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AFC7" w14:textId="1F121F4A" w:rsidR="00C07530" w:rsidRDefault="00CD4ACB" w:rsidP="00840881">
      <w:r>
        <w:t xml:space="preserve">                            </w:t>
      </w:r>
      <w:r w:rsidR="00D75E84">
        <w:t xml:space="preserve">                   </w:t>
      </w:r>
    </w:p>
    <w:p w14:paraId="15471CCC" w14:textId="6695C15C" w:rsidR="00D75E84" w:rsidRDefault="00D75E84" w:rsidP="00D75E84">
      <w:pPr>
        <w:jc w:val="center"/>
        <w:rPr>
          <w:rFonts w:ascii="Segoe UI Emoji" w:hAnsi="Segoe UI Emoji"/>
          <w:b/>
          <w:sz w:val="28"/>
        </w:rPr>
      </w:pPr>
      <w:r w:rsidRPr="00D75E84">
        <w:rPr>
          <w:rFonts w:ascii="Segoe UI Emoji" w:hAnsi="Segoe UI Emoji"/>
          <w:b/>
          <w:sz w:val="28"/>
        </w:rPr>
        <w:t xml:space="preserve">BID </w:t>
      </w:r>
      <w:r w:rsidR="00DF3384">
        <w:rPr>
          <w:rFonts w:ascii="Segoe UI Emoji" w:hAnsi="Segoe UI Emoji"/>
          <w:b/>
          <w:sz w:val="28"/>
        </w:rPr>
        <w:t xml:space="preserve">TENDER </w:t>
      </w:r>
      <w:r w:rsidRPr="00D75E84">
        <w:rPr>
          <w:rFonts w:ascii="Segoe UI Emoji" w:hAnsi="Segoe UI Emoji"/>
          <w:b/>
          <w:sz w:val="28"/>
        </w:rPr>
        <w:t>QUOTE INVITATION</w:t>
      </w:r>
    </w:p>
    <w:p w14:paraId="1A27CA14" w14:textId="0509EF71" w:rsidR="00F32A7F" w:rsidRPr="00383668" w:rsidRDefault="004471F2" w:rsidP="00D75E84">
      <w:pPr>
        <w:jc w:val="center"/>
        <w:rPr>
          <w:rFonts w:ascii="Segoe UI Emoji" w:hAnsi="Segoe UI Emoji"/>
          <w:b/>
          <w:sz w:val="28"/>
        </w:rPr>
      </w:pPr>
      <w:r>
        <w:rPr>
          <w:rFonts w:ascii="Segoe UI Emoji" w:hAnsi="Segoe UI Emoji"/>
          <w:b/>
          <w:sz w:val="28"/>
        </w:rPr>
        <w:t xml:space="preserve">Bid </w:t>
      </w:r>
      <w:r w:rsidRPr="00383668">
        <w:rPr>
          <w:rFonts w:ascii="Segoe UI Emoji" w:hAnsi="Segoe UI Emoji"/>
          <w:b/>
          <w:sz w:val="28"/>
        </w:rPr>
        <w:t>No. 202</w:t>
      </w:r>
      <w:r w:rsidR="00A77056" w:rsidRPr="00383668">
        <w:rPr>
          <w:rFonts w:ascii="Segoe UI Emoji" w:hAnsi="Segoe UI Emoji"/>
          <w:b/>
          <w:sz w:val="28"/>
        </w:rPr>
        <w:t>6</w:t>
      </w:r>
      <w:r w:rsidR="006C1E9F" w:rsidRPr="00383668">
        <w:rPr>
          <w:rFonts w:ascii="Segoe UI Emoji" w:hAnsi="Segoe UI Emoji"/>
          <w:b/>
          <w:sz w:val="28"/>
        </w:rPr>
        <w:t>/</w:t>
      </w:r>
      <w:r w:rsidR="00314A01" w:rsidRPr="00383668">
        <w:rPr>
          <w:rFonts w:ascii="Segoe UI Emoji" w:hAnsi="Segoe UI Emoji"/>
          <w:b/>
          <w:sz w:val="28"/>
        </w:rPr>
        <w:t>0</w:t>
      </w:r>
      <w:r w:rsidR="00830F68" w:rsidRPr="00383668">
        <w:rPr>
          <w:rFonts w:ascii="Segoe UI Emoji" w:hAnsi="Segoe UI Emoji"/>
          <w:b/>
          <w:sz w:val="28"/>
        </w:rPr>
        <w:t>3</w:t>
      </w:r>
      <w:r w:rsidR="0098582A" w:rsidRPr="00383668">
        <w:rPr>
          <w:rFonts w:ascii="Segoe UI Emoji" w:hAnsi="Segoe UI Emoji"/>
          <w:b/>
          <w:sz w:val="28"/>
        </w:rPr>
        <w:t>4</w:t>
      </w:r>
    </w:p>
    <w:p w14:paraId="226C0531" w14:textId="0498EB5D" w:rsidR="00F32A7F" w:rsidRPr="00D75E84" w:rsidRDefault="00F32A7F" w:rsidP="00F32A7F">
      <w:pPr>
        <w:jc w:val="center"/>
        <w:rPr>
          <w:rFonts w:ascii="Segoe UI Emoji" w:hAnsi="Segoe UI Emoji"/>
          <w:b/>
          <w:sz w:val="28"/>
        </w:rPr>
      </w:pPr>
      <w:r>
        <w:rPr>
          <w:rFonts w:ascii="Segoe UI Emoji" w:hAnsi="Segoe UI Emoji"/>
          <w:b/>
          <w:sz w:val="28"/>
        </w:rPr>
        <w:t>PRF</w:t>
      </w:r>
      <w:r w:rsidRPr="00F32A7F">
        <w:rPr>
          <w:rFonts w:ascii="Segoe UI Emoji" w:hAnsi="Segoe UI Emoji"/>
          <w:b/>
          <w:sz w:val="36"/>
        </w:rPr>
        <w:t xml:space="preserve">: </w:t>
      </w:r>
      <w:r w:rsidR="00D45603" w:rsidRPr="00D45603">
        <w:rPr>
          <w:b/>
          <w:sz w:val="28"/>
        </w:rPr>
        <w:t>AN/PRF/SOM/2026/26</w:t>
      </w:r>
      <w:r w:rsidR="0042558A">
        <w:rPr>
          <w:b/>
          <w:sz w:val="28"/>
        </w:rPr>
        <w:t>5</w:t>
      </w:r>
      <w:r w:rsidR="00383668">
        <w:rPr>
          <w:b/>
          <w:sz w:val="28"/>
        </w:rPr>
        <w:t>/</w:t>
      </w:r>
      <w:r w:rsidR="00383668" w:rsidRPr="00383668">
        <w:t xml:space="preserve"> </w:t>
      </w:r>
      <w:r w:rsidR="00383668" w:rsidRPr="00383668">
        <w:rPr>
          <w:b/>
          <w:sz w:val="28"/>
        </w:rPr>
        <w:t>SO-24-BMZ-01_26-013</w:t>
      </w:r>
    </w:p>
    <w:tbl>
      <w:tblPr>
        <w:tblStyle w:val="TableGrid"/>
        <w:tblW w:w="9939" w:type="dxa"/>
        <w:tblLook w:val="04A0" w:firstRow="1" w:lastRow="0" w:firstColumn="1" w:lastColumn="0" w:noHBand="0" w:noVBand="1"/>
      </w:tblPr>
      <w:tblGrid>
        <w:gridCol w:w="9939"/>
      </w:tblGrid>
      <w:tr w:rsidR="00840881" w:rsidRPr="00840881" w14:paraId="023B6F80" w14:textId="77777777" w:rsidTr="0095019A">
        <w:trPr>
          <w:trHeight w:val="258"/>
        </w:trPr>
        <w:tc>
          <w:tcPr>
            <w:tcW w:w="9939" w:type="dxa"/>
            <w:shd w:val="clear" w:color="auto" w:fill="B4C6E7" w:themeFill="accent1" w:themeFillTint="66"/>
          </w:tcPr>
          <w:p w14:paraId="2CF3060A" w14:textId="77777777" w:rsidR="00840881" w:rsidRPr="00840881" w:rsidRDefault="00840881" w:rsidP="0084088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840881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BACKGROUND:</w:t>
            </w:r>
          </w:p>
        </w:tc>
      </w:tr>
      <w:tr w:rsidR="00840881" w:rsidRPr="00840881" w14:paraId="21D8E2DF" w14:textId="77777777" w:rsidTr="0095019A">
        <w:trPr>
          <w:trHeight w:val="2024"/>
        </w:trPr>
        <w:tc>
          <w:tcPr>
            <w:tcW w:w="9939" w:type="dxa"/>
          </w:tcPr>
          <w:p w14:paraId="7825F6EA" w14:textId="77777777" w:rsidR="00840881" w:rsidRPr="00840881" w:rsidRDefault="00840881" w:rsidP="006C755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arche </w:t>
            </w:r>
            <w:proofErr w:type="spellStart"/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>noVa</w:t>
            </w:r>
            <w:proofErr w:type="spellEnd"/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– Initiative for People in Need founded in Dresden, Germany, in 1992, is an independent non-profit organization, currently working in 14 countries worldwide: Middle East (Syria, Lebanon, Iraq); Africa (Mali, Kenya, Somalia, Uganda, Ethiopia, Sudan); Asia (Nepal, Philippine, Myanmar) and Europe.</w:t>
            </w:r>
          </w:p>
          <w:p w14:paraId="637E6CBC" w14:textId="77777777" w:rsidR="00840881" w:rsidRPr="00840881" w:rsidRDefault="00840881" w:rsidP="006C755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>Our primary expertise is in the WASH sector (Water, Sanitation and Hygiene promotion) with a wide range of interventions to support local communities and civil society organizations.</w:t>
            </w:r>
          </w:p>
          <w:p w14:paraId="3D312803" w14:textId="2FC014BF" w:rsidR="00840881" w:rsidRPr="00840881" w:rsidRDefault="00840881" w:rsidP="006C755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arche </w:t>
            </w:r>
            <w:proofErr w:type="spellStart"/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>noVa</w:t>
            </w:r>
            <w:proofErr w:type="spellEnd"/>
            <w:r w:rsidRPr="00840881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follows a multi-sectoral approach and most projects include other components such as livelihood, food security, health promotion, education, and disaster preparedness.</w:t>
            </w:r>
          </w:p>
        </w:tc>
      </w:tr>
    </w:tbl>
    <w:p w14:paraId="1FA4F210" w14:textId="6C4EB017" w:rsidR="00C07530" w:rsidRDefault="00C07530" w:rsidP="00955636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10034" w:type="dxa"/>
        <w:tblLook w:val="04A0" w:firstRow="1" w:lastRow="0" w:firstColumn="1" w:lastColumn="0" w:noHBand="0" w:noVBand="1"/>
      </w:tblPr>
      <w:tblGrid>
        <w:gridCol w:w="2844"/>
        <w:gridCol w:w="7190"/>
      </w:tblGrid>
      <w:tr w:rsidR="0037440D" w:rsidRPr="0037440D" w14:paraId="45549001" w14:textId="5FE5C76B" w:rsidTr="0095019A">
        <w:trPr>
          <w:trHeight w:val="276"/>
        </w:trPr>
        <w:tc>
          <w:tcPr>
            <w:tcW w:w="2844" w:type="dxa"/>
            <w:shd w:val="clear" w:color="auto" w:fill="B4C6E7" w:themeFill="accent1" w:themeFillTint="66"/>
          </w:tcPr>
          <w:p w14:paraId="63BC2E99" w14:textId="77777777" w:rsidR="0037440D" w:rsidRPr="0037440D" w:rsidRDefault="0037440D" w:rsidP="002776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7440D">
              <w:rPr>
                <w:rFonts w:ascii="Times New Roman" w:hAnsi="Times New Roman" w:cs="Times New Roman"/>
                <w:sz w:val="24"/>
              </w:rPr>
              <w:t>Project location:</w:t>
            </w:r>
          </w:p>
        </w:tc>
        <w:tc>
          <w:tcPr>
            <w:tcW w:w="7190" w:type="dxa"/>
          </w:tcPr>
          <w:p w14:paraId="2ADA9540" w14:textId="77777777" w:rsidR="00EE29C5" w:rsidRPr="00383668" w:rsidRDefault="00EE29C5" w:rsidP="003744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D204730" w14:textId="2F0C28FE" w:rsidR="0037440D" w:rsidRPr="00383668" w:rsidRDefault="00D45603" w:rsidP="003744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383668">
              <w:rPr>
                <w:rFonts w:ascii="Times New Roman" w:hAnsi="Times New Roman" w:cs="Times New Roman"/>
                <w:b/>
                <w:bCs/>
                <w:sz w:val="24"/>
              </w:rPr>
              <w:t>Galkacyo</w:t>
            </w:r>
            <w:proofErr w:type="spellEnd"/>
            <w:r w:rsidR="00383668" w:rsidRPr="00383668">
              <w:rPr>
                <w:rFonts w:ascii="Times New Roman" w:hAnsi="Times New Roman" w:cs="Times New Roman"/>
                <w:b/>
                <w:bCs/>
                <w:sz w:val="24"/>
              </w:rPr>
              <w:t xml:space="preserve"> &amp; </w:t>
            </w:r>
            <w:proofErr w:type="spellStart"/>
            <w:r w:rsidR="00383668" w:rsidRPr="00383668">
              <w:rPr>
                <w:rFonts w:ascii="Times New Roman" w:hAnsi="Times New Roman" w:cs="Times New Roman"/>
                <w:b/>
                <w:bCs/>
                <w:sz w:val="24"/>
              </w:rPr>
              <w:t>Hobyo</w:t>
            </w:r>
            <w:proofErr w:type="spellEnd"/>
            <w:r w:rsidR="004C5FAB" w:rsidRPr="00383668">
              <w:rPr>
                <w:rFonts w:ascii="Times New Roman" w:hAnsi="Times New Roman" w:cs="Times New Roman"/>
                <w:b/>
                <w:bCs/>
                <w:sz w:val="24"/>
              </w:rPr>
              <w:t xml:space="preserve"> District</w:t>
            </w:r>
            <w:r w:rsidR="00383668" w:rsidRPr="00383668"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  <w:r w:rsidR="00663FCD" w:rsidRPr="00383668"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="000C2550" w:rsidRPr="00383668">
              <w:rPr>
                <w:rFonts w:ascii="Times New Roman" w:hAnsi="Times New Roman" w:cs="Times New Roman"/>
                <w:b/>
                <w:bCs/>
                <w:sz w:val="24"/>
              </w:rPr>
              <w:t>Galmudug</w:t>
            </w:r>
            <w:r w:rsidR="00F32A7F" w:rsidRPr="00383668">
              <w:rPr>
                <w:rFonts w:ascii="Times New Roman" w:hAnsi="Times New Roman" w:cs="Times New Roman"/>
                <w:b/>
                <w:bCs/>
                <w:sz w:val="24"/>
              </w:rPr>
              <w:t xml:space="preserve"> state Somalia</w:t>
            </w:r>
          </w:p>
        </w:tc>
      </w:tr>
    </w:tbl>
    <w:p w14:paraId="280DB4F7" w14:textId="77777777" w:rsidR="0037440D" w:rsidRPr="00955636" w:rsidRDefault="0037440D" w:rsidP="00955636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10058" w:type="dxa"/>
        <w:tblLook w:val="04A0" w:firstRow="1" w:lastRow="0" w:firstColumn="1" w:lastColumn="0" w:noHBand="0" w:noVBand="1"/>
      </w:tblPr>
      <w:tblGrid>
        <w:gridCol w:w="10058"/>
      </w:tblGrid>
      <w:tr w:rsidR="00840881" w:rsidRPr="00840881" w14:paraId="03E192DD" w14:textId="77777777" w:rsidTr="0095019A">
        <w:trPr>
          <w:trHeight w:val="183"/>
        </w:trPr>
        <w:tc>
          <w:tcPr>
            <w:tcW w:w="10058" w:type="dxa"/>
            <w:shd w:val="clear" w:color="auto" w:fill="B4C6E7" w:themeFill="accent1" w:themeFillTint="66"/>
          </w:tcPr>
          <w:p w14:paraId="7A0744A6" w14:textId="4A783792" w:rsidR="00840881" w:rsidRPr="00840881" w:rsidRDefault="00840881" w:rsidP="0084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0881">
              <w:rPr>
                <w:rFonts w:ascii="Times New Roman" w:hAnsi="Times New Roman" w:cs="Times New Roman"/>
                <w:sz w:val="24"/>
              </w:rPr>
              <w:t>Activity Description:</w:t>
            </w:r>
          </w:p>
        </w:tc>
      </w:tr>
      <w:tr w:rsidR="00840881" w:rsidRPr="00840881" w14:paraId="4989E738" w14:textId="77777777" w:rsidTr="0095019A">
        <w:trPr>
          <w:trHeight w:val="725"/>
        </w:trPr>
        <w:tc>
          <w:tcPr>
            <w:tcW w:w="10058" w:type="dxa"/>
          </w:tcPr>
          <w:p w14:paraId="35AC820C" w14:textId="06FAA46D" w:rsidR="00383668" w:rsidRPr="005C6185" w:rsidRDefault="00840881" w:rsidP="00383668">
            <w:pPr>
              <w:pStyle w:val="BodyText"/>
              <w:spacing w:beforeLines="60" w:before="144" w:afterLines="60" w:after="144" w:line="276" w:lineRule="auto"/>
              <w:contextualSpacing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6C1E9F">
              <w:rPr>
                <w:sz w:val="28"/>
                <w:szCs w:val="28"/>
              </w:rPr>
              <w:t>arche no</w:t>
            </w:r>
            <w:r w:rsidR="00207375">
              <w:rPr>
                <w:sz w:val="28"/>
                <w:szCs w:val="28"/>
              </w:rPr>
              <w:t>v</w:t>
            </w:r>
            <w:r w:rsidRPr="006C1E9F">
              <w:rPr>
                <w:sz w:val="28"/>
                <w:szCs w:val="28"/>
              </w:rPr>
              <w:t>a invites y</w:t>
            </w:r>
            <w:r w:rsidR="004C5FAB" w:rsidRPr="006C1E9F">
              <w:rPr>
                <w:sz w:val="28"/>
                <w:szCs w:val="28"/>
              </w:rPr>
              <w:t xml:space="preserve">ou to submit </w:t>
            </w:r>
            <w:r w:rsidR="00744954" w:rsidRPr="006C1E9F">
              <w:rPr>
                <w:sz w:val="28"/>
                <w:szCs w:val="28"/>
              </w:rPr>
              <w:t xml:space="preserve">and fill the </w:t>
            </w:r>
            <w:r w:rsidR="00134CE0" w:rsidRPr="006C1E9F">
              <w:rPr>
                <w:sz w:val="28"/>
                <w:szCs w:val="28"/>
              </w:rPr>
              <w:t>quotation</w:t>
            </w:r>
            <w:r w:rsidR="00744954" w:rsidRPr="006C1E9F">
              <w:rPr>
                <w:sz w:val="28"/>
                <w:szCs w:val="28"/>
              </w:rPr>
              <w:t xml:space="preserve"> attached</w:t>
            </w:r>
            <w:r w:rsidR="007F28E8">
              <w:rPr>
                <w:sz w:val="28"/>
                <w:szCs w:val="28"/>
              </w:rPr>
              <w:t xml:space="preserve"> for</w:t>
            </w:r>
            <w:r w:rsidR="00BD3DB5">
              <w:rPr>
                <w:sz w:val="28"/>
                <w:szCs w:val="28"/>
              </w:rPr>
              <w:t xml:space="preserve"> </w:t>
            </w:r>
            <w:r w:rsidR="000C2550" w:rsidRPr="000C2550">
              <w:rPr>
                <w:b/>
                <w:bCs/>
                <w:sz w:val="28"/>
                <w:szCs w:val="28"/>
                <w:lang w:val="en-AU"/>
              </w:rPr>
              <w:t xml:space="preserve">the </w:t>
            </w:r>
            <w:r w:rsidR="00383668" w:rsidRPr="005C6185">
              <w:rPr>
                <w:b/>
                <w:bCs/>
                <w:sz w:val="26"/>
                <w:szCs w:val="26"/>
              </w:rPr>
              <w:t xml:space="preserve">construction of 65 emergency latrines in </w:t>
            </w:r>
            <w:proofErr w:type="spellStart"/>
            <w:r w:rsidR="00383668">
              <w:rPr>
                <w:b/>
                <w:bCs/>
                <w:sz w:val="26"/>
                <w:szCs w:val="26"/>
              </w:rPr>
              <w:t>G</w:t>
            </w:r>
            <w:r w:rsidR="00383668" w:rsidRPr="005C6185">
              <w:rPr>
                <w:b/>
                <w:bCs/>
                <w:sz w:val="26"/>
                <w:szCs w:val="26"/>
              </w:rPr>
              <w:t>alkacyo</w:t>
            </w:r>
            <w:proofErr w:type="spellEnd"/>
            <w:r w:rsidR="00383668" w:rsidRPr="005C6185">
              <w:rPr>
                <w:b/>
                <w:bCs/>
                <w:sz w:val="26"/>
                <w:szCs w:val="26"/>
              </w:rPr>
              <w:t xml:space="preserve"> and </w:t>
            </w:r>
            <w:proofErr w:type="spellStart"/>
            <w:r w:rsidR="00383668">
              <w:rPr>
                <w:b/>
                <w:bCs/>
                <w:sz w:val="26"/>
                <w:szCs w:val="26"/>
              </w:rPr>
              <w:t>H</w:t>
            </w:r>
            <w:r w:rsidR="00383668" w:rsidRPr="005C6185">
              <w:rPr>
                <w:b/>
                <w:bCs/>
                <w:sz w:val="26"/>
                <w:szCs w:val="26"/>
              </w:rPr>
              <w:t>obyo</w:t>
            </w:r>
            <w:proofErr w:type="spellEnd"/>
            <w:r w:rsidR="00383668" w:rsidRPr="005C6185">
              <w:rPr>
                <w:b/>
                <w:bCs/>
                <w:sz w:val="26"/>
                <w:szCs w:val="26"/>
              </w:rPr>
              <w:t xml:space="preserve"> districts, comprising 40 units in </w:t>
            </w:r>
            <w:proofErr w:type="spellStart"/>
            <w:r w:rsidR="00383668">
              <w:rPr>
                <w:b/>
                <w:bCs/>
                <w:sz w:val="26"/>
                <w:szCs w:val="26"/>
              </w:rPr>
              <w:t>G</w:t>
            </w:r>
            <w:r w:rsidR="00383668" w:rsidRPr="005C6185">
              <w:rPr>
                <w:b/>
                <w:bCs/>
                <w:sz w:val="26"/>
                <w:szCs w:val="26"/>
              </w:rPr>
              <w:t>alkacyo</w:t>
            </w:r>
            <w:proofErr w:type="spellEnd"/>
            <w:r w:rsidR="00383668" w:rsidRPr="005C6185">
              <w:rPr>
                <w:b/>
                <w:bCs/>
                <w:sz w:val="26"/>
                <w:szCs w:val="26"/>
              </w:rPr>
              <w:t xml:space="preserve"> (34 communal and 6 disability-accessible) and 25 units in </w:t>
            </w:r>
            <w:proofErr w:type="spellStart"/>
            <w:r w:rsidR="00383668">
              <w:rPr>
                <w:b/>
                <w:bCs/>
                <w:sz w:val="26"/>
                <w:szCs w:val="26"/>
              </w:rPr>
              <w:t>H</w:t>
            </w:r>
            <w:r w:rsidR="00383668" w:rsidRPr="005C6185">
              <w:rPr>
                <w:b/>
                <w:bCs/>
                <w:sz w:val="26"/>
                <w:szCs w:val="26"/>
              </w:rPr>
              <w:t>obyo</w:t>
            </w:r>
            <w:proofErr w:type="spellEnd"/>
            <w:r w:rsidR="00383668" w:rsidRPr="005C6185">
              <w:rPr>
                <w:b/>
                <w:bCs/>
                <w:sz w:val="26"/>
                <w:szCs w:val="26"/>
              </w:rPr>
              <w:t xml:space="preserve"> (20 communal/family and 5 disability-accessible), all equipped with handwashing facilities and solar lighting to provide safe, inclusive, and dignified sanitation services for vulnerable internally displaced persons (IDP</w:t>
            </w:r>
            <w:r w:rsidR="00383668">
              <w:rPr>
                <w:b/>
                <w:bCs/>
                <w:sz w:val="26"/>
                <w:szCs w:val="26"/>
              </w:rPr>
              <w:t>s</w:t>
            </w:r>
            <w:r w:rsidR="00383668" w:rsidRPr="005C6185">
              <w:rPr>
                <w:b/>
                <w:bCs/>
                <w:sz w:val="26"/>
                <w:szCs w:val="26"/>
              </w:rPr>
              <w:t>) and host communities</w:t>
            </w:r>
            <w:r w:rsidR="00383668" w:rsidRPr="005C6185">
              <w:rPr>
                <w:b/>
                <w:bCs/>
                <w:sz w:val="26"/>
                <w:szCs w:val="26"/>
              </w:rPr>
              <w:t>.</w:t>
            </w:r>
          </w:p>
          <w:p w14:paraId="7FCBD3D1" w14:textId="3605DE53" w:rsidR="00840881" w:rsidRPr="008F4C8B" w:rsidRDefault="00840881" w:rsidP="000C255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AU"/>
              </w:rPr>
            </w:pPr>
          </w:p>
        </w:tc>
      </w:tr>
    </w:tbl>
    <w:p w14:paraId="5E7500C8" w14:textId="031847FD" w:rsidR="00840881" w:rsidRPr="00111597" w:rsidRDefault="00840881" w:rsidP="00955636">
      <w:pPr>
        <w:jc w:val="both"/>
        <w:rPr>
          <w:rFonts w:ascii="Times New Roman" w:hAnsi="Times New Roman" w:cs="Times New Roman"/>
          <w:sz w:val="28"/>
        </w:rPr>
      </w:pPr>
    </w:p>
    <w:p w14:paraId="30A9C950" w14:textId="77777777" w:rsidR="00111597" w:rsidRPr="00111597" w:rsidRDefault="00111597" w:rsidP="00955636">
      <w:pPr>
        <w:jc w:val="both"/>
        <w:rPr>
          <w:rFonts w:ascii="Times New Roman" w:hAnsi="Times New Roman" w:cs="Times New Roman"/>
          <w:b/>
          <w:sz w:val="24"/>
        </w:rPr>
      </w:pPr>
      <w:r w:rsidRPr="00111597">
        <w:rPr>
          <w:rFonts w:ascii="Times New Roman" w:hAnsi="Times New Roman" w:cs="Times New Roman"/>
          <w:b/>
          <w:sz w:val="24"/>
        </w:rPr>
        <w:t xml:space="preserve">Requirements for Bid Submission: </w:t>
      </w:r>
    </w:p>
    <w:p w14:paraId="36898B8D" w14:textId="2F4D4DE4" w:rsidR="00111597" w:rsidRPr="00986D5C" w:rsidRDefault="00986D5C" w:rsidP="00986D5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111597" w:rsidRPr="00986D5C">
        <w:rPr>
          <w:rFonts w:ascii="Times New Roman" w:hAnsi="Times New Roman" w:cs="Times New Roman"/>
          <w:sz w:val="24"/>
        </w:rPr>
        <w:t xml:space="preserve">The bid should include comprehensive subject matter and should be drawn-up in accordance </w:t>
      </w:r>
      <w:r>
        <w:rPr>
          <w:rFonts w:ascii="Times New Roman" w:hAnsi="Times New Roman" w:cs="Times New Roman"/>
          <w:sz w:val="24"/>
        </w:rPr>
        <w:t xml:space="preserve">     </w:t>
      </w:r>
      <w:r w:rsidR="00111597" w:rsidRPr="00986D5C">
        <w:rPr>
          <w:rFonts w:ascii="Times New Roman" w:hAnsi="Times New Roman" w:cs="Times New Roman"/>
          <w:sz w:val="24"/>
        </w:rPr>
        <w:t xml:space="preserve">with the following terms and conditions: </w:t>
      </w:r>
    </w:p>
    <w:p w14:paraId="312CBFA3" w14:textId="3C806F73" w:rsidR="00111597" w:rsidRDefault="00111597" w:rsidP="00111597">
      <w:pPr>
        <w:pStyle w:val="ListParagraph"/>
        <w:jc w:val="both"/>
        <w:rPr>
          <w:rFonts w:ascii="Times New Roman" w:hAnsi="Times New Roman" w:cs="Times New Roman"/>
          <w:sz w:val="24"/>
        </w:rPr>
      </w:pPr>
      <w:r w:rsidRPr="00111597">
        <w:rPr>
          <w:rFonts w:ascii="Times New Roman" w:hAnsi="Times New Roman" w:cs="Times New Roman"/>
          <w:sz w:val="24"/>
        </w:rPr>
        <w:t xml:space="preserve">a. The bid should </w:t>
      </w:r>
      <w:r w:rsidR="006C1E9F">
        <w:rPr>
          <w:rFonts w:ascii="Times New Roman" w:hAnsi="Times New Roman" w:cs="Times New Roman"/>
          <w:sz w:val="24"/>
        </w:rPr>
        <w:t xml:space="preserve">be prepared on the attached </w:t>
      </w:r>
      <w:r w:rsidR="00C271FF">
        <w:rPr>
          <w:rFonts w:ascii="Times New Roman" w:hAnsi="Times New Roman" w:cs="Times New Roman"/>
          <w:sz w:val="24"/>
        </w:rPr>
        <w:t xml:space="preserve">RFP </w:t>
      </w:r>
      <w:r w:rsidR="006C1E9F">
        <w:rPr>
          <w:rFonts w:ascii="Times New Roman" w:hAnsi="Times New Roman" w:cs="Times New Roman"/>
          <w:sz w:val="24"/>
        </w:rPr>
        <w:t>request quotation form</w:t>
      </w:r>
      <w:r w:rsidRPr="00111597">
        <w:rPr>
          <w:rFonts w:ascii="Times New Roman" w:hAnsi="Times New Roman" w:cs="Times New Roman"/>
          <w:sz w:val="24"/>
        </w:rPr>
        <w:t xml:space="preserve">. </w:t>
      </w:r>
    </w:p>
    <w:p w14:paraId="24C1BE59" w14:textId="77777777" w:rsidR="00111597" w:rsidRDefault="00111597" w:rsidP="00111597">
      <w:pPr>
        <w:pStyle w:val="ListParagraph"/>
        <w:jc w:val="both"/>
        <w:rPr>
          <w:rFonts w:ascii="Times New Roman" w:hAnsi="Times New Roman" w:cs="Times New Roman"/>
          <w:sz w:val="24"/>
        </w:rPr>
      </w:pPr>
      <w:r w:rsidRPr="00111597">
        <w:rPr>
          <w:rFonts w:ascii="Times New Roman" w:hAnsi="Times New Roman" w:cs="Times New Roman"/>
          <w:sz w:val="24"/>
        </w:rPr>
        <w:t xml:space="preserve">b. The bid should be prepared in English. </w:t>
      </w:r>
    </w:p>
    <w:p w14:paraId="5769F9DD" w14:textId="26405344" w:rsidR="00111597" w:rsidRDefault="00111597" w:rsidP="00111597">
      <w:pPr>
        <w:pStyle w:val="ListParagraph"/>
        <w:jc w:val="both"/>
        <w:rPr>
          <w:rFonts w:ascii="Times New Roman" w:hAnsi="Times New Roman" w:cs="Times New Roman"/>
          <w:sz w:val="24"/>
        </w:rPr>
      </w:pPr>
      <w:r w:rsidRPr="00111597">
        <w:rPr>
          <w:rFonts w:ascii="Times New Roman" w:hAnsi="Times New Roman" w:cs="Times New Roman"/>
          <w:sz w:val="24"/>
        </w:rPr>
        <w:t>c. The bid and annexed documents should be signed and stamped.</w:t>
      </w:r>
    </w:p>
    <w:p w14:paraId="0F5547A8" w14:textId="36595F63" w:rsidR="00124FFD" w:rsidRDefault="00124FFD" w:rsidP="00124FFD">
      <w:pPr>
        <w:tabs>
          <w:tab w:val="left" w:leader="underscore" w:pos="5387"/>
        </w:tabs>
        <w:spacing w:after="180" w:line="276" w:lineRule="auto"/>
        <w:ind w:right="-142"/>
        <w:jc w:val="both"/>
        <w:rPr>
          <w:spacing w:val="-2"/>
        </w:rPr>
      </w:pPr>
      <w:r w:rsidRPr="00D747F2">
        <w:rPr>
          <w:rFonts w:ascii="Times New Roman" w:hAnsi="Times New Roman" w:cs="Times New Roman"/>
          <w:sz w:val="24"/>
        </w:rPr>
        <w:t xml:space="preserve">2. </w:t>
      </w:r>
      <w:r w:rsidR="00383668" w:rsidRPr="000B7C86">
        <w:rPr>
          <w:sz w:val="24"/>
        </w:rPr>
        <w:t>Companies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with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Valid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registration</w:t>
      </w:r>
      <w:r w:rsidR="00383668" w:rsidRPr="000B7C86">
        <w:rPr>
          <w:spacing w:val="-16"/>
          <w:sz w:val="24"/>
        </w:rPr>
        <w:t xml:space="preserve"> </w:t>
      </w:r>
      <w:r w:rsidR="00383668" w:rsidRPr="000B7C86">
        <w:rPr>
          <w:sz w:val="24"/>
        </w:rPr>
        <w:t>and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Tax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Compliance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>certificates</w:t>
      </w:r>
      <w:r w:rsidR="00383668" w:rsidRPr="000B7C86">
        <w:rPr>
          <w:spacing w:val="-15"/>
          <w:sz w:val="24"/>
        </w:rPr>
        <w:t xml:space="preserve"> </w:t>
      </w:r>
      <w:r w:rsidR="00383668" w:rsidRPr="000B7C86">
        <w:rPr>
          <w:sz w:val="24"/>
        </w:rPr>
        <w:t xml:space="preserve">from </w:t>
      </w:r>
      <w:r w:rsidR="00383668" w:rsidRPr="005965EE">
        <w:t>Federal Government of Somalia</w:t>
      </w:r>
      <w:r w:rsidR="00383668">
        <w:t xml:space="preserve"> will</w:t>
      </w:r>
      <w:r w:rsidR="00383668">
        <w:rPr>
          <w:spacing w:val="-2"/>
        </w:rPr>
        <w:t xml:space="preserve"> </w:t>
      </w:r>
      <w:r w:rsidR="00383668">
        <w:t>be</w:t>
      </w:r>
      <w:r w:rsidR="00383668">
        <w:rPr>
          <w:spacing w:val="-10"/>
        </w:rPr>
        <w:t xml:space="preserve"> </w:t>
      </w:r>
      <w:r w:rsidR="00383668">
        <w:t>regarded</w:t>
      </w:r>
      <w:r w:rsidR="00383668">
        <w:rPr>
          <w:spacing w:val="-3"/>
        </w:rPr>
        <w:t xml:space="preserve"> </w:t>
      </w:r>
      <w:r w:rsidR="00383668">
        <w:t>as</w:t>
      </w:r>
      <w:r w:rsidR="00383668">
        <w:rPr>
          <w:spacing w:val="-1"/>
        </w:rPr>
        <w:t xml:space="preserve"> </w:t>
      </w:r>
      <w:r w:rsidR="00383668">
        <w:rPr>
          <w:spacing w:val="-2"/>
        </w:rPr>
        <w:t>eligible for evaluation</w:t>
      </w:r>
      <w:r w:rsidR="00383668">
        <w:rPr>
          <w:spacing w:val="-2"/>
        </w:rPr>
        <w:t>.</w:t>
      </w:r>
    </w:p>
    <w:p w14:paraId="768C0B54" w14:textId="77777777" w:rsidR="00481FE4" w:rsidRDefault="00481FE4" w:rsidP="00124FFD">
      <w:pPr>
        <w:tabs>
          <w:tab w:val="left" w:leader="underscore" w:pos="5387"/>
        </w:tabs>
        <w:spacing w:after="180" w:line="276" w:lineRule="auto"/>
        <w:ind w:right="-142"/>
        <w:jc w:val="both"/>
        <w:rPr>
          <w:sz w:val="24"/>
          <w:lang w:val="en-US"/>
        </w:rPr>
      </w:pPr>
    </w:p>
    <w:p w14:paraId="654CE2F1" w14:textId="77777777" w:rsidR="00481FE4" w:rsidRDefault="00481FE4" w:rsidP="00124FFD">
      <w:pPr>
        <w:tabs>
          <w:tab w:val="left" w:leader="underscore" w:pos="5387"/>
        </w:tabs>
        <w:spacing w:after="180" w:line="276" w:lineRule="auto"/>
        <w:ind w:right="-142"/>
        <w:jc w:val="both"/>
        <w:rPr>
          <w:sz w:val="8"/>
          <w:szCs w:val="6"/>
          <w:lang w:val="en-US"/>
        </w:rPr>
      </w:pPr>
    </w:p>
    <w:p w14:paraId="2D17205C" w14:textId="77777777" w:rsidR="00481FE4" w:rsidRPr="00481FE4" w:rsidRDefault="00481FE4" w:rsidP="00124FFD">
      <w:pPr>
        <w:tabs>
          <w:tab w:val="left" w:leader="underscore" w:pos="5387"/>
        </w:tabs>
        <w:spacing w:after="180" w:line="276" w:lineRule="auto"/>
        <w:ind w:right="-142"/>
        <w:jc w:val="both"/>
        <w:rPr>
          <w:sz w:val="8"/>
          <w:szCs w:val="6"/>
          <w:lang w:val="en-US"/>
        </w:rPr>
      </w:pPr>
    </w:p>
    <w:p w14:paraId="2C73D546" w14:textId="0276159D" w:rsidR="00124FFD" w:rsidRDefault="00124FFD" w:rsidP="00124FFD">
      <w:pPr>
        <w:tabs>
          <w:tab w:val="left" w:leader="underscore" w:pos="5387"/>
        </w:tabs>
        <w:spacing w:after="180" w:line="276" w:lineRule="auto"/>
        <w:ind w:right="-142"/>
        <w:jc w:val="both"/>
        <w:rPr>
          <w:sz w:val="24"/>
        </w:rPr>
      </w:pPr>
      <w:r>
        <w:rPr>
          <w:sz w:val="24"/>
          <w:lang w:val="en-US"/>
        </w:rPr>
        <w:t xml:space="preserve">3. </w:t>
      </w:r>
      <w:r w:rsidRPr="00124FFD">
        <w:rPr>
          <w:sz w:val="24"/>
          <w:lang w:val="en-US"/>
        </w:rPr>
        <w:t>Bids that are complete (</w:t>
      </w:r>
      <w:r w:rsidR="00C271FF">
        <w:rPr>
          <w:sz w:val="24"/>
          <w:lang w:val="en-US"/>
        </w:rPr>
        <w:t xml:space="preserve">RFP </w:t>
      </w:r>
      <w:r w:rsidRPr="00124FFD">
        <w:rPr>
          <w:rFonts w:cstheme="minorHAnsi"/>
        </w:rPr>
        <w:t>Quotation submission form</w:t>
      </w:r>
      <w:r w:rsidRPr="00124FFD">
        <w:rPr>
          <w:sz w:val="24"/>
          <w:lang w:val="en-US"/>
        </w:rPr>
        <w:t>, and BOQ attached)</w:t>
      </w:r>
      <w:r w:rsidR="008A6601">
        <w:rPr>
          <w:sz w:val="24"/>
          <w:lang w:val="en-US"/>
        </w:rPr>
        <w:t xml:space="preserve"> filled</w:t>
      </w:r>
      <w:r w:rsidR="008A6601" w:rsidRPr="00383668">
        <w:rPr>
          <w:sz w:val="24"/>
          <w:lang w:val="en-US"/>
        </w:rPr>
        <w:t>,</w:t>
      </w:r>
      <w:r w:rsidR="00D45603" w:rsidRPr="00383668">
        <w:rPr>
          <w:sz w:val="24"/>
          <w:lang w:val="en-US"/>
        </w:rPr>
        <w:t xml:space="preserve"> </w:t>
      </w:r>
      <w:r w:rsidR="00D45603" w:rsidRPr="00383668">
        <w:t xml:space="preserve">Work schedule (implementation plan), </w:t>
      </w:r>
      <w:r w:rsidR="00D45603" w:rsidRPr="00124FFD">
        <w:rPr>
          <w:sz w:val="24"/>
          <w:lang w:val="en-US"/>
        </w:rPr>
        <w:t>stamped</w:t>
      </w:r>
      <w:r w:rsidRPr="00124FFD">
        <w:rPr>
          <w:sz w:val="24"/>
          <w:lang w:val="en-US"/>
        </w:rPr>
        <w:t>, and signed will only be accepted.</w:t>
      </w:r>
      <w:r w:rsidR="00800403">
        <w:rPr>
          <w:sz w:val="24"/>
          <w:lang w:val="en-US"/>
        </w:rPr>
        <w:t xml:space="preserve"> </w:t>
      </w:r>
      <w:bookmarkStart w:id="0" w:name="_Hlk209013993"/>
      <w:r w:rsidR="00800403" w:rsidRPr="00800403">
        <w:rPr>
          <w:sz w:val="24"/>
        </w:rPr>
        <w:t>Only submissions completed using the correct RF</w:t>
      </w:r>
      <w:r w:rsidR="00800403">
        <w:rPr>
          <w:sz w:val="24"/>
        </w:rPr>
        <w:t>P</w:t>
      </w:r>
      <w:r w:rsidR="00800403" w:rsidRPr="00800403">
        <w:rPr>
          <w:sz w:val="24"/>
        </w:rPr>
        <w:t xml:space="preserve"> template provided will be accepted</w:t>
      </w:r>
      <w:r w:rsidR="00BD3DB5">
        <w:rPr>
          <w:sz w:val="24"/>
        </w:rPr>
        <w:t xml:space="preserve"> for Evaluation.</w:t>
      </w:r>
    </w:p>
    <w:bookmarkEnd w:id="0"/>
    <w:p w14:paraId="1F8096F9" w14:textId="77777777" w:rsidR="008A6601" w:rsidRDefault="008A6601" w:rsidP="00111597">
      <w:pPr>
        <w:jc w:val="both"/>
        <w:rPr>
          <w:rFonts w:ascii="Times New Roman" w:hAnsi="Times New Roman" w:cs="Times New Roman"/>
          <w:b/>
          <w:sz w:val="24"/>
        </w:rPr>
      </w:pPr>
    </w:p>
    <w:p w14:paraId="38579520" w14:textId="77777777" w:rsidR="00383668" w:rsidRDefault="00383668" w:rsidP="00111597">
      <w:pPr>
        <w:jc w:val="both"/>
        <w:rPr>
          <w:rFonts w:ascii="Times New Roman" w:hAnsi="Times New Roman" w:cs="Times New Roman"/>
          <w:b/>
          <w:sz w:val="24"/>
        </w:rPr>
      </w:pPr>
    </w:p>
    <w:p w14:paraId="40EF3C53" w14:textId="77777777" w:rsidR="00481FE4" w:rsidRDefault="00481FE4" w:rsidP="00111597">
      <w:pPr>
        <w:jc w:val="both"/>
        <w:rPr>
          <w:rFonts w:ascii="Times New Roman" w:hAnsi="Times New Roman" w:cs="Times New Roman"/>
          <w:b/>
          <w:sz w:val="24"/>
        </w:rPr>
      </w:pPr>
    </w:p>
    <w:p w14:paraId="1012A200" w14:textId="1E7D23E8" w:rsidR="000C2550" w:rsidRPr="00D747F2" w:rsidRDefault="000C2550" w:rsidP="000C2550">
      <w:pPr>
        <w:jc w:val="both"/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Pr="00111597">
        <w:rPr>
          <w:rFonts w:ascii="Times New Roman" w:hAnsi="Times New Roman" w:cs="Times New Roman"/>
          <w:b/>
          <w:sz w:val="24"/>
        </w:rPr>
        <w:t>The offer should be submitted</w:t>
      </w:r>
      <w:r>
        <w:rPr>
          <w:rFonts w:ascii="Times New Roman" w:hAnsi="Times New Roman" w:cs="Times New Roman"/>
          <w:b/>
          <w:sz w:val="24"/>
        </w:rPr>
        <w:t xml:space="preserve"> in person</w:t>
      </w:r>
      <w:r w:rsidRPr="00111597">
        <w:rPr>
          <w:rFonts w:ascii="Times New Roman" w:hAnsi="Times New Roman" w:cs="Times New Roman"/>
          <w:b/>
          <w:sz w:val="24"/>
        </w:rPr>
        <w:t xml:space="preserve"> to AN Office, </w:t>
      </w:r>
      <w:proofErr w:type="spellStart"/>
      <w:r w:rsidRPr="00111597">
        <w:rPr>
          <w:rFonts w:ascii="Times New Roman" w:hAnsi="Times New Roman" w:cs="Times New Roman"/>
          <w:b/>
          <w:sz w:val="24"/>
        </w:rPr>
        <w:t>Garsoor</w:t>
      </w:r>
      <w:proofErr w:type="spellEnd"/>
      <w:r w:rsidRPr="00111597">
        <w:rPr>
          <w:rFonts w:ascii="Times New Roman" w:hAnsi="Times New Roman" w:cs="Times New Roman"/>
          <w:b/>
          <w:sz w:val="24"/>
        </w:rPr>
        <w:t xml:space="preserve"> neighbourhood, OSHACA Airport Road, Galkayo, Galmudug, not later than </w:t>
      </w:r>
      <w:r>
        <w:rPr>
          <w:rFonts w:ascii="Times New Roman" w:hAnsi="Times New Roman" w:cs="Times New Roman"/>
          <w:b/>
          <w:sz w:val="24"/>
        </w:rPr>
        <w:t>2</w:t>
      </w:r>
      <w:r w:rsidR="00383668">
        <w:rPr>
          <w:rFonts w:ascii="Times New Roman" w:hAnsi="Times New Roman" w:cs="Times New Roman"/>
          <w:b/>
          <w:sz w:val="24"/>
        </w:rPr>
        <w:t>7</w:t>
      </w:r>
      <w:r w:rsidRPr="006C1E9F">
        <w:rPr>
          <w:rFonts w:ascii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45603">
        <w:rPr>
          <w:rFonts w:ascii="Times New Roman" w:hAnsi="Times New Roman" w:cs="Times New Roman"/>
          <w:b/>
          <w:sz w:val="24"/>
        </w:rPr>
        <w:t>July</w:t>
      </w:r>
      <w:r>
        <w:rPr>
          <w:rFonts w:ascii="Times New Roman" w:hAnsi="Times New Roman" w:cs="Times New Roman"/>
          <w:b/>
          <w:sz w:val="24"/>
        </w:rPr>
        <w:t xml:space="preserve"> 2026</w:t>
      </w:r>
      <w:r w:rsidRPr="00111597">
        <w:rPr>
          <w:rFonts w:ascii="Times New Roman" w:hAnsi="Times New Roman" w:cs="Times New Roman"/>
          <w:b/>
          <w:sz w:val="24"/>
        </w:rPr>
        <w:t xml:space="preserve"> at 12:00 noon</w:t>
      </w:r>
      <w:r>
        <w:t>.</w:t>
      </w:r>
      <w:r w:rsidR="00D45603">
        <w:t xml:space="preserve"> </w:t>
      </w:r>
      <w:r w:rsidR="00D45603" w:rsidRPr="00D45603">
        <w:t>Bids received after the specified closing date and time will not be accepted.</w:t>
      </w:r>
    </w:p>
    <w:p w14:paraId="22057378" w14:textId="5A6EF6F2" w:rsidR="00B66AE9" w:rsidRDefault="00D92BE1" w:rsidP="009556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D92BE1">
        <w:rPr>
          <w:rFonts w:ascii="Times New Roman" w:hAnsi="Times New Roman" w:cs="Times New Roman"/>
          <w:sz w:val="24"/>
        </w:rPr>
        <w:t>ttached</w:t>
      </w:r>
      <w:r>
        <w:rPr>
          <w:rFonts w:ascii="Times New Roman" w:hAnsi="Times New Roman" w:cs="Times New Roman"/>
          <w:sz w:val="24"/>
        </w:rPr>
        <w:t xml:space="preserve"> is</w:t>
      </w:r>
      <w:r w:rsidRPr="00D92BE1">
        <w:rPr>
          <w:rFonts w:ascii="Times New Roman" w:hAnsi="Times New Roman" w:cs="Times New Roman"/>
          <w:sz w:val="24"/>
        </w:rPr>
        <w:t xml:space="preserve"> the det</w:t>
      </w:r>
      <w:r w:rsidR="0031723A">
        <w:rPr>
          <w:rFonts w:ascii="Times New Roman" w:hAnsi="Times New Roman" w:cs="Times New Roman"/>
          <w:sz w:val="24"/>
        </w:rPr>
        <w:t xml:space="preserve">ailed Request for </w:t>
      </w:r>
      <w:r w:rsidR="008A6601">
        <w:rPr>
          <w:rFonts w:ascii="Times New Roman" w:hAnsi="Times New Roman" w:cs="Times New Roman"/>
          <w:sz w:val="24"/>
        </w:rPr>
        <w:t xml:space="preserve">Proposal </w:t>
      </w:r>
      <w:r>
        <w:rPr>
          <w:rFonts w:ascii="Times New Roman" w:hAnsi="Times New Roman" w:cs="Times New Roman"/>
          <w:sz w:val="24"/>
        </w:rPr>
        <w:t xml:space="preserve">Quotation </w:t>
      </w:r>
      <w:r w:rsidR="00EA4598">
        <w:rPr>
          <w:rFonts w:ascii="Times New Roman" w:hAnsi="Times New Roman" w:cs="Times New Roman"/>
          <w:sz w:val="24"/>
        </w:rPr>
        <w:t xml:space="preserve">Submission Form </w:t>
      </w:r>
      <w:r w:rsidRPr="00D92BE1">
        <w:rPr>
          <w:rFonts w:ascii="Times New Roman" w:hAnsi="Times New Roman" w:cs="Times New Roman"/>
          <w:sz w:val="24"/>
        </w:rPr>
        <w:t>which provides comprehensi</w:t>
      </w:r>
      <w:r>
        <w:rPr>
          <w:rFonts w:ascii="Times New Roman" w:hAnsi="Times New Roman" w:cs="Times New Roman"/>
          <w:sz w:val="24"/>
        </w:rPr>
        <w:t>ve information about the activity</w:t>
      </w:r>
      <w:r w:rsidRPr="00D92BE1">
        <w:rPr>
          <w:rFonts w:ascii="Times New Roman" w:hAnsi="Times New Roman" w:cs="Times New Roman"/>
          <w:sz w:val="24"/>
        </w:rPr>
        <w:t xml:space="preserve">, </w:t>
      </w:r>
      <w:r w:rsidR="008F6360">
        <w:rPr>
          <w:rFonts w:ascii="Times New Roman" w:hAnsi="Times New Roman" w:cs="Times New Roman"/>
          <w:sz w:val="24"/>
        </w:rPr>
        <w:t>offer</w:t>
      </w:r>
      <w:r w:rsidR="0031723A">
        <w:rPr>
          <w:rFonts w:ascii="Times New Roman" w:hAnsi="Times New Roman" w:cs="Times New Roman"/>
          <w:sz w:val="24"/>
        </w:rPr>
        <w:t xml:space="preserve"> </w:t>
      </w:r>
      <w:r w:rsidRPr="00D92BE1">
        <w:rPr>
          <w:rFonts w:ascii="Times New Roman" w:hAnsi="Times New Roman" w:cs="Times New Roman"/>
          <w:sz w:val="24"/>
        </w:rPr>
        <w:t>bid requirements, and evaluation criteria</w:t>
      </w:r>
      <w:r w:rsidR="00EF31F4">
        <w:rPr>
          <w:rFonts w:ascii="Times New Roman" w:hAnsi="Times New Roman" w:cs="Times New Roman"/>
          <w:sz w:val="24"/>
        </w:rPr>
        <w:t xml:space="preserve"> (</w:t>
      </w:r>
      <w:r w:rsidR="00EF31F4" w:rsidRPr="00EF31F4">
        <w:rPr>
          <w:rFonts w:ascii="Times New Roman" w:hAnsi="Times New Roman" w:cs="Times New Roman"/>
          <w:sz w:val="24"/>
        </w:rPr>
        <w:t>Please complete the vendor information section of the attached RFP quotation form thoroughly</w:t>
      </w:r>
      <w:r w:rsidR="00D747F2">
        <w:rPr>
          <w:rFonts w:ascii="Times New Roman" w:hAnsi="Times New Roman" w:cs="Times New Roman"/>
          <w:sz w:val="24"/>
        </w:rPr>
        <w:t xml:space="preserve"> and attach all annexes requested to be attached).</w:t>
      </w:r>
    </w:p>
    <w:p w14:paraId="4D4BF41F" w14:textId="77777777" w:rsidR="00EF31F4" w:rsidRDefault="00EF31F4" w:rsidP="00955636">
      <w:pPr>
        <w:jc w:val="both"/>
        <w:rPr>
          <w:rFonts w:ascii="Times New Roman" w:hAnsi="Times New Roman" w:cs="Times New Roman"/>
          <w:sz w:val="24"/>
        </w:rPr>
      </w:pPr>
    </w:p>
    <w:p w14:paraId="532E497A" w14:textId="77777777" w:rsidR="0095019A" w:rsidRDefault="0095019A" w:rsidP="00955636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35C27E2" w14:textId="205760EE" w:rsidR="00551ACD" w:rsidRPr="0095019A" w:rsidRDefault="00551ACD" w:rsidP="00955636">
      <w:pPr>
        <w:jc w:val="both"/>
        <w:rPr>
          <w:rFonts w:ascii="Times New Roman" w:hAnsi="Times New Roman" w:cs="Times New Roman"/>
          <w:b/>
          <w:sz w:val="24"/>
        </w:rPr>
      </w:pPr>
      <w:r w:rsidRPr="00551ACD">
        <w:rPr>
          <w:rFonts w:ascii="Times New Roman" w:hAnsi="Times New Roman" w:cs="Times New Roman"/>
          <w:b/>
          <w:color w:val="000000" w:themeColor="text1"/>
          <w:sz w:val="24"/>
        </w:rPr>
        <w:t xml:space="preserve">Please </w:t>
      </w:r>
      <w:r w:rsidR="00F73D33">
        <w:rPr>
          <w:rFonts w:ascii="Times New Roman" w:hAnsi="Times New Roman" w:cs="Times New Roman"/>
          <w:b/>
          <w:color w:val="000000" w:themeColor="text1"/>
          <w:sz w:val="24"/>
        </w:rPr>
        <w:t xml:space="preserve">fill all spaces Provided in </w:t>
      </w:r>
      <w:r w:rsidR="00EA4598">
        <w:rPr>
          <w:rFonts w:ascii="Times New Roman" w:hAnsi="Times New Roman" w:cs="Times New Roman"/>
          <w:b/>
          <w:color w:val="000000" w:themeColor="text1"/>
          <w:sz w:val="24"/>
        </w:rPr>
        <w:t xml:space="preserve">the </w:t>
      </w:r>
      <w:r w:rsidR="00F73D33">
        <w:rPr>
          <w:rFonts w:ascii="Times New Roman" w:hAnsi="Times New Roman" w:cs="Times New Roman"/>
          <w:b/>
          <w:color w:val="000000" w:themeColor="text1"/>
          <w:sz w:val="24"/>
        </w:rPr>
        <w:t>Quotation form attached.</w:t>
      </w:r>
    </w:p>
    <w:p w14:paraId="01627903" w14:textId="635DCB91" w:rsidR="00C07530" w:rsidRPr="00EA4598" w:rsidRDefault="00FF37EB" w:rsidP="00EA45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u w:val="single"/>
        </w:rPr>
      </w:pPr>
      <w:r w:rsidRPr="00840881">
        <w:rPr>
          <w:rFonts w:ascii="Times New Roman" w:hAnsi="Times New Roman" w:cs="Times New Roman"/>
          <w:b/>
          <w:i/>
          <w:iCs/>
          <w:sz w:val="24"/>
          <w:u w:val="single"/>
        </w:rPr>
        <w:t xml:space="preserve">Note: </w:t>
      </w:r>
      <w:r w:rsidR="00C07530" w:rsidRPr="00840881">
        <w:rPr>
          <w:rFonts w:ascii="Times New Roman" w:hAnsi="Times New Roman" w:cs="Times New Roman"/>
          <w:b/>
          <w:i/>
          <w:iCs/>
          <w:sz w:val="24"/>
          <w:u w:val="single"/>
        </w:rPr>
        <w:t xml:space="preserve">arche </w:t>
      </w:r>
      <w:proofErr w:type="spellStart"/>
      <w:r w:rsidR="00C07530" w:rsidRPr="00840881">
        <w:rPr>
          <w:rFonts w:ascii="Times New Roman" w:hAnsi="Times New Roman" w:cs="Times New Roman"/>
          <w:b/>
          <w:i/>
          <w:iCs/>
          <w:sz w:val="24"/>
          <w:u w:val="single"/>
        </w:rPr>
        <w:t>noVa</w:t>
      </w:r>
      <w:proofErr w:type="spellEnd"/>
      <w:r w:rsidR="00C07530" w:rsidRPr="00840881">
        <w:rPr>
          <w:rFonts w:ascii="Times New Roman" w:hAnsi="Times New Roman" w:cs="Times New Roman"/>
          <w:b/>
          <w:i/>
          <w:iCs/>
          <w:sz w:val="24"/>
          <w:u w:val="single"/>
        </w:rPr>
        <w:t xml:space="preserve"> does not charge any fees for this process.</w:t>
      </w:r>
    </w:p>
    <w:sectPr w:rsidR="00C07530" w:rsidRPr="00EA45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69BA" w14:textId="77777777" w:rsidR="00041B6F" w:rsidRDefault="00041B6F" w:rsidP="00840881">
      <w:pPr>
        <w:spacing w:after="0" w:line="240" w:lineRule="auto"/>
      </w:pPr>
      <w:r>
        <w:separator/>
      </w:r>
    </w:p>
  </w:endnote>
  <w:endnote w:type="continuationSeparator" w:id="0">
    <w:p w14:paraId="71709FB2" w14:textId="77777777" w:rsidR="00041B6F" w:rsidRDefault="00041B6F" w:rsidP="0084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3296" w14:textId="77777777" w:rsidR="00041B6F" w:rsidRDefault="00041B6F" w:rsidP="00840881">
      <w:pPr>
        <w:spacing w:after="0" w:line="240" w:lineRule="auto"/>
      </w:pPr>
      <w:r>
        <w:separator/>
      </w:r>
    </w:p>
  </w:footnote>
  <w:footnote w:type="continuationSeparator" w:id="0">
    <w:p w14:paraId="261BB2C2" w14:textId="77777777" w:rsidR="00041B6F" w:rsidRDefault="00041B6F" w:rsidP="0084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E502" w14:textId="52BBA576" w:rsidR="00840881" w:rsidRDefault="00F32A7F">
    <w:pPr>
      <w:pStyle w:val="Header"/>
    </w:pPr>
    <w:r>
      <w:t xml:space="preserve"> </w:t>
    </w:r>
    <w:r w:rsidR="00503DE8">
      <w:rPr>
        <w:noProof/>
      </w:rPr>
      <w:drawing>
        <wp:inline distT="0" distB="0" distL="0" distR="0" wp14:anchorId="03C78241" wp14:editId="17DC97AF">
          <wp:extent cx="1630680" cy="411480"/>
          <wp:effectExtent l="0" t="0" r="7620" b="762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5B21592F-FAEF-41D5-AB9B-3173A8D9E8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5B21592F-FAEF-41D5-AB9B-3173A8D9E87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0680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F32A7F">
      <w:rPr>
        <w:b/>
        <w:sz w:val="28"/>
      </w:rPr>
      <w:t xml:space="preserve">arche </w:t>
    </w:r>
    <w:proofErr w:type="spellStart"/>
    <w:r w:rsidRPr="00F32A7F">
      <w:rPr>
        <w:b/>
        <w:sz w:val="28"/>
      </w:rPr>
      <w:t>noVa</w:t>
    </w:r>
    <w:proofErr w:type="spellEnd"/>
    <w:r w:rsidRPr="00F32A7F">
      <w:rPr>
        <w:b/>
        <w:sz w:val="28"/>
      </w:rPr>
      <w:t xml:space="preserve"> Somalia 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2DC"/>
    <w:multiLevelType w:val="hybridMultilevel"/>
    <w:tmpl w:val="236E87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B35FA4"/>
    <w:multiLevelType w:val="hybridMultilevel"/>
    <w:tmpl w:val="04708F00"/>
    <w:lvl w:ilvl="0" w:tplc="114A88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114813">
    <w:abstractNumId w:val="1"/>
  </w:num>
  <w:num w:numId="2" w16cid:durableId="164751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ACB"/>
    <w:rsid w:val="00030360"/>
    <w:rsid w:val="0004040E"/>
    <w:rsid w:val="000418B1"/>
    <w:rsid w:val="00041B6F"/>
    <w:rsid w:val="00043BBF"/>
    <w:rsid w:val="00047B99"/>
    <w:rsid w:val="00086C5B"/>
    <w:rsid w:val="000A4033"/>
    <w:rsid w:val="000B1683"/>
    <w:rsid w:val="000C2550"/>
    <w:rsid w:val="000C7275"/>
    <w:rsid w:val="000F0816"/>
    <w:rsid w:val="001100DF"/>
    <w:rsid w:val="00111597"/>
    <w:rsid w:val="00122B55"/>
    <w:rsid w:val="00124FFD"/>
    <w:rsid w:val="00132178"/>
    <w:rsid w:val="00134CE0"/>
    <w:rsid w:val="00160556"/>
    <w:rsid w:val="00167B70"/>
    <w:rsid w:val="001815B9"/>
    <w:rsid w:val="00191EBA"/>
    <w:rsid w:val="00195627"/>
    <w:rsid w:val="001B2067"/>
    <w:rsid w:val="001C1246"/>
    <w:rsid w:val="001F2B74"/>
    <w:rsid w:val="0020163D"/>
    <w:rsid w:val="00207375"/>
    <w:rsid w:val="00207E9D"/>
    <w:rsid w:val="0021516E"/>
    <w:rsid w:val="00224EB2"/>
    <w:rsid w:val="00267E48"/>
    <w:rsid w:val="00285AA4"/>
    <w:rsid w:val="002C0F99"/>
    <w:rsid w:val="002C53ED"/>
    <w:rsid w:val="002E1BDC"/>
    <w:rsid w:val="00304D56"/>
    <w:rsid w:val="0030659D"/>
    <w:rsid w:val="00314A01"/>
    <w:rsid w:val="0031723A"/>
    <w:rsid w:val="00322759"/>
    <w:rsid w:val="00323E04"/>
    <w:rsid w:val="00343395"/>
    <w:rsid w:val="00353F70"/>
    <w:rsid w:val="00356ADB"/>
    <w:rsid w:val="0035736F"/>
    <w:rsid w:val="0037440D"/>
    <w:rsid w:val="00383668"/>
    <w:rsid w:val="00385B59"/>
    <w:rsid w:val="003B07E5"/>
    <w:rsid w:val="003B5940"/>
    <w:rsid w:val="003B644B"/>
    <w:rsid w:val="00400005"/>
    <w:rsid w:val="0042558A"/>
    <w:rsid w:val="004471F2"/>
    <w:rsid w:val="00481FE4"/>
    <w:rsid w:val="004A55D5"/>
    <w:rsid w:val="004A646B"/>
    <w:rsid w:val="004B768F"/>
    <w:rsid w:val="004C1FB1"/>
    <w:rsid w:val="004C5FAB"/>
    <w:rsid w:val="004F1206"/>
    <w:rsid w:val="004F48E0"/>
    <w:rsid w:val="00503DE8"/>
    <w:rsid w:val="0050502A"/>
    <w:rsid w:val="00533B22"/>
    <w:rsid w:val="00536200"/>
    <w:rsid w:val="00542A59"/>
    <w:rsid w:val="00551ACD"/>
    <w:rsid w:val="00574B9B"/>
    <w:rsid w:val="005C1DB9"/>
    <w:rsid w:val="005E6603"/>
    <w:rsid w:val="00616998"/>
    <w:rsid w:val="00663FCD"/>
    <w:rsid w:val="00686B42"/>
    <w:rsid w:val="006A7DE0"/>
    <w:rsid w:val="006C1E9F"/>
    <w:rsid w:val="006C3EA9"/>
    <w:rsid w:val="00714F82"/>
    <w:rsid w:val="00734630"/>
    <w:rsid w:val="00744954"/>
    <w:rsid w:val="007F28E8"/>
    <w:rsid w:val="007F2CFF"/>
    <w:rsid w:val="00800403"/>
    <w:rsid w:val="00830F68"/>
    <w:rsid w:val="00840180"/>
    <w:rsid w:val="00840881"/>
    <w:rsid w:val="00852FA8"/>
    <w:rsid w:val="008A6601"/>
    <w:rsid w:val="008B4325"/>
    <w:rsid w:val="008D7178"/>
    <w:rsid w:val="008F4C8B"/>
    <w:rsid w:val="008F6360"/>
    <w:rsid w:val="009145D5"/>
    <w:rsid w:val="0091702C"/>
    <w:rsid w:val="00925A0E"/>
    <w:rsid w:val="00934640"/>
    <w:rsid w:val="0095019A"/>
    <w:rsid w:val="00955636"/>
    <w:rsid w:val="00976A14"/>
    <w:rsid w:val="0098582A"/>
    <w:rsid w:val="00986D5C"/>
    <w:rsid w:val="0099234A"/>
    <w:rsid w:val="009A02B7"/>
    <w:rsid w:val="009B3FE9"/>
    <w:rsid w:val="00A308BF"/>
    <w:rsid w:val="00A55924"/>
    <w:rsid w:val="00A77056"/>
    <w:rsid w:val="00A964D8"/>
    <w:rsid w:val="00AB14D8"/>
    <w:rsid w:val="00AC0BAB"/>
    <w:rsid w:val="00AC4743"/>
    <w:rsid w:val="00B66AE9"/>
    <w:rsid w:val="00B91E66"/>
    <w:rsid w:val="00BA2879"/>
    <w:rsid w:val="00BD3DB5"/>
    <w:rsid w:val="00BE607B"/>
    <w:rsid w:val="00C07530"/>
    <w:rsid w:val="00C22577"/>
    <w:rsid w:val="00C2295F"/>
    <w:rsid w:val="00C271FF"/>
    <w:rsid w:val="00C41F24"/>
    <w:rsid w:val="00CD4ACB"/>
    <w:rsid w:val="00D1487D"/>
    <w:rsid w:val="00D20386"/>
    <w:rsid w:val="00D45603"/>
    <w:rsid w:val="00D747F2"/>
    <w:rsid w:val="00D75E84"/>
    <w:rsid w:val="00D92BE1"/>
    <w:rsid w:val="00DA2FEC"/>
    <w:rsid w:val="00DA3F97"/>
    <w:rsid w:val="00DB5C27"/>
    <w:rsid w:val="00DF3384"/>
    <w:rsid w:val="00E06B86"/>
    <w:rsid w:val="00E1417A"/>
    <w:rsid w:val="00E54BA2"/>
    <w:rsid w:val="00E71DE4"/>
    <w:rsid w:val="00E76F8D"/>
    <w:rsid w:val="00E868D5"/>
    <w:rsid w:val="00EA4598"/>
    <w:rsid w:val="00EB2237"/>
    <w:rsid w:val="00EB2838"/>
    <w:rsid w:val="00EE29C5"/>
    <w:rsid w:val="00EF159C"/>
    <w:rsid w:val="00EF31F4"/>
    <w:rsid w:val="00F20AB6"/>
    <w:rsid w:val="00F217F3"/>
    <w:rsid w:val="00F32A7F"/>
    <w:rsid w:val="00F51FC7"/>
    <w:rsid w:val="00F61D73"/>
    <w:rsid w:val="00F73D33"/>
    <w:rsid w:val="00F94E76"/>
    <w:rsid w:val="00FB4AAF"/>
    <w:rsid w:val="00FD1C18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42502"/>
  <w15:chartTrackingRefBased/>
  <w15:docId w15:val="{448D48C9-DADE-4855-9B71-3728B599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0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881"/>
  </w:style>
  <w:style w:type="paragraph" w:styleId="Footer">
    <w:name w:val="footer"/>
    <w:basedOn w:val="Normal"/>
    <w:link w:val="FooterChar"/>
    <w:uiPriority w:val="99"/>
    <w:unhideWhenUsed/>
    <w:rsid w:val="00840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881"/>
  </w:style>
  <w:style w:type="character" w:styleId="CommentReference">
    <w:name w:val="annotation reference"/>
    <w:basedOn w:val="DefaultParagraphFont"/>
    <w:uiPriority w:val="99"/>
    <w:semiHidden/>
    <w:unhideWhenUsed/>
    <w:rsid w:val="000A40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0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0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0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0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E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11597"/>
    <w:pPr>
      <w:ind w:left="720"/>
      <w:contextualSpacing/>
    </w:pPr>
  </w:style>
  <w:style w:type="paragraph" w:styleId="BodyText">
    <w:name w:val="Body Text"/>
    <w:basedOn w:val="Normal"/>
    <w:link w:val="BodyTextChar"/>
    <w:rsid w:val="0038366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  <w:style w:type="character" w:customStyle="1" w:styleId="BodyTextChar">
    <w:name w:val="Body Text Char"/>
    <w:basedOn w:val="DefaultParagraphFont"/>
    <w:link w:val="BodyText"/>
    <w:rsid w:val="00383668"/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</dc:creator>
  <cp:keywords/>
  <dc:description/>
  <cp:lastModifiedBy>Mohamed Abdi</cp:lastModifiedBy>
  <cp:revision>2</cp:revision>
  <cp:lastPrinted>2026-03-04T08:15:00Z</cp:lastPrinted>
  <dcterms:created xsi:type="dcterms:W3CDTF">2026-07-07T11:19:00Z</dcterms:created>
  <dcterms:modified xsi:type="dcterms:W3CDTF">2026-07-07T11:19:00Z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8a8879a6-b712-43e8-89af-6c77d4581cf4</vt:lpwstr>
  </property>
</Properties>
</file>