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EE46F" w14:textId="77777777" w:rsidR="004B3F9B" w:rsidRDefault="00454667">
      <w:pPr>
        <w:pStyle w:val="BodyText"/>
        <w:ind w:left="9134"/>
        <w:rPr>
          <w:rFonts w:ascii="Times New Roman"/>
          <w:sz w:val="20"/>
        </w:rPr>
      </w:pPr>
      <w:r>
        <w:rPr>
          <w:rFonts w:ascii="Times New Roman"/>
          <w:noProof/>
          <w:sz w:val="20"/>
        </w:rPr>
        <w:drawing>
          <wp:inline distT="0" distB="0" distL="0" distR="0" wp14:anchorId="43C9FC5C" wp14:editId="36E31E41">
            <wp:extent cx="317179" cy="32385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7179" cy="323850"/>
                    </a:xfrm>
                    <a:prstGeom prst="rect">
                      <a:avLst/>
                    </a:prstGeom>
                  </pic:spPr>
                </pic:pic>
              </a:graphicData>
            </a:graphic>
          </wp:inline>
        </w:drawing>
      </w:r>
    </w:p>
    <w:p w14:paraId="595E6704" w14:textId="77777777" w:rsidR="004B3F9B" w:rsidRDefault="004B3F9B">
      <w:pPr>
        <w:pStyle w:val="BodyText"/>
        <w:rPr>
          <w:rFonts w:ascii="Times New Roman"/>
          <w:sz w:val="56"/>
        </w:rPr>
      </w:pPr>
    </w:p>
    <w:p w14:paraId="15A2E57D" w14:textId="77777777" w:rsidR="004B3F9B" w:rsidRDefault="004B3F9B">
      <w:pPr>
        <w:pStyle w:val="BodyText"/>
        <w:spacing w:before="62"/>
        <w:rPr>
          <w:rFonts w:ascii="Times New Roman"/>
          <w:sz w:val="56"/>
        </w:rPr>
      </w:pPr>
    </w:p>
    <w:p w14:paraId="254AA881" w14:textId="77777777" w:rsidR="004B3F9B" w:rsidRDefault="00454667">
      <w:pPr>
        <w:pStyle w:val="Title"/>
      </w:pPr>
      <w:r>
        <w:rPr>
          <w:w w:val="120"/>
        </w:rPr>
        <w:t>INVITATION</w:t>
      </w:r>
      <w:r>
        <w:rPr>
          <w:spacing w:val="-51"/>
          <w:w w:val="120"/>
        </w:rPr>
        <w:t xml:space="preserve"> </w:t>
      </w:r>
      <w:r>
        <w:rPr>
          <w:w w:val="120"/>
        </w:rPr>
        <w:t>TO</w:t>
      </w:r>
      <w:r>
        <w:rPr>
          <w:spacing w:val="-53"/>
          <w:w w:val="120"/>
        </w:rPr>
        <w:t xml:space="preserve"> </w:t>
      </w:r>
      <w:r>
        <w:rPr>
          <w:w w:val="120"/>
        </w:rPr>
        <w:t>TENDER FOR GREDO</w:t>
      </w:r>
    </w:p>
    <w:p w14:paraId="3C2F2A44" w14:textId="77777777" w:rsidR="004B3F9B" w:rsidRDefault="004B3F9B">
      <w:pPr>
        <w:pStyle w:val="BodyText"/>
        <w:rPr>
          <w:b/>
          <w:sz w:val="44"/>
        </w:rPr>
      </w:pPr>
    </w:p>
    <w:p w14:paraId="78753E87" w14:textId="77777777" w:rsidR="004B3F9B" w:rsidRDefault="004B3F9B">
      <w:pPr>
        <w:pStyle w:val="BodyText"/>
        <w:spacing w:before="91"/>
        <w:rPr>
          <w:b/>
          <w:sz w:val="44"/>
        </w:rPr>
      </w:pPr>
    </w:p>
    <w:p w14:paraId="44ECBA5A" w14:textId="77777777" w:rsidR="004B3F9B" w:rsidRDefault="00454667">
      <w:pPr>
        <w:ind w:left="2891" w:right="3293" w:firstLine="560"/>
        <w:rPr>
          <w:b/>
          <w:sz w:val="44"/>
        </w:rPr>
      </w:pPr>
      <w:r>
        <w:rPr>
          <w:b/>
          <w:color w:val="000000"/>
          <w:sz w:val="44"/>
          <w:highlight w:val="yellow"/>
        </w:rPr>
        <w:t>Baidoa, Somalia</w:t>
      </w:r>
      <w:r>
        <w:rPr>
          <w:b/>
          <w:color w:val="000000"/>
          <w:sz w:val="44"/>
        </w:rPr>
        <w:t xml:space="preserve"> </w:t>
      </w:r>
      <w:r w:rsidR="00F150CF">
        <w:rPr>
          <w:b/>
          <w:color w:val="000000"/>
          <w:sz w:val="44"/>
          <w:highlight w:val="yellow"/>
        </w:rPr>
        <w:t>14</w:t>
      </w:r>
      <w:r>
        <w:rPr>
          <w:b/>
          <w:color w:val="000000"/>
          <w:sz w:val="44"/>
          <w:highlight w:val="yellow"/>
        </w:rPr>
        <w:t>th</w:t>
      </w:r>
      <w:r>
        <w:rPr>
          <w:b/>
          <w:color w:val="000000"/>
          <w:spacing w:val="-34"/>
          <w:sz w:val="44"/>
          <w:highlight w:val="yellow"/>
        </w:rPr>
        <w:t xml:space="preserve"> </w:t>
      </w:r>
      <w:r>
        <w:rPr>
          <w:b/>
          <w:color w:val="000000"/>
          <w:sz w:val="44"/>
          <w:highlight w:val="yellow"/>
        </w:rPr>
        <w:t>December,</w:t>
      </w:r>
      <w:r>
        <w:rPr>
          <w:b/>
          <w:color w:val="000000"/>
          <w:spacing w:val="-33"/>
          <w:sz w:val="44"/>
          <w:highlight w:val="yellow"/>
        </w:rPr>
        <w:t xml:space="preserve"> </w:t>
      </w:r>
      <w:r w:rsidR="00F150CF">
        <w:rPr>
          <w:b/>
          <w:color w:val="000000"/>
          <w:sz w:val="44"/>
          <w:highlight w:val="yellow"/>
        </w:rPr>
        <w:t>202</w:t>
      </w:r>
      <w:r w:rsidR="00F150CF">
        <w:rPr>
          <w:b/>
          <w:color w:val="000000"/>
          <w:sz w:val="44"/>
        </w:rPr>
        <w:t>5</w:t>
      </w:r>
    </w:p>
    <w:p w14:paraId="48B5EB88" w14:textId="77777777" w:rsidR="004B3F9B" w:rsidRDefault="004B3F9B">
      <w:pPr>
        <w:pStyle w:val="BodyText"/>
        <w:spacing w:before="47"/>
        <w:rPr>
          <w:b/>
          <w:sz w:val="40"/>
        </w:rPr>
      </w:pPr>
    </w:p>
    <w:p w14:paraId="06199C46" w14:textId="77777777" w:rsidR="004B3F9B" w:rsidRDefault="00454667">
      <w:pPr>
        <w:ind w:right="423"/>
        <w:jc w:val="center"/>
        <w:rPr>
          <w:b/>
          <w:sz w:val="40"/>
        </w:rPr>
      </w:pPr>
      <w:r>
        <w:rPr>
          <w:b/>
          <w:color w:val="000000"/>
          <w:w w:val="105"/>
          <w:sz w:val="40"/>
          <w:highlight w:val="yellow"/>
        </w:rPr>
        <w:t>INVITATION TO BID Intended for Framework</w:t>
      </w:r>
      <w:r>
        <w:rPr>
          <w:b/>
          <w:color w:val="000000"/>
          <w:spacing w:val="40"/>
          <w:w w:val="105"/>
          <w:sz w:val="40"/>
        </w:rPr>
        <w:t xml:space="preserve"> </w:t>
      </w:r>
      <w:r>
        <w:rPr>
          <w:b/>
          <w:color w:val="000000"/>
          <w:w w:val="105"/>
          <w:sz w:val="40"/>
          <w:highlight w:val="yellow"/>
        </w:rPr>
        <w:t>Agreement for Air Cargo in Somalia.</w:t>
      </w:r>
    </w:p>
    <w:p w14:paraId="1F8CD112" w14:textId="77777777" w:rsidR="004B3F9B" w:rsidRDefault="004B3F9B">
      <w:pPr>
        <w:pStyle w:val="BodyText"/>
        <w:rPr>
          <w:b/>
          <w:sz w:val="40"/>
        </w:rPr>
      </w:pPr>
    </w:p>
    <w:p w14:paraId="783D5662" w14:textId="77777777" w:rsidR="004B3F9B" w:rsidRDefault="004B3F9B">
      <w:pPr>
        <w:pStyle w:val="BodyText"/>
        <w:rPr>
          <w:b/>
          <w:sz w:val="40"/>
        </w:rPr>
      </w:pPr>
    </w:p>
    <w:p w14:paraId="6427EC4E" w14:textId="77777777" w:rsidR="004B3F9B" w:rsidRDefault="004B3F9B">
      <w:pPr>
        <w:pStyle w:val="BodyText"/>
        <w:spacing w:before="275"/>
        <w:rPr>
          <w:b/>
          <w:sz w:val="40"/>
        </w:rPr>
      </w:pPr>
    </w:p>
    <w:p w14:paraId="6AA14C2B" w14:textId="77777777" w:rsidR="004B3F9B" w:rsidRDefault="00454667">
      <w:pPr>
        <w:pStyle w:val="Heading1"/>
        <w:tabs>
          <w:tab w:val="left" w:pos="9056"/>
        </w:tabs>
        <w:ind w:right="340"/>
        <w:rPr>
          <w:rFonts w:ascii="Times New Roman"/>
        </w:rPr>
      </w:pPr>
      <w:r>
        <w:rPr>
          <w:rFonts w:ascii="Times New Roman"/>
        </w:rPr>
        <w:t>Company</w:t>
      </w:r>
      <w:r>
        <w:rPr>
          <w:rFonts w:ascii="Times New Roman"/>
          <w:spacing w:val="13"/>
        </w:rPr>
        <w:t xml:space="preserve"> </w:t>
      </w:r>
      <w:r>
        <w:rPr>
          <w:rFonts w:ascii="Times New Roman"/>
        </w:rPr>
        <w:t>Name:</w:t>
      </w:r>
      <w:r>
        <w:rPr>
          <w:rFonts w:ascii="Times New Roman"/>
          <w:spacing w:val="-10"/>
        </w:rPr>
        <w:t xml:space="preserve"> </w:t>
      </w:r>
      <w:r>
        <w:rPr>
          <w:rFonts w:ascii="Times New Roman"/>
          <w:u w:val="single"/>
        </w:rPr>
        <w:tab/>
      </w:r>
    </w:p>
    <w:p w14:paraId="065AAE8E" w14:textId="77777777" w:rsidR="004B3F9B" w:rsidRDefault="004B3F9B">
      <w:pPr>
        <w:pStyle w:val="Heading1"/>
        <w:rPr>
          <w:rFonts w:ascii="Times New Roman"/>
        </w:rPr>
        <w:sectPr w:rsidR="004B3F9B">
          <w:footerReference w:type="default" r:id="rId8"/>
          <w:type w:val="continuous"/>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pgNumType w:start="1"/>
          <w:cols w:space="720"/>
        </w:sectPr>
      </w:pPr>
    </w:p>
    <w:p w14:paraId="5FE736AE"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420C6C5E" wp14:editId="71A63A4C">
            <wp:extent cx="317179" cy="32385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17179" cy="323850"/>
                    </a:xfrm>
                    <a:prstGeom prst="rect">
                      <a:avLst/>
                    </a:prstGeom>
                  </pic:spPr>
                </pic:pic>
              </a:graphicData>
            </a:graphic>
          </wp:inline>
        </w:drawing>
      </w:r>
    </w:p>
    <w:p w14:paraId="44299AC9" w14:textId="77777777" w:rsidR="004B3F9B" w:rsidRDefault="004B3F9B">
      <w:pPr>
        <w:pStyle w:val="BodyText"/>
        <w:spacing w:before="7"/>
        <w:rPr>
          <w:rFonts w:ascii="Times New Roman"/>
          <w:b/>
          <w:sz w:val="6"/>
        </w:rPr>
      </w:pPr>
    </w:p>
    <w:tbl>
      <w:tblPr>
        <w:tblW w:w="0" w:type="auto"/>
        <w:tblInd w:w="6305" w:type="dxa"/>
        <w:tblLayout w:type="fixed"/>
        <w:tblCellMar>
          <w:left w:w="0" w:type="dxa"/>
          <w:right w:w="0" w:type="dxa"/>
        </w:tblCellMar>
        <w:tblLook w:val="01E0" w:firstRow="1" w:lastRow="1" w:firstColumn="1" w:lastColumn="1" w:noHBand="0" w:noVBand="0"/>
      </w:tblPr>
      <w:tblGrid>
        <w:gridCol w:w="1828"/>
        <w:gridCol w:w="2389"/>
      </w:tblGrid>
      <w:tr w:rsidR="004B3F9B" w14:paraId="0D41BAF4" w14:textId="77777777">
        <w:trPr>
          <w:trHeight w:val="546"/>
        </w:trPr>
        <w:tc>
          <w:tcPr>
            <w:tcW w:w="1828" w:type="dxa"/>
          </w:tcPr>
          <w:p w14:paraId="0B23E83D" w14:textId="77777777" w:rsidR="004B3F9B" w:rsidRDefault="00454667">
            <w:pPr>
              <w:pStyle w:val="TableParagraph"/>
              <w:spacing w:line="266" w:lineRule="exact"/>
              <w:ind w:left="50"/>
              <w:rPr>
                <w:b/>
                <w:sz w:val="24"/>
              </w:rPr>
            </w:pPr>
            <w:r>
              <w:rPr>
                <w:b/>
                <w:spacing w:val="-2"/>
                <w:sz w:val="24"/>
              </w:rPr>
              <w:t>Date:</w:t>
            </w:r>
          </w:p>
        </w:tc>
        <w:tc>
          <w:tcPr>
            <w:tcW w:w="2389" w:type="dxa"/>
          </w:tcPr>
          <w:p w14:paraId="7B91301E" w14:textId="77777777" w:rsidR="004B3F9B" w:rsidRDefault="00F150CF">
            <w:pPr>
              <w:pStyle w:val="TableParagraph"/>
              <w:spacing w:line="265" w:lineRule="exact"/>
              <w:ind w:left="323"/>
              <w:rPr>
                <w:b/>
                <w:sz w:val="24"/>
              </w:rPr>
            </w:pPr>
            <w:r>
              <w:rPr>
                <w:b/>
                <w:color w:val="000000"/>
                <w:sz w:val="24"/>
                <w:highlight w:val="yellow"/>
              </w:rPr>
              <w:t>14</w:t>
            </w:r>
            <w:r w:rsidR="00454667">
              <w:rPr>
                <w:b/>
                <w:color w:val="000000"/>
                <w:sz w:val="24"/>
                <w:highlight w:val="yellow"/>
              </w:rPr>
              <w:t>th</w:t>
            </w:r>
            <w:r w:rsidR="00454667">
              <w:rPr>
                <w:b/>
                <w:color w:val="000000"/>
                <w:spacing w:val="1"/>
                <w:sz w:val="24"/>
                <w:highlight w:val="yellow"/>
              </w:rPr>
              <w:t xml:space="preserve"> </w:t>
            </w:r>
            <w:r w:rsidR="00454667">
              <w:rPr>
                <w:b/>
                <w:color w:val="000000"/>
                <w:spacing w:val="-2"/>
                <w:sz w:val="24"/>
                <w:highlight w:val="yellow"/>
              </w:rPr>
              <w:t>December,</w:t>
            </w:r>
          </w:p>
          <w:p w14:paraId="0BEFE570" w14:textId="77777777" w:rsidR="004B3F9B" w:rsidRDefault="00454667">
            <w:pPr>
              <w:pStyle w:val="TableParagraph"/>
              <w:spacing w:line="262" w:lineRule="exact"/>
              <w:ind w:left="323"/>
              <w:rPr>
                <w:b/>
                <w:sz w:val="24"/>
              </w:rPr>
            </w:pPr>
            <w:r>
              <w:rPr>
                <w:b/>
                <w:color w:val="000000"/>
                <w:spacing w:val="-4"/>
                <w:sz w:val="24"/>
                <w:highlight w:val="yellow"/>
              </w:rPr>
              <w:t>202</w:t>
            </w:r>
            <w:r w:rsidR="00F150CF">
              <w:rPr>
                <w:b/>
                <w:color w:val="000000"/>
                <w:spacing w:val="-4"/>
                <w:sz w:val="24"/>
              </w:rPr>
              <w:t>5</w:t>
            </w:r>
          </w:p>
        </w:tc>
      </w:tr>
      <w:tr w:rsidR="004B3F9B" w14:paraId="4D795FE2" w14:textId="77777777">
        <w:trPr>
          <w:trHeight w:val="824"/>
        </w:trPr>
        <w:tc>
          <w:tcPr>
            <w:tcW w:w="1828" w:type="dxa"/>
          </w:tcPr>
          <w:p w14:paraId="2DADDE23" w14:textId="77777777" w:rsidR="004B3F9B" w:rsidRDefault="00454667">
            <w:pPr>
              <w:pStyle w:val="TableParagraph"/>
              <w:spacing w:line="276" w:lineRule="exact"/>
              <w:ind w:left="50" w:right="313"/>
              <w:rPr>
                <w:b/>
                <w:sz w:val="24"/>
              </w:rPr>
            </w:pPr>
            <w:r>
              <w:rPr>
                <w:b/>
                <w:sz w:val="24"/>
              </w:rPr>
              <w:t>Invitation to Tender (ITT) Reference</w:t>
            </w:r>
            <w:r>
              <w:rPr>
                <w:b/>
                <w:spacing w:val="-15"/>
                <w:sz w:val="24"/>
              </w:rPr>
              <w:t xml:space="preserve"> </w:t>
            </w:r>
            <w:r>
              <w:rPr>
                <w:b/>
                <w:sz w:val="24"/>
              </w:rPr>
              <w:t>No:</w:t>
            </w:r>
          </w:p>
        </w:tc>
        <w:tc>
          <w:tcPr>
            <w:tcW w:w="2389" w:type="dxa"/>
          </w:tcPr>
          <w:p w14:paraId="022FA0BD" w14:textId="77777777" w:rsidR="004B3F9B" w:rsidRDefault="00454667">
            <w:pPr>
              <w:pStyle w:val="TableParagraph"/>
              <w:spacing w:line="229" w:lineRule="exact"/>
              <w:ind w:left="323"/>
              <w:rPr>
                <w:rFonts w:ascii="Arial"/>
                <w:b/>
                <w:sz w:val="20"/>
              </w:rPr>
            </w:pPr>
            <w:r>
              <w:rPr>
                <w:rFonts w:ascii="Arial"/>
                <w:b/>
                <w:color w:val="000000"/>
                <w:sz w:val="20"/>
                <w:highlight w:val="cyan"/>
              </w:rPr>
              <w:t>Air</w:t>
            </w:r>
            <w:r>
              <w:rPr>
                <w:rFonts w:ascii="Arial"/>
                <w:b/>
                <w:color w:val="000000"/>
                <w:spacing w:val="-2"/>
                <w:sz w:val="20"/>
                <w:highlight w:val="cyan"/>
              </w:rPr>
              <w:t xml:space="preserve"> Cargo</w:t>
            </w:r>
          </w:p>
          <w:p w14:paraId="783612BA" w14:textId="77777777" w:rsidR="004B3F9B" w:rsidRDefault="00F150CF">
            <w:pPr>
              <w:pStyle w:val="TableParagraph"/>
              <w:spacing w:line="275" w:lineRule="exact"/>
              <w:ind w:left="323"/>
              <w:rPr>
                <w:b/>
                <w:i/>
                <w:sz w:val="24"/>
              </w:rPr>
            </w:pPr>
            <w:r>
              <w:rPr>
                <w:b/>
                <w:i/>
                <w:color w:val="000000"/>
                <w:spacing w:val="-2"/>
                <w:sz w:val="24"/>
                <w:highlight w:val="yellow"/>
              </w:rPr>
              <w:t>GREDO/FW/2025</w:t>
            </w:r>
            <w:r w:rsidR="00454667">
              <w:rPr>
                <w:b/>
                <w:i/>
                <w:color w:val="000000"/>
                <w:spacing w:val="-2"/>
                <w:sz w:val="24"/>
                <w:highlight w:val="yellow"/>
              </w:rPr>
              <w:t>/2</w:t>
            </w:r>
          </w:p>
        </w:tc>
      </w:tr>
    </w:tbl>
    <w:p w14:paraId="44604AAD" w14:textId="77777777" w:rsidR="004B3F9B" w:rsidRDefault="004B3F9B">
      <w:pPr>
        <w:pStyle w:val="BodyText"/>
        <w:rPr>
          <w:rFonts w:ascii="Times New Roman"/>
          <w:b/>
        </w:rPr>
      </w:pPr>
    </w:p>
    <w:p w14:paraId="3D1DA611" w14:textId="77777777" w:rsidR="004B3F9B" w:rsidRDefault="004B3F9B">
      <w:pPr>
        <w:pStyle w:val="BodyText"/>
        <w:rPr>
          <w:rFonts w:ascii="Times New Roman"/>
          <w:b/>
        </w:rPr>
      </w:pPr>
    </w:p>
    <w:p w14:paraId="35789E23" w14:textId="77777777" w:rsidR="004B3F9B" w:rsidRDefault="004B3F9B">
      <w:pPr>
        <w:pStyle w:val="BodyText"/>
        <w:spacing w:before="183"/>
        <w:rPr>
          <w:rFonts w:ascii="Times New Roman"/>
          <w:b/>
        </w:rPr>
      </w:pPr>
    </w:p>
    <w:p w14:paraId="6F5774E3" w14:textId="77777777" w:rsidR="004B3F9B" w:rsidRDefault="00454667">
      <w:pPr>
        <w:pStyle w:val="BodyText"/>
        <w:ind w:left="570"/>
        <w:rPr>
          <w:rFonts w:ascii="Times New Roman"/>
        </w:rPr>
      </w:pPr>
      <w:r>
        <w:rPr>
          <w:rFonts w:ascii="Times New Roman"/>
        </w:rPr>
        <w:t>Dear</w:t>
      </w:r>
      <w:r>
        <w:rPr>
          <w:rFonts w:ascii="Times New Roman"/>
          <w:spacing w:val="-3"/>
        </w:rPr>
        <w:t xml:space="preserve"> </w:t>
      </w:r>
      <w:r>
        <w:rPr>
          <w:rFonts w:ascii="Times New Roman"/>
          <w:spacing w:val="-2"/>
        </w:rPr>
        <w:t>Sir/Madam,</w:t>
      </w:r>
    </w:p>
    <w:p w14:paraId="092C0FF2" w14:textId="77777777" w:rsidR="004B3F9B" w:rsidRDefault="004B3F9B">
      <w:pPr>
        <w:pStyle w:val="BodyText"/>
        <w:rPr>
          <w:rFonts w:ascii="Times New Roman"/>
          <w:sz w:val="12"/>
        </w:rPr>
      </w:pPr>
    </w:p>
    <w:p w14:paraId="7A6C648B" w14:textId="77777777" w:rsidR="004B3F9B" w:rsidRDefault="004B3F9B">
      <w:pPr>
        <w:pStyle w:val="BodyText"/>
        <w:rPr>
          <w:rFonts w:ascii="Times New Roman"/>
          <w:sz w:val="12"/>
        </w:rPr>
      </w:pPr>
    </w:p>
    <w:p w14:paraId="2B5A1A17" w14:textId="77777777" w:rsidR="004B3F9B" w:rsidRDefault="004B3F9B">
      <w:pPr>
        <w:pStyle w:val="BodyText"/>
        <w:rPr>
          <w:rFonts w:ascii="Times New Roman"/>
          <w:sz w:val="12"/>
        </w:rPr>
      </w:pPr>
    </w:p>
    <w:p w14:paraId="3AA7A5EB" w14:textId="77777777" w:rsidR="004B3F9B" w:rsidRDefault="004B3F9B">
      <w:pPr>
        <w:pStyle w:val="BodyText"/>
        <w:rPr>
          <w:rFonts w:ascii="Times New Roman"/>
          <w:sz w:val="12"/>
        </w:rPr>
      </w:pPr>
    </w:p>
    <w:p w14:paraId="4C94FFBD" w14:textId="77777777" w:rsidR="004B3F9B" w:rsidRDefault="00454667">
      <w:pPr>
        <w:ind w:left="570" w:right="1040"/>
        <w:rPr>
          <w:b/>
          <w:sz w:val="12"/>
        </w:rPr>
      </w:pPr>
      <w:r>
        <w:rPr>
          <w:rFonts w:ascii="Times New Roman"/>
          <w:sz w:val="12"/>
        </w:rPr>
        <w:t>Gargaar</w:t>
      </w:r>
      <w:r>
        <w:rPr>
          <w:rFonts w:ascii="Times New Roman"/>
          <w:spacing w:val="15"/>
          <w:sz w:val="12"/>
        </w:rPr>
        <w:t xml:space="preserve"> </w:t>
      </w:r>
      <w:r>
        <w:rPr>
          <w:rFonts w:ascii="Times New Roman"/>
          <w:sz w:val="12"/>
        </w:rPr>
        <w:t>Relief</w:t>
      </w:r>
      <w:r>
        <w:rPr>
          <w:rFonts w:ascii="Times New Roman"/>
          <w:spacing w:val="15"/>
          <w:sz w:val="12"/>
        </w:rPr>
        <w:t xml:space="preserve"> </w:t>
      </w:r>
      <w:r>
        <w:rPr>
          <w:rFonts w:ascii="Times New Roman"/>
          <w:sz w:val="12"/>
        </w:rPr>
        <w:t>and</w:t>
      </w:r>
      <w:r>
        <w:rPr>
          <w:rFonts w:ascii="Times New Roman"/>
          <w:spacing w:val="15"/>
          <w:sz w:val="12"/>
        </w:rPr>
        <w:t xml:space="preserve"> </w:t>
      </w:r>
      <w:r>
        <w:rPr>
          <w:rFonts w:ascii="Times New Roman"/>
          <w:sz w:val="12"/>
        </w:rPr>
        <w:t>Development</w:t>
      </w:r>
      <w:r>
        <w:rPr>
          <w:rFonts w:ascii="Times New Roman"/>
          <w:spacing w:val="17"/>
          <w:sz w:val="12"/>
        </w:rPr>
        <w:t xml:space="preserve"> </w:t>
      </w:r>
      <w:r>
        <w:rPr>
          <w:rFonts w:ascii="Times New Roman"/>
          <w:sz w:val="12"/>
        </w:rPr>
        <w:t>Organization</w:t>
      </w:r>
      <w:r>
        <w:rPr>
          <w:rFonts w:ascii="Times New Roman"/>
          <w:spacing w:val="20"/>
          <w:sz w:val="12"/>
        </w:rPr>
        <w:t xml:space="preserve"> </w:t>
      </w:r>
      <w:r>
        <w:rPr>
          <w:rFonts w:ascii="Times New Roman"/>
          <w:sz w:val="12"/>
        </w:rPr>
        <w:t>(GREDO)</w:t>
      </w:r>
      <w:r>
        <w:rPr>
          <w:rFonts w:ascii="Times New Roman"/>
          <w:spacing w:val="15"/>
          <w:sz w:val="12"/>
        </w:rPr>
        <w:t xml:space="preserve"> </w:t>
      </w:r>
      <w:r>
        <w:rPr>
          <w:rFonts w:ascii="Times New Roman"/>
          <w:sz w:val="12"/>
        </w:rPr>
        <w:t>invites you</w:t>
      </w:r>
      <w:r>
        <w:rPr>
          <w:rFonts w:ascii="Times New Roman"/>
          <w:spacing w:val="15"/>
          <w:sz w:val="12"/>
        </w:rPr>
        <w:t xml:space="preserve"> </w:t>
      </w:r>
      <w:r>
        <w:rPr>
          <w:rFonts w:ascii="Times New Roman"/>
          <w:sz w:val="12"/>
        </w:rPr>
        <w:t>to</w:t>
      </w:r>
      <w:r>
        <w:rPr>
          <w:rFonts w:ascii="Times New Roman"/>
          <w:spacing w:val="15"/>
          <w:sz w:val="12"/>
        </w:rPr>
        <w:t xml:space="preserve"> </w:t>
      </w:r>
      <w:r>
        <w:rPr>
          <w:rFonts w:ascii="Times New Roman"/>
          <w:sz w:val="12"/>
        </w:rPr>
        <w:t>tender</w:t>
      </w:r>
      <w:r>
        <w:rPr>
          <w:rFonts w:ascii="Times New Roman"/>
          <w:spacing w:val="15"/>
          <w:sz w:val="12"/>
        </w:rPr>
        <w:t xml:space="preserve"> </w:t>
      </w:r>
      <w:r>
        <w:rPr>
          <w:rFonts w:ascii="Times New Roman"/>
          <w:sz w:val="12"/>
        </w:rPr>
        <w:t>for</w:t>
      </w:r>
      <w:r>
        <w:rPr>
          <w:rFonts w:ascii="Times New Roman"/>
          <w:spacing w:val="15"/>
          <w:sz w:val="12"/>
        </w:rPr>
        <w:t xml:space="preserve"> </w:t>
      </w:r>
      <w:r>
        <w:rPr>
          <w:rFonts w:ascii="Times New Roman"/>
          <w:sz w:val="12"/>
        </w:rPr>
        <w:t>the</w:t>
      </w:r>
      <w:r>
        <w:rPr>
          <w:rFonts w:ascii="Times New Roman"/>
          <w:spacing w:val="18"/>
          <w:sz w:val="12"/>
        </w:rPr>
        <w:t xml:space="preserve"> </w:t>
      </w:r>
      <w:r>
        <w:rPr>
          <w:rFonts w:ascii="Times New Roman"/>
          <w:sz w:val="12"/>
        </w:rPr>
        <w:t>provision</w:t>
      </w:r>
      <w:r>
        <w:rPr>
          <w:rFonts w:ascii="Times New Roman"/>
          <w:spacing w:val="15"/>
          <w:sz w:val="12"/>
        </w:rPr>
        <w:t xml:space="preserve"> </w:t>
      </w:r>
      <w:r>
        <w:rPr>
          <w:rFonts w:ascii="Times New Roman"/>
          <w:sz w:val="12"/>
        </w:rPr>
        <w:t>of</w:t>
      </w:r>
      <w:r>
        <w:rPr>
          <w:rFonts w:ascii="Times New Roman"/>
          <w:spacing w:val="15"/>
          <w:sz w:val="12"/>
        </w:rPr>
        <w:t xml:space="preserve"> </w:t>
      </w:r>
      <w:r>
        <w:rPr>
          <w:b/>
          <w:color w:val="000000"/>
          <w:highlight w:val="yellow"/>
        </w:rPr>
        <w:t>INVITATION TO BID Intended for</w:t>
      </w:r>
      <w:r>
        <w:rPr>
          <w:b/>
          <w:color w:val="000000"/>
        </w:rPr>
        <w:t xml:space="preserve"> </w:t>
      </w:r>
      <w:r>
        <w:rPr>
          <w:b/>
          <w:color w:val="000000"/>
          <w:highlight w:val="yellow"/>
        </w:rPr>
        <w:t xml:space="preserve">Framework Agreement for </w:t>
      </w:r>
      <w:r>
        <w:rPr>
          <w:rFonts w:ascii="Arial"/>
          <w:b/>
          <w:color w:val="000000"/>
          <w:sz w:val="20"/>
          <w:highlight w:val="yellow"/>
        </w:rPr>
        <w:t>Air Cargo for following lots</w:t>
      </w:r>
      <w:r>
        <w:rPr>
          <w:b/>
          <w:color w:val="000000"/>
          <w:sz w:val="12"/>
          <w:highlight w:val="yellow"/>
        </w:rPr>
        <w:t>:</w:t>
      </w:r>
    </w:p>
    <w:p w14:paraId="0B23C78F" w14:textId="77777777" w:rsidR="004B3F9B" w:rsidRDefault="00454667">
      <w:pPr>
        <w:pStyle w:val="ListParagraph"/>
        <w:numPr>
          <w:ilvl w:val="0"/>
          <w:numId w:val="22"/>
        </w:numPr>
        <w:tabs>
          <w:tab w:val="left" w:pos="1290"/>
        </w:tabs>
        <w:ind w:left="1290" w:hanging="359"/>
        <w:rPr>
          <w:rFonts w:ascii="Trebuchet MS" w:hAnsi="Trebuchet MS"/>
          <w:b/>
          <w:sz w:val="24"/>
        </w:rPr>
      </w:pPr>
      <w:r>
        <w:rPr>
          <w:rFonts w:ascii="Trebuchet MS" w:hAnsi="Trebuchet MS"/>
          <w:b/>
          <w:color w:val="000000"/>
          <w:sz w:val="24"/>
          <w:highlight w:val="yellow"/>
        </w:rPr>
        <w:t>Lot</w:t>
      </w:r>
      <w:r>
        <w:rPr>
          <w:rFonts w:ascii="Trebuchet MS" w:hAnsi="Trebuchet MS"/>
          <w:b/>
          <w:color w:val="000000"/>
          <w:spacing w:val="-19"/>
          <w:sz w:val="24"/>
          <w:highlight w:val="yellow"/>
        </w:rPr>
        <w:t xml:space="preserve"> </w:t>
      </w:r>
      <w:r>
        <w:rPr>
          <w:rFonts w:ascii="Trebuchet MS" w:hAnsi="Trebuchet MS"/>
          <w:b/>
          <w:color w:val="000000"/>
          <w:sz w:val="24"/>
          <w:highlight w:val="yellow"/>
        </w:rPr>
        <w:t>1:</w:t>
      </w:r>
      <w:r>
        <w:rPr>
          <w:rFonts w:ascii="Trebuchet MS" w:hAnsi="Trebuchet MS"/>
          <w:b/>
          <w:color w:val="000000"/>
          <w:spacing w:val="-17"/>
          <w:sz w:val="24"/>
          <w:highlight w:val="yellow"/>
        </w:rPr>
        <w:t xml:space="preserve"> </w:t>
      </w:r>
      <w:r>
        <w:rPr>
          <w:rFonts w:ascii="Times New Roman" w:hAnsi="Times New Roman"/>
          <w:color w:val="000000"/>
        </w:rPr>
        <w:t>Mogadishu</w:t>
      </w:r>
      <w:r>
        <w:rPr>
          <w:rFonts w:ascii="Trebuchet MS" w:hAnsi="Trebuchet MS"/>
          <w:b/>
          <w:color w:val="000000"/>
          <w:sz w:val="24"/>
          <w:highlight w:val="yellow"/>
        </w:rPr>
        <w:t>,</w:t>
      </w:r>
      <w:r>
        <w:rPr>
          <w:rFonts w:ascii="Trebuchet MS" w:hAnsi="Trebuchet MS"/>
          <w:b/>
          <w:color w:val="000000"/>
          <w:spacing w:val="-17"/>
          <w:sz w:val="24"/>
          <w:highlight w:val="yellow"/>
        </w:rPr>
        <w:t xml:space="preserve"> </w:t>
      </w:r>
      <w:r>
        <w:rPr>
          <w:rFonts w:ascii="Trebuchet MS" w:hAnsi="Trebuchet MS"/>
          <w:b/>
          <w:color w:val="000000"/>
          <w:spacing w:val="-2"/>
          <w:sz w:val="24"/>
        </w:rPr>
        <w:t>Somalia</w:t>
      </w:r>
    </w:p>
    <w:p w14:paraId="76AB80E1" w14:textId="77777777" w:rsidR="00F150CF" w:rsidRDefault="00F150CF" w:rsidP="00F150CF">
      <w:pPr>
        <w:pStyle w:val="NormalWeb"/>
        <w:numPr>
          <w:ilvl w:val="0"/>
          <w:numId w:val="22"/>
        </w:numPr>
        <w:rPr>
          <w:color w:val="000000"/>
          <w:sz w:val="27"/>
          <w:szCs w:val="27"/>
        </w:rPr>
      </w:pPr>
      <w:r>
        <w:rPr>
          <w:color w:val="000000"/>
          <w:sz w:val="27"/>
          <w:szCs w:val="27"/>
        </w:rPr>
        <w:t>Lot 2 :Southwest - Bay, Somalia – A) Baidoa, B) Berdale, C) Burhakaba, D) Diinsoor</w:t>
      </w:r>
    </w:p>
    <w:p w14:paraId="2C7C1FF7" w14:textId="77777777" w:rsidR="00F150CF" w:rsidRDefault="00F150CF" w:rsidP="00F150CF">
      <w:pPr>
        <w:pStyle w:val="NormalWeb"/>
        <w:numPr>
          <w:ilvl w:val="0"/>
          <w:numId w:val="22"/>
        </w:numPr>
        <w:rPr>
          <w:color w:val="000000"/>
          <w:sz w:val="27"/>
          <w:szCs w:val="27"/>
        </w:rPr>
      </w:pPr>
      <w:r>
        <w:rPr>
          <w:color w:val="000000"/>
          <w:sz w:val="27"/>
          <w:szCs w:val="27"/>
        </w:rPr>
        <w:t>• Lot 3 : Southwest - Bakool, Somalia – A) Hudur, B) Wajid, C) Elberde, D) Yeed/Rabdhure</w:t>
      </w:r>
    </w:p>
    <w:p w14:paraId="30E313AF" w14:textId="77777777" w:rsidR="00F150CF" w:rsidRDefault="00F150CF" w:rsidP="00F150CF">
      <w:pPr>
        <w:pStyle w:val="NormalWeb"/>
        <w:numPr>
          <w:ilvl w:val="0"/>
          <w:numId w:val="22"/>
        </w:numPr>
        <w:rPr>
          <w:color w:val="000000"/>
          <w:sz w:val="27"/>
          <w:szCs w:val="27"/>
        </w:rPr>
      </w:pPr>
      <w:r>
        <w:rPr>
          <w:color w:val="000000"/>
          <w:sz w:val="27"/>
          <w:szCs w:val="27"/>
        </w:rPr>
        <w:t>• Lot 4 : Southwest - Lower Shabelle, Somalia: A) Afgoie, B) Wanlaweyn, C) Qoryoley, D) Marka, E) Barawe,</w:t>
      </w:r>
    </w:p>
    <w:p w14:paraId="1276E8F5" w14:textId="77777777" w:rsidR="00F150CF" w:rsidRDefault="00F150CF" w:rsidP="00F150CF">
      <w:pPr>
        <w:pStyle w:val="NormalWeb"/>
        <w:numPr>
          <w:ilvl w:val="0"/>
          <w:numId w:val="22"/>
        </w:numPr>
        <w:rPr>
          <w:color w:val="000000"/>
          <w:sz w:val="27"/>
          <w:szCs w:val="27"/>
        </w:rPr>
      </w:pPr>
      <w:r>
        <w:rPr>
          <w:color w:val="000000"/>
          <w:sz w:val="27"/>
          <w:szCs w:val="27"/>
        </w:rPr>
        <w:t xml:space="preserve">• Lot 5 : Galmudug, Somalia: A) </w:t>
      </w:r>
      <w:proofErr w:type="spellStart"/>
      <w:r>
        <w:rPr>
          <w:color w:val="000000"/>
          <w:sz w:val="27"/>
          <w:szCs w:val="27"/>
        </w:rPr>
        <w:t>Dhusamareb</w:t>
      </w:r>
      <w:proofErr w:type="spellEnd"/>
      <w:r>
        <w:rPr>
          <w:color w:val="000000"/>
          <w:sz w:val="27"/>
          <w:szCs w:val="27"/>
        </w:rPr>
        <w:t xml:space="preserve">, B) </w:t>
      </w:r>
      <w:proofErr w:type="spellStart"/>
      <w:r>
        <w:rPr>
          <w:color w:val="000000"/>
          <w:sz w:val="27"/>
          <w:szCs w:val="27"/>
        </w:rPr>
        <w:t>Galkacyo</w:t>
      </w:r>
      <w:proofErr w:type="spellEnd"/>
      <w:r>
        <w:rPr>
          <w:color w:val="000000"/>
          <w:sz w:val="27"/>
          <w:szCs w:val="27"/>
        </w:rPr>
        <w:t xml:space="preserve">, C) </w:t>
      </w:r>
      <w:proofErr w:type="spellStart"/>
      <w:r>
        <w:rPr>
          <w:color w:val="000000"/>
          <w:sz w:val="27"/>
          <w:szCs w:val="27"/>
        </w:rPr>
        <w:t>Hobyo</w:t>
      </w:r>
      <w:proofErr w:type="spellEnd"/>
      <w:r>
        <w:rPr>
          <w:color w:val="000000"/>
          <w:sz w:val="27"/>
          <w:szCs w:val="27"/>
        </w:rPr>
        <w:t xml:space="preserve">, D) </w:t>
      </w:r>
      <w:proofErr w:type="spellStart"/>
      <w:r>
        <w:rPr>
          <w:color w:val="000000"/>
          <w:sz w:val="27"/>
          <w:szCs w:val="27"/>
        </w:rPr>
        <w:t>Adaado</w:t>
      </w:r>
      <w:proofErr w:type="spellEnd"/>
      <w:r>
        <w:rPr>
          <w:color w:val="000000"/>
          <w:sz w:val="27"/>
          <w:szCs w:val="27"/>
        </w:rPr>
        <w:t xml:space="preserve">, E) Caabudwaaq, F) </w:t>
      </w:r>
      <w:proofErr w:type="spellStart"/>
      <w:r>
        <w:rPr>
          <w:color w:val="000000"/>
          <w:sz w:val="27"/>
          <w:szCs w:val="27"/>
        </w:rPr>
        <w:t>Haradhere</w:t>
      </w:r>
      <w:proofErr w:type="spellEnd"/>
    </w:p>
    <w:p w14:paraId="76D3C44F" w14:textId="77777777" w:rsidR="00F150CF" w:rsidRDefault="00F150CF" w:rsidP="00F150CF">
      <w:pPr>
        <w:pStyle w:val="NormalWeb"/>
        <w:numPr>
          <w:ilvl w:val="0"/>
          <w:numId w:val="22"/>
        </w:numPr>
        <w:rPr>
          <w:color w:val="000000"/>
          <w:sz w:val="27"/>
          <w:szCs w:val="27"/>
        </w:rPr>
      </w:pPr>
      <w:r>
        <w:rPr>
          <w:color w:val="000000"/>
          <w:sz w:val="27"/>
          <w:szCs w:val="27"/>
        </w:rPr>
        <w:t xml:space="preserve">• Lot 6 : Jubaland, Somalia: A) Kismayo, B) </w:t>
      </w:r>
      <w:proofErr w:type="spellStart"/>
      <w:r>
        <w:rPr>
          <w:color w:val="000000"/>
          <w:sz w:val="27"/>
          <w:szCs w:val="27"/>
        </w:rPr>
        <w:t>Luq</w:t>
      </w:r>
      <w:proofErr w:type="spellEnd"/>
      <w:r>
        <w:rPr>
          <w:color w:val="000000"/>
          <w:sz w:val="27"/>
          <w:szCs w:val="27"/>
        </w:rPr>
        <w:t xml:space="preserve">, C) Bardhere, D) Elwaq, E) </w:t>
      </w:r>
      <w:proofErr w:type="spellStart"/>
      <w:r>
        <w:rPr>
          <w:color w:val="000000"/>
          <w:sz w:val="27"/>
          <w:szCs w:val="27"/>
        </w:rPr>
        <w:t>Dhoobley</w:t>
      </w:r>
      <w:proofErr w:type="spellEnd"/>
      <w:r>
        <w:rPr>
          <w:color w:val="000000"/>
          <w:sz w:val="27"/>
          <w:szCs w:val="27"/>
        </w:rPr>
        <w:t>,</w:t>
      </w:r>
    </w:p>
    <w:p w14:paraId="351F0B94" w14:textId="77777777" w:rsidR="00F150CF" w:rsidRDefault="00F150CF" w:rsidP="00F150CF">
      <w:pPr>
        <w:pStyle w:val="NormalWeb"/>
        <w:numPr>
          <w:ilvl w:val="0"/>
          <w:numId w:val="22"/>
        </w:numPr>
        <w:rPr>
          <w:color w:val="000000"/>
          <w:sz w:val="27"/>
          <w:szCs w:val="27"/>
        </w:rPr>
      </w:pPr>
      <w:r>
        <w:rPr>
          <w:color w:val="000000"/>
          <w:sz w:val="27"/>
          <w:szCs w:val="27"/>
        </w:rPr>
        <w:t xml:space="preserve">F) </w:t>
      </w:r>
      <w:proofErr w:type="spellStart"/>
      <w:r>
        <w:rPr>
          <w:color w:val="000000"/>
          <w:sz w:val="27"/>
          <w:szCs w:val="27"/>
        </w:rPr>
        <w:t>Doolow</w:t>
      </w:r>
      <w:proofErr w:type="spellEnd"/>
      <w:r>
        <w:rPr>
          <w:color w:val="000000"/>
          <w:sz w:val="27"/>
          <w:szCs w:val="27"/>
        </w:rPr>
        <w:t xml:space="preserve">, G) </w:t>
      </w:r>
      <w:proofErr w:type="spellStart"/>
      <w:r>
        <w:rPr>
          <w:color w:val="000000"/>
          <w:sz w:val="27"/>
          <w:szCs w:val="27"/>
        </w:rPr>
        <w:t>Belethawo</w:t>
      </w:r>
      <w:proofErr w:type="spellEnd"/>
    </w:p>
    <w:p w14:paraId="030BF06E" w14:textId="77777777" w:rsidR="004B3F9B" w:rsidRDefault="004B3F9B">
      <w:pPr>
        <w:pStyle w:val="BodyText"/>
        <w:spacing w:before="38"/>
        <w:rPr>
          <w:rFonts w:ascii="Times New Roman"/>
        </w:rPr>
      </w:pPr>
    </w:p>
    <w:p w14:paraId="7C136042" w14:textId="77777777" w:rsidR="004B3F9B" w:rsidRDefault="00454667">
      <w:pPr>
        <w:pStyle w:val="BodyText"/>
        <w:spacing w:line="242" w:lineRule="auto"/>
        <w:ind w:left="570" w:right="1040" w:firstLine="60"/>
        <w:rPr>
          <w:rFonts w:ascii="Times New Roman" w:hAnsi="Times New Roman"/>
        </w:rPr>
      </w:pPr>
      <w:r>
        <w:rPr>
          <w:rFonts w:ascii="Times New Roman" w:hAnsi="Times New Roman"/>
        </w:rPr>
        <w:t>This tender pack has been specifically created to provide you with all the information required</w:t>
      </w:r>
      <w:r>
        <w:rPr>
          <w:rFonts w:ascii="Times New Roman" w:hAnsi="Times New Roman"/>
          <w:spacing w:val="-4"/>
        </w:rPr>
        <w:t xml:space="preserve"> </w:t>
      </w:r>
      <w:r>
        <w:rPr>
          <w:rFonts w:ascii="Times New Roman" w:hAnsi="Times New Roman"/>
        </w:rPr>
        <w:t>to</w:t>
      </w:r>
      <w:r>
        <w:rPr>
          <w:rFonts w:ascii="Times New Roman" w:hAnsi="Times New Roman"/>
          <w:spacing w:val="-4"/>
        </w:rPr>
        <w:t xml:space="preserve"> </w:t>
      </w:r>
      <w:r>
        <w:rPr>
          <w:rFonts w:ascii="Times New Roman" w:hAnsi="Times New Roman"/>
        </w:rPr>
        <w:t>understand GREDO’s</w:t>
      </w:r>
      <w:r>
        <w:rPr>
          <w:rFonts w:ascii="Times New Roman" w:hAnsi="Times New Roman"/>
          <w:spacing w:val="-3"/>
        </w:rPr>
        <w:t xml:space="preserve"> </w:t>
      </w:r>
      <w:r>
        <w:rPr>
          <w:rFonts w:ascii="Times New Roman" w:hAnsi="Times New Roman"/>
        </w:rPr>
        <w:t>requirements,</w:t>
      </w:r>
      <w:r>
        <w:rPr>
          <w:rFonts w:ascii="Times New Roman" w:hAnsi="Times New Roman"/>
          <w:spacing w:val="-4"/>
        </w:rPr>
        <w:t xml:space="preserve"> </w:t>
      </w:r>
      <w:r>
        <w:rPr>
          <w:rFonts w:ascii="Times New Roman" w:hAnsi="Times New Roman"/>
        </w:rPr>
        <w:t>and complete</w:t>
      </w:r>
      <w:r>
        <w:rPr>
          <w:rFonts w:ascii="Times New Roman" w:hAnsi="Times New Roman"/>
          <w:spacing w:val="-5"/>
        </w:rPr>
        <w:t xml:space="preserve"> </w:t>
      </w:r>
      <w:r>
        <w:rPr>
          <w:rFonts w:ascii="Times New Roman" w:hAnsi="Times New Roman"/>
        </w:rPr>
        <w:t>a</w:t>
      </w:r>
      <w:r>
        <w:rPr>
          <w:rFonts w:ascii="Times New Roman" w:hAnsi="Times New Roman"/>
          <w:spacing w:val="-5"/>
        </w:rPr>
        <w:t xml:space="preserve"> </w:t>
      </w:r>
      <w:r>
        <w:rPr>
          <w:rFonts w:ascii="Times New Roman" w:hAnsi="Times New Roman"/>
        </w:rPr>
        <w:t>response</w:t>
      </w:r>
      <w:r>
        <w:rPr>
          <w:rFonts w:ascii="Times New Roman" w:hAnsi="Times New Roman"/>
          <w:spacing w:val="-5"/>
        </w:rPr>
        <w:t xml:space="preserve"> </w:t>
      </w:r>
      <w:r>
        <w:rPr>
          <w:rFonts w:ascii="Times New Roman" w:hAnsi="Times New Roman"/>
        </w:rPr>
        <w:t>to</w:t>
      </w:r>
      <w:r>
        <w:rPr>
          <w:rFonts w:ascii="Times New Roman" w:hAnsi="Times New Roman"/>
          <w:spacing w:val="-4"/>
        </w:rPr>
        <w:t xml:space="preserve"> </w:t>
      </w:r>
      <w:r>
        <w:rPr>
          <w:rFonts w:ascii="Times New Roman" w:hAnsi="Times New Roman"/>
        </w:rPr>
        <w:t>the</w:t>
      </w:r>
      <w:r>
        <w:rPr>
          <w:rFonts w:ascii="Times New Roman" w:hAnsi="Times New Roman"/>
          <w:spacing w:val="-5"/>
        </w:rPr>
        <w:t xml:space="preserve"> </w:t>
      </w:r>
      <w:r>
        <w:rPr>
          <w:rFonts w:ascii="Times New Roman" w:hAnsi="Times New Roman"/>
        </w:rPr>
        <w:t>tender,</w:t>
      </w:r>
      <w:r>
        <w:rPr>
          <w:rFonts w:ascii="Times New Roman" w:hAnsi="Times New Roman"/>
          <w:spacing w:val="-4"/>
        </w:rPr>
        <w:t xml:space="preserve"> </w:t>
      </w:r>
      <w:r>
        <w:rPr>
          <w:rFonts w:ascii="Times New Roman" w:hAnsi="Times New Roman"/>
        </w:rPr>
        <w:t>should you wish.</w:t>
      </w:r>
    </w:p>
    <w:p w14:paraId="0E60BBF1" w14:textId="77777777" w:rsidR="004B3F9B" w:rsidRDefault="00454667">
      <w:pPr>
        <w:pStyle w:val="BodyText"/>
        <w:ind w:left="570" w:right="1040"/>
        <w:rPr>
          <w:rFonts w:ascii="Times New Roman"/>
        </w:rPr>
      </w:pPr>
      <w:r>
        <w:rPr>
          <w:rFonts w:ascii="Times New Roman"/>
        </w:rPr>
        <w:t>Below</w:t>
      </w:r>
      <w:r>
        <w:rPr>
          <w:rFonts w:ascii="Times New Roman"/>
          <w:spacing w:val="-2"/>
        </w:rPr>
        <w:t xml:space="preserve"> </w:t>
      </w:r>
      <w:r>
        <w:rPr>
          <w:rFonts w:ascii="Times New Roman"/>
        </w:rPr>
        <w:t>is</w:t>
      </w:r>
      <w:r>
        <w:rPr>
          <w:rFonts w:ascii="Times New Roman"/>
          <w:spacing w:val="-2"/>
        </w:rPr>
        <w:t xml:space="preserve"> </w:t>
      </w:r>
      <w:r>
        <w:rPr>
          <w:rFonts w:ascii="Times New Roman"/>
        </w:rPr>
        <w:t>a</w:t>
      </w:r>
      <w:r>
        <w:rPr>
          <w:rFonts w:ascii="Times New Roman"/>
          <w:spacing w:val="-5"/>
        </w:rPr>
        <w:t xml:space="preserve"> </w:t>
      </w:r>
      <w:r>
        <w:rPr>
          <w:rFonts w:ascii="Times New Roman"/>
        </w:rPr>
        <w:t>summary</w:t>
      </w:r>
      <w:r>
        <w:rPr>
          <w:rFonts w:ascii="Times New Roman"/>
          <w:spacing w:val="-3"/>
        </w:rPr>
        <w:t xml:space="preserve"> </w:t>
      </w:r>
      <w:r>
        <w:rPr>
          <w:rFonts w:ascii="Times New Roman"/>
        </w:rPr>
        <w:t>of all the</w:t>
      </w:r>
      <w:r>
        <w:rPr>
          <w:rFonts w:ascii="Times New Roman"/>
          <w:spacing w:val="-5"/>
        </w:rPr>
        <w:t xml:space="preserve"> </w:t>
      </w:r>
      <w:r>
        <w:rPr>
          <w:rFonts w:ascii="Times New Roman"/>
        </w:rPr>
        <w:t>information</w:t>
      </w:r>
      <w:r>
        <w:rPr>
          <w:rFonts w:ascii="Times New Roman"/>
          <w:spacing w:val="-3"/>
        </w:rPr>
        <w:t xml:space="preserve"> </w:t>
      </w:r>
      <w:r>
        <w:rPr>
          <w:rFonts w:ascii="Times New Roman"/>
        </w:rPr>
        <w:t>included</w:t>
      </w:r>
      <w:r>
        <w:rPr>
          <w:rFonts w:ascii="Times New Roman"/>
          <w:spacing w:val="-3"/>
        </w:rPr>
        <w:t xml:space="preserve"> </w:t>
      </w:r>
      <w:r>
        <w:rPr>
          <w:rFonts w:ascii="Times New Roman"/>
        </w:rPr>
        <w:t>in</w:t>
      </w:r>
      <w:r>
        <w:rPr>
          <w:rFonts w:ascii="Times New Roman"/>
          <w:spacing w:val="-3"/>
        </w:rPr>
        <w:t xml:space="preserve"> </w:t>
      </w:r>
      <w:r>
        <w:rPr>
          <w:rFonts w:ascii="Times New Roman"/>
        </w:rPr>
        <w:t>the tender</w:t>
      </w:r>
      <w:r>
        <w:rPr>
          <w:rFonts w:ascii="Times New Roman"/>
          <w:spacing w:val="-3"/>
        </w:rPr>
        <w:t xml:space="preserve"> </w:t>
      </w:r>
      <w:r>
        <w:rPr>
          <w:rFonts w:ascii="Times New Roman"/>
        </w:rPr>
        <w:t>pack</w:t>
      </w:r>
      <w:r>
        <w:rPr>
          <w:rFonts w:ascii="Times New Roman"/>
          <w:spacing w:val="-2"/>
        </w:rPr>
        <w:t xml:space="preserve"> </w:t>
      </w:r>
      <w:r>
        <w:rPr>
          <w:rFonts w:ascii="Times New Roman"/>
        </w:rPr>
        <w:t>(you</w:t>
      </w:r>
      <w:r>
        <w:rPr>
          <w:rFonts w:ascii="Times New Roman"/>
          <w:spacing w:val="-3"/>
        </w:rPr>
        <w:t xml:space="preserve"> </w:t>
      </w:r>
      <w:r>
        <w:rPr>
          <w:rFonts w:ascii="Times New Roman"/>
        </w:rPr>
        <w:t>can</w:t>
      </w:r>
      <w:r>
        <w:rPr>
          <w:rFonts w:ascii="Times New Roman"/>
          <w:spacing w:val="-3"/>
        </w:rPr>
        <w:t xml:space="preserve"> </w:t>
      </w:r>
      <w:r>
        <w:rPr>
          <w:rFonts w:ascii="Times New Roman"/>
        </w:rPr>
        <w:t>use</w:t>
      </w:r>
      <w:r>
        <w:rPr>
          <w:rFonts w:ascii="Times New Roman"/>
          <w:spacing w:val="-5"/>
        </w:rPr>
        <w:t xml:space="preserve"> </w:t>
      </w:r>
      <w:r>
        <w:rPr>
          <w:rFonts w:ascii="Times New Roman"/>
        </w:rPr>
        <w:t>the hyperlinks to navigate the document:</w:t>
      </w:r>
    </w:p>
    <w:p w14:paraId="3016CF9D" w14:textId="77777777" w:rsidR="004B3F9B" w:rsidRDefault="00454667">
      <w:pPr>
        <w:pStyle w:val="ListParagraph"/>
        <w:numPr>
          <w:ilvl w:val="0"/>
          <w:numId w:val="21"/>
        </w:numPr>
        <w:tabs>
          <w:tab w:val="left" w:pos="995"/>
        </w:tabs>
        <w:spacing w:before="270"/>
        <w:ind w:left="995" w:hanging="425"/>
        <w:rPr>
          <w:b/>
          <w:sz w:val="24"/>
        </w:rPr>
      </w:pPr>
      <w:hyperlink w:anchor="_bookmark0" w:history="1">
        <w:r>
          <w:rPr>
            <w:b/>
            <w:color w:val="0000FF"/>
            <w:spacing w:val="-4"/>
            <w:sz w:val="24"/>
            <w:u w:val="single" w:color="0000FF"/>
          </w:rPr>
          <w:t>Part</w:t>
        </w:r>
        <w:r>
          <w:rPr>
            <w:b/>
            <w:color w:val="0000FF"/>
            <w:spacing w:val="-6"/>
            <w:sz w:val="24"/>
            <w:u w:val="single" w:color="0000FF"/>
          </w:rPr>
          <w:t xml:space="preserve"> </w:t>
        </w:r>
        <w:r>
          <w:rPr>
            <w:b/>
            <w:color w:val="0000FF"/>
            <w:spacing w:val="-4"/>
            <w:sz w:val="24"/>
            <w:u w:val="single" w:color="0000FF"/>
          </w:rPr>
          <w:t>1:</w:t>
        </w:r>
        <w:r>
          <w:rPr>
            <w:b/>
            <w:color w:val="0000FF"/>
            <w:spacing w:val="-9"/>
            <w:sz w:val="24"/>
            <w:u w:val="single" w:color="0000FF"/>
          </w:rPr>
          <w:t xml:space="preserve"> </w:t>
        </w:r>
        <w:r>
          <w:rPr>
            <w:b/>
            <w:color w:val="0000FF"/>
            <w:spacing w:val="-4"/>
            <w:sz w:val="24"/>
            <w:u w:val="single" w:color="0000FF"/>
          </w:rPr>
          <w:t>Invitation</w:t>
        </w:r>
        <w:r>
          <w:rPr>
            <w:b/>
            <w:color w:val="0000FF"/>
            <w:spacing w:val="-6"/>
            <w:sz w:val="24"/>
            <w:u w:val="single" w:color="0000FF"/>
          </w:rPr>
          <w:t xml:space="preserve"> </w:t>
        </w:r>
        <w:r>
          <w:rPr>
            <w:b/>
            <w:color w:val="0000FF"/>
            <w:spacing w:val="-4"/>
            <w:sz w:val="24"/>
            <w:u w:val="single" w:color="0000FF"/>
          </w:rPr>
          <w:t>to</w:t>
        </w:r>
        <w:r>
          <w:rPr>
            <w:b/>
            <w:color w:val="0000FF"/>
            <w:spacing w:val="-7"/>
            <w:sz w:val="24"/>
            <w:u w:val="single" w:color="0000FF"/>
          </w:rPr>
          <w:t xml:space="preserve"> </w:t>
        </w:r>
        <w:r>
          <w:rPr>
            <w:b/>
            <w:color w:val="0000FF"/>
            <w:spacing w:val="-4"/>
            <w:sz w:val="24"/>
            <w:u w:val="single" w:color="0000FF"/>
          </w:rPr>
          <w:t>Tender</w:t>
        </w:r>
        <w:r>
          <w:rPr>
            <w:b/>
            <w:color w:val="0000FF"/>
            <w:spacing w:val="-2"/>
            <w:sz w:val="24"/>
            <w:u w:val="single" w:color="0000FF"/>
          </w:rPr>
          <w:t xml:space="preserve"> </w:t>
        </w:r>
        <w:r>
          <w:rPr>
            <w:b/>
            <w:color w:val="0000FF"/>
            <w:spacing w:val="-4"/>
            <w:sz w:val="24"/>
            <w:u w:val="single" w:color="0000FF"/>
          </w:rPr>
          <w:t>Document</w:t>
        </w:r>
      </w:hyperlink>
    </w:p>
    <w:p w14:paraId="76278350" w14:textId="77777777" w:rsidR="004B3F9B" w:rsidRDefault="00454667">
      <w:pPr>
        <w:pStyle w:val="ListParagraph"/>
        <w:numPr>
          <w:ilvl w:val="1"/>
          <w:numId w:val="21"/>
        </w:numPr>
        <w:tabs>
          <w:tab w:val="left" w:pos="2010"/>
        </w:tabs>
        <w:spacing w:before="1" w:line="275" w:lineRule="exact"/>
        <w:ind w:left="2010" w:hanging="359"/>
        <w:rPr>
          <w:rFonts w:ascii="Times New Roman"/>
          <w:sz w:val="24"/>
        </w:rPr>
      </w:pPr>
      <w:r>
        <w:rPr>
          <w:rFonts w:ascii="Times New Roman"/>
          <w:spacing w:val="-4"/>
          <w:sz w:val="24"/>
        </w:rPr>
        <w:t>Introduction</w:t>
      </w:r>
      <w:r>
        <w:rPr>
          <w:rFonts w:ascii="Times New Roman"/>
          <w:spacing w:val="-13"/>
          <w:sz w:val="24"/>
        </w:rPr>
        <w:t xml:space="preserve"> </w:t>
      </w:r>
      <w:r>
        <w:rPr>
          <w:rFonts w:ascii="Times New Roman"/>
          <w:spacing w:val="-4"/>
          <w:sz w:val="24"/>
        </w:rPr>
        <w:t>to</w:t>
      </w:r>
      <w:r>
        <w:rPr>
          <w:rFonts w:ascii="Times New Roman"/>
          <w:spacing w:val="-3"/>
          <w:sz w:val="24"/>
        </w:rPr>
        <w:t xml:space="preserve"> </w:t>
      </w:r>
      <w:r>
        <w:rPr>
          <w:rFonts w:ascii="Times New Roman"/>
          <w:spacing w:val="-4"/>
          <w:sz w:val="24"/>
        </w:rPr>
        <w:t>GREDO</w:t>
      </w:r>
    </w:p>
    <w:p w14:paraId="64E586A0" w14:textId="77777777" w:rsidR="004B3F9B" w:rsidRDefault="00454667">
      <w:pPr>
        <w:pStyle w:val="ListParagraph"/>
        <w:numPr>
          <w:ilvl w:val="1"/>
          <w:numId w:val="21"/>
        </w:numPr>
        <w:tabs>
          <w:tab w:val="left" w:pos="2010"/>
        </w:tabs>
        <w:spacing w:line="275" w:lineRule="exact"/>
        <w:ind w:left="2010" w:hanging="359"/>
        <w:rPr>
          <w:rFonts w:ascii="Times New Roman"/>
          <w:sz w:val="24"/>
        </w:rPr>
      </w:pPr>
      <w:r>
        <w:rPr>
          <w:rFonts w:ascii="Times New Roman"/>
          <w:spacing w:val="-4"/>
          <w:sz w:val="24"/>
        </w:rPr>
        <w:t>Project</w:t>
      </w:r>
      <w:r>
        <w:rPr>
          <w:rFonts w:ascii="Times New Roman"/>
          <w:spacing w:val="-7"/>
          <w:sz w:val="24"/>
        </w:rPr>
        <w:t xml:space="preserve"> </w:t>
      </w:r>
      <w:r>
        <w:rPr>
          <w:rFonts w:ascii="Times New Roman"/>
          <w:spacing w:val="-4"/>
          <w:sz w:val="24"/>
        </w:rPr>
        <w:t>Overview</w:t>
      </w:r>
      <w:r>
        <w:rPr>
          <w:rFonts w:ascii="Times New Roman"/>
          <w:spacing w:val="-9"/>
          <w:sz w:val="24"/>
        </w:rPr>
        <w:t xml:space="preserve"> </w:t>
      </w:r>
      <w:r>
        <w:rPr>
          <w:rFonts w:ascii="Times New Roman"/>
          <w:spacing w:val="-4"/>
          <w:sz w:val="24"/>
        </w:rPr>
        <w:t>and</w:t>
      </w:r>
      <w:r>
        <w:rPr>
          <w:rFonts w:ascii="Times New Roman"/>
          <w:spacing w:val="-10"/>
          <w:sz w:val="24"/>
        </w:rPr>
        <w:t xml:space="preserve"> </w:t>
      </w:r>
      <w:r>
        <w:rPr>
          <w:rFonts w:ascii="Times New Roman"/>
          <w:spacing w:val="-4"/>
          <w:sz w:val="24"/>
        </w:rPr>
        <w:t>Requirements</w:t>
      </w:r>
    </w:p>
    <w:p w14:paraId="546A9DFC" w14:textId="77777777" w:rsidR="004B3F9B" w:rsidRDefault="00454667">
      <w:pPr>
        <w:pStyle w:val="ListParagraph"/>
        <w:numPr>
          <w:ilvl w:val="1"/>
          <w:numId w:val="21"/>
        </w:numPr>
        <w:tabs>
          <w:tab w:val="left" w:pos="2010"/>
        </w:tabs>
        <w:spacing w:line="275" w:lineRule="exact"/>
        <w:ind w:left="2010" w:hanging="359"/>
        <w:rPr>
          <w:rFonts w:ascii="Times New Roman"/>
          <w:sz w:val="24"/>
        </w:rPr>
      </w:pPr>
      <w:r>
        <w:rPr>
          <w:rFonts w:ascii="Times New Roman"/>
          <w:spacing w:val="-5"/>
          <w:sz w:val="24"/>
        </w:rPr>
        <w:t>Award</w:t>
      </w:r>
      <w:r>
        <w:rPr>
          <w:rFonts w:ascii="Times New Roman"/>
          <w:spacing w:val="-7"/>
          <w:sz w:val="24"/>
        </w:rPr>
        <w:t xml:space="preserve"> </w:t>
      </w:r>
      <w:r>
        <w:rPr>
          <w:rFonts w:ascii="Times New Roman"/>
          <w:spacing w:val="-2"/>
          <w:sz w:val="24"/>
        </w:rPr>
        <w:t>Criteria</w:t>
      </w:r>
    </w:p>
    <w:p w14:paraId="193BC20A" w14:textId="77777777" w:rsidR="004B3F9B" w:rsidRDefault="00454667">
      <w:pPr>
        <w:pStyle w:val="ListParagraph"/>
        <w:numPr>
          <w:ilvl w:val="1"/>
          <w:numId w:val="21"/>
        </w:numPr>
        <w:tabs>
          <w:tab w:val="left" w:pos="2010"/>
        </w:tabs>
        <w:spacing w:line="276" w:lineRule="exact"/>
        <w:ind w:left="2010" w:hanging="359"/>
        <w:rPr>
          <w:rFonts w:ascii="Times New Roman"/>
          <w:sz w:val="24"/>
        </w:rPr>
      </w:pPr>
      <w:r>
        <w:rPr>
          <w:rFonts w:ascii="Times New Roman"/>
          <w:spacing w:val="-4"/>
          <w:sz w:val="24"/>
        </w:rPr>
        <w:t>Instructions &amp;</w:t>
      </w:r>
      <w:r>
        <w:rPr>
          <w:rFonts w:ascii="Times New Roman"/>
          <w:spacing w:val="-12"/>
          <w:sz w:val="24"/>
        </w:rPr>
        <w:t xml:space="preserve"> </w:t>
      </w:r>
      <w:r>
        <w:rPr>
          <w:rFonts w:ascii="Times New Roman"/>
          <w:spacing w:val="-4"/>
          <w:sz w:val="24"/>
        </w:rPr>
        <w:t>Key</w:t>
      </w:r>
      <w:r>
        <w:rPr>
          <w:rFonts w:ascii="Times New Roman"/>
          <w:spacing w:val="-10"/>
          <w:sz w:val="24"/>
        </w:rPr>
        <w:t xml:space="preserve"> </w:t>
      </w:r>
      <w:r>
        <w:rPr>
          <w:rFonts w:ascii="Times New Roman"/>
          <w:spacing w:val="-4"/>
          <w:sz w:val="24"/>
        </w:rPr>
        <w:t>Information</w:t>
      </w:r>
    </w:p>
    <w:p w14:paraId="248FA5EB" w14:textId="77777777" w:rsidR="004B3F9B" w:rsidRDefault="004B3F9B">
      <w:pPr>
        <w:pStyle w:val="BodyText"/>
        <w:spacing w:before="1"/>
        <w:rPr>
          <w:rFonts w:ascii="Times New Roman"/>
        </w:rPr>
      </w:pPr>
    </w:p>
    <w:p w14:paraId="35DCE943" w14:textId="77777777" w:rsidR="004B3F9B" w:rsidRDefault="00454667">
      <w:pPr>
        <w:pStyle w:val="ListParagraph"/>
        <w:numPr>
          <w:ilvl w:val="0"/>
          <w:numId w:val="21"/>
        </w:numPr>
        <w:tabs>
          <w:tab w:val="left" w:pos="995"/>
        </w:tabs>
        <w:ind w:left="995" w:hanging="425"/>
        <w:rPr>
          <w:b/>
          <w:sz w:val="24"/>
        </w:rPr>
      </w:pPr>
      <w:r>
        <w:rPr>
          <w:b/>
          <w:color w:val="0000FF"/>
          <w:spacing w:val="-4"/>
          <w:sz w:val="24"/>
          <w:u w:val="single" w:color="0000FF"/>
        </w:rPr>
        <w:t>Part</w:t>
      </w:r>
      <w:r>
        <w:rPr>
          <w:b/>
          <w:color w:val="0000FF"/>
          <w:spacing w:val="-5"/>
          <w:sz w:val="24"/>
          <w:u w:val="single" w:color="0000FF"/>
        </w:rPr>
        <w:t xml:space="preserve"> </w:t>
      </w:r>
      <w:r>
        <w:rPr>
          <w:b/>
          <w:color w:val="0000FF"/>
          <w:spacing w:val="-4"/>
          <w:sz w:val="24"/>
          <w:u w:val="single" w:color="0000FF"/>
        </w:rPr>
        <w:t>2</w:t>
      </w:r>
      <w:r>
        <w:rPr>
          <w:b/>
          <w:color w:val="0000FF"/>
          <w:spacing w:val="-9"/>
          <w:sz w:val="24"/>
          <w:u w:val="single" w:color="0000FF"/>
        </w:rPr>
        <w:t xml:space="preserve"> </w:t>
      </w:r>
      <w:r>
        <w:rPr>
          <w:b/>
          <w:color w:val="0000FF"/>
          <w:spacing w:val="-4"/>
          <w:sz w:val="24"/>
          <w:u w:val="single" w:color="0000FF"/>
        </w:rPr>
        <w:t>:</w:t>
      </w:r>
      <w:r>
        <w:rPr>
          <w:b/>
          <w:color w:val="0000FF"/>
          <w:spacing w:val="-8"/>
          <w:sz w:val="24"/>
          <w:u w:val="single" w:color="0000FF"/>
        </w:rPr>
        <w:t xml:space="preserve"> </w:t>
      </w:r>
      <w:r>
        <w:rPr>
          <w:b/>
          <w:color w:val="0000FF"/>
          <w:spacing w:val="-4"/>
          <w:sz w:val="24"/>
          <w:u w:val="single" w:color="0000FF"/>
        </w:rPr>
        <w:t>Core</w:t>
      </w:r>
      <w:r>
        <w:rPr>
          <w:b/>
          <w:color w:val="0000FF"/>
          <w:spacing w:val="-7"/>
          <w:sz w:val="24"/>
          <w:u w:val="single" w:color="0000FF"/>
        </w:rPr>
        <w:t xml:space="preserve"> </w:t>
      </w:r>
      <w:r>
        <w:rPr>
          <w:b/>
          <w:color w:val="0000FF"/>
          <w:spacing w:val="-4"/>
          <w:sz w:val="24"/>
          <w:u w:val="single" w:color="0000FF"/>
        </w:rPr>
        <w:t>Requirements</w:t>
      </w:r>
      <w:r>
        <w:rPr>
          <w:b/>
          <w:color w:val="0000FF"/>
          <w:spacing w:val="-7"/>
          <w:sz w:val="24"/>
          <w:u w:val="single" w:color="0000FF"/>
        </w:rPr>
        <w:t xml:space="preserve"> </w:t>
      </w:r>
      <w:r>
        <w:rPr>
          <w:b/>
          <w:color w:val="0000FF"/>
          <w:spacing w:val="-4"/>
          <w:sz w:val="24"/>
          <w:u w:val="single" w:color="0000FF"/>
        </w:rPr>
        <w:t>and</w:t>
      </w:r>
      <w:r>
        <w:rPr>
          <w:b/>
          <w:color w:val="0000FF"/>
          <w:spacing w:val="-5"/>
          <w:sz w:val="24"/>
          <w:u w:val="single" w:color="0000FF"/>
        </w:rPr>
        <w:t xml:space="preserve"> </w:t>
      </w:r>
      <w:r>
        <w:rPr>
          <w:b/>
          <w:color w:val="0000FF"/>
          <w:spacing w:val="-4"/>
          <w:sz w:val="24"/>
          <w:u w:val="single" w:color="0000FF"/>
        </w:rPr>
        <w:t>Specification</w:t>
      </w:r>
    </w:p>
    <w:p w14:paraId="76ED6E5A" w14:textId="77777777" w:rsidR="004B3F9B" w:rsidRDefault="00454667">
      <w:pPr>
        <w:pStyle w:val="ListParagraph"/>
        <w:numPr>
          <w:ilvl w:val="0"/>
          <w:numId w:val="20"/>
        </w:numPr>
        <w:tabs>
          <w:tab w:val="left" w:pos="1991"/>
        </w:tabs>
        <w:spacing w:before="5"/>
        <w:ind w:right="1751"/>
        <w:rPr>
          <w:rFonts w:ascii="Times New Roman" w:hAnsi="Times New Roman"/>
          <w:sz w:val="24"/>
        </w:rPr>
      </w:pPr>
      <w:r>
        <w:rPr>
          <w:rFonts w:ascii="Times New Roman" w:hAnsi="Times New Roman"/>
          <w:sz w:val="24"/>
        </w:rPr>
        <w:t>Provides a detailed description of GREDO specific requirements – for example;</w:t>
      </w:r>
      <w:r>
        <w:rPr>
          <w:rFonts w:ascii="Times New Roman" w:hAnsi="Times New Roman"/>
          <w:spacing w:val="-7"/>
          <w:sz w:val="24"/>
        </w:rPr>
        <w:t xml:space="preserve"> </w:t>
      </w:r>
      <w:r>
        <w:rPr>
          <w:rFonts w:ascii="Times New Roman" w:hAnsi="Times New Roman"/>
          <w:sz w:val="24"/>
        </w:rPr>
        <w:t>volumes,</w:t>
      </w:r>
      <w:r>
        <w:rPr>
          <w:rFonts w:ascii="Times New Roman" w:hAnsi="Times New Roman"/>
          <w:spacing w:val="-6"/>
          <w:sz w:val="24"/>
        </w:rPr>
        <w:t xml:space="preserve"> </w:t>
      </w:r>
      <w:r>
        <w:rPr>
          <w:rFonts w:ascii="Times New Roman" w:hAnsi="Times New Roman"/>
          <w:sz w:val="24"/>
        </w:rPr>
        <w:t>delivery</w:t>
      </w:r>
      <w:r>
        <w:rPr>
          <w:rFonts w:ascii="Times New Roman" w:hAnsi="Times New Roman"/>
          <w:spacing w:val="-6"/>
          <w:sz w:val="24"/>
        </w:rPr>
        <w:t xml:space="preserve"> </w:t>
      </w:r>
      <w:r>
        <w:rPr>
          <w:rFonts w:ascii="Times New Roman" w:hAnsi="Times New Roman"/>
          <w:sz w:val="24"/>
        </w:rPr>
        <w:t>dates</w:t>
      </w:r>
      <w:r>
        <w:rPr>
          <w:rFonts w:ascii="Times New Roman" w:hAnsi="Times New Roman"/>
          <w:spacing w:val="-5"/>
          <w:sz w:val="24"/>
        </w:rPr>
        <w:t xml:space="preserve"> </w:t>
      </w:r>
      <w:r>
        <w:rPr>
          <w:rFonts w:ascii="Times New Roman" w:hAnsi="Times New Roman"/>
          <w:sz w:val="24"/>
        </w:rPr>
        <w:t>/</w:t>
      </w:r>
      <w:r>
        <w:rPr>
          <w:rFonts w:ascii="Times New Roman" w:hAnsi="Times New Roman"/>
          <w:spacing w:val="-7"/>
          <w:sz w:val="24"/>
        </w:rPr>
        <w:t xml:space="preserve"> </w:t>
      </w:r>
      <w:r>
        <w:rPr>
          <w:rFonts w:ascii="Times New Roman" w:hAnsi="Times New Roman"/>
          <w:sz w:val="24"/>
        </w:rPr>
        <w:t>locations,</w:t>
      </w:r>
      <w:r>
        <w:rPr>
          <w:rFonts w:ascii="Times New Roman" w:hAnsi="Times New Roman"/>
          <w:spacing w:val="-6"/>
          <w:sz w:val="24"/>
        </w:rPr>
        <w:t xml:space="preserve"> </w:t>
      </w:r>
      <w:r>
        <w:rPr>
          <w:rFonts w:ascii="Times New Roman" w:hAnsi="Times New Roman"/>
          <w:sz w:val="24"/>
        </w:rPr>
        <w:t>product</w:t>
      </w:r>
      <w:r>
        <w:rPr>
          <w:rFonts w:ascii="Times New Roman" w:hAnsi="Times New Roman"/>
          <w:spacing w:val="-7"/>
          <w:sz w:val="24"/>
        </w:rPr>
        <w:t xml:space="preserve"> </w:t>
      </w:r>
      <w:r>
        <w:rPr>
          <w:rFonts w:ascii="Times New Roman" w:hAnsi="Times New Roman"/>
          <w:sz w:val="24"/>
        </w:rPr>
        <w:t>specifications</w:t>
      </w:r>
      <w:r>
        <w:rPr>
          <w:rFonts w:ascii="Times New Roman" w:hAnsi="Times New Roman"/>
          <w:spacing w:val="-5"/>
          <w:sz w:val="24"/>
        </w:rPr>
        <w:t xml:space="preserve"> </w:t>
      </w:r>
      <w:r>
        <w:rPr>
          <w:rFonts w:ascii="Times New Roman" w:hAnsi="Times New Roman"/>
          <w:sz w:val="24"/>
        </w:rPr>
        <w:t>etc.</w:t>
      </w:r>
    </w:p>
    <w:p w14:paraId="0DAF69AF" w14:textId="77777777" w:rsidR="004B3F9B" w:rsidRDefault="00454667">
      <w:pPr>
        <w:pStyle w:val="ListParagraph"/>
        <w:numPr>
          <w:ilvl w:val="0"/>
          <w:numId w:val="21"/>
        </w:numPr>
        <w:tabs>
          <w:tab w:val="left" w:pos="995"/>
        </w:tabs>
        <w:spacing w:before="270"/>
        <w:ind w:left="995" w:hanging="425"/>
        <w:rPr>
          <w:b/>
          <w:sz w:val="24"/>
        </w:rPr>
      </w:pPr>
      <w:r>
        <w:rPr>
          <w:b/>
          <w:color w:val="0000FF"/>
          <w:spacing w:val="-4"/>
          <w:sz w:val="24"/>
          <w:u w:val="single" w:color="0000FF"/>
        </w:rPr>
        <w:t>Part</w:t>
      </w:r>
      <w:r>
        <w:rPr>
          <w:b/>
          <w:color w:val="0000FF"/>
          <w:spacing w:val="-5"/>
          <w:sz w:val="24"/>
          <w:u w:val="single" w:color="0000FF"/>
        </w:rPr>
        <w:t xml:space="preserve"> </w:t>
      </w:r>
      <w:r>
        <w:rPr>
          <w:b/>
          <w:color w:val="0000FF"/>
          <w:spacing w:val="-4"/>
          <w:sz w:val="24"/>
          <w:u w:val="single" w:color="0000FF"/>
        </w:rPr>
        <w:t>3</w:t>
      </w:r>
      <w:r>
        <w:rPr>
          <w:b/>
          <w:color w:val="0000FF"/>
          <w:spacing w:val="-8"/>
          <w:sz w:val="24"/>
          <w:u w:val="single" w:color="0000FF"/>
        </w:rPr>
        <w:t xml:space="preserve"> </w:t>
      </w:r>
      <w:r>
        <w:rPr>
          <w:b/>
          <w:color w:val="0000FF"/>
          <w:spacing w:val="-4"/>
          <w:sz w:val="24"/>
          <w:u w:val="single" w:color="0000FF"/>
        </w:rPr>
        <w:t>:</w:t>
      </w:r>
      <w:r>
        <w:rPr>
          <w:b/>
          <w:color w:val="0000FF"/>
          <w:spacing w:val="-8"/>
          <w:sz w:val="24"/>
          <w:u w:val="single" w:color="0000FF"/>
        </w:rPr>
        <w:t xml:space="preserve"> </w:t>
      </w:r>
      <w:r>
        <w:rPr>
          <w:b/>
          <w:color w:val="0000FF"/>
          <w:spacing w:val="-4"/>
          <w:sz w:val="24"/>
          <w:u w:val="single" w:color="0000FF"/>
        </w:rPr>
        <w:t>Bidder</w:t>
      </w:r>
      <w:r>
        <w:rPr>
          <w:b/>
          <w:color w:val="0000FF"/>
          <w:spacing w:val="-6"/>
          <w:sz w:val="24"/>
          <w:u w:val="single" w:color="0000FF"/>
        </w:rPr>
        <w:t xml:space="preserve"> </w:t>
      </w:r>
      <w:r>
        <w:rPr>
          <w:b/>
          <w:color w:val="0000FF"/>
          <w:spacing w:val="-4"/>
          <w:sz w:val="24"/>
          <w:u w:val="single" w:color="0000FF"/>
        </w:rPr>
        <w:t>Response</w:t>
      </w:r>
      <w:r>
        <w:rPr>
          <w:b/>
          <w:color w:val="0000FF"/>
          <w:spacing w:val="-2"/>
          <w:sz w:val="24"/>
          <w:u w:val="single" w:color="0000FF"/>
        </w:rPr>
        <w:t xml:space="preserve"> </w:t>
      </w:r>
      <w:r>
        <w:rPr>
          <w:b/>
          <w:color w:val="0000FF"/>
          <w:spacing w:val="-4"/>
          <w:sz w:val="24"/>
          <w:u w:val="single" w:color="0000FF"/>
        </w:rPr>
        <w:t>Document</w:t>
      </w:r>
    </w:p>
    <w:p w14:paraId="1D762323" w14:textId="77777777" w:rsidR="004B3F9B" w:rsidRDefault="00454667">
      <w:pPr>
        <w:pStyle w:val="ListParagraph"/>
        <w:numPr>
          <w:ilvl w:val="0"/>
          <w:numId w:val="19"/>
        </w:numPr>
        <w:tabs>
          <w:tab w:val="left" w:pos="1990"/>
        </w:tabs>
        <w:spacing w:before="4" w:line="292" w:lineRule="exact"/>
        <w:ind w:left="1990" w:hanging="359"/>
        <w:rPr>
          <w:rFonts w:ascii="Times New Roman" w:hAnsi="Times New Roman"/>
          <w:sz w:val="24"/>
        </w:rPr>
      </w:pPr>
      <w:r>
        <w:rPr>
          <w:rFonts w:ascii="Times New Roman" w:hAnsi="Times New Roman"/>
          <w:sz w:val="24"/>
        </w:rPr>
        <w:t>A</w:t>
      </w:r>
      <w:r>
        <w:rPr>
          <w:rFonts w:ascii="Times New Roman" w:hAnsi="Times New Roman"/>
          <w:spacing w:val="-1"/>
          <w:sz w:val="24"/>
        </w:rPr>
        <w:t xml:space="preserve"> </w:t>
      </w:r>
      <w:r>
        <w:rPr>
          <w:rFonts w:ascii="Times New Roman" w:hAnsi="Times New Roman"/>
          <w:sz w:val="24"/>
        </w:rPr>
        <w:t>template</w:t>
      </w:r>
      <w:r>
        <w:rPr>
          <w:rFonts w:ascii="Times New Roman" w:hAnsi="Times New Roman"/>
          <w:spacing w:val="-3"/>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be</w:t>
      </w:r>
      <w:r>
        <w:rPr>
          <w:rFonts w:ascii="Times New Roman" w:hAnsi="Times New Roman"/>
          <w:spacing w:val="-3"/>
          <w:sz w:val="24"/>
        </w:rPr>
        <w:t xml:space="preserve"> </w:t>
      </w:r>
      <w:r>
        <w:rPr>
          <w:rFonts w:ascii="Times New Roman" w:hAnsi="Times New Roman"/>
          <w:sz w:val="24"/>
        </w:rPr>
        <w:t>used</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submit</w:t>
      </w:r>
      <w:r>
        <w:rPr>
          <w:rFonts w:ascii="Times New Roman" w:hAnsi="Times New Roman"/>
          <w:spacing w:val="-1"/>
          <w:sz w:val="24"/>
        </w:rPr>
        <w:t xml:space="preserve"> </w:t>
      </w:r>
      <w:r>
        <w:rPr>
          <w:rFonts w:ascii="Times New Roman" w:hAnsi="Times New Roman"/>
          <w:sz w:val="24"/>
        </w:rPr>
        <w:t>your</w:t>
      </w:r>
      <w:r>
        <w:rPr>
          <w:rFonts w:ascii="Times New Roman" w:hAnsi="Times New Roman"/>
          <w:spacing w:val="-1"/>
          <w:sz w:val="24"/>
        </w:rPr>
        <w:t xml:space="preserve"> </w:t>
      </w:r>
      <w:r>
        <w:rPr>
          <w:rFonts w:ascii="Times New Roman" w:hAnsi="Times New Roman"/>
          <w:sz w:val="24"/>
        </w:rPr>
        <w:t>response</w:t>
      </w:r>
      <w:r>
        <w:rPr>
          <w:rFonts w:ascii="Times New Roman" w:hAnsi="Times New Roman"/>
          <w:spacing w:val="-3"/>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this Invitation</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pacing w:val="-2"/>
          <w:sz w:val="24"/>
        </w:rPr>
        <w:t>Tender.</w:t>
      </w:r>
    </w:p>
    <w:p w14:paraId="582EB0E8" w14:textId="77777777" w:rsidR="004B3F9B" w:rsidRDefault="00454667">
      <w:pPr>
        <w:pStyle w:val="ListParagraph"/>
        <w:numPr>
          <w:ilvl w:val="0"/>
          <w:numId w:val="19"/>
        </w:numPr>
        <w:tabs>
          <w:tab w:val="left" w:pos="1990"/>
        </w:tabs>
        <w:spacing w:line="292" w:lineRule="exact"/>
        <w:ind w:left="1990" w:hanging="359"/>
        <w:rPr>
          <w:rFonts w:ascii="Times New Roman" w:hAnsi="Times New Roman"/>
          <w:sz w:val="24"/>
        </w:rPr>
      </w:pPr>
      <w:r>
        <w:rPr>
          <w:rFonts w:ascii="Times New Roman" w:hAnsi="Times New Roman"/>
          <w:sz w:val="24"/>
        </w:rPr>
        <w:t>Includes</w:t>
      </w:r>
      <w:r>
        <w:rPr>
          <w:rFonts w:ascii="Times New Roman" w:hAnsi="Times New Roman"/>
          <w:spacing w:val="-2"/>
          <w:sz w:val="24"/>
        </w:rPr>
        <w:t xml:space="preserve"> </w:t>
      </w:r>
      <w:r>
        <w:rPr>
          <w:rFonts w:ascii="Times New Roman" w:hAnsi="Times New Roman"/>
          <w:sz w:val="24"/>
        </w:rPr>
        <w:t>the Terms</w:t>
      </w:r>
      <w:r>
        <w:rPr>
          <w:rFonts w:ascii="Times New Roman" w:hAnsi="Times New Roman"/>
          <w:spacing w:val="-2"/>
          <w:sz w:val="24"/>
        </w:rPr>
        <w:t xml:space="preserve"> </w:t>
      </w:r>
      <w:r>
        <w:rPr>
          <w:rFonts w:ascii="Times New Roman" w:hAnsi="Times New Roman"/>
          <w:sz w:val="24"/>
        </w:rPr>
        <w:t>&amp;</w:t>
      </w:r>
      <w:r>
        <w:rPr>
          <w:rFonts w:ascii="Times New Roman" w:hAnsi="Times New Roman"/>
          <w:spacing w:val="-4"/>
          <w:sz w:val="24"/>
        </w:rPr>
        <w:t xml:space="preserve"> </w:t>
      </w:r>
      <w:r>
        <w:rPr>
          <w:rFonts w:ascii="Times New Roman" w:hAnsi="Times New Roman"/>
          <w:sz w:val="24"/>
        </w:rPr>
        <w:t>Conditions</w:t>
      </w:r>
      <w:r>
        <w:rPr>
          <w:rFonts w:ascii="Times New Roman" w:hAnsi="Times New Roman"/>
          <w:spacing w:val="-2"/>
          <w:sz w:val="24"/>
        </w:rPr>
        <w:t xml:space="preserve"> </w:t>
      </w:r>
      <w:r>
        <w:rPr>
          <w:rFonts w:ascii="Times New Roman" w:hAnsi="Times New Roman"/>
          <w:sz w:val="24"/>
        </w:rPr>
        <w:t>of</w:t>
      </w:r>
      <w:r>
        <w:rPr>
          <w:rFonts w:ascii="Times New Roman" w:hAnsi="Times New Roman"/>
          <w:spacing w:val="-2"/>
          <w:sz w:val="24"/>
        </w:rPr>
        <w:t xml:space="preserve"> Bidding.</w:t>
      </w:r>
    </w:p>
    <w:p w14:paraId="1245A128" w14:textId="77777777" w:rsidR="004B3F9B" w:rsidRDefault="004B3F9B">
      <w:pPr>
        <w:pStyle w:val="BodyText"/>
        <w:rPr>
          <w:rFonts w:ascii="Times New Roman"/>
        </w:rPr>
      </w:pPr>
    </w:p>
    <w:p w14:paraId="14442C16" w14:textId="77777777" w:rsidR="004B3F9B" w:rsidRDefault="00454667">
      <w:pPr>
        <w:pStyle w:val="ListParagraph"/>
        <w:numPr>
          <w:ilvl w:val="0"/>
          <w:numId w:val="21"/>
        </w:numPr>
        <w:tabs>
          <w:tab w:val="left" w:pos="995"/>
        </w:tabs>
        <w:ind w:left="995" w:hanging="425"/>
        <w:rPr>
          <w:b/>
          <w:sz w:val="24"/>
        </w:rPr>
      </w:pPr>
      <w:hyperlink w:anchor="_bookmark6" w:history="1">
        <w:r>
          <w:rPr>
            <w:b/>
            <w:color w:val="0000FF"/>
            <w:spacing w:val="-2"/>
            <w:sz w:val="24"/>
            <w:u w:val="single" w:color="0000FF"/>
          </w:rPr>
          <w:t>Part</w:t>
        </w:r>
        <w:r>
          <w:rPr>
            <w:b/>
            <w:color w:val="0000FF"/>
            <w:spacing w:val="-9"/>
            <w:sz w:val="24"/>
            <w:u w:val="single" w:color="0000FF"/>
          </w:rPr>
          <w:t xml:space="preserve"> </w:t>
        </w:r>
        <w:r>
          <w:rPr>
            <w:b/>
            <w:color w:val="0000FF"/>
            <w:spacing w:val="-2"/>
            <w:sz w:val="24"/>
            <w:u w:val="single" w:color="0000FF"/>
          </w:rPr>
          <w:t>4</w:t>
        </w:r>
        <w:r>
          <w:rPr>
            <w:b/>
            <w:color w:val="0000FF"/>
            <w:spacing w:val="-12"/>
            <w:sz w:val="24"/>
            <w:u w:val="single" w:color="0000FF"/>
          </w:rPr>
          <w:t xml:space="preserve"> </w:t>
        </w:r>
        <w:r>
          <w:rPr>
            <w:b/>
            <w:color w:val="0000FF"/>
            <w:spacing w:val="-2"/>
            <w:sz w:val="24"/>
            <w:u w:val="single" w:color="0000FF"/>
          </w:rPr>
          <w:t>:</w:t>
        </w:r>
        <w:r>
          <w:rPr>
            <w:b/>
            <w:color w:val="0000FF"/>
            <w:spacing w:val="-11"/>
            <w:sz w:val="24"/>
            <w:u w:val="single" w:color="0000FF"/>
          </w:rPr>
          <w:t xml:space="preserve"> </w:t>
        </w:r>
        <w:r>
          <w:rPr>
            <w:b/>
            <w:color w:val="0000FF"/>
            <w:spacing w:val="-2"/>
            <w:sz w:val="24"/>
            <w:u w:val="single" w:color="0000FF"/>
          </w:rPr>
          <w:t>Appendices</w:t>
        </w:r>
      </w:hyperlink>
    </w:p>
    <w:p w14:paraId="165C1672" w14:textId="77777777" w:rsidR="004B3F9B" w:rsidRDefault="00454667">
      <w:pPr>
        <w:pStyle w:val="ListParagraph"/>
        <w:numPr>
          <w:ilvl w:val="0"/>
          <w:numId w:val="18"/>
        </w:numPr>
        <w:tabs>
          <w:tab w:val="left" w:pos="1990"/>
        </w:tabs>
        <w:spacing w:before="2" w:line="286" w:lineRule="exact"/>
        <w:ind w:left="1990" w:hanging="359"/>
        <w:rPr>
          <w:rFonts w:ascii="Times New Roman" w:hAnsi="Times New Roman"/>
          <w:sz w:val="24"/>
        </w:rPr>
      </w:pPr>
      <w:r>
        <w:rPr>
          <w:rFonts w:ascii="Times New Roman" w:hAnsi="Times New Roman"/>
          <w:spacing w:val="-4"/>
          <w:sz w:val="24"/>
        </w:rPr>
        <w:t>Appendix</w:t>
      </w:r>
      <w:r>
        <w:rPr>
          <w:rFonts w:ascii="Times New Roman" w:hAnsi="Times New Roman"/>
          <w:spacing w:val="-10"/>
          <w:sz w:val="24"/>
        </w:rPr>
        <w:t xml:space="preserve"> </w:t>
      </w:r>
      <w:r>
        <w:rPr>
          <w:rFonts w:ascii="Times New Roman" w:hAnsi="Times New Roman"/>
          <w:spacing w:val="-4"/>
          <w:sz w:val="24"/>
        </w:rPr>
        <w:t>1 –</w:t>
      </w:r>
      <w:r>
        <w:rPr>
          <w:rFonts w:ascii="Times New Roman" w:hAnsi="Times New Roman"/>
          <w:spacing w:val="-9"/>
          <w:sz w:val="24"/>
        </w:rPr>
        <w:t xml:space="preserve"> </w:t>
      </w:r>
      <w:r>
        <w:rPr>
          <w:rFonts w:ascii="Times New Roman" w:hAnsi="Times New Roman"/>
          <w:spacing w:val="-4"/>
          <w:sz w:val="24"/>
        </w:rPr>
        <w:t>Terms</w:t>
      </w:r>
      <w:r>
        <w:rPr>
          <w:rFonts w:ascii="Times New Roman" w:hAnsi="Times New Roman"/>
          <w:spacing w:val="-8"/>
          <w:sz w:val="24"/>
        </w:rPr>
        <w:t xml:space="preserve"> </w:t>
      </w:r>
      <w:r>
        <w:rPr>
          <w:rFonts w:ascii="Times New Roman" w:hAnsi="Times New Roman"/>
          <w:spacing w:val="-4"/>
          <w:sz w:val="24"/>
        </w:rPr>
        <w:t>&amp;</w:t>
      </w:r>
      <w:r>
        <w:rPr>
          <w:rFonts w:ascii="Times New Roman" w:hAnsi="Times New Roman"/>
          <w:spacing w:val="-6"/>
          <w:sz w:val="24"/>
        </w:rPr>
        <w:t xml:space="preserve"> </w:t>
      </w:r>
      <w:r>
        <w:rPr>
          <w:rFonts w:ascii="Times New Roman" w:hAnsi="Times New Roman"/>
          <w:spacing w:val="-4"/>
          <w:sz w:val="24"/>
        </w:rPr>
        <w:t>Conditions</w:t>
      </w:r>
      <w:r>
        <w:rPr>
          <w:rFonts w:ascii="Times New Roman" w:hAnsi="Times New Roman"/>
          <w:spacing w:val="-3"/>
          <w:sz w:val="24"/>
        </w:rPr>
        <w:t xml:space="preserve"> </w:t>
      </w:r>
      <w:r>
        <w:rPr>
          <w:rFonts w:ascii="Times New Roman" w:hAnsi="Times New Roman"/>
          <w:spacing w:val="-4"/>
          <w:sz w:val="24"/>
        </w:rPr>
        <w:t>of</w:t>
      </w:r>
      <w:r>
        <w:rPr>
          <w:rFonts w:ascii="Times New Roman" w:hAnsi="Times New Roman"/>
          <w:spacing w:val="-9"/>
          <w:sz w:val="24"/>
        </w:rPr>
        <w:t xml:space="preserve"> </w:t>
      </w:r>
      <w:r>
        <w:rPr>
          <w:rFonts w:ascii="Times New Roman" w:hAnsi="Times New Roman"/>
          <w:spacing w:val="-4"/>
          <w:sz w:val="24"/>
        </w:rPr>
        <w:t>Purchase</w:t>
      </w:r>
    </w:p>
    <w:p w14:paraId="65D5CDB5" w14:textId="77777777" w:rsidR="004B3F9B" w:rsidRDefault="00454667">
      <w:pPr>
        <w:pStyle w:val="ListParagraph"/>
        <w:numPr>
          <w:ilvl w:val="0"/>
          <w:numId w:val="18"/>
        </w:numPr>
        <w:tabs>
          <w:tab w:val="left" w:pos="1990"/>
        </w:tabs>
        <w:spacing w:line="275" w:lineRule="exact"/>
        <w:ind w:left="1990" w:hanging="359"/>
        <w:rPr>
          <w:rFonts w:ascii="Times New Roman" w:hAnsi="Times New Roman"/>
          <w:sz w:val="24"/>
        </w:rPr>
      </w:pPr>
      <w:r>
        <w:rPr>
          <w:rFonts w:ascii="Times New Roman" w:hAnsi="Times New Roman"/>
          <w:spacing w:val="-4"/>
          <w:sz w:val="24"/>
        </w:rPr>
        <w:t>Appendix</w:t>
      </w:r>
      <w:r>
        <w:rPr>
          <w:rFonts w:ascii="Times New Roman" w:hAnsi="Times New Roman"/>
          <w:spacing w:val="-10"/>
          <w:sz w:val="24"/>
        </w:rPr>
        <w:t xml:space="preserve"> </w:t>
      </w:r>
      <w:r>
        <w:rPr>
          <w:rFonts w:ascii="Times New Roman" w:hAnsi="Times New Roman"/>
          <w:spacing w:val="-4"/>
          <w:sz w:val="24"/>
        </w:rPr>
        <w:t>2 –</w:t>
      </w:r>
      <w:r>
        <w:rPr>
          <w:rFonts w:ascii="Times New Roman" w:hAnsi="Times New Roman"/>
          <w:spacing w:val="-8"/>
          <w:sz w:val="24"/>
        </w:rPr>
        <w:t xml:space="preserve"> </w:t>
      </w:r>
      <w:r>
        <w:rPr>
          <w:rFonts w:ascii="Times New Roman" w:hAnsi="Times New Roman"/>
          <w:spacing w:val="-4"/>
          <w:sz w:val="24"/>
        </w:rPr>
        <w:t>Child</w:t>
      </w:r>
      <w:r>
        <w:rPr>
          <w:rFonts w:ascii="Times New Roman" w:hAnsi="Times New Roman"/>
          <w:spacing w:val="-10"/>
          <w:sz w:val="24"/>
        </w:rPr>
        <w:t xml:space="preserve"> </w:t>
      </w:r>
      <w:r>
        <w:rPr>
          <w:rFonts w:ascii="Times New Roman" w:hAnsi="Times New Roman"/>
          <w:spacing w:val="-4"/>
          <w:sz w:val="24"/>
        </w:rPr>
        <w:t>Safeguarding</w:t>
      </w:r>
      <w:r>
        <w:rPr>
          <w:rFonts w:ascii="Times New Roman" w:hAnsi="Times New Roman"/>
          <w:spacing w:val="-9"/>
          <w:sz w:val="24"/>
        </w:rPr>
        <w:t xml:space="preserve"> </w:t>
      </w:r>
      <w:r>
        <w:rPr>
          <w:rFonts w:ascii="Times New Roman" w:hAnsi="Times New Roman"/>
          <w:spacing w:val="-4"/>
          <w:sz w:val="24"/>
        </w:rPr>
        <w:t>Policy</w:t>
      </w:r>
    </w:p>
    <w:p w14:paraId="56417EBB" w14:textId="77777777" w:rsidR="004B3F9B" w:rsidRDefault="00454667">
      <w:pPr>
        <w:pStyle w:val="ListParagraph"/>
        <w:numPr>
          <w:ilvl w:val="0"/>
          <w:numId w:val="18"/>
        </w:numPr>
        <w:tabs>
          <w:tab w:val="left" w:pos="1991"/>
        </w:tabs>
        <w:spacing w:before="4" w:line="223" w:lineRule="auto"/>
        <w:ind w:right="1444"/>
        <w:rPr>
          <w:rFonts w:ascii="Times New Roman" w:hAnsi="Times New Roman"/>
          <w:sz w:val="24"/>
        </w:rPr>
      </w:pPr>
      <w:r>
        <w:rPr>
          <w:rFonts w:ascii="Times New Roman" w:hAnsi="Times New Roman"/>
          <w:spacing w:val="-4"/>
          <w:sz w:val="24"/>
        </w:rPr>
        <w:lastRenderedPageBreak/>
        <w:t>Appendix</w:t>
      </w:r>
      <w:r>
        <w:rPr>
          <w:rFonts w:ascii="Times New Roman" w:hAnsi="Times New Roman"/>
          <w:spacing w:val="-11"/>
          <w:sz w:val="24"/>
        </w:rPr>
        <w:t xml:space="preserve"> </w:t>
      </w:r>
      <w:r>
        <w:rPr>
          <w:rFonts w:ascii="Times New Roman" w:hAnsi="Times New Roman"/>
          <w:spacing w:val="-4"/>
          <w:sz w:val="24"/>
        </w:rPr>
        <w:t>3</w:t>
      </w:r>
      <w:r>
        <w:rPr>
          <w:rFonts w:ascii="Times New Roman" w:hAnsi="Times New Roman"/>
          <w:spacing w:val="-5"/>
          <w:sz w:val="24"/>
        </w:rPr>
        <w:t xml:space="preserve"> </w:t>
      </w:r>
      <w:r>
        <w:rPr>
          <w:rFonts w:ascii="Times New Roman" w:hAnsi="Times New Roman"/>
          <w:spacing w:val="-4"/>
          <w:sz w:val="24"/>
        </w:rPr>
        <w:t>–</w:t>
      </w:r>
      <w:r>
        <w:rPr>
          <w:rFonts w:ascii="Times New Roman" w:hAnsi="Times New Roman"/>
          <w:spacing w:val="-5"/>
          <w:sz w:val="24"/>
        </w:rPr>
        <w:t xml:space="preserve"> </w:t>
      </w:r>
      <w:r>
        <w:rPr>
          <w:rFonts w:ascii="Times New Roman" w:hAnsi="Times New Roman"/>
          <w:spacing w:val="-4"/>
          <w:sz w:val="24"/>
        </w:rPr>
        <w:t>Gargaar</w:t>
      </w:r>
      <w:r>
        <w:rPr>
          <w:rFonts w:ascii="Times New Roman" w:hAnsi="Times New Roman"/>
          <w:spacing w:val="-11"/>
          <w:sz w:val="24"/>
        </w:rPr>
        <w:t xml:space="preserve"> </w:t>
      </w:r>
      <w:r>
        <w:rPr>
          <w:rFonts w:ascii="Times New Roman" w:hAnsi="Times New Roman"/>
          <w:spacing w:val="-4"/>
          <w:sz w:val="24"/>
        </w:rPr>
        <w:t>Relief</w:t>
      </w:r>
      <w:r>
        <w:rPr>
          <w:rFonts w:ascii="Times New Roman" w:hAnsi="Times New Roman"/>
          <w:spacing w:val="-11"/>
          <w:sz w:val="24"/>
        </w:rPr>
        <w:t xml:space="preserve"> </w:t>
      </w:r>
      <w:r>
        <w:rPr>
          <w:rFonts w:ascii="Times New Roman" w:hAnsi="Times New Roman"/>
          <w:spacing w:val="-4"/>
          <w:sz w:val="24"/>
        </w:rPr>
        <w:t>and</w:t>
      </w:r>
      <w:r>
        <w:rPr>
          <w:rFonts w:ascii="Times New Roman" w:hAnsi="Times New Roman"/>
          <w:spacing w:val="-11"/>
          <w:sz w:val="24"/>
        </w:rPr>
        <w:t xml:space="preserve"> </w:t>
      </w:r>
      <w:r>
        <w:rPr>
          <w:rFonts w:ascii="Times New Roman" w:hAnsi="Times New Roman"/>
          <w:spacing w:val="-4"/>
          <w:sz w:val="24"/>
        </w:rPr>
        <w:t>Development</w:t>
      </w:r>
      <w:r>
        <w:rPr>
          <w:rFonts w:ascii="Times New Roman" w:hAnsi="Times New Roman"/>
          <w:spacing w:val="-12"/>
          <w:sz w:val="24"/>
        </w:rPr>
        <w:t xml:space="preserve"> </w:t>
      </w:r>
      <w:r>
        <w:rPr>
          <w:rFonts w:ascii="Times New Roman" w:hAnsi="Times New Roman"/>
          <w:spacing w:val="-4"/>
          <w:sz w:val="24"/>
        </w:rPr>
        <w:t>Organization</w:t>
      </w:r>
      <w:r>
        <w:rPr>
          <w:rFonts w:ascii="Times New Roman" w:hAnsi="Times New Roman"/>
          <w:spacing w:val="-6"/>
          <w:sz w:val="24"/>
        </w:rPr>
        <w:t xml:space="preserve"> </w:t>
      </w:r>
      <w:r>
        <w:rPr>
          <w:rFonts w:ascii="Times New Roman" w:hAnsi="Times New Roman"/>
          <w:spacing w:val="-4"/>
          <w:sz w:val="24"/>
        </w:rPr>
        <w:t xml:space="preserve">(GREDO) Anti- </w:t>
      </w:r>
      <w:r>
        <w:rPr>
          <w:rFonts w:ascii="Times New Roman" w:hAnsi="Times New Roman"/>
          <w:sz w:val="24"/>
        </w:rPr>
        <w:t>Bribery and Corruption Policy</w:t>
      </w:r>
    </w:p>
    <w:p w14:paraId="29A7ADF1" w14:textId="77777777" w:rsidR="004B3F9B" w:rsidRDefault="004B3F9B">
      <w:pPr>
        <w:pStyle w:val="ListParagraph"/>
        <w:spacing w:line="223" w:lineRule="auto"/>
        <w:rPr>
          <w:rFonts w:ascii="Times New Roman" w:hAnsi="Times New Roman"/>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20C8C082"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111761E2" wp14:editId="4912E0B6">
            <wp:extent cx="317179" cy="32385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317179" cy="323850"/>
                    </a:xfrm>
                    <a:prstGeom prst="rect">
                      <a:avLst/>
                    </a:prstGeom>
                  </pic:spPr>
                </pic:pic>
              </a:graphicData>
            </a:graphic>
          </wp:inline>
        </w:drawing>
      </w:r>
    </w:p>
    <w:p w14:paraId="508DF96B" w14:textId="77777777" w:rsidR="004B3F9B" w:rsidRDefault="00454667">
      <w:pPr>
        <w:pStyle w:val="ListParagraph"/>
        <w:numPr>
          <w:ilvl w:val="0"/>
          <w:numId w:val="18"/>
        </w:numPr>
        <w:tabs>
          <w:tab w:val="left" w:pos="1991"/>
        </w:tabs>
        <w:spacing w:before="81" w:line="223" w:lineRule="auto"/>
        <w:ind w:right="1079"/>
        <w:rPr>
          <w:rFonts w:ascii="Times New Roman" w:hAnsi="Times New Roman"/>
          <w:sz w:val="24"/>
        </w:rPr>
      </w:pPr>
      <w:r>
        <w:rPr>
          <w:rFonts w:ascii="Times New Roman" w:hAnsi="Times New Roman"/>
          <w:spacing w:val="-4"/>
          <w:sz w:val="24"/>
        </w:rPr>
        <w:t>Appendix</w:t>
      </w:r>
      <w:r>
        <w:rPr>
          <w:rFonts w:ascii="Times New Roman" w:hAnsi="Times New Roman"/>
          <w:spacing w:val="-10"/>
          <w:sz w:val="24"/>
        </w:rPr>
        <w:t xml:space="preserve"> </w:t>
      </w:r>
      <w:r>
        <w:rPr>
          <w:rFonts w:ascii="Times New Roman" w:hAnsi="Times New Roman"/>
          <w:spacing w:val="-4"/>
          <w:sz w:val="24"/>
        </w:rPr>
        <w:t>4 – Gargaar</w:t>
      </w:r>
      <w:r>
        <w:rPr>
          <w:rFonts w:ascii="Times New Roman" w:hAnsi="Times New Roman"/>
          <w:spacing w:val="-10"/>
          <w:sz w:val="24"/>
        </w:rPr>
        <w:t xml:space="preserve"> </w:t>
      </w:r>
      <w:r>
        <w:rPr>
          <w:rFonts w:ascii="Times New Roman" w:hAnsi="Times New Roman"/>
          <w:spacing w:val="-4"/>
          <w:sz w:val="24"/>
        </w:rPr>
        <w:t>Relief</w:t>
      </w:r>
      <w:r>
        <w:rPr>
          <w:rFonts w:ascii="Times New Roman" w:hAnsi="Times New Roman"/>
          <w:spacing w:val="-10"/>
          <w:sz w:val="24"/>
        </w:rPr>
        <w:t xml:space="preserve"> </w:t>
      </w:r>
      <w:r>
        <w:rPr>
          <w:rFonts w:ascii="Times New Roman" w:hAnsi="Times New Roman"/>
          <w:spacing w:val="-4"/>
          <w:sz w:val="24"/>
        </w:rPr>
        <w:t>and</w:t>
      </w:r>
      <w:r>
        <w:rPr>
          <w:rFonts w:ascii="Times New Roman" w:hAnsi="Times New Roman"/>
          <w:spacing w:val="-8"/>
          <w:sz w:val="24"/>
        </w:rPr>
        <w:t xml:space="preserve"> </w:t>
      </w:r>
      <w:r>
        <w:rPr>
          <w:rFonts w:ascii="Times New Roman" w:hAnsi="Times New Roman"/>
          <w:spacing w:val="-4"/>
          <w:sz w:val="24"/>
        </w:rPr>
        <w:t>Development</w:t>
      </w:r>
      <w:r>
        <w:rPr>
          <w:rFonts w:ascii="Times New Roman" w:hAnsi="Times New Roman"/>
          <w:spacing w:val="-11"/>
          <w:sz w:val="24"/>
        </w:rPr>
        <w:t xml:space="preserve"> </w:t>
      </w:r>
      <w:r>
        <w:rPr>
          <w:rFonts w:ascii="Times New Roman" w:hAnsi="Times New Roman"/>
          <w:spacing w:val="-4"/>
          <w:sz w:val="24"/>
        </w:rPr>
        <w:t>Organization</w:t>
      </w:r>
      <w:r>
        <w:rPr>
          <w:rFonts w:ascii="Times New Roman" w:hAnsi="Times New Roman"/>
          <w:spacing w:val="-5"/>
          <w:sz w:val="24"/>
        </w:rPr>
        <w:t xml:space="preserve"> </w:t>
      </w:r>
      <w:r>
        <w:rPr>
          <w:rFonts w:ascii="Times New Roman" w:hAnsi="Times New Roman"/>
          <w:spacing w:val="-4"/>
          <w:sz w:val="24"/>
        </w:rPr>
        <w:t>(GREDO)’s</w:t>
      </w:r>
      <w:r>
        <w:rPr>
          <w:rFonts w:ascii="Times New Roman" w:hAnsi="Times New Roman"/>
          <w:spacing w:val="-8"/>
          <w:sz w:val="24"/>
        </w:rPr>
        <w:t xml:space="preserve"> </w:t>
      </w:r>
      <w:r>
        <w:rPr>
          <w:rFonts w:ascii="Times New Roman" w:hAnsi="Times New Roman"/>
          <w:spacing w:val="-4"/>
          <w:sz w:val="24"/>
        </w:rPr>
        <w:t xml:space="preserve">Human </w:t>
      </w:r>
      <w:r>
        <w:rPr>
          <w:rFonts w:ascii="Times New Roman" w:hAnsi="Times New Roman"/>
          <w:sz w:val="24"/>
        </w:rPr>
        <w:t>Trafficking</w:t>
      </w:r>
      <w:r>
        <w:rPr>
          <w:rFonts w:ascii="Times New Roman" w:hAnsi="Times New Roman"/>
          <w:spacing w:val="-3"/>
          <w:sz w:val="24"/>
        </w:rPr>
        <w:t xml:space="preserve"> </w:t>
      </w:r>
      <w:r>
        <w:rPr>
          <w:rFonts w:ascii="Times New Roman" w:hAnsi="Times New Roman"/>
          <w:sz w:val="24"/>
        </w:rPr>
        <w:t>and</w:t>
      </w:r>
      <w:r>
        <w:rPr>
          <w:rFonts w:ascii="Times New Roman" w:hAnsi="Times New Roman"/>
          <w:spacing w:val="-3"/>
          <w:sz w:val="24"/>
        </w:rPr>
        <w:t xml:space="preserve"> </w:t>
      </w:r>
      <w:r>
        <w:rPr>
          <w:rFonts w:ascii="Times New Roman" w:hAnsi="Times New Roman"/>
          <w:sz w:val="24"/>
        </w:rPr>
        <w:t>Modern</w:t>
      </w:r>
      <w:r>
        <w:rPr>
          <w:rFonts w:ascii="Times New Roman" w:hAnsi="Times New Roman"/>
          <w:spacing w:val="-4"/>
          <w:sz w:val="24"/>
        </w:rPr>
        <w:t xml:space="preserve"> </w:t>
      </w:r>
      <w:r>
        <w:rPr>
          <w:rFonts w:ascii="Times New Roman" w:hAnsi="Times New Roman"/>
          <w:sz w:val="24"/>
        </w:rPr>
        <w:t>Slavery Policy</w:t>
      </w:r>
    </w:p>
    <w:p w14:paraId="71A64E91" w14:textId="77777777" w:rsidR="004B3F9B" w:rsidRDefault="00454667">
      <w:pPr>
        <w:pStyle w:val="ListParagraph"/>
        <w:numPr>
          <w:ilvl w:val="0"/>
          <w:numId w:val="18"/>
        </w:numPr>
        <w:tabs>
          <w:tab w:val="left" w:pos="1990"/>
        </w:tabs>
        <w:spacing w:before="7"/>
        <w:ind w:left="1990" w:hanging="359"/>
        <w:rPr>
          <w:rFonts w:ascii="Times New Roman" w:hAnsi="Times New Roman"/>
          <w:sz w:val="24"/>
        </w:rPr>
      </w:pPr>
      <w:r>
        <w:rPr>
          <w:rFonts w:ascii="Times New Roman" w:hAnsi="Times New Roman"/>
          <w:spacing w:val="-4"/>
          <w:sz w:val="24"/>
        </w:rPr>
        <w:t>Appendix</w:t>
      </w:r>
      <w:r>
        <w:rPr>
          <w:rFonts w:ascii="Times New Roman" w:hAnsi="Times New Roman"/>
          <w:spacing w:val="-10"/>
          <w:sz w:val="24"/>
        </w:rPr>
        <w:t xml:space="preserve"> </w:t>
      </w:r>
      <w:r>
        <w:rPr>
          <w:rFonts w:ascii="Times New Roman" w:hAnsi="Times New Roman"/>
          <w:spacing w:val="-4"/>
          <w:sz w:val="24"/>
        </w:rPr>
        <w:t>5 –</w:t>
      </w:r>
      <w:r>
        <w:rPr>
          <w:rFonts w:ascii="Times New Roman" w:hAnsi="Times New Roman"/>
          <w:spacing w:val="-8"/>
          <w:sz w:val="24"/>
        </w:rPr>
        <w:t xml:space="preserve"> </w:t>
      </w:r>
      <w:r>
        <w:rPr>
          <w:rFonts w:ascii="Times New Roman" w:hAnsi="Times New Roman"/>
          <w:spacing w:val="-4"/>
          <w:sz w:val="24"/>
        </w:rPr>
        <w:t>The</w:t>
      </w:r>
      <w:r>
        <w:rPr>
          <w:rFonts w:ascii="Times New Roman" w:hAnsi="Times New Roman"/>
          <w:spacing w:val="-6"/>
          <w:sz w:val="24"/>
        </w:rPr>
        <w:t xml:space="preserve"> </w:t>
      </w:r>
      <w:r>
        <w:rPr>
          <w:rFonts w:ascii="Times New Roman" w:hAnsi="Times New Roman"/>
          <w:spacing w:val="-4"/>
          <w:sz w:val="24"/>
        </w:rPr>
        <w:t>IAPG</w:t>
      </w:r>
      <w:r>
        <w:rPr>
          <w:rFonts w:ascii="Times New Roman" w:hAnsi="Times New Roman"/>
          <w:spacing w:val="-7"/>
          <w:sz w:val="24"/>
        </w:rPr>
        <w:t xml:space="preserve"> </w:t>
      </w:r>
      <w:r>
        <w:rPr>
          <w:rFonts w:ascii="Times New Roman" w:hAnsi="Times New Roman"/>
          <w:spacing w:val="-4"/>
          <w:sz w:val="24"/>
        </w:rPr>
        <w:t>Code</w:t>
      </w:r>
      <w:r>
        <w:rPr>
          <w:rFonts w:ascii="Times New Roman" w:hAnsi="Times New Roman"/>
          <w:spacing w:val="-6"/>
          <w:sz w:val="24"/>
        </w:rPr>
        <w:t xml:space="preserve"> </w:t>
      </w:r>
      <w:r>
        <w:rPr>
          <w:rFonts w:ascii="Times New Roman" w:hAnsi="Times New Roman"/>
          <w:spacing w:val="-4"/>
          <w:sz w:val="24"/>
        </w:rPr>
        <w:t>of</w:t>
      </w:r>
      <w:r>
        <w:rPr>
          <w:rFonts w:ascii="Times New Roman" w:hAnsi="Times New Roman"/>
          <w:spacing w:val="-9"/>
          <w:sz w:val="24"/>
        </w:rPr>
        <w:t xml:space="preserve"> </w:t>
      </w:r>
      <w:r>
        <w:rPr>
          <w:rFonts w:ascii="Times New Roman" w:hAnsi="Times New Roman"/>
          <w:spacing w:val="-4"/>
          <w:sz w:val="24"/>
        </w:rPr>
        <w:t>Conduct</w:t>
      </w:r>
    </w:p>
    <w:p w14:paraId="14210292" w14:textId="0984EB11" w:rsidR="004B3F9B" w:rsidRDefault="00454667">
      <w:pPr>
        <w:pStyle w:val="BodyText"/>
        <w:spacing w:before="254"/>
        <w:ind w:left="570" w:right="1040"/>
        <w:rPr>
          <w:rFonts w:ascii="Times New Roman"/>
        </w:rPr>
      </w:pPr>
      <w:r>
        <w:rPr>
          <w:rFonts w:ascii="Times New Roman"/>
        </w:rPr>
        <w:t xml:space="preserve">Responses should be submitted no later than </w:t>
      </w:r>
      <w:r w:rsidR="00F150CF">
        <w:rPr>
          <w:rFonts w:ascii="Times New Roman"/>
          <w:b/>
          <w:color w:val="000000"/>
          <w:highlight w:val="yellow"/>
        </w:rPr>
        <w:t>S</w:t>
      </w:r>
      <w:r w:rsidR="001E1902">
        <w:rPr>
          <w:rFonts w:ascii="Times New Roman"/>
          <w:b/>
          <w:color w:val="000000"/>
          <w:highlight w:val="yellow"/>
        </w:rPr>
        <w:t>UN</w:t>
      </w:r>
      <w:r w:rsidR="00F150CF">
        <w:rPr>
          <w:rFonts w:ascii="Times New Roman"/>
          <w:b/>
          <w:color w:val="000000"/>
          <w:highlight w:val="yellow"/>
        </w:rPr>
        <w:t>DAY 04:00 PM on 27</w:t>
      </w:r>
      <w:r>
        <w:rPr>
          <w:rFonts w:ascii="Times New Roman"/>
          <w:b/>
          <w:color w:val="000000"/>
          <w:highlight w:val="yellow"/>
        </w:rPr>
        <w:t>rd December</w:t>
      </w:r>
      <w:r>
        <w:rPr>
          <w:rFonts w:ascii="Times New Roman"/>
          <w:b/>
          <w:color w:val="000000"/>
        </w:rPr>
        <w:t xml:space="preserve"> </w:t>
      </w:r>
      <w:r>
        <w:rPr>
          <w:rFonts w:ascii="Times New Roman"/>
          <w:b/>
          <w:color w:val="000000"/>
          <w:highlight w:val="yellow"/>
        </w:rPr>
        <w:t>202</w:t>
      </w:r>
      <w:r w:rsidR="00944190">
        <w:rPr>
          <w:rFonts w:ascii="Times New Roman"/>
          <w:b/>
          <w:color w:val="000000"/>
        </w:rPr>
        <w:t>5</w:t>
      </w:r>
      <w:r>
        <w:rPr>
          <w:rFonts w:ascii="Times New Roman"/>
          <w:b/>
          <w:color w:val="000000"/>
          <w:spacing w:val="-3"/>
        </w:rPr>
        <w:t xml:space="preserve"> </w:t>
      </w:r>
      <w:r>
        <w:rPr>
          <w:rFonts w:ascii="Times New Roman"/>
          <w:color w:val="000000"/>
        </w:rPr>
        <w:t>using</w:t>
      </w:r>
      <w:r>
        <w:rPr>
          <w:rFonts w:ascii="Times New Roman"/>
          <w:color w:val="000000"/>
          <w:spacing w:val="-3"/>
        </w:rPr>
        <w:t xml:space="preserve"> </w:t>
      </w:r>
      <w:r>
        <w:rPr>
          <w:rFonts w:ascii="Times New Roman"/>
          <w:color w:val="000000"/>
        </w:rPr>
        <w:t>the</w:t>
      </w:r>
      <w:r>
        <w:rPr>
          <w:rFonts w:ascii="Times New Roman"/>
          <w:color w:val="000000"/>
          <w:spacing w:val="-5"/>
        </w:rPr>
        <w:t xml:space="preserve"> </w:t>
      </w:r>
      <w:r>
        <w:rPr>
          <w:rFonts w:ascii="Times New Roman"/>
          <w:color w:val="000000"/>
        </w:rPr>
        <w:t>Bidder</w:t>
      </w:r>
      <w:r>
        <w:rPr>
          <w:rFonts w:ascii="Times New Roman"/>
          <w:color w:val="000000"/>
          <w:spacing w:val="-3"/>
        </w:rPr>
        <w:t xml:space="preserve"> </w:t>
      </w:r>
      <w:r>
        <w:rPr>
          <w:rFonts w:ascii="Times New Roman"/>
          <w:color w:val="000000"/>
        </w:rPr>
        <w:t>Response</w:t>
      </w:r>
      <w:r>
        <w:rPr>
          <w:rFonts w:ascii="Times New Roman"/>
          <w:color w:val="000000"/>
          <w:spacing w:val="-5"/>
        </w:rPr>
        <w:t xml:space="preserve"> </w:t>
      </w:r>
      <w:r>
        <w:rPr>
          <w:rFonts w:ascii="Times New Roman"/>
          <w:color w:val="000000"/>
        </w:rPr>
        <w:t>Document</w:t>
      </w:r>
      <w:r>
        <w:rPr>
          <w:rFonts w:ascii="Times New Roman"/>
          <w:color w:val="000000"/>
          <w:spacing w:val="-2"/>
        </w:rPr>
        <w:t xml:space="preserve"> </w:t>
      </w:r>
      <w:r>
        <w:rPr>
          <w:rFonts w:ascii="Times New Roman"/>
          <w:color w:val="000000"/>
        </w:rPr>
        <w:t>provided in</w:t>
      </w:r>
      <w:r>
        <w:rPr>
          <w:rFonts w:ascii="Times New Roman"/>
          <w:color w:val="000000"/>
          <w:spacing w:val="-2"/>
        </w:rPr>
        <w:t xml:space="preserve"> </w:t>
      </w:r>
      <w:r>
        <w:rPr>
          <w:rFonts w:ascii="Calibri"/>
          <w:color w:val="0000FF"/>
          <w:u w:val="single" w:color="0000FF"/>
        </w:rPr>
        <w:t>Part</w:t>
      </w:r>
      <w:r>
        <w:rPr>
          <w:rFonts w:ascii="Calibri"/>
          <w:color w:val="0000FF"/>
          <w:spacing w:val="-3"/>
          <w:u w:val="single" w:color="0000FF"/>
        </w:rPr>
        <w:t xml:space="preserve"> </w:t>
      </w:r>
      <w:r>
        <w:rPr>
          <w:rFonts w:ascii="Calibri"/>
          <w:color w:val="0000FF"/>
          <w:u w:val="single" w:color="0000FF"/>
        </w:rPr>
        <w:t>3</w:t>
      </w:r>
      <w:r>
        <w:rPr>
          <w:rFonts w:ascii="Calibri"/>
          <w:color w:val="0000FF"/>
        </w:rPr>
        <w:t xml:space="preserve"> </w:t>
      </w:r>
      <w:r>
        <w:rPr>
          <w:rFonts w:ascii="Times New Roman"/>
          <w:color w:val="000000"/>
        </w:rPr>
        <w:t>of</w:t>
      </w:r>
      <w:r>
        <w:rPr>
          <w:rFonts w:ascii="Times New Roman"/>
          <w:color w:val="000000"/>
          <w:spacing w:val="-3"/>
        </w:rPr>
        <w:t xml:space="preserve"> </w:t>
      </w:r>
      <w:r>
        <w:rPr>
          <w:rFonts w:ascii="Times New Roman"/>
          <w:color w:val="000000"/>
        </w:rPr>
        <w:t>this</w:t>
      </w:r>
      <w:r>
        <w:rPr>
          <w:rFonts w:ascii="Times New Roman"/>
          <w:color w:val="000000"/>
          <w:spacing w:val="-2"/>
        </w:rPr>
        <w:t xml:space="preserve"> </w:t>
      </w:r>
      <w:r>
        <w:rPr>
          <w:rFonts w:ascii="Times New Roman"/>
          <w:color w:val="000000"/>
        </w:rPr>
        <w:t>tender</w:t>
      </w:r>
      <w:r>
        <w:rPr>
          <w:rFonts w:ascii="Times New Roman"/>
          <w:color w:val="000000"/>
          <w:spacing w:val="-3"/>
        </w:rPr>
        <w:t xml:space="preserve"> </w:t>
      </w:r>
      <w:r>
        <w:rPr>
          <w:rFonts w:ascii="Times New Roman"/>
          <w:color w:val="000000"/>
        </w:rPr>
        <w:t>pack. For</w:t>
      </w:r>
      <w:r>
        <w:rPr>
          <w:rFonts w:ascii="Times New Roman"/>
          <w:color w:val="000000"/>
          <w:spacing w:val="-3"/>
        </w:rPr>
        <w:t xml:space="preserve"> </w:t>
      </w:r>
      <w:r>
        <w:rPr>
          <w:rFonts w:ascii="Times New Roman"/>
          <w:color w:val="000000"/>
        </w:rPr>
        <w:t>further guidance on how to submit your response, please follow the instructions detailed below.</w:t>
      </w:r>
    </w:p>
    <w:p w14:paraId="4ACC7708" w14:textId="77777777" w:rsidR="004B3F9B" w:rsidRDefault="004B3F9B">
      <w:pPr>
        <w:rPr>
          <w:rFonts w:ascii="Times New Roman"/>
          <w:b/>
          <w:sz w:val="24"/>
        </w:rPr>
      </w:pPr>
    </w:p>
    <w:p w14:paraId="7D1FAB2B" w14:textId="77777777" w:rsidR="00EC2B45" w:rsidRDefault="00EC2B45">
      <w:pPr>
        <w:rPr>
          <w:rFonts w:ascii="Times New Roman"/>
          <w:b/>
          <w:sz w:val="24"/>
        </w:rPr>
      </w:pPr>
    </w:p>
    <w:p w14:paraId="42F69877" w14:textId="6DBAA252" w:rsidR="00EC2B45" w:rsidRDefault="00EC2B45" w:rsidP="00EC2B45">
      <w:pPr>
        <w:pStyle w:val="BodyText"/>
        <w:spacing w:before="155"/>
        <w:ind w:left="560" w:right="1094"/>
        <w:rPr>
          <w:rFonts w:ascii="Calibri"/>
        </w:rPr>
      </w:pPr>
      <w:bookmarkStart w:id="0" w:name="_Hlk215748760"/>
      <w:r w:rsidRPr="00E52BCA">
        <w:rPr>
          <w:rFonts w:ascii="Calibri"/>
        </w:rPr>
        <w:t>Interested Companies should email to</w:t>
      </w:r>
      <w:r w:rsidRPr="00E52BCA">
        <w:rPr>
          <w:rFonts w:ascii="Calibri"/>
        </w:rPr>
        <w:t> </w:t>
      </w:r>
      <w:hyperlink r:id="rId9" w:history="1">
        <w:r w:rsidRPr="00E52BCA">
          <w:rPr>
            <w:rStyle w:val="Hyperlink"/>
            <w:rFonts w:ascii="Calibri"/>
          </w:rPr>
          <w:t>procurement@gredosom.org</w:t>
        </w:r>
      </w:hyperlink>
      <w:r w:rsidRPr="00E52BCA">
        <w:rPr>
          <w:rFonts w:ascii="Calibri"/>
        </w:rPr>
        <w:t>   </w:t>
      </w:r>
      <w:r w:rsidRPr="00E52BCA">
        <w:rPr>
          <w:rFonts w:ascii="Calibri"/>
        </w:rPr>
        <w:t xml:space="preserve">to receive relevant framework tender documents between </w:t>
      </w:r>
      <w:r w:rsidR="00B25092">
        <w:rPr>
          <w:rFonts w:ascii="Calibri"/>
        </w:rPr>
        <w:t>14</w:t>
      </w:r>
      <w:r w:rsidR="00B25092" w:rsidRPr="005F6340">
        <w:rPr>
          <w:rFonts w:ascii="Calibri"/>
          <w:vertAlign w:val="superscript"/>
        </w:rPr>
        <w:t>th</w:t>
      </w:r>
      <w:r>
        <w:rPr>
          <w:rFonts w:ascii="Calibri"/>
        </w:rPr>
        <w:t xml:space="preserve"> </w:t>
      </w:r>
      <w:r w:rsidRPr="00E52BCA">
        <w:rPr>
          <w:rFonts w:ascii="Calibri"/>
        </w:rPr>
        <w:t>to</w:t>
      </w:r>
      <w:r>
        <w:rPr>
          <w:rFonts w:ascii="Calibri"/>
        </w:rPr>
        <w:t xml:space="preserve"> 27</w:t>
      </w:r>
      <w:r w:rsidRPr="005F6340">
        <w:rPr>
          <w:rFonts w:ascii="Calibri"/>
          <w:vertAlign w:val="superscript"/>
        </w:rPr>
        <w:t>th</w:t>
      </w:r>
      <w:r>
        <w:rPr>
          <w:rFonts w:ascii="Calibri"/>
        </w:rPr>
        <w:t xml:space="preserve"> </w:t>
      </w:r>
      <w:r w:rsidRPr="00E52BCA">
        <w:rPr>
          <w:rFonts w:ascii="Calibri"/>
        </w:rPr>
        <w:t>December 202</w:t>
      </w:r>
      <w:r>
        <w:rPr>
          <w:rFonts w:ascii="Calibri"/>
        </w:rPr>
        <w:t>5</w:t>
      </w:r>
      <w:r w:rsidRPr="00E52BCA">
        <w:rPr>
          <w:rFonts w:ascii="Calibri"/>
        </w:rPr>
        <w:t>.</w:t>
      </w:r>
    </w:p>
    <w:p w14:paraId="0943F336" w14:textId="77777777" w:rsidR="00EC2B45" w:rsidRDefault="00EC2B45" w:rsidP="00EC2B45">
      <w:pPr>
        <w:spacing w:before="7"/>
        <w:rPr>
          <w:sz w:val="20"/>
        </w:rPr>
      </w:pPr>
    </w:p>
    <w:p w14:paraId="0ED61A43" w14:textId="77777777" w:rsidR="00EC2B45" w:rsidRDefault="00EC2B45" w:rsidP="00EC2B45">
      <w:pPr>
        <w:pStyle w:val="BodyText"/>
        <w:spacing w:before="1" w:line="235" w:lineRule="auto"/>
        <w:ind w:left="560" w:right="5408"/>
        <w:rPr>
          <w:rFonts w:ascii="Calibri"/>
          <w:color w:val="0000FF"/>
        </w:rPr>
      </w:pPr>
      <w:r>
        <w:rPr>
          <w:rFonts w:ascii="Calibri"/>
        </w:rPr>
        <w:t>Queries</w:t>
      </w:r>
      <w:r>
        <w:rPr>
          <w:rFonts w:ascii="Calibri"/>
          <w:spacing w:val="-6"/>
        </w:rPr>
        <w:t xml:space="preserve"> </w:t>
      </w:r>
      <w:r>
        <w:rPr>
          <w:rFonts w:ascii="Calibri"/>
        </w:rPr>
        <w:t>should</w:t>
      </w:r>
      <w:r>
        <w:rPr>
          <w:rFonts w:ascii="Calibri"/>
          <w:spacing w:val="-7"/>
        </w:rPr>
        <w:t xml:space="preserve"> </w:t>
      </w:r>
      <w:r>
        <w:rPr>
          <w:rFonts w:ascii="Calibri"/>
        </w:rPr>
        <w:t>be</w:t>
      </w:r>
      <w:r>
        <w:rPr>
          <w:rFonts w:ascii="Calibri"/>
          <w:spacing w:val="-7"/>
        </w:rPr>
        <w:t xml:space="preserve"> </w:t>
      </w:r>
      <w:r>
        <w:rPr>
          <w:rFonts w:ascii="Calibri"/>
        </w:rPr>
        <w:t>directed</w:t>
      </w:r>
      <w:r>
        <w:rPr>
          <w:rFonts w:ascii="Calibri"/>
          <w:spacing w:val="-7"/>
        </w:rPr>
        <w:t xml:space="preserve"> </w:t>
      </w:r>
      <w:r>
        <w:rPr>
          <w:rFonts w:ascii="Calibri"/>
        </w:rPr>
        <w:t>to</w:t>
      </w:r>
      <w:r>
        <w:rPr>
          <w:rFonts w:ascii="Calibri"/>
          <w:spacing w:val="-7"/>
        </w:rPr>
        <w:t xml:space="preserve"> </w:t>
      </w:r>
      <w:hyperlink r:id="rId10">
        <w:r>
          <w:rPr>
            <w:rFonts w:ascii="Calibri"/>
            <w:color w:val="0000FF"/>
            <w:u w:val="single" w:color="0000FF"/>
          </w:rPr>
          <w:t>logistics@gredosom.org</w:t>
        </w:r>
      </w:hyperlink>
      <w:r>
        <w:rPr>
          <w:rFonts w:ascii="Calibri"/>
          <w:color w:val="0000FF"/>
        </w:rPr>
        <w:t xml:space="preserve"> , </w:t>
      </w:r>
      <w:r w:rsidRPr="004E305F">
        <w:rPr>
          <w:rFonts w:ascii="Calibri"/>
          <w:color w:val="0000FF"/>
        </w:rPr>
        <w:t>or call</w:t>
      </w:r>
      <w:r>
        <w:rPr>
          <w:rFonts w:ascii="Calibri"/>
          <w:color w:val="0000FF"/>
        </w:rPr>
        <w:t xml:space="preserve"> this phone numbers</w:t>
      </w:r>
      <w:r w:rsidRPr="004E305F">
        <w:rPr>
          <w:rFonts w:ascii="Calibri"/>
          <w:color w:val="0000FF"/>
        </w:rPr>
        <w:t>: 0617715039/0615431187</w:t>
      </w:r>
    </w:p>
    <w:p w14:paraId="46BA464B" w14:textId="77777777" w:rsidR="00EC2B45" w:rsidRDefault="00EC2B45" w:rsidP="00EC2B45">
      <w:pPr>
        <w:pStyle w:val="BodyText"/>
        <w:spacing w:before="1" w:line="235" w:lineRule="auto"/>
        <w:ind w:left="560" w:right="5408"/>
        <w:rPr>
          <w:rFonts w:ascii="Calibri"/>
          <w:color w:val="0000FF"/>
        </w:rPr>
      </w:pPr>
    </w:p>
    <w:p w14:paraId="73278FCC" w14:textId="77777777" w:rsidR="00EC2B45" w:rsidRDefault="00EC2B45" w:rsidP="00EC2B45">
      <w:pPr>
        <w:pStyle w:val="BodyText"/>
        <w:spacing w:before="1" w:line="235" w:lineRule="auto"/>
        <w:ind w:left="560" w:right="5408"/>
        <w:rPr>
          <w:rFonts w:ascii="Calibri"/>
        </w:rPr>
      </w:pPr>
      <w:r>
        <w:rPr>
          <w:rFonts w:ascii="Calibri"/>
        </w:rPr>
        <w:t>We look forward to receiving your response.</w:t>
      </w:r>
    </w:p>
    <w:p w14:paraId="0FBCEDEA" w14:textId="77777777" w:rsidR="00EC2B45" w:rsidRDefault="00EC2B45">
      <w:pPr>
        <w:rPr>
          <w:rFonts w:ascii="Times New Roman"/>
          <w:b/>
          <w:sz w:val="24"/>
        </w:rPr>
        <w:sectPr w:rsidR="00EC2B45">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bookmarkStart w:id="1" w:name="_bookmark0"/>
      <w:bookmarkEnd w:id="1"/>
      <w:bookmarkEnd w:id="0"/>
    </w:p>
    <w:p w14:paraId="5DFFE62C"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74437623" wp14:editId="5B181C9E">
            <wp:extent cx="317179" cy="323850"/>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317179" cy="323850"/>
                    </a:xfrm>
                    <a:prstGeom prst="rect">
                      <a:avLst/>
                    </a:prstGeom>
                  </pic:spPr>
                </pic:pic>
              </a:graphicData>
            </a:graphic>
          </wp:inline>
        </w:drawing>
      </w:r>
    </w:p>
    <w:p w14:paraId="3D2E20B8" w14:textId="77777777" w:rsidR="004B3F9B" w:rsidRDefault="00454667">
      <w:pPr>
        <w:pStyle w:val="Heading2"/>
        <w:ind w:right="412"/>
      </w:pPr>
      <w:bookmarkStart w:id="2" w:name="PART_1_–_INVITATION_TO_TENDER"/>
      <w:bookmarkEnd w:id="2"/>
      <w:r>
        <w:rPr>
          <w:w w:val="115"/>
        </w:rPr>
        <w:t>PART 1</w:t>
      </w:r>
      <w:r>
        <w:rPr>
          <w:spacing w:val="4"/>
          <w:w w:val="115"/>
        </w:rPr>
        <w:t xml:space="preserve"> </w:t>
      </w:r>
      <w:r>
        <w:rPr>
          <w:w w:val="115"/>
        </w:rPr>
        <w:t>–</w:t>
      </w:r>
      <w:r>
        <w:rPr>
          <w:spacing w:val="-4"/>
          <w:w w:val="115"/>
        </w:rPr>
        <w:t xml:space="preserve"> </w:t>
      </w:r>
      <w:r>
        <w:rPr>
          <w:w w:val="115"/>
        </w:rPr>
        <w:t>INVITATION</w:t>
      </w:r>
      <w:r>
        <w:rPr>
          <w:spacing w:val="-1"/>
          <w:w w:val="115"/>
        </w:rPr>
        <w:t xml:space="preserve"> </w:t>
      </w:r>
      <w:r>
        <w:rPr>
          <w:w w:val="115"/>
        </w:rPr>
        <w:t>TO</w:t>
      </w:r>
      <w:r>
        <w:rPr>
          <w:spacing w:val="2"/>
          <w:w w:val="115"/>
        </w:rPr>
        <w:t xml:space="preserve"> </w:t>
      </w:r>
      <w:r>
        <w:rPr>
          <w:spacing w:val="-2"/>
          <w:w w:val="115"/>
        </w:rPr>
        <w:t>TENDER</w:t>
      </w:r>
    </w:p>
    <w:p w14:paraId="2DA9FA8D" w14:textId="77777777" w:rsidR="004B3F9B" w:rsidRDefault="004B3F9B">
      <w:pPr>
        <w:pStyle w:val="BodyText"/>
        <w:rPr>
          <w:b/>
          <w:sz w:val="28"/>
        </w:rPr>
      </w:pPr>
    </w:p>
    <w:p w14:paraId="6CFDC68A" w14:textId="77777777" w:rsidR="004B3F9B" w:rsidRDefault="004B3F9B">
      <w:pPr>
        <w:pStyle w:val="BodyText"/>
        <w:spacing w:before="125"/>
        <w:rPr>
          <w:b/>
          <w:sz w:val="28"/>
        </w:rPr>
      </w:pPr>
    </w:p>
    <w:p w14:paraId="5EB69BBC" w14:textId="77777777" w:rsidR="004B3F9B" w:rsidRDefault="00454667">
      <w:pPr>
        <w:pStyle w:val="Heading3"/>
        <w:numPr>
          <w:ilvl w:val="0"/>
          <w:numId w:val="17"/>
        </w:numPr>
        <w:tabs>
          <w:tab w:val="left" w:pos="929"/>
          <w:tab w:val="left" w:pos="931"/>
        </w:tabs>
        <w:spacing w:line="237" w:lineRule="auto"/>
        <w:ind w:right="2290"/>
        <w:rPr>
          <w:color w:val="00AF50"/>
        </w:rPr>
      </w:pPr>
      <w:bookmarkStart w:id="3" w:name="1._INTRODUCTION_TO_GARGAAR_RELIEF_AND_DE"/>
      <w:bookmarkEnd w:id="3"/>
      <w:r>
        <w:rPr>
          <w:color w:val="00AF50"/>
          <w:w w:val="115"/>
        </w:rPr>
        <w:t xml:space="preserve">INTRODUCTION TO GARGAAR RELIEF AND DEVELOPMENT </w:t>
      </w:r>
      <w:r>
        <w:rPr>
          <w:color w:val="00AF50"/>
          <w:w w:val="120"/>
        </w:rPr>
        <w:t>ORGANIZATION</w:t>
      </w:r>
      <w:r>
        <w:rPr>
          <w:color w:val="00AF50"/>
          <w:spacing w:val="-5"/>
          <w:w w:val="120"/>
        </w:rPr>
        <w:t xml:space="preserve"> </w:t>
      </w:r>
      <w:r>
        <w:rPr>
          <w:color w:val="00AF50"/>
          <w:w w:val="120"/>
        </w:rPr>
        <w:t>(GREDO)</w:t>
      </w:r>
    </w:p>
    <w:p w14:paraId="1E816207" w14:textId="77777777" w:rsidR="004B3F9B" w:rsidRDefault="00454667">
      <w:pPr>
        <w:pStyle w:val="BodyText"/>
        <w:spacing w:before="276" w:line="276" w:lineRule="auto"/>
        <w:ind w:left="570" w:right="1040"/>
      </w:pPr>
      <w:r>
        <w:rPr>
          <w:spacing w:val="-6"/>
        </w:rPr>
        <w:t>GREDO</w:t>
      </w:r>
      <w:r>
        <w:rPr>
          <w:spacing w:val="-13"/>
        </w:rPr>
        <w:t xml:space="preserve"> </w:t>
      </w:r>
      <w:r>
        <w:rPr>
          <w:spacing w:val="-6"/>
        </w:rPr>
        <w:t>is</w:t>
      </w:r>
      <w:r>
        <w:rPr>
          <w:spacing w:val="-12"/>
        </w:rPr>
        <w:t xml:space="preserve"> </w:t>
      </w:r>
      <w:r>
        <w:rPr>
          <w:spacing w:val="-6"/>
        </w:rPr>
        <w:t>the</w:t>
      </w:r>
      <w:r>
        <w:rPr>
          <w:spacing w:val="-12"/>
        </w:rPr>
        <w:t xml:space="preserve"> </w:t>
      </w:r>
      <w:r>
        <w:rPr>
          <w:spacing w:val="-6"/>
        </w:rPr>
        <w:t>world’s</w:t>
      </w:r>
      <w:r>
        <w:rPr>
          <w:spacing w:val="-12"/>
        </w:rPr>
        <w:t xml:space="preserve"> </w:t>
      </w:r>
      <w:r>
        <w:rPr>
          <w:spacing w:val="-6"/>
        </w:rPr>
        <w:t>leading</w:t>
      </w:r>
      <w:r>
        <w:rPr>
          <w:spacing w:val="-12"/>
        </w:rPr>
        <w:t xml:space="preserve"> </w:t>
      </w:r>
      <w:r>
        <w:rPr>
          <w:spacing w:val="-6"/>
        </w:rPr>
        <w:t>independent</w:t>
      </w:r>
      <w:r>
        <w:rPr>
          <w:spacing w:val="-13"/>
        </w:rPr>
        <w:t xml:space="preserve"> </w:t>
      </w:r>
      <w:proofErr w:type="spellStart"/>
      <w:r>
        <w:rPr>
          <w:spacing w:val="-6"/>
        </w:rPr>
        <w:t>organisation</w:t>
      </w:r>
      <w:proofErr w:type="spellEnd"/>
      <w:r>
        <w:rPr>
          <w:spacing w:val="-12"/>
        </w:rPr>
        <w:t xml:space="preserve"> </w:t>
      </w:r>
      <w:r>
        <w:rPr>
          <w:spacing w:val="-6"/>
        </w:rPr>
        <w:t>for</w:t>
      </w:r>
      <w:r>
        <w:rPr>
          <w:spacing w:val="-12"/>
        </w:rPr>
        <w:t xml:space="preserve"> </w:t>
      </w:r>
      <w:r>
        <w:rPr>
          <w:spacing w:val="-6"/>
        </w:rPr>
        <w:t>children.</w:t>
      </w:r>
      <w:r>
        <w:rPr>
          <w:spacing w:val="-12"/>
        </w:rPr>
        <w:t xml:space="preserve"> </w:t>
      </w:r>
      <w:r>
        <w:rPr>
          <w:spacing w:val="-6"/>
        </w:rPr>
        <w:t>We</w:t>
      </w:r>
      <w:r>
        <w:rPr>
          <w:spacing w:val="-12"/>
        </w:rPr>
        <w:t xml:space="preserve"> </w:t>
      </w:r>
      <w:r>
        <w:rPr>
          <w:spacing w:val="-6"/>
        </w:rPr>
        <w:t>serve</w:t>
      </w:r>
      <w:r>
        <w:rPr>
          <w:spacing w:val="-12"/>
        </w:rPr>
        <w:t xml:space="preserve"> </w:t>
      </w:r>
      <w:r>
        <w:rPr>
          <w:spacing w:val="-6"/>
        </w:rPr>
        <w:t xml:space="preserve">most </w:t>
      </w:r>
      <w:r>
        <w:rPr>
          <w:spacing w:val="-8"/>
        </w:rPr>
        <w:t>vulnerable</w:t>
      </w:r>
      <w:r>
        <w:rPr>
          <w:spacing w:val="-13"/>
        </w:rPr>
        <w:t xml:space="preserve"> </w:t>
      </w:r>
      <w:r>
        <w:rPr>
          <w:spacing w:val="-8"/>
        </w:rPr>
        <w:t>groups</w:t>
      </w:r>
      <w:r>
        <w:rPr>
          <w:spacing w:val="-9"/>
        </w:rPr>
        <w:t xml:space="preserve"> </w:t>
      </w:r>
      <w:r>
        <w:rPr>
          <w:spacing w:val="-8"/>
        </w:rPr>
        <w:t>in</w:t>
      </w:r>
      <w:r>
        <w:rPr>
          <w:spacing w:val="-10"/>
        </w:rPr>
        <w:t xml:space="preserve"> </w:t>
      </w:r>
      <w:r>
        <w:rPr>
          <w:spacing w:val="-8"/>
        </w:rPr>
        <w:t>the</w:t>
      </w:r>
      <w:r>
        <w:rPr>
          <w:spacing w:val="-10"/>
        </w:rPr>
        <w:t xml:space="preserve"> </w:t>
      </w:r>
      <w:r>
        <w:rPr>
          <w:spacing w:val="-8"/>
        </w:rPr>
        <w:t>community</w:t>
      </w:r>
      <w:r>
        <w:rPr>
          <w:spacing w:val="-6"/>
        </w:rPr>
        <w:t xml:space="preserve"> </w:t>
      </w:r>
      <w:r>
        <w:rPr>
          <w:spacing w:val="-8"/>
        </w:rPr>
        <w:t>. We</w:t>
      </w:r>
      <w:r>
        <w:rPr>
          <w:spacing w:val="-10"/>
        </w:rPr>
        <w:t xml:space="preserve"> </w:t>
      </w:r>
      <w:r>
        <w:rPr>
          <w:spacing w:val="-8"/>
        </w:rPr>
        <w:t>work</w:t>
      </w:r>
      <w:r>
        <w:rPr>
          <w:spacing w:val="-10"/>
        </w:rPr>
        <w:t xml:space="preserve"> </w:t>
      </w:r>
      <w:r>
        <w:rPr>
          <w:spacing w:val="-8"/>
        </w:rPr>
        <w:t>together, with</w:t>
      </w:r>
      <w:r>
        <w:rPr>
          <w:spacing w:val="-10"/>
        </w:rPr>
        <w:t xml:space="preserve"> </w:t>
      </w:r>
      <w:r>
        <w:rPr>
          <w:spacing w:val="-8"/>
        </w:rPr>
        <w:t>our</w:t>
      </w:r>
      <w:r>
        <w:rPr>
          <w:spacing w:val="-10"/>
        </w:rPr>
        <w:t xml:space="preserve"> </w:t>
      </w:r>
      <w:r>
        <w:rPr>
          <w:spacing w:val="-8"/>
        </w:rPr>
        <w:t xml:space="preserve">partners, to inspire </w:t>
      </w:r>
      <w:r>
        <w:rPr>
          <w:w w:val="90"/>
        </w:rPr>
        <w:t>breakthroughs</w:t>
      </w:r>
      <w:r>
        <w:rPr>
          <w:spacing w:val="-5"/>
          <w:w w:val="90"/>
        </w:rPr>
        <w:t xml:space="preserve"> </w:t>
      </w:r>
      <w:r>
        <w:rPr>
          <w:w w:val="90"/>
        </w:rPr>
        <w:t>in</w:t>
      </w:r>
      <w:r>
        <w:rPr>
          <w:spacing w:val="-8"/>
          <w:w w:val="90"/>
        </w:rPr>
        <w:t xml:space="preserve"> </w:t>
      </w:r>
      <w:r>
        <w:rPr>
          <w:w w:val="90"/>
        </w:rPr>
        <w:t>the</w:t>
      </w:r>
      <w:r>
        <w:rPr>
          <w:spacing w:val="-8"/>
          <w:w w:val="90"/>
        </w:rPr>
        <w:t xml:space="preserve"> </w:t>
      </w:r>
      <w:r>
        <w:rPr>
          <w:w w:val="90"/>
        </w:rPr>
        <w:t>way</w:t>
      </w:r>
      <w:r>
        <w:rPr>
          <w:spacing w:val="-8"/>
          <w:w w:val="90"/>
        </w:rPr>
        <w:t xml:space="preserve"> </w:t>
      </w:r>
      <w:r>
        <w:rPr>
          <w:w w:val="90"/>
        </w:rPr>
        <w:t>the</w:t>
      </w:r>
      <w:r>
        <w:rPr>
          <w:spacing w:val="-8"/>
          <w:w w:val="90"/>
        </w:rPr>
        <w:t xml:space="preserve"> </w:t>
      </w:r>
      <w:r>
        <w:rPr>
          <w:w w:val="90"/>
        </w:rPr>
        <w:t>world</w:t>
      </w:r>
      <w:r>
        <w:rPr>
          <w:spacing w:val="-5"/>
          <w:w w:val="90"/>
        </w:rPr>
        <w:t xml:space="preserve"> </w:t>
      </w:r>
      <w:r>
        <w:rPr>
          <w:w w:val="90"/>
        </w:rPr>
        <w:t>treats</w:t>
      </w:r>
      <w:r>
        <w:rPr>
          <w:spacing w:val="-5"/>
          <w:w w:val="90"/>
        </w:rPr>
        <w:t xml:space="preserve"> </w:t>
      </w:r>
      <w:r>
        <w:rPr>
          <w:w w:val="90"/>
        </w:rPr>
        <w:t>children</w:t>
      </w:r>
      <w:r>
        <w:rPr>
          <w:spacing w:val="-8"/>
          <w:w w:val="90"/>
        </w:rPr>
        <w:t xml:space="preserve"> </w:t>
      </w:r>
      <w:r>
        <w:rPr>
          <w:w w:val="90"/>
        </w:rPr>
        <w:t>and</w:t>
      </w:r>
      <w:r>
        <w:rPr>
          <w:spacing w:val="-5"/>
          <w:w w:val="90"/>
        </w:rPr>
        <w:t xml:space="preserve"> </w:t>
      </w:r>
      <w:r>
        <w:rPr>
          <w:w w:val="90"/>
        </w:rPr>
        <w:t>to</w:t>
      </w:r>
      <w:r>
        <w:rPr>
          <w:spacing w:val="-5"/>
          <w:w w:val="90"/>
        </w:rPr>
        <w:t xml:space="preserve"> </w:t>
      </w:r>
      <w:r>
        <w:rPr>
          <w:w w:val="90"/>
        </w:rPr>
        <w:t>achieve</w:t>
      </w:r>
      <w:r>
        <w:rPr>
          <w:spacing w:val="-8"/>
          <w:w w:val="90"/>
        </w:rPr>
        <w:t xml:space="preserve"> </w:t>
      </w:r>
      <w:r>
        <w:rPr>
          <w:w w:val="90"/>
        </w:rPr>
        <w:t>immediate</w:t>
      </w:r>
      <w:r>
        <w:rPr>
          <w:spacing w:val="-8"/>
          <w:w w:val="90"/>
        </w:rPr>
        <w:t xml:space="preserve"> </w:t>
      </w:r>
      <w:r>
        <w:rPr>
          <w:w w:val="90"/>
        </w:rPr>
        <w:t>and</w:t>
      </w:r>
      <w:r>
        <w:rPr>
          <w:spacing w:val="-5"/>
          <w:w w:val="90"/>
        </w:rPr>
        <w:t xml:space="preserve"> </w:t>
      </w:r>
      <w:r>
        <w:rPr>
          <w:w w:val="90"/>
        </w:rPr>
        <w:t xml:space="preserve">lasting </w:t>
      </w:r>
      <w:r>
        <w:rPr>
          <w:spacing w:val="-4"/>
        </w:rPr>
        <w:t>change</w:t>
      </w:r>
      <w:r>
        <w:rPr>
          <w:spacing w:val="-15"/>
        </w:rPr>
        <w:t xml:space="preserve"> </w:t>
      </w:r>
      <w:r>
        <w:rPr>
          <w:spacing w:val="-4"/>
        </w:rPr>
        <w:t>in</w:t>
      </w:r>
      <w:r>
        <w:rPr>
          <w:spacing w:val="-14"/>
        </w:rPr>
        <w:t xml:space="preserve"> </w:t>
      </w:r>
      <w:r>
        <w:rPr>
          <w:spacing w:val="-4"/>
        </w:rPr>
        <w:t>their</w:t>
      </w:r>
      <w:r>
        <w:rPr>
          <w:spacing w:val="-14"/>
        </w:rPr>
        <w:t xml:space="preserve"> </w:t>
      </w:r>
      <w:r>
        <w:rPr>
          <w:spacing w:val="-4"/>
        </w:rPr>
        <w:t>lives.</w:t>
      </w:r>
    </w:p>
    <w:p w14:paraId="649A5B24" w14:textId="77777777" w:rsidR="004B3F9B" w:rsidRDefault="004B3F9B">
      <w:pPr>
        <w:pStyle w:val="BodyText"/>
        <w:spacing w:before="45"/>
      </w:pPr>
    </w:p>
    <w:p w14:paraId="10A7618D" w14:textId="77777777" w:rsidR="004B3F9B" w:rsidRDefault="00454667">
      <w:pPr>
        <w:pStyle w:val="BodyText"/>
        <w:spacing w:line="276" w:lineRule="auto"/>
        <w:ind w:left="570" w:right="1040"/>
      </w:pPr>
      <w:r>
        <w:rPr>
          <w:b/>
          <w:color w:val="00AF50"/>
          <w:w w:val="90"/>
        </w:rPr>
        <w:t xml:space="preserve">Our Vision </w:t>
      </w:r>
      <w:r>
        <w:rPr>
          <w:w w:val="90"/>
        </w:rPr>
        <w:t xml:space="preserve">– A prosperous, healthy, and a happy society where peace resides, and people </w:t>
      </w:r>
      <w:r>
        <w:rPr>
          <w:spacing w:val="-4"/>
        </w:rPr>
        <w:t>live</w:t>
      </w:r>
      <w:r>
        <w:rPr>
          <w:spacing w:val="-15"/>
        </w:rPr>
        <w:t xml:space="preserve"> </w:t>
      </w:r>
      <w:r>
        <w:rPr>
          <w:spacing w:val="-4"/>
        </w:rPr>
        <w:t>with</w:t>
      </w:r>
      <w:r>
        <w:rPr>
          <w:spacing w:val="-14"/>
        </w:rPr>
        <w:t xml:space="preserve"> </w:t>
      </w:r>
      <w:r>
        <w:rPr>
          <w:spacing w:val="-4"/>
        </w:rPr>
        <w:t>dignity.</w:t>
      </w:r>
    </w:p>
    <w:p w14:paraId="0056202A" w14:textId="77777777" w:rsidR="004B3F9B" w:rsidRDefault="00454667">
      <w:pPr>
        <w:pStyle w:val="BodyText"/>
        <w:spacing w:line="276" w:lineRule="auto"/>
        <w:ind w:left="570" w:right="1040"/>
      </w:pPr>
      <w:r>
        <w:rPr>
          <w:b/>
          <w:color w:val="00AF50"/>
          <w:w w:val="90"/>
        </w:rPr>
        <w:t xml:space="preserve">Our Mission </w:t>
      </w:r>
      <w:r>
        <w:rPr>
          <w:w w:val="90"/>
        </w:rPr>
        <w:t>– To improve the living standards of the served communities by delivering effective Emergency Response, Resilience interventions, promoting local capacities and resources, and sustainable</w:t>
      </w:r>
      <w:r>
        <w:rPr>
          <w:spacing w:val="-4"/>
          <w:w w:val="90"/>
        </w:rPr>
        <w:t xml:space="preserve"> </w:t>
      </w:r>
      <w:r>
        <w:rPr>
          <w:w w:val="90"/>
        </w:rPr>
        <w:t>development interventions in partnership with</w:t>
      </w:r>
      <w:r>
        <w:rPr>
          <w:spacing w:val="-4"/>
          <w:w w:val="90"/>
        </w:rPr>
        <w:t xml:space="preserve"> </w:t>
      </w:r>
      <w:r>
        <w:rPr>
          <w:w w:val="90"/>
        </w:rPr>
        <w:t>stakeholders..</w:t>
      </w:r>
    </w:p>
    <w:p w14:paraId="031C98BE" w14:textId="77777777" w:rsidR="004B3F9B" w:rsidRDefault="004B3F9B">
      <w:pPr>
        <w:pStyle w:val="BodyText"/>
        <w:spacing w:before="39"/>
      </w:pPr>
    </w:p>
    <w:p w14:paraId="7B1C6E50" w14:textId="77777777" w:rsidR="004B3F9B" w:rsidRDefault="00454667">
      <w:pPr>
        <w:pStyle w:val="BodyText"/>
        <w:spacing w:before="1"/>
        <w:ind w:left="570"/>
      </w:pPr>
      <w:r>
        <w:rPr>
          <w:w w:val="90"/>
        </w:rPr>
        <w:t>We</w:t>
      </w:r>
      <w:r>
        <w:rPr>
          <w:spacing w:val="-3"/>
          <w:w w:val="90"/>
        </w:rPr>
        <w:t xml:space="preserve"> </w:t>
      </w:r>
      <w:r>
        <w:rPr>
          <w:w w:val="90"/>
        </w:rPr>
        <w:t>do</w:t>
      </w:r>
      <w:r>
        <w:rPr>
          <w:spacing w:val="-7"/>
        </w:rPr>
        <w:t xml:space="preserve"> </w:t>
      </w:r>
      <w:r>
        <w:rPr>
          <w:w w:val="90"/>
        </w:rPr>
        <w:t>this</w:t>
      </w:r>
      <w:r>
        <w:rPr>
          <w:spacing w:val="-7"/>
        </w:rPr>
        <w:t xml:space="preserve"> </w:t>
      </w:r>
      <w:r>
        <w:rPr>
          <w:w w:val="90"/>
        </w:rPr>
        <w:t>through</w:t>
      </w:r>
      <w:r>
        <w:rPr>
          <w:spacing w:val="-3"/>
          <w:w w:val="90"/>
        </w:rPr>
        <w:t xml:space="preserve"> </w:t>
      </w:r>
      <w:r>
        <w:rPr>
          <w:w w:val="90"/>
        </w:rPr>
        <w:t>a</w:t>
      </w:r>
      <w:r>
        <w:rPr>
          <w:spacing w:val="-7"/>
        </w:rPr>
        <w:t xml:space="preserve"> </w:t>
      </w:r>
      <w:r>
        <w:rPr>
          <w:w w:val="90"/>
        </w:rPr>
        <w:t>range</w:t>
      </w:r>
      <w:r>
        <w:rPr>
          <w:spacing w:val="-3"/>
          <w:w w:val="90"/>
        </w:rPr>
        <w:t xml:space="preserve"> </w:t>
      </w:r>
      <w:r>
        <w:rPr>
          <w:w w:val="90"/>
        </w:rPr>
        <w:t>of</w:t>
      </w:r>
      <w:r>
        <w:rPr>
          <w:spacing w:val="-3"/>
          <w:w w:val="90"/>
        </w:rPr>
        <w:t xml:space="preserve"> </w:t>
      </w:r>
      <w:r>
        <w:rPr>
          <w:w w:val="90"/>
        </w:rPr>
        <w:t>initiatives</w:t>
      </w:r>
      <w:r>
        <w:rPr>
          <w:spacing w:val="-7"/>
        </w:rPr>
        <w:t xml:space="preserve"> </w:t>
      </w:r>
      <w:r>
        <w:rPr>
          <w:w w:val="90"/>
        </w:rPr>
        <w:t>and</w:t>
      </w:r>
      <w:r>
        <w:rPr>
          <w:spacing w:val="-7"/>
        </w:rPr>
        <w:t xml:space="preserve"> </w:t>
      </w:r>
      <w:r>
        <w:rPr>
          <w:w w:val="90"/>
        </w:rPr>
        <w:t>programmes,</w:t>
      </w:r>
      <w:r>
        <w:rPr>
          <w:spacing w:val="-1"/>
          <w:w w:val="90"/>
        </w:rPr>
        <w:t xml:space="preserve"> </w:t>
      </w:r>
      <w:r>
        <w:rPr>
          <w:spacing w:val="-5"/>
          <w:w w:val="90"/>
        </w:rPr>
        <w:t>to:</w:t>
      </w:r>
    </w:p>
    <w:p w14:paraId="0CC0F19C" w14:textId="77777777" w:rsidR="004B3F9B" w:rsidRDefault="004B3F9B">
      <w:pPr>
        <w:pStyle w:val="BodyText"/>
      </w:pPr>
    </w:p>
    <w:p w14:paraId="6101995A" w14:textId="77777777" w:rsidR="004B3F9B" w:rsidRDefault="004B3F9B">
      <w:pPr>
        <w:pStyle w:val="BodyText"/>
        <w:spacing w:before="83"/>
      </w:pPr>
    </w:p>
    <w:p w14:paraId="15650DEE" w14:textId="77777777" w:rsidR="004B3F9B" w:rsidRDefault="00454667">
      <w:pPr>
        <w:pStyle w:val="ListParagraph"/>
        <w:numPr>
          <w:ilvl w:val="0"/>
          <w:numId w:val="16"/>
        </w:numPr>
        <w:tabs>
          <w:tab w:val="left" w:pos="1289"/>
          <w:tab w:val="left" w:pos="1291"/>
        </w:tabs>
        <w:spacing w:line="237" w:lineRule="auto"/>
        <w:ind w:right="1398"/>
        <w:jc w:val="both"/>
        <w:rPr>
          <w:rFonts w:ascii="Trebuchet MS"/>
          <w:sz w:val="20"/>
        </w:rPr>
      </w:pPr>
      <w:r>
        <w:rPr>
          <w:rFonts w:ascii="Trebuchet MS"/>
          <w:w w:val="85"/>
          <w:sz w:val="20"/>
        </w:rPr>
        <w:t xml:space="preserve">To contribute towards increasing availability, access to and utilization of cost-effective, quality and </w:t>
      </w:r>
      <w:r>
        <w:rPr>
          <w:rFonts w:ascii="Trebuchet MS"/>
          <w:w w:val="90"/>
          <w:sz w:val="20"/>
        </w:rPr>
        <w:t>gender-sensitive</w:t>
      </w:r>
      <w:r>
        <w:rPr>
          <w:rFonts w:ascii="Trebuchet MS"/>
          <w:spacing w:val="-4"/>
          <w:w w:val="90"/>
          <w:sz w:val="20"/>
        </w:rPr>
        <w:t xml:space="preserve"> </w:t>
      </w:r>
      <w:r>
        <w:rPr>
          <w:rFonts w:ascii="Trebuchet MS"/>
          <w:w w:val="90"/>
          <w:sz w:val="20"/>
        </w:rPr>
        <w:t>nutrition,</w:t>
      </w:r>
      <w:r>
        <w:rPr>
          <w:rFonts w:ascii="Trebuchet MS"/>
          <w:spacing w:val="-3"/>
          <w:w w:val="90"/>
          <w:sz w:val="20"/>
        </w:rPr>
        <w:t xml:space="preserve"> </w:t>
      </w:r>
      <w:r>
        <w:rPr>
          <w:rFonts w:ascii="Trebuchet MS"/>
          <w:w w:val="90"/>
          <w:sz w:val="20"/>
        </w:rPr>
        <w:t>WASH</w:t>
      </w:r>
      <w:r>
        <w:rPr>
          <w:rFonts w:ascii="Trebuchet MS"/>
          <w:spacing w:val="-4"/>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health</w:t>
      </w:r>
      <w:r>
        <w:rPr>
          <w:rFonts w:ascii="Trebuchet MS"/>
          <w:spacing w:val="-4"/>
          <w:w w:val="90"/>
          <w:sz w:val="20"/>
        </w:rPr>
        <w:t xml:space="preserve"> </w:t>
      </w:r>
      <w:r>
        <w:rPr>
          <w:rFonts w:ascii="Trebuchet MS"/>
          <w:w w:val="90"/>
          <w:sz w:val="20"/>
        </w:rPr>
        <w:t>services,</w:t>
      </w:r>
      <w:r>
        <w:rPr>
          <w:rFonts w:ascii="Trebuchet MS"/>
          <w:spacing w:val="-2"/>
          <w:w w:val="90"/>
          <w:sz w:val="20"/>
        </w:rPr>
        <w:t xml:space="preserve"> </w:t>
      </w:r>
      <w:r>
        <w:rPr>
          <w:rFonts w:ascii="Trebuchet MS"/>
          <w:w w:val="90"/>
          <w:sz w:val="20"/>
        </w:rPr>
        <w:t>particularly</w:t>
      </w:r>
      <w:r>
        <w:rPr>
          <w:rFonts w:ascii="Trebuchet MS"/>
          <w:spacing w:val="-1"/>
          <w:w w:val="90"/>
          <w:sz w:val="20"/>
        </w:rPr>
        <w:t xml:space="preserve"> </w:t>
      </w:r>
      <w:r>
        <w:rPr>
          <w:rFonts w:ascii="Trebuchet MS"/>
          <w:w w:val="90"/>
          <w:sz w:val="20"/>
        </w:rPr>
        <w:t>for</w:t>
      </w:r>
      <w:r>
        <w:rPr>
          <w:rFonts w:ascii="Trebuchet MS"/>
          <w:spacing w:val="-3"/>
          <w:w w:val="90"/>
          <w:sz w:val="20"/>
        </w:rPr>
        <w:t xml:space="preserve"> </w:t>
      </w:r>
      <w:r>
        <w:rPr>
          <w:rFonts w:ascii="Trebuchet MS"/>
          <w:w w:val="90"/>
          <w:sz w:val="20"/>
        </w:rPr>
        <w:t>women,</w:t>
      </w:r>
      <w:r>
        <w:rPr>
          <w:rFonts w:ascii="Trebuchet MS"/>
          <w:spacing w:val="-3"/>
          <w:w w:val="90"/>
          <w:sz w:val="20"/>
        </w:rPr>
        <w:t xml:space="preserve"> </w:t>
      </w:r>
      <w:r>
        <w:rPr>
          <w:rFonts w:ascii="Trebuchet MS"/>
          <w:w w:val="90"/>
          <w:sz w:val="20"/>
        </w:rPr>
        <w:t>children,</w:t>
      </w:r>
      <w:r>
        <w:rPr>
          <w:rFonts w:ascii="Trebuchet MS"/>
          <w:spacing w:val="-2"/>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 xml:space="preserve">other </w:t>
      </w:r>
      <w:r>
        <w:rPr>
          <w:rFonts w:ascii="Trebuchet MS"/>
          <w:spacing w:val="-6"/>
          <w:sz w:val="20"/>
        </w:rPr>
        <w:t>vulnerable</w:t>
      </w:r>
      <w:r>
        <w:rPr>
          <w:rFonts w:ascii="Trebuchet MS"/>
          <w:spacing w:val="-10"/>
          <w:sz w:val="20"/>
        </w:rPr>
        <w:t xml:space="preserve"> </w:t>
      </w:r>
      <w:r>
        <w:rPr>
          <w:rFonts w:ascii="Trebuchet MS"/>
          <w:spacing w:val="-6"/>
          <w:sz w:val="20"/>
        </w:rPr>
        <w:t>groups</w:t>
      </w:r>
      <w:r>
        <w:rPr>
          <w:rFonts w:ascii="Trebuchet MS"/>
          <w:spacing w:val="-9"/>
          <w:sz w:val="20"/>
        </w:rPr>
        <w:t xml:space="preserve"> </w:t>
      </w:r>
      <w:r>
        <w:rPr>
          <w:rFonts w:ascii="Trebuchet MS"/>
          <w:spacing w:val="-6"/>
          <w:sz w:val="20"/>
        </w:rPr>
        <w:t>in</w:t>
      </w:r>
      <w:r>
        <w:rPr>
          <w:rFonts w:ascii="Trebuchet MS"/>
          <w:spacing w:val="-9"/>
          <w:sz w:val="20"/>
        </w:rPr>
        <w:t xml:space="preserve"> </w:t>
      </w:r>
      <w:r>
        <w:rPr>
          <w:rFonts w:ascii="Trebuchet MS"/>
          <w:spacing w:val="-6"/>
          <w:sz w:val="20"/>
        </w:rPr>
        <w:t>South</w:t>
      </w:r>
      <w:r>
        <w:rPr>
          <w:rFonts w:ascii="Trebuchet MS"/>
          <w:spacing w:val="-9"/>
          <w:sz w:val="20"/>
        </w:rPr>
        <w:t xml:space="preserve"> </w:t>
      </w:r>
      <w:r>
        <w:rPr>
          <w:rFonts w:ascii="Trebuchet MS"/>
          <w:spacing w:val="-6"/>
          <w:sz w:val="20"/>
        </w:rPr>
        <w:t>central</w:t>
      </w:r>
      <w:r>
        <w:rPr>
          <w:rFonts w:ascii="Trebuchet MS"/>
          <w:spacing w:val="-9"/>
          <w:sz w:val="20"/>
        </w:rPr>
        <w:t xml:space="preserve"> </w:t>
      </w:r>
      <w:r>
        <w:rPr>
          <w:rFonts w:ascii="Trebuchet MS"/>
          <w:spacing w:val="-6"/>
          <w:sz w:val="20"/>
        </w:rPr>
        <w:t>Somalia.</w:t>
      </w:r>
    </w:p>
    <w:p w14:paraId="60D41D14" w14:textId="77777777" w:rsidR="004B3F9B" w:rsidRDefault="00454667">
      <w:pPr>
        <w:pStyle w:val="ListParagraph"/>
        <w:numPr>
          <w:ilvl w:val="0"/>
          <w:numId w:val="16"/>
        </w:numPr>
        <w:tabs>
          <w:tab w:val="left" w:pos="1289"/>
          <w:tab w:val="left" w:pos="1291"/>
        </w:tabs>
        <w:spacing w:before="6" w:line="237" w:lineRule="auto"/>
        <w:ind w:right="1497"/>
        <w:jc w:val="both"/>
        <w:rPr>
          <w:rFonts w:ascii="Trebuchet MS"/>
          <w:sz w:val="20"/>
        </w:rPr>
      </w:pPr>
      <w:r>
        <w:rPr>
          <w:rFonts w:ascii="Trebuchet MS"/>
          <w:w w:val="85"/>
          <w:sz w:val="20"/>
        </w:rPr>
        <w:t xml:space="preserve">To contribute towards improving availability, accessibility and utilization of equitable quality basic </w:t>
      </w:r>
      <w:r>
        <w:rPr>
          <w:rFonts w:ascii="Trebuchet MS"/>
          <w:spacing w:val="-8"/>
          <w:sz w:val="20"/>
        </w:rPr>
        <w:t>education</w:t>
      </w:r>
      <w:r>
        <w:rPr>
          <w:rFonts w:ascii="Trebuchet MS"/>
          <w:sz w:val="20"/>
        </w:rPr>
        <w:t xml:space="preserve"> </w:t>
      </w:r>
      <w:r>
        <w:rPr>
          <w:rFonts w:ascii="Trebuchet MS"/>
          <w:spacing w:val="-8"/>
          <w:sz w:val="20"/>
        </w:rPr>
        <w:t>services</w:t>
      </w:r>
      <w:r>
        <w:rPr>
          <w:rFonts w:ascii="Trebuchet MS"/>
          <w:sz w:val="20"/>
        </w:rPr>
        <w:t xml:space="preserve"> </w:t>
      </w:r>
      <w:r>
        <w:rPr>
          <w:rFonts w:ascii="Trebuchet MS"/>
          <w:spacing w:val="-8"/>
          <w:sz w:val="20"/>
        </w:rPr>
        <w:t>to</w:t>
      </w:r>
      <w:r>
        <w:rPr>
          <w:rFonts w:ascii="Trebuchet MS"/>
          <w:sz w:val="20"/>
        </w:rPr>
        <w:t xml:space="preserve"> </w:t>
      </w:r>
      <w:r>
        <w:rPr>
          <w:rFonts w:ascii="Trebuchet MS"/>
          <w:spacing w:val="-8"/>
          <w:sz w:val="20"/>
        </w:rPr>
        <w:t>communities</w:t>
      </w:r>
      <w:r>
        <w:rPr>
          <w:rFonts w:ascii="Trebuchet MS"/>
          <w:sz w:val="20"/>
        </w:rPr>
        <w:t xml:space="preserve"> </w:t>
      </w:r>
      <w:r>
        <w:rPr>
          <w:rFonts w:ascii="Trebuchet MS"/>
          <w:spacing w:val="-8"/>
          <w:sz w:val="20"/>
        </w:rPr>
        <w:t>in</w:t>
      </w:r>
      <w:r>
        <w:rPr>
          <w:rFonts w:ascii="Trebuchet MS"/>
          <w:sz w:val="20"/>
        </w:rPr>
        <w:t xml:space="preserve"> </w:t>
      </w:r>
      <w:r>
        <w:rPr>
          <w:rFonts w:ascii="Trebuchet MS"/>
          <w:spacing w:val="-8"/>
          <w:sz w:val="20"/>
        </w:rPr>
        <w:t>South</w:t>
      </w:r>
      <w:r>
        <w:rPr>
          <w:rFonts w:ascii="Trebuchet MS"/>
          <w:sz w:val="20"/>
        </w:rPr>
        <w:t xml:space="preserve"> </w:t>
      </w:r>
      <w:r>
        <w:rPr>
          <w:rFonts w:ascii="Trebuchet MS"/>
          <w:spacing w:val="-8"/>
          <w:sz w:val="20"/>
        </w:rPr>
        <w:t>central</w:t>
      </w:r>
      <w:r>
        <w:rPr>
          <w:rFonts w:ascii="Trebuchet MS"/>
          <w:sz w:val="20"/>
        </w:rPr>
        <w:t xml:space="preserve"> </w:t>
      </w:r>
      <w:r>
        <w:rPr>
          <w:rFonts w:ascii="Trebuchet MS"/>
          <w:spacing w:val="-8"/>
          <w:sz w:val="20"/>
        </w:rPr>
        <w:t>Somalia</w:t>
      </w:r>
    </w:p>
    <w:p w14:paraId="446C7C41" w14:textId="77777777" w:rsidR="004B3F9B" w:rsidRDefault="004B3F9B">
      <w:pPr>
        <w:pStyle w:val="BodyText"/>
        <w:rPr>
          <w:sz w:val="20"/>
        </w:rPr>
      </w:pPr>
    </w:p>
    <w:p w14:paraId="10E7AA59" w14:textId="77777777" w:rsidR="004B3F9B" w:rsidRDefault="004B3F9B">
      <w:pPr>
        <w:pStyle w:val="BodyText"/>
        <w:rPr>
          <w:sz w:val="20"/>
        </w:rPr>
      </w:pPr>
    </w:p>
    <w:p w14:paraId="227EDEEB" w14:textId="77777777" w:rsidR="004B3F9B" w:rsidRDefault="004B3F9B">
      <w:pPr>
        <w:pStyle w:val="BodyText"/>
        <w:spacing w:before="229"/>
        <w:rPr>
          <w:sz w:val="20"/>
        </w:rPr>
      </w:pPr>
    </w:p>
    <w:p w14:paraId="783A94E4" w14:textId="77777777" w:rsidR="004B3F9B" w:rsidRDefault="00454667">
      <w:pPr>
        <w:pStyle w:val="BodyText"/>
        <w:spacing w:line="276" w:lineRule="auto"/>
        <w:ind w:left="570" w:right="1040"/>
      </w:pPr>
      <w:r>
        <w:rPr>
          <w:w w:val="90"/>
        </w:rPr>
        <w:t xml:space="preserve">For more information on the work we undertake and recent achievements, visit our website </w:t>
      </w:r>
      <w:r>
        <w:t>at</w:t>
      </w:r>
      <w:r>
        <w:rPr>
          <w:spacing w:val="-19"/>
        </w:rPr>
        <w:t xml:space="preserve"> </w:t>
      </w:r>
      <w:hyperlink r:id="rId11">
        <w:r>
          <w:rPr>
            <w:color w:val="0000FF"/>
            <w:u w:val="single" w:color="0000FF"/>
          </w:rPr>
          <w:t>www.gredosom.org</w:t>
        </w:r>
      </w:hyperlink>
    </w:p>
    <w:p w14:paraId="7A6EDF84" w14:textId="77777777" w:rsidR="004B3F9B" w:rsidRDefault="004B3F9B">
      <w:pPr>
        <w:pStyle w:val="BodyText"/>
        <w:rPr>
          <w:sz w:val="20"/>
        </w:rPr>
      </w:pPr>
    </w:p>
    <w:p w14:paraId="0A81D25A" w14:textId="77777777" w:rsidR="004B3F9B" w:rsidRDefault="004B3F9B">
      <w:pPr>
        <w:pStyle w:val="BodyText"/>
        <w:rPr>
          <w:sz w:val="20"/>
        </w:rPr>
      </w:pPr>
    </w:p>
    <w:p w14:paraId="316F82DD" w14:textId="77777777" w:rsidR="004B3F9B" w:rsidRDefault="004B3F9B">
      <w:pPr>
        <w:pStyle w:val="BodyText"/>
        <w:rPr>
          <w:sz w:val="20"/>
        </w:rPr>
      </w:pPr>
    </w:p>
    <w:p w14:paraId="1DFC2CA8" w14:textId="77777777" w:rsidR="004B3F9B" w:rsidRDefault="004B3F9B">
      <w:pPr>
        <w:pStyle w:val="BodyText"/>
        <w:rPr>
          <w:sz w:val="20"/>
        </w:rPr>
      </w:pPr>
    </w:p>
    <w:p w14:paraId="6E49F0BC" w14:textId="77777777" w:rsidR="004B3F9B" w:rsidRDefault="00454667">
      <w:pPr>
        <w:pStyle w:val="BodyText"/>
        <w:spacing w:before="169"/>
        <w:rPr>
          <w:sz w:val="20"/>
        </w:rPr>
      </w:pPr>
      <w:r>
        <w:rPr>
          <w:noProof/>
          <w:sz w:val="20"/>
        </w:rPr>
        <w:drawing>
          <wp:anchor distT="0" distB="0" distL="0" distR="0" simplePos="0" relativeHeight="487587840" behindDoc="1" locked="0" layoutInCell="1" allowOverlap="1" wp14:anchorId="470EB5A3" wp14:editId="1A5AF8B2">
            <wp:simplePos x="0" y="0"/>
            <wp:positionH relativeFrom="page">
              <wp:posOffset>899160</wp:posOffset>
            </wp:positionH>
            <wp:positionV relativeFrom="paragraph">
              <wp:posOffset>270047</wp:posOffset>
            </wp:positionV>
            <wp:extent cx="5753026" cy="2328862"/>
            <wp:effectExtent l="0" t="0" r="0" b="0"/>
            <wp:wrapTopAndBottom/>
            <wp:docPr id="6" name="Image 6" descr="RS57812__MG_088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RS57812__MG_0882.jpg"/>
                    <pic:cNvPicPr/>
                  </pic:nvPicPr>
                  <pic:blipFill>
                    <a:blip r:embed="rId12" cstate="print"/>
                    <a:stretch>
                      <a:fillRect/>
                    </a:stretch>
                  </pic:blipFill>
                  <pic:spPr>
                    <a:xfrm>
                      <a:off x="0" y="0"/>
                      <a:ext cx="5753026" cy="2328862"/>
                    </a:xfrm>
                    <a:prstGeom prst="rect">
                      <a:avLst/>
                    </a:prstGeom>
                  </pic:spPr>
                </pic:pic>
              </a:graphicData>
            </a:graphic>
          </wp:anchor>
        </w:drawing>
      </w:r>
    </w:p>
    <w:p w14:paraId="25A555FB" w14:textId="77777777" w:rsidR="004B3F9B" w:rsidRDefault="004B3F9B">
      <w:pPr>
        <w:pStyle w:val="BodyText"/>
        <w:rPr>
          <w:sz w:val="20"/>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52E0576C" w14:textId="77777777" w:rsidR="004B3F9B" w:rsidRDefault="00454667">
      <w:pPr>
        <w:pStyle w:val="BodyText"/>
        <w:ind w:left="9134"/>
        <w:rPr>
          <w:sz w:val="20"/>
        </w:rPr>
      </w:pPr>
      <w:r>
        <w:rPr>
          <w:noProof/>
          <w:sz w:val="20"/>
        </w:rPr>
        <w:lastRenderedPageBreak/>
        <w:drawing>
          <wp:inline distT="0" distB="0" distL="0" distR="0" wp14:anchorId="2F038D45" wp14:editId="364F6A48">
            <wp:extent cx="317179" cy="32385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17179" cy="323850"/>
                    </a:xfrm>
                    <a:prstGeom prst="rect">
                      <a:avLst/>
                    </a:prstGeom>
                  </pic:spPr>
                </pic:pic>
              </a:graphicData>
            </a:graphic>
          </wp:inline>
        </w:drawing>
      </w:r>
    </w:p>
    <w:p w14:paraId="0386B0E4" w14:textId="77777777" w:rsidR="004B3F9B" w:rsidRDefault="00454667">
      <w:pPr>
        <w:pStyle w:val="Heading3"/>
        <w:numPr>
          <w:ilvl w:val="0"/>
          <w:numId w:val="17"/>
        </w:numPr>
        <w:tabs>
          <w:tab w:val="left" w:pos="929"/>
        </w:tabs>
        <w:spacing w:before="65"/>
        <w:ind w:left="929" w:hanging="359"/>
        <w:rPr>
          <w:color w:val="FF0000"/>
        </w:rPr>
      </w:pPr>
      <w:bookmarkStart w:id="4" w:name="2._PROJECT_OVERVIEW_AND_REQUIREMENTS"/>
      <w:bookmarkEnd w:id="4"/>
      <w:r>
        <w:rPr>
          <w:color w:val="FF0000"/>
          <w:w w:val="115"/>
        </w:rPr>
        <w:t>PROJECT</w:t>
      </w:r>
      <w:r>
        <w:rPr>
          <w:color w:val="FF0000"/>
          <w:spacing w:val="-9"/>
          <w:w w:val="115"/>
        </w:rPr>
        <w:t xml:space="preserve"> </w:t>
      </w:r>
      <w:r>
        <w:rPr>
          <w:color w:val="FF0000"/>
          <w:w w:val="115"/>
        </w:rPr>
        <w:t>OVERVIEW</w:t>
      </w:r>
      <w:r>
        <w:rPr>
          <w:color w:val="FF0000"/>
          <w:spacing w:val="-11"/>
          <w:w w:val="115"/>
        </w:rPr>
        <w:t xml:space="preserve"> </w:t>
      </w:r>
      <w:r>
        <w:rPr>
          <w:color w:val="FF0000"/>
          <w:w w:val="115"/>
        </w:rPr>
        <w:t>AND</w:t>
      </w:r>
      <w:r>
        <w:rPr>
          <w:color w:val="FF0000"/>
          <w:spacing w:val="-12"/>
          <w:w w:val="115"/>
        </w:rPr>
        <w:t xml:space="preserve"> </w:t>
      </w:r>
      <w:r>
        <w:rPr>
          <w:color w:val="FF0000"/>
          <w:spacing w:val="-2"/>
          <w:w w:val="115"/>
        </w:rPr>
        <w:t>REQUIREMENTS</w:t>
      </w:r>
    </w:p>
    <w:p w14:paraId="613CC875" w14:textId="77777777" w:rsidR="004B3F9B" w:rsidRDefault="004B3F9B">
      <w:pPr>
        <w:pStyle w:val="BodyText"/>
        <w:spacing w:before="36"/>
        <w:rPr>
          <w:b/>
        </w:rPr>
      </w:pPr>
    </w:p>
    <w:p w14:paraId="73E32218" w14:textId="77777777" w:rsidR="004B3F9B" w:rsidRDefault="00454667">
      <w:pPr>
        <w:pStyle w:val="ListParagraph"/>
        <w:numPr>
          <w:ilvl w:val="1"/>
          <w:numId w:val="17"/>
        </w:numPr>
        <w:tabs>
          <w:tab w:val="left" w:pos="929"/>
        </w:tabs>
        <w:ind w:left="929" w:hanging="359"/>
        <w:rPr>
          <w:rFonts w:ascii="Trebuchet MS"/>
          <w:b/>
        </w:rPr>
      </w:pPr>
      <w:bookmarkStart w:id="5" w:name="2.1_PROJECT_OVERVIEW"/>
      <w:bookmarkEnd w:id="5"/>
      <w:r>
        <w:rPr>
          <w:rFonts w:ascii="Trebuchet MS"/>
          <w:b/>
          <w:w w:val="110"/>
        </w:rPr>
        <w:t>PROJECT</w:t>
      </w:r>
      <w:r>
        <w:rPr>
          <w:rFonts w:ascii="Trebuchet MS"/>
          <w:b/>
          <w:spacing w:val="-10"/>
          <w:w w:val="110"/>
        </w:rPr>
        <w:t xml:space="preserve"> </w:t>
      </w:r>
      <w:r>
        <w:rPr>
          <w:rFonts w:ascii="Trebuchet MS"/>
          <w:b/>
          <w:spacing w:val="-2"/>
          <w:w w:val="115"/>
        </w:rPr>
        <w:t>OVERVIEW</w:t>
      </w:r>
    </w:p>
    <w:p w14:paraId="6B9FDAA4" w14:textId="77777777" w:rsidR="004B3F9B" w:rsidRDefault="004B3F9B">
      <w:pPr>
        <w:pStyle w:val="BodyText"/>
        <w:spacing w:before="21"/>
        <w:rPr>
          <w:b/>
          <w:sz w:val="22"/>
        </w:rPr>
      </w:pPr>
    </w:p>
    <w:p w14:paraId="6E93C361" w14:textId="77777777" w:rsidR="004B3F9B" w:rsidRDefault="00454667">
      <w:pPr>
        <w:pStyle w:val="BodyText"/>
        <w:spacing w:line="276" w:lineRule="auto"/>
        <w:ind w:left="570" w:right="1040"/>
      </w:pPr>
      <w:r>
        <w:rPr>
          <w:w w:val="90"/>
        </w:rPr>
        <w:t>Please see below</w:t>
      </w:r>
      <w:r>
        <w:rPr>
          <w:spacing w:val="-2"/>
          <w:w w:val="90"/>
        </w:rPr>
        <w:t xml:space="preserve"> </w:t>
      </w:r>
      <w:r>
        <w:rPr>
          <w:w w:val="90"/>
        </w:rPr>
        <w:t>a summary of the requirements for which Gargaar Relief</w:t>
      </w:r>
      <w:r>
        <w:rPr>
          <w:spacing w:val="-4"/>
          <w:w w:val="90"/>
        </w:rPr>
        <w:t xml:space="preserve"> </w:t>
      </w:r>
      <w:r>
        <w:rPr>
          <w:w w:val="90"/>
        </w:rPr>
        <w:t>and Development Organization (GREDO) invites you to bid on. Further detail on the specific requirements of the</w:t>
      </w:r>
      <w:r>
        <w:rPr>
          <w:spacing w:val="-3"/>
          <w:w w:val="90"/>
        </w:rPr>
        <w:t xml:space="preserve"> </w:t>
      </w:r>
      <w:r>
        <w:rPr>
          <w:w w:val="90"/>
        </w:rPr>
        <w:t>project</w:t>
      </w:r>
      <w:r>
        <w:rPr>
          <w:spacing w:val="-3"/>
          <w:w w:val="90"/>
        </w:rPr>
        <w:t xml:space="preserve"> </w:t>
      </w:r>
      <w:r>
        <w:rPr>
          <w:w w:val="90"/>
        </w:rPr>
        <w:t>(volumes,</w:t>
      </w:r>
      <w:r>
        <w:rPr>
          <w:spacing w:val="-1"/>
          <w:w w:val="90"/>
        </w:rPr>
        <w:t xml:space="preserve"> </w:t>
      </w:r>
      <w:r>
        <w:rPr>
          <w:w w:val="90"/>
        </w:rPr>
        <w:t>dates,</w:t>
      </w:r>
      <w:r>
        <w:rPr>
          <w:spacing w:val="-1"/>
          <w:w w:val="90"/>
        </w:rPr>
        <w:t xml:space="preserve"> </w:t>
      </w:r>
      <w:r>
        <w:rPr>
          <w:w w:val="90"/>
        </w:rPr>
        <w:t>product</w:t>
      </w:r>
      <w:r>
        <w:rPr>
          <w:spacing w:val="-3"/>
          <w:w w:val="90"/>
        </w:rPr>
        <w:t xml:space="preserve"> </w:t>
      </w:r>
      <w:r>
        <w:rPr>
          <w:w w:val="90"/>
        </w:rPr>
        <w:t>specifications</w:t>
      </w:r>
      <w:r>
        <w:rPr>
          <w:spacing w:val="-5"/>
          <w:w w:val="90"/>
        </w:rPr>
        <w:t xml:space="preserve"> </w:t>
      </w:r>
      <w:r>
        <w:rPr>
          <w:w w:val="90"/>
        </w:rPr>
        <w:t>/ drawings etc.) can</w:t>
      </w:r>
      <w:r>
        <w:rPr>
          <w:spacing w:val="-3"/>
          <w:w w:val="90"/>
        </w:rPr>
        <w:t xml:space="preserve"> </w:t>
      </w:r>
      <w:r>
        <w:rPr>
          <w:w w:val="90"/>
        </w:rPr>
        <w:t>be</w:t>
      </w:r>
      <w:r>
        <w:rPr>
          <w:spacing w:val="-3"/>
          <w:w w:val="90"/>
        </w:rPr>
        <w:t xml:space="preserve"> </w:t>
      </w:r>
      <w:r>
        <w:rPr>
          <w:w w:val="90"/>
        </w:rPr>
        <w:t>found in</w:t>
      </w:r>
      <w:r>
        <w:rPr>
          <w:spacing w:val="-7"/>
          <w:w w:val="90"/>
        </w:rPr>
        <w:t xml:space="preserve"> </w:t>
      </w:r>
      <w:r>
        <w:rPr>
          <w:color w:val="0000FF"/>
          <w:w w:val="90"/>
          <w:u w:val="single" w:color="0000FF"/>
        </w:rPr>
        <w:t>Part</w:t>
      </w:r>
      <w:r>
        <w:rPr>
          <w:color w:val="0000FF"/>
          <w:spacing w:val="-3"/>
          <w:w w:val="90"/>
          <w:u w:val="single" w:color="0000FF"/>
        </w:rPr>
        <w:t xml:space="preserve"> </w:t>
      </w:r>
      <w:r>
        <w:rPr>
          <w:color w:val="0000FF"/>
          <w:w w:val="90"/>
          <w:u w:val="single" w:color="0000FF"/>
        </w:rPr>
        <w:t>2</w:t>
      </w:r>
      <w:r>
        <w:rPr>
          <w:color w:val="0000FF"/>
          <w:w w:val="90"/>
        </w:rPr>
        <w:t xml:space="preserve"> </w:t>
      </w:r>
      <w:r>
        <w:rPr>
          <w:color w:val="0000FF"/>
          <w:spacing w:val="-2"/>
          <w:w w:val="95"/>
          <w:u w:val="single" w:color="0000FF"/>
        </w:rPr>
        <w:t>(Core</w:t>
      </w:r>
      <w:r>
        <w:rPr>
          <w:color w:val="0000FF"/>
          <w:spacing w:val="-8"/>
          <w:w w:val="95"/>
          <w:u w:val="single" w:color="0000FF"/>
        </w:rPr>
        <w:t xml:space="preserve"> </w:t>
      </w:r>
      <w:r>
        <w:rPr>
          <w:color w:val="0000FF"/>
          <w:spacing w:val="-2"/>
          <w:w w:val="95"/>
          <w:u w:val="single" w:color="0000FF"/>
        </w:rPr>
        <w:t>Requirements</w:t>
      </w:r>
      <w:r>
        <w:rPr>
          <w:color w:val="0000FF"/>
          <w:spacing w:val="-5"/>
          <w:w w:val="95"/>
          <w:u w:val="single" w:color="0000FF"/>
        </w:rPr>
        <w:t xml:space="preserve"> </w:t>
      </w:r>
      <w:r>
        <w:rPr>
          <w:color w:val="0000FF"/>
          <w:spacing w:val="-2"/>
          <w:w w:val="95"/>
          <w:u w:val="single" w:color="0000FF"/>
        </w:rPr>
        <w:t>&amp;</w:t>
      </w:r>
      <w:r>
        <w:rPr>
          <w:color w:val="0000FF"/>
          <w:spacing w:val="-8"/>
          <w:w w:val="95"/>
          <w:u w:val="single" w:color="0000FF"/>
        </w:rPr>
        <w:t xml:space="preserve"> </w:t>
      </w:r>
      <w:r>
        <w:rPr>
          <w:color w:val="0000FF"/>
          <w:spacing w:val="-2"/>
          <w:w w:val="95"/>
          <w:u w:val="single" w:color="0000FF"/>
        </w:rPr>
        <w:t>Specifications)</w:t>
      </w:r>
      <w:r>
        <w:rPr>
          <w:color w:val="0000FF"/>
          <w:spacing w:val="-2"/>
          <w:w w:val="95"/>
        </w:rPr>
        <w:t xml:space="preserve"> </w:t>
      </w:r>
      <w:r>
        <w:rPr>
          <w:spacing w:val="-2"/>
          <w:w w:val="95"/>
        </w:rPr>
        <w:t>of</w:t>
      </w:r>
      <w:r>
        <w:rPr>
          <w:spacing w:val="-8"/>
          <w:w w:val="95"/>
        </w:rPr>
        <w:t xml:space="preserve"> </w:t>
      </w:r>
      <w:r>
        <w:rPr>
          <w:spacing w:val="-2"/>
          <w:w w:val="95"/>
        </w:rPr>
        <w:t>this</w:t>
      </w:r>
      <w:r>
        <w:rPr>
          <w:spacing w:val="-5"/>
          <w:w w:val="95"/>
        </w:rPr>
        <w:t xml:space="preserve"> </w:t>
      </w:r>
      <w:r>
        <w:rPr>
          <w:spacing w:val="-2"/>
          <w:w w:val="95"/>
        </w:rPr>
        <w:t>Tender</w:t>
      </w:r>
      <w:r>
        <w:rPr>
          <w:spacing w:val="-8"/>
          <w:w w:val="95"/>
        </w:rPr>
        <w:t xml:space="preserve"> </w:t>
      </w:r>
      <w:r>
        <w:rPr>
          <w:spacing w:val="-2"/>
          <w:w w:val="95"/>
        </w:rPr>
        <w:t>Pack.</w:t>
      </w:r>
    </w:p>
    <w:p w14:paraId="35BB5F8B" w14:textId="77777777" w:rsidR="004B3F9B" w:rsidRDefault="004B3F9B">
      <w:pPr>
        <w:pStyle w:val="BodyText"/>
        <w:rPr>
          <w:sz w:val="20"/>
        </w:rPr>
      </w:pPr>
    </w:p>
    <w:p w14:paraId="704D2259" w14:textId="77777777" w:rsidR="004B3F9B" w:rsidRDefault="004B3F9B">
      <w:pPr>
        <w:pStyle w:val="BodyText"/>
        <w:spacing w:before="175"/>
        <w:rPr>
          <w:sz w:val="20"/>
        </w:rPr>
      </w:pPr>
    </w:p>
    <w:tbl>
      <w:tblPr>
        <w:tblW w:w="0" w:type="auto"/>
        <w:tblInd w:w="57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406"/>
        <w:gridCol w:w="6658"/>
      </w:tblGrid>
      <w:tr w:rsidR="004B3F9B" w14:paraId="74837977" w14:textId="77777777">
        <w:trPr>
          <w:trHeight w:val="320"/>
        </w:trPr>
        <w:tc>
          <w:tcPr>
            <w:tcW w:w="2406" w:type="dxa"/>
            <w:tcBorders>
              <w:left w:val="nil"/>
              <w:right w:val="nil"/>
            </w:tcBorders>
            <w:shd w:val="clear" w:color="auto" w:fill="FF0000"/>
          </w:tcPr>
          <w:p w14:paraId="5A2B9BC7" w14:textId="77777777" w:rsidR="004B3F9B" w:rsidRDefault="00454667">
            <w:pPr>
              <w:pStyle w:val="TableParagraph"/>
              <w:spacing w:line="278" w:lineRule="exact"/>
              <w:ind w:left="9"/>
              <w:jc w:val="center"/>
              <w:rPr>
                <w:rFonts w:ascii="Trebuchet MS"/>
                <w:b/>
                <w:sz w:val="24"/>
              </w:rPr>
            </w:pPr>
            <w:r>
              <w:rPr>
                <w:rFonts w:ascii="Trebuchet MS"/>
                <w:b/>
                <w:color w:val="FFFFFF"/>
                <w:spacing w:val="-4"/>
                <w:w w:val="105"/>
                <w:sz w:val="24"/>
              </w:rPr>
              <w:t>Item</w:t>
            </w:r>
          </w:p>
        </w:tc>
        <w:tc>
          <w:tcPr>
            <w:tcW w:w="6658" w:type="dxa"/>
            <w:tcBorders>
              <w:left w:val="nil"/>
              <w:right w:val="nil"/>
            </w:tcBorders>
            <w:shd w:val="clear" w:color="auto" w:fill="FF0000"/>
          </w:tcPr>
          <w:p w14:paraId="56040D6A" w14:textId="77777777" w:rsidR="004B3F9B" w:rsidRDefault="00454667">
            <w:pPr>
              <w:pStyle w:val="TableParagraph"/>
              <w:spacing w:line="278" w:lineRule="exact"/>
              <w:ind w:left="3"/>
              <w:jc w:val="center"/>
              <w:rPr>
                <w:rFonts w:ascii="Trebuchet MS"/>
                <w:b/>
                <w:sz w:val="24"/>
              </w:rPr>
            </w:pPr>
            <w:r>
              <w:rPr>
                <w:rFonts w:ascii="Trebuchet MS"/>
                <w:b/>
                <w:color w:val="FFFFFF"/>
                <w:spacing w:val="-2"/>
                <w:sz w:val="24"/>
              </w:rPr>
              <w:t>Description</w:t>
            </w:r>
          </w:p>
        </w:tc>
      </w:tr>
      <w:tr w:rsidR="004B3F9B" w14:paraId="6A2F296F" w14:textId="77777777">
        <w:trPr>
          <w:trHeight w:val="320"/>
        </w:trPr>
        <w:tc>
          <w:tcPr>
            <w:tcW w:w="2406" w:type="dxa"/>
            <w:tcBorders>
              <w:left w:val="dotted" w:sz="4" w:space="0" w:color="000000"/>
              <w:bottom w:val="dotted" w:sz="4" w:space="0" w:color="000000"/>
              <w:right w:val="dotted" w:sz="4" w:space="0" w:color="000000"/>
            </w:tcBorders>
          </w:tcPr>
          <w:p w14:paraId="72D7C1E3" w14:textId="77777777" w:rsidR="004B3F9B" w:rsidRDefault="00454667">
            <w:pPr>
              <w:pStyle w:val="TableParagraph"/>
              <w:spacing w:line="278" w:lineRule="exact"/>
              <w:ind w:left="9" w:right="8"/>
              <w:jc w:val="center"/>
              <w:rPr>
                <w:rFonts w:ascii="Trebuchet MS"/>
                <w:b/>
                <w:sz w:val="24"/>
              </w:rPr>
            </w:pPr>
            <w:r>
              <w:rPr>
                <w:rFonts w:ascii="Trebuchet MS"/>
                <w:b/>
                <w:spacing w:val="-2"/>
                <w:w w:val="105"/>
                <w:sz w:val="24"/>
              </w:rPr>
              <w:t>Country</w:t>
            </w:r>
          </w:p>
        </w:tc>
        <w:tc>
          <w:tcPr>
            <w:tcW w:w="6658" w:type="dxa"/>
            <w:tcBorders>
              <w:left w:val="dotted" w:sz="4" w:space="0" w:color="000000"/>
              <w:bottom w:val="dotted" w:sz="4" w:space="0" w:color="000000"/>
              <w:right w:val="dotted" w:sz="4" w:space="0" w:color="000000"/>
            </w:tcBorders>
          </w:tcPr>
          <w:p w14:paraId="5A3624D0" w14:textId="77777777" w:rsidR="004B3F9B" w:rsidRDefault="00454667">
            <w:pPr>
              <w:pStyle w:val="TableParagraph"/>
              <w:spacing w:line="278" w:lineRule="exact"/>
              <w:ind w:left="6"/>
              <w:jc w:val="center"/>
              <w:rPr>
                <w:rFonts w:ascii="Trebuchet MS"/>
                <w:i/>
                <w:sz w:val="24"/>
              </w:rPr>
            </w:pPr>
            <w:r>
              <w:rPr>
                <w:rFonts w:ascii="Trebuchet MS"/>
                <w:i/>
                <w:color w:val="000000"/>
                <w:spacing w:val="-2"/>
                <w:w w:val="90"/>
                <w:sz w:val="24"/>
                <w:highlight w:val="yellow"/>
              </w:rPr>
              <w:t>Somalia</w:t>
            </w:r>
          </w:p>
        </w:tc>
      </w:tr>
      <w:tr w:rsidR="004B3F9B" w14:paraId="56D485C0" w14:textId="77777777">
        <w:trPr>
          <w:trHeight w:val="640"/>
        </w:trPr>
        <w:tc>
          <w:tcPr>
            <w:tcW w:w="2406" w:type="dxa"/>
            <w:tcBorders>
              <w:top w:val="dotted" w:sz="4" w:space="0" w:color="000000"/>
              <w:left w:val="dotted" w:sz="4" w:space="0" w:color="000000"/>
              <w:bottom w:val="dotted" w:sz="4" w:space="0" w:color="000000"/>
              <w:right w:val="dotted" w:sz="4" w:space="0" w:color="000000"/>
            </w:tcBorders>
          </w:tcPr>
          <w:p w14:paraId="2E557A6A" w14:textId="77777777" w:rsidR="004B3F9B" w:rsidRDefault="00454667">
            <w:pPr>
              <w:pStyle w:val="TableParagraph"/>
              <w:spacing w:line="278" w:lineRule="exact"/>
              <w:ind w:left="9" w:right="8"/>
              <w:jc w:val="center"/>
              <w:rPr>
                <w:rFonts w:ascii="Trebuchet MS"/>
                <w:b/>
                <w:sz w:val="24"/>
              </w:rPr>
            </w:pPr>
            <w:r>
              <w:rPr>
                <w:rFonts w:ascii="Trebuchet MS"/>
                <w:b/>
                <w:sz w:val="24"/>
              </w:rPr>
              <w:t>Description</w:t>
            </w:r>
            <w:r>
              <w:rPr>
                <w:rFonts w:ascii="Trebuchet MS"/>
                <w:b/>
                <w:spacing w:val="12"/>
                <w:sz w:val="24"/>
              </w:rPr>
              <w:t xml:space="preserve"> </w:t>
            </w:r>
            <w:r>
              <w:rPr>
                <w:rFonts w:ascii="Trebuchet MS"/>
                <w:b/>
                <w:spacing w:val="-5"/>
                <w:sz w:val="24"/>
              </w:rPr>
              <w:t>of</w:t>
            </w:r>
          </w:p>
          <w:p w14:paraId="20460E59" w14:textId="77777777" w:rsidR="004B3F9B" w:rsidRDefault="00454667">
            <w:pPr>
              <w:pStyle w:val="TableParagraph"/>
              <w:spacing w:before="41"/>
              <w:ind w:left="9" w:right="9"/>
              <w:jc w:val="center"/>
              <w:rPr>
                <w:rFonts w:ascii="Trebuchet MS"/>
                <w:b/>
                <w:sz w:val="24"/>
              </w:rPr>
            </w:pPr>
            <w:r>
              <w:rPr>
                <w:rFonts w:ascii="Trebuchet MS"/>
                <w:b/>
                <w:sz w:val="24"/>
              </w:rPr>
              <w:t>goods</w:t>
            </w:r>
            <w:r>
              <w:rPr>
                <w:rFonts w:ascii="Trebuchet MS"/>
                <w:b/>
                <w:spacing w:val="7"/>
                <w:sz w:val="24"/>
              </w:rPr>
              <w:t xml:space="preserve"> </w:t>
            </w:r>
            <w:r>
              <w:rPr>
                <w:rFonts w:ascii="Trebuchet MS"/>
                <w:b/>
                <w:sz w:val="24"/>
              </w:rPr>
              <w:t>or</w:t>
            </w:r>
            <w:r>
              <w:rPr>
                <w:rFonts w:ascii="Trebuchet MS"/>
                <w:b/>
                <w:spacing w:val="12"/>
                <w:sz w:val="24"/>
              </w:rPr>
              <w:t xml:space="preserve"> </w:t>
            </w:r>
            <w:r>
              <w:rPr>
                <w:rFonts w:ascii="Trebuchet MS"/>
                <w:b/>
                <w:spacing w:val="-2"/>
                <w:sz w:val="24"/>
              </w:rPr>
              <w:t>services</w:t>
            </w:r>
          </w:p>
        </w:tc>
        <w:tc>
          <w:tcPr>
            <w:tcW w:w="6658" w:type="dxa"/>
            <w:tcBorders>
              <w:top w:val="dotted" w:sz="4" w:space="0" w:color="000000"/>
              <w:left w:val="dotted" w:sz="4" w:space="0" w:color="000000"/>
              <w:bottom w:val="dotted" w:sz="4" w:space="0" w:color="000000"/>
              <w:right w:val="dotted" w:sz="4" w:space="0" w:color="000000"/>
            </w:tcBorders>
          </w:tcPr>
          <w:p w14:paraId="3AA13E01" w14:textId="77777777" w:rsidR="004B3F9B" w:rsidRDefault="00454667">
            <w:pPr>
              <w:pStyle w:val="TableParagraph"/>
              <w:spacing w:before="63"/>
              <w:ind w:left="105" w:right="283"/>
              <w:rPr>
                <w:sz w:val="12"/>
              </w:rPr>
            </w:pPr>
            <w:r>
              <w:rPr>
                <w:rFonts w:ascii="Trebuchet MS"/>
                <w:b/>
                <w:color w:val="000000"/>
                <w:highlight w:val="yellow"/>
              </w:rPr>
              <w:t>INVITATION</w:t>
            </w:r>
            <w:r>
              <w:rPr>
                <w:rFonts w:ascii="Trebuchet MS"/>
                <w:b/>
                <w:color w:val="000000"/>
                <w:spacing w:val="40"/>
                <w:highlight w:val="yellow"/>
              </w:rPr>
              <w:t xml:space="preserve"> </w:t>
            </w:r>
            <w:r>
              <w:rPr>
                <w:rFonts w:ascii="Trebuchet MS"/>
                <w:b/>
                <w:color w:val="000000"/>
                <w:highlight w:val="yellow"/>
              </w:rPr>
              <w:t>TO</w:t>
            </w:r>
            <w:r>
              <w:rPr>
                <w:rFonts w:ascii="Trebuchet MS"/>
                <w:b/>
                <w:color w:val="000000"/>
                <w:spacing w:val="40"/>
                <w:highlight w:val="yellow"/>
              </w:rPr>
              <w:t xml:space="preserve"> </w:t>
            </w:r>
            <w:r>
              <w:rPr>
                <w:rFonts w:ascii="Trebuchet MS"/>
                <w:b/>
                <w:color w:val="000000"/>
                <w:highlight w:val="yellow"/>
              </w:rPr>
              <w:t>BID</w:t>
            </w:r>
            <w:r>
              <w:rPr>
                <w:rFonts w:ascii="Trebuchet MS"/>
                <w:b/>
                <w:color w:val="000000"/>
                <w:spacing w:val="40"/>
                <w:highlight w:val="yellow"/>
              </w:rPr>
              <w:t xml:space="preserve"> </w:t>
            </w:r>
            <w:r>
              <w:rPr>
                <w:rFonts w:ascii="Trebuchet MS"/>
                <w:b/>
                <w:color w:val="000000"/>
                <w:highlight w:val="yellow"/>
              </w:rPr>
              <w:t>Intended</w:t>
            </w:r>
            <w:r>
              <w:rPr>
                <w:rFonts w:ascii="Trebuchet MS"/>
                <w:b/>
                <w:color w:val="000000"/>
                <w:spacing w:val="40"/>
                <w:highlight w:val="yellow"/>
              </w:rPr>
              <w:t xml:space="preserve"> </w:t>
            </w:r>
            <w:r>
              <w:rPr>
                <w:rFonts w:ascii="Trebuchet MS"/>
                <w:b/>
                <w:color w:val="000000"/>
                <w:highlight w:val="yellow"/>
              </w:rPr>
              <w:t>for</w:t>
            </w:r>
            <w:r>
              <w:rPr>
                <w:rFonts w:ascii="Trebuchet MS"/>
                <w:b/>
                <w:color w:val="000000"/>
                <w:spacing w:val="40"/>
                <w:highlight w:val="yellow"/>
              </w:rPr>
              <w:t xml:space="preserve"> </w:t>
            </w:r>
            <w:r>
              <w:rPr>
                <w:rFonts w:ascii="Trebuchet MS"/>
                <w:b/>
                <w:color w:val="000000"/>
                <w:highlight w:val="yellow"/>
              </w:rPr>
              <w:t>Framework</w:t>
            </w:r>
            <w:r>
              <w:rPr>
                <w:rFonts w:ascii="Trebuchet MS"/>
                <w:b/>
                <w:color w:val="000000"/>
                <w:spacing w:val="40"/>
                <w:highlight w:val="yellow"/>
              </w:rPr>
              <w:t xml:space="preserve"> </w:t>
            </w:r>
            <w:r>
              <w:rPr>
                <w:rFonts w:ascii="Trebuchet MS"/>
                <w:b/>
                <w:color w:val="000000"/>
                <w:highlight w:val="yellow"/>
              </w:rPr>
              <w:t>Agreement</w:t>
            </w:r>
            <w:r>
              <w:rPr>
                <w:rFonts w:ascii="Trebuchet MS"/>
                <w:b/>
                <w:color w:val="000000"/>
              </w:rPr>
              <w:t xml:space="preserve"> </w:t>
            </w:r>
            <w:r>
              <w:rPr>
                <w:rFonts w:ascii="Trebuchet MS"/>
                <w:b/>
                <w:color w:val="000000"/>
                <w:w w:val="110"/>
                <w:highlight w:val="yellow"/>
              </w:rPr>
              <w:t xml:space="preserve">for </w:t>
            </w:r>
            <w:r>
              <w:rPr>
                <w:rFonts w:ascii="Arial"/>
                <w:b/>
                <w:color w:val="000000"/>
                <w:w w:val="110"/>
                <w:sz w:val="20"/>
                <w:highlight w:val="yellow"/>
              </w:rPr>
              <w:t>Air Cargo</w:t>
            </w:r>
            <w:r>
              <w:rPr>
                <w:color w:val="000000"/>
                <w:w w:val="110"/>
                <w:sz w:val="12"/>
              </w:rPr>
              <w:t>.</w:t>
            </w:r>
          </w:p>
        </w:tc>
      </w:tr>
      <w:tr w:rsidR="004B3F9B" w14:paraId="0A3E9967" w14:textId="77777777">
        <w:trPr>
          <w:trHeight w:val="320"/>
        </w:trPr>
        <w:tc>
          <w:tcPr>
            <w:tcW w:w="2406" w:type="dxa"/>
            <w:tcBorders>
              <w:top w:val="dotted" w:sz="4" w:space="0" w:color="000000"/>
              <w:left w:val="dotted" w:sz="4" w:space="0" w:color="000000"/>
              <w:bottom w:val="dotted" w:sz="4" w:space="0" w:color="000000"/>
              <w:right w:val="dotted" w:sz="4" w:space="0" w:color="000000"/>
            </w:tcBorders>
          </w:tcPr>
          <w:p w14:paraId="321C0B57" w14:textId="77777777" w:rsidR="004B3F9B" w:rsidRDefault="00454667">
            <w:pPr>
              <w:pStyle w:val="TableParagraph"/>
              <w:spacing w:line="278" w:lineRule="exact"/>
              <w:ind w:left="9"/>
              <w:jc w:val="center"/>
              <w:rPr>
                <w:rFonts w:ascii="Trebuchet MS"/>
                <w:b/>
                <w:sz w:val="24"/>
              </w:rPr>
            </w:pPr>
            <w:r>
              <w:rPr>
                <w:rFonts w:ascii="Trebuchet MS"/>
                <w:b/>
                <w:spacing w:val="-2"/>
                <w:w w:val="105"/>
                <w:sz w:val="24"/>
              </w:rPr>
              <w:t>Duration</w:t>
            </w:r>
          </w:p>
        </w:tc>
        <w:tc>
          <w:tcPr>
            <w:tcW w:w="6658" w:type="dxa"/>
            <w:tcBorders>
              <w:top w:val="dotted" w:sz="4" w:space="0" w:color="000000"/>
              <w:left w:val="dotted" w:sz="4" w:space="0" w:color="000000"/>
              <w:bottom w:val="dotted" w:sz="4" w:space="0" w:color="000000"/>
              <w:right w:val="dotted" w:sz="4" w:space="0" w:color="000000"/>
            </w:tcBorders>
          </w:tcPr>
          <w:p w14:paraId="78EBD45B" w14:textId="77777777" w:rsidR="004B3F9B" w:rsidRDefault="00F150CF">
            <w:pPr>
              <w:pStyle w:val="TableParagraph"/>
              <w:spacing w:line="278" w:lineRule="exact"/>
              <w:ind w:left="6" w:right="1"/>
              <w:jc w:val="center"/>
              <w:rPr>
                <w:rFonts w:ascii="Trebuchet MS"/>
                <w:i/>
                <w:sz w:val="24"/>
              </w:rPr>
            </w:pPr>
            <w:r>
              <w:rPr>
                <w:rFonts w:ascii="Trebuchet MS"/>
                <w:i/>
                <w:color w:val="000000"/>
                <w:w w:val="85"/>
                <w:sz w:val="24"/>
                <w:highlight w:val="yellow"/>
              </w:rPr>
              <w:t>14</w:t>
            </w:r>
            <w:r w:rsidR="00454667">
              <w:rPr>
                <w:rFonts w:ascii="Trebuchet MS"/>
                <w:i/>
                <w:color w:val="000000"/>
                <w:w w:val="85"/>
                <w:sz w:val="24"/>
                <w:highlight w:val="yellow"/>
              </w:rPr>
              <w:t>th</w:t>
            </w:r>
            <w:r w:rsidR="00454667">
              <w:rPr>
                <w:rFonts w:ascii="Trebuchet MS"/>
                <w:i/>
                <w:color w:val="000000"/>
                <w:spacing w:val="7"/>
                <w:sz w:val="24"/>
                <w:highlight w:val="yellow"/>
              </w:rPr>
              <w:t xml:space="preserve"> </w:t>
            </w:r>
            <w:r w:rsidR="00454667">
              <w:rPr>
                <w:rFonts w:ascii="Trebuchet MS"/>
                <w:i/>
                <w:color w:val="000000"/>
                <w:w w:val="85"/>
                <w:sz w:val="24"/>
                <w:highlight w:val="yellow"/>
              </w:rPr>
              <w:t>December,</w:t>
            </w:r>
            <w:r w:rsidR="00454667">
              <w:rPr>
                <w:rFonts w:ascii="Trebuchet MS"/>
                <w:i/>
                <w:color w:val="000000"/>
                <w:spacing w:val="8"/>
                <w:sz w:val="24"/>
                <w:highlight w:val="yellow"/>
              </w:rPr>
              <w:t xml:space="preserve"> </w:t>
            </w:r>
            <w:r>
              <w:rPr>
                <w:rFonts w:ascii="Trebuchet MS"/>
                <w:i/>
                <w:color w:val="000000"/>
                <w:w w:val="85"/>
                <w:sz w:val="24"/>
                <w:highlight w:val="yellow"/>
              </w:rPr>
              <w:t>2025</w:t>
            </w:r>
            <w:r w:rsidR="00454667">
              <w:rPr>
                <w:rFonts w:ascii="Trebuchet MS"/>
                <w:i/>
                <w:color w:val="000000"/>
                <w:spacing w:val="5"/>
                <w:sz w:val="24"/>
                <w:highlight w:val="yellow"/>
              </w:rPr>
              <w:t xml:space="preserve"> </w:t>
            </w:r>
            <w:r w:rsidR="00454667">
              <w:rPr>
                <w:rFonts w:ascii="Trebuchet MS"/>
                <w:i/>
                <w:color w:val="000000"/>
                <w:w w:val="85"/>
                <w:sz w:val="24"/>
                <w:highlight w:val="yellow"/>
              </w:rPr>
              <w:t>to</w:t>
            </w:r>
            <w:r w:rsidR="00454667">
              <w:rPr>
                <w:rFonts w:ascii="Trebuchet MS"/>
                <w:i/>
                <w:color w:val="000000"/>
                <w:spacing w:val="8"/>
                <w:sz w:val="24"/>
                <w:highlight w:val="yellow"/>
              </w:rPr>
              <w:t xml:space="preserve"> </w:t>
            </w:r>
            <w:r>
              <w:rPr>
                <w:rFonts w:ascii="Trebuchet MS"/>
                <w:i/>
                <w:color w:val="000000"/>
                <w:w w:val="85"/>
                <w:sz w:val="24"/>
                <w:highlight w:val="yellow"/>
              </w:rPr>
              <w:t>27</w:t>
            </w:r>
            <w:r w:rsidR="00454667">
              <w:rPr>
                <w:rFonts w:ascii="Trebuchet MS"/>
                <w:i/>
                <w:color w:val="000000"/>
                <w:w w:val="85"/>
                <w:sz w:val="24"/>
                <w:highlight w:val="yellow"/>
              </w:rPr>
              <w:t>rd</w:t>
            </w:r>
            <w:r w:rsidR="00454667">
              <w:rPr>
                <w:rFonts w:ascii="Trebuchet MS"/>
                <w:i/>
                <w:color w:val="000000"/>
                <w:spacing w:val="1"/>
                <w:sz w:val="24"/>
                <w:highlight w:val="yellow"/>
              </w:rPr>
              <w:t xml:space="preserve"> </w:t>
            </w:r>
            <w:r>
              <w:rPr>
                <w:rFonts w:ascii="Trebuchet MS"/>
                <w:i/>
                <w:color w:val="000000"/>
                <w:spacing w:val="-2"/>
                <w:w w:val="85"/>
                <w:sz w:val="24"/>
                <w:highlight w:val="yellow"/>
              </w:rPr>
              <w:t>December,202</w:t>
            </w:r>
            <w:r>
              <w:rPr>
                <w:rFonts w:ascii="Trebuchet MS"/>
                <w:i/>
                <w:color w:val="000000"/>
                <w:spacing w:val="-2"/>
                <w:w w:val="85"/>
                <w:sz w:val="24"/>
              </w:rPr>
              <w:t>5</w:t>
            </w:r>
          </w:p>
        </w:tc>
      </w:tr>
      <w:tr w:rsidR="004B3F9B" w14:paraId="179BA388" w14:textId="77777777">
        <w:trPr>
          <w:trHeight w:val="4165"/>
        </w:trPr>
        <w:tc>
          <w:tcPr>
            <w:tcW w:w="2406" w:type="dxa"/>
            <w:tcBorders>
              <w:top w:val="dotted" w:sz="4" w:space="0" w:color="000000"/>
              <w:left w:val="dotted" w:sz="4" w:space="0" w:color="000000"/>
              <w:right w:val="dotted" w:sz="4" w:space="0" w:color="000000"/>
            </w:tcBorders>
          </w:tcPr>
          <w:p w14:paraId="1E8FBF17" w14:textId="77777777" w:rsidR="004B3F9B" w:rsidRDefault="004B3F9B">
            <w:pPr>
              <w:pStyle w:val="TableParagraph"/>
              <w:rPr>
                <w:rFonts w:ascii="Trebuchet MS"/>
                <w:sz w:val="24"/>
              </w:rPr>
            </w:pPr>
          </w:p>
          <w:p w14:paraId="0BA29174" w14:textId="77777777" w:rsidR="004B3F9B" w:rsidRDefault="004B3F9B">
            <w:pPr>
              <w:pStyle w:val="TableParagraph"/>
              <w:rPr>
                <w:rFonts w:ascii="Trebuchet MS"/>
                <w:sz w:val="24"/>
              </w:rPr>
            </w:pPr>
          </w:p>
          <w:p w14:paraId="76B2B62D" w14:textId="77777777" w:rsidR="004B3F9B" w:rsidRDefault="004B3F9B">
            <w:pPr>
              <w:pStyle w:val="TableParagraph"/>
              <w:rPr>
                <w:rFonts w:ascii="Trebuchet MS"/>
                <w:sz w:val="24"/>
              </w:rPr>
            </w:pPr>
          </w:p>
          <w:p w14:paraId="4103CE8A" w14:textId="77777777" w:rsidR="004B3F9B" w:rsidRDefault="004B3F9B">
            <w:pPr>
              <w:pStyle w:val="TableParagraph"/>
              <w:rPr>
                <w:rFonts w:ascii="Trebuchet MS"/>
                <w:sz w:val="24"/>
              </w:rPr>
            </w:pPr>
          </w:p>
          <w:p w14:paraId="4A175714" w14:textId="77777777" w:rsidR="004B3F9B" w:rsidRDefault="004B3F9B">
            <w:pPr>
              <w:pStyle w:val="TableParagraph"/>
              <w:rPr>
                <w:rFonts w:ascii="Trebuchet MS"/>
                <w:sz w:val="24"/>
              </w:rPr>
            </w:pPr>
          </w:p>
          <w:p w14:paraId="7C747706" w14:textId="77777777" w:rsidR="004B3F9B" w:rsidRDefault="004B3F9B">
            <w:pPr>
              <w:pStyle w:val="TableParagraph"/>
              <w:spacing w:before="253"/>
              <w:rPr>
                <w:rFonts w:ascii="Trebuchet MS"/>
                <w:sz w:val="24"/>
              </w:rPr>
            </w:pPr>
          </w:p>
          <w:p w14:paraId="1B071C70" w14:textId="77777777" w:rsidR="004B3F9B" w:rsidRDefault="00454667">
            <w:pPr>
              <w:pStyle w:val="TableParagraph"/>
              <w:ind w:left="9" w:right="9"/>
              <w:jc w:val="center"/>
              <w:rPr>
                <w:rFonts w:ascii="Trebuchet MS"/>
                <w:b/>
                <w:sz w:val="24"/>
              </w:rPr>
            </w:pPr>
            <w:r>
              <w:rPr>
                <w:rFonts w:ascii="Trebuchet MS"/>
                <w:b/>
                <w:w w:val="105"/>
                <w:sz w:val="24"/>
              </w:rPr>
              <w:t>Agreement</w:t>
            </w:r>
            <w:r>
              <w:rPr>
                <w:rFonts w:ascii="Trebuchet MS"/>
                <w:b/>
                <w:spacing w:val="-18"/>
                <w:w w:val="105"/>
                <w:sz w:val="24"/>
              </w:rPr>
              <w:t xml:space="preserve"> </w:t>
            </w:r>
            <w:r>
              <w:rPr>
                <w:rFonts w:ascii="Trebuchet MS"/>
                <w:b/>
                <w:spacing w:val="-4"/>
                <w:w w:val="105"/>
                <w:sz w:val="24"/>
              </w:rPr>
              <w:t>Type</w:t>
            </w:r>
          </w:p>
        </w:tc>
        <w:tc>
          <w:tcPr>
            <w:tcW w:w="6658" w:type="dxa"/>
            <w:tcBorders>
              <w:top w:val="dotted" w:sz="4" w:space="0" w:color="000000"/>
              <w:left w:val="dotted" w:sz="4" w:space="0" w:color="000000"/>
              <w:right w:val="dotted" w:sz="4" w:space="0" w:color="000000"/>
            </w:tcBorders>
          </w:tcPr>
          <w:p w14:paraId="7ADAC6E1" w14:textId="77777777" w:rsidR="004B3F9B" w:rsidRDefault="004B3F9B">
            <w:pPr>
              <w:pStyle w:val="TableParagraph"/>
              <w:rPr>
                <w:rFonts w:ascii="Trebuchet MS"/>
                <w:sz w:val="24"/>
              </w:rPr>
            </w:pPr>
          </w:p>
          <w:p w14:paraId="360CAFE8" w14:textId="77777777" w:rsidR="004B3F9B" w:rsidRDefault="004B3F9B">
            <w:pPr>
              <w:pStyle w:val="TableParagraph"/>
              <w:spacing w:before="82"/>
              <w:rPr>
                <w:rFonts w:ascii="Trebuchet MS"/>
                <w:sz w:val="24"/>
              </w:rPr>
            </w:pPr>
          </w:p>
          <w:p w14:paraId="1FC52F06" w14:textId="77777777" w:rsidR="004B3F9B" w:rsidRDefault="00454667">
            <w:pPr>
              <w:pStyle w:val="TableParagraph"/>
              <w:numPr>
                <w:ilvl w:val="0"/>
                <w:numId w:val="15"/>
              </w:numPr>
              <w:tabs>
                <w:tab w:val="left" w:pos="823"/>
                <w:tab w:val="left" w:pos="825"/>
              </w:tabs>
              <w:spacing w:line="276" w:lineRule="auto"/>
              <w:ind w:right="580"/>
              <w:jc w:val="both"/>
              <w:rPr>
                <w:rFonts w:ascii="Trebuchet MS"/>
                <w:i/>
                <w:sz w:val="24"/>
              </w:rPr>
            </w:pPr>
            <w:r>
              <w:rPr>
                <w:rFonts w:ascii="Trebuchet MS"/>
                <w:i/>
                <w:w w:val="80"/>
                <w:sz w:val="24"/>
              </w:rPr>
              <w:t xml:space="preserve">GREDO intends, but reserves the right not to, enter into a Contract which commits us to buying the goods or services </w:t>
            </w:r>
            <w:r>
              <w:rPr>
                <w:rFonts w:ascii="Trebuchet MS"/>
                <w:i/>
                <w:w w:val="90"/>
                <w:sz w:val="24"/>
              </w:rPr>
              <w:t>listed</w:t>
            </w:r>
            <w:r>
              <w:rPr>
                <w:rFonts w:ascii="Trebuchet MS"/>
                <w:i/>
                <w:spacing w:val="-9"/>
                <w:w w:val="90"/>
                <w:sz w:val="24"/>
              </w:rPr>
              <w:t xml:space="preserve"> </w:t>
            </w:r>
            <w:r>
              <w:rPr>
                <w:rFonts w:ascii="Trebuchet MS"/>
                <w:i/>
                <w:w w:val="90"/>
                <w:sz w:val="24"/>
              </w:rPr>
              <w:t>in</w:t>
            </w:r>
            <w:r>
              <w:rPr>
                <w:rFonts w:ascii="Trebuchet MS"/>
                <w:i/>
                <w:spacing w:val="-9"/>
                <w:w w:val="90"/>
                <w:sz w:val="24"/>
              </w:rPr>
              <w:t xml:space="preserve"> </w:t>
            </w:r>
            <w:r>
              <w:rPr>
                <w:rFonts w:ascii="Trebuchet MS"/>
                <w:i/>
                <w:w w:val="90"/>
                <w:sz w:val="24"/>
              </w:rPr>
              <w:t>Part</w:t>
            </w:r>
            <w:r>
              <w:rPr>
                <w:rFonts w:ascii="Trebuchet MS"/>
                <w:i/>
                <w:spacing w:val="-9"/>
                <w:w w:val="90"/>
                <w:sz w:val="24"/>
              </w:rPr>
              <w:t xml:space="preserve"> </w:t>
            </w:r>
            <w:r>
              <w:rPr>
                <w:rFonts w:ascii="Trebuchet MS"/>
                <w:i/>
                <w:w w:val="90"/>
                <w:sz w:val="24"/>
              </w:rPr>
              <w:t>2.</w:t>
            </w:r>
          </w:p>
          <w:p w14:paraId="6AA9C78D" w14:textId="77777777" w:rsidR="004B3F9B" w:rsidRDefault="004B3F9B">
            <w:pPr>
              <w:pStyle w:val="TableParagraph"/>
              <w:spacing w:before="45"/>
              <w:rPr>
                <w:rFonts w:ascii="Trebuchet MS"/>
                <w:sz w:val="24"/>
              </w:rPr>
            </w:pPr>
          </w:p>
          <w:p w14:paraId="0E596C47" w14:textId="77777777" w:rsidR="004B3F9B" w:rsidRDefault="00454667">
            <w:pPr>
              <w:pStyle w:val="TableParagraph"/>
              <w:numPr>
                <w:ilvl w:val="0"/>
                <w:numId w:val="15"/>
              </w:numPr>
              <w:tabs>
                <w:tab w:val="left" w:pos="823"/>
                <w:tab w:val="left" w:pos="825"/>
              </w:tabs>
              <w:spacing w:line="276" w:lineRule="auto"/>
              <w:ind w:right="213"/>
              <w:rPr>
                <w:rFonts w:ascii="Trebuchet MS"/>
                <w:i/>
                <w:sz w:val="24"/>
              </w:rPr>
            </w:pPr>
            <w:r>
              <w:rPr>
                <w:rFonts w:ascii="Trebuchet MS"/>
                <w:i/>
                <w:w w:val="85"/>
                <w:sz w:val="24"/>
              </w:rPr>
              <w:t xml:space="preserve">GREDO wishes to enter into a </w:t>
            </w:r>
            <w:r>
              <w:rPr>
                <w:rFonts w:ascii="Trebuchet MS"/>
                <w:b/>
                <w:i/>
                <w:color w:val="000000"/>
                <w:w w:val="85"/>
                <w:sz w:val="24"/>
                <w:highlight w:val="yellow"/>
              </w:rPr>
              <w:t>framework agreement</w:t>
            </w:r>
            <w:r>
              <w:rPr>
                <w:rFonts w:ascii="Trebuchet MS"/>
                <w:b/>
                <w:i/>
                <w:color w:val="000000"/>
                <w:w w:val="85"/>
                <w:sz w:val="24"/>
              </w:rPr>
              <w:t xml:space="preserve"> </w:t>
            </w:r>
            <w:r>
              <w:rPr>
                <w:rFonts w:ascii="Trebuchet MS"/>
                <w:i/>
                <w:color w:val="000000"/>
                <w:w w:val="85"/>
                <w:sz w:val="24"/>
              </w:rPr>
              <w:t xml:space="preserve">with </w:t>
            </w:r>
            <w:r>
              <w:rPr>
                <w:rFonts w:ascii="Trebuchet MS"/>
                <w:i/>
                <w:color w:val="000000"/>
                <w:w w:val="80"/>
                <w:sz w:val="24"/>
              </w:rPr>
              <w:t xml:space="preserve">bidder which outlines the key details in which we anticipate </w:t>
            </w:r>
            <w:r>
              <w:rPr>
                <w:rFonts w:ascii="Trebuchet MS"/>
                <w:i/>
                <w:color w:val="000000"/>
                <w:w w:val="85"/>
                <w:sz w:val="24"/>
              </w:rPr>
              <w:t>purchasing</w:t>
            </w:r>
            <w:r>
              <w:rPr>
                <w:rFonts w:ascii="Trebuchet MS"/>
                <w:i/>
                <w:color w:val="000000"/>
                <w:spacing w:val="-8"/>
                <w:w w:val="85"/>
                <w:sz w:val="24"/>
              </w:rPr>
              <w:t xml:space="preserve"> </w:t>
            </w:r>
            <w:r>
              <w:rPr>
                <w:rFonts w:ascii="Trebuchet MS"/>
                <w:i/>
                <w:color w:val="000000"/>
                <w:w w:val="85"/>
                <w:sz w:val="24"/>
              </w:rPr>
              <w:t>from</w:t>
            </w:r>
            <w:r>
              <w:rPr>
                <w:rFonts w:ascii="Trebuchet MS"/>
                <w:i/>
                <w:color w:val="000000"/>
                <w:spacing w:val="-7"/>
                <w:w w:val="85"/>
                <w:sz w:val="24"/>
              </w:rPr>
              <w:t xml:space="preserve"> </w:t>
            </w:r>
            <w:r>
              <w:rPr>
                <w:rFonts w:ascii="Trebuchet MS"/>
                <w:i/>
                <w:color w:val="000000"/>
                <w:w w:val="85"/>
                <w:sz w:val="24"/>
              </w:rPr>
              <w:t>in</w:t>
            </w:r>
            <w:r>
              <w:rPr>
                <w:rFonts w:ascii="Trebuchet MS"/>
                <w:i/>
                <w:color w:val="000000"/>
                <w:spacing w:val="-7"/>
                <w:w w:val="85"/>
                <w:sz w:val="24"/>
              </w:rPr>
              <w:t xml:space="preserve"> </w:t>
            </w:r>
            <w:r>
              <w:rPr>
                <w:rFonts w:ascii="Trebuchet MS"/>
                <w:i/>
                <w:color w:val="000000"/>
                <w:w w:val="85"/>
                <w:sz w:val="24"/>
              </w:rPr>
              <w:t>the</w:t>
            </w:r>
            <w:r>
              <w:rPr>
                <w:rFonts w:ascii="Trebuchet MS"/>
                <w:i/>
                <w:color w:val="000000"/>
                <w:spacing w:val="-7"/>
                <w:w w:val="85"/>
                <w:sz w:val="24"/>
              </w:rPr>
              <w:t xml:space="preserve"> </w:t>
            </w:r>
            <w:r>
              <w:rPr>
                <w:rFonts w:ascii="Trebuchet MS"/>
                <w:i/>
                <w:color w:val="000000"/>
                <w:w w:val="85"/>
                <w:sz w:val="24"/>
              </w:rPr>
              <w:t>future.</w:t>
            </w:r>
            <w:r>
              <w:rPr>
                <w:rFonts w:ascii="Trebuchet MS"/>
                <w:i/>
                <w:color w:val="000000"/>
                <w:spacing w:val="-8"/>
                <w:w w:val="85"/>
                <w:sz w:val="24"/>
              </w:rPr>
              <w:t xml:space="preserve"> </w:t>
            </w:r>
            <w:r>
              <w:rPr>
                <w:rFonts w:ascii="Trebuchet MS"/>
                <w:i/>
                <w:color w:val="000000"/>
                <w:w w:val="85"/>
                <w:sz w:val="24"/>
              </w:rPr>
              <w:t>GREDO</w:t>
            </w:r>
            <w:r>
              <w:rPr>
                <w:rFonts w:ascii="Trebuchet MS"/>
                <w:i/>
                <w:color w:val="000000"/>
                <w:spacing w:val="-7"/>
                <w:w w:val="85"/>
                <w:sz w:val="24"/>
              </w:rPr>
              <w:t xml:space="preserve"> </w:t>
            </w:r>
            <w:r>
              <w:rPr>
                <w:rFonts w:ascii="Trebuchet MS"/>
                <w:i/>
                <w:color w:val="000000"/>
                <w:w w:val="85"/>
                <w:sz w:val="24"/>
              </w:rPr>
              <w:t>makes</w:t>
            </w:r>
            <w:r>
              <w:rPr>
                <w:rFonts w:ascii="Trebuchet MS"/>
                <w:i/>
                <w:color w:val="000000"/>
                <w:spacing w:val="-7"/>
                <w:w w:val="85"/>
                <w:sz w:val="24"/>
              </w:rPr>
              <w:t xml:space="preserve"> </w:t>
            </w:r>
            <w:r>
              <w:rPr>
                <w:rFonts w:ascii="Trebuchet MS"/>
                <w:i/>
                <w:color w:val="000000"/>
                <w:w w:val="85"/>
                <w:sz w:val="24"/>
              </w:rPr>
              <w:t>no</w:t>
            </w:r>
            <w:r>
              <w:rPr>
                <w:rFonts w:ascii="Trebuchet MS"/>
                <w:i/>
                <w:color w:val="000000"/>
                <w:spacing w:val="-7"/>
                <w:w w:val="85"/>
                <w:sz w:val="24"/>
              </w:rPr>
              <w:t xml:space="preserve"> </w:t>
            </w:r>
            <w:r>
              <w:rPr>
                <w:rFonts w:ascii="Trebuchet MS"/>
                <w:i/>
                <w:color w:val="000000"/>
                <w:w w:val="85"/>
                <w:sz w:val="24"/>
              </w:rPr>
              <w:t>commitment under</w:t>
            </w:r>
            <w:r>
              <w:rPr>
                <w:rFonts w:ascii="Trebuchet MS"/>
                <w:i/>
                <w:color w:val="000000"/>
                <w:spacing w:val="-8"/>
                <w:w w:val="85"/>
                <w:sz w:val="24"/>
              </w:rPr>
              <w:t xml:space="preserve"> </w:t>
            </w:r>
            <w:r>
              <w:rPr>
                <w:rFonts w:ascii="Trebuchet MS"/>
                <w:i/>
                <w:color w:val="000000"/>
                <w:w w:val="85"/>
                <w:sz w:val="24"/>
              </w:rPr>
              <w:t>this</w:t>
            </w:r>
            <w:r>
              <w:rPr>
                <w:rFonts w:ascii="Trebuchet MS"/>
                <w:i/>
                <w:color w:val="000000"/>
                <w:spacing w:val="-2"/>
                <w:w w:val="85"/>
                <w:sz w:val="24"/>
              </w:rPr>
              <w:t xml:space="preserve"> </w:t>
            </w:r>
            <w:r>
              <w:rPr>
                <w:rFonts w:ascii="Trebuchet MS"/>
                <w:i/>
                <w:color w:val="000000"/>
                <w:w w:val="85"/>
                <w:sz w:val="24"/>
              </w:rPr>
              <w:t>agreement until</w:t>
            </w:r>
            <w:r>
              <w:rPr>
                <w:rFonts w:ascii="Trebuchet MS"/>
                <w:i/>
                <w:color w:val="000000"/>
                <w:spacing w:val="-3"/>
                <w:w w:val="85"/>
                <w:sz w:val="24"/>
              </w:rPr>
              <w:t xml:space="preserve"> </w:t>
            </w:r>
            <w:r>
              <w:rPr>
                <w:rFonts w:ascii="Trebuchet MS"/>
                <w:i/>
                <w:color w:val="000000"/>
                <w:w w:val="85"/>
                <w:sz w:val="24"/>
              </w:rPr>
              <w:t>we</w:t>
            </w:r>
            <w:r>
              <w:rPr>
                <w:rFonts w:ascii="Trebuchet MS"/>
                <w:i/>
                <w:color w:val="000000"/>
                <w:spacing w:val="-3"/>
                <w:w w:val="85"/>
                <w:sz w:val="24"/>
              </w:rPr>
              <w:t xml:space="preserve"> </w:t>
            </w:r>
            <w:r>
              <w:rPr>
                <w:rFonts w:ascii="Trebuchet MS"/>
                <w:i/>
                <w:color w:val="000000"/>
                <w:w w:val="85"/>
                <w:sz w:val="24"/>
              </w:rPr>
              <w:t>issue</w:t>
            </w:r>
            <w:r>
              <w:rPr>
                <w:rFonts w:ascii="Trebuchet MS"/>
                <w:i/>
                <w:color w:val="000000"/>
                <w:spacing w:val="-3"/>
                <w:w w:val="85"/>
                <w:sz w:val="24"/>
              </w:rPr>
              <w:t xml:space="preserve"> </w:t>
            </w:r>
            <w:r>
              <w:rPr>
                <w:rFonts w:ascii="Trebuchet MS"/>
                <w:i/>
                <w:color w:val="000000"/>
                <w:w w:val="85"/>
                <w:sz w:val="24"/>
              </w:rPr>
              <w:t xml:space="preserve">subsequent purchase </w:t>
            </w:r>
            <w:r>
              <w:rPr>
                <w:rFonts w:ascii="Trebuchet MS"/>
                <w:i/>
                <w:color w:val="000000"/>
                <w:w w:val="80"/>
                <w:sz w:val="24"/>
              </w:rPr>
              <w:t>orders outlining specific products/service or volumes.</w:t>
            </w:r>
          </w:p>
        </w:tc>
      </w:tr>
    </w:tbl>
    <w:p w14:paraId="48DD53AD" w14:textId="77777777" w:rsidR="004B3F9B" w:rsidRDefault="004B3F9B">
      <w:pPr>
        <w:pStyle w:val="BodyText"/>
      </w:pPr>
    </w:p>
    <w:p w14:paraId="6DDFE152" w14:textId="77777777" w:rsidR="004B3F9B" w:rsidRDefault="004B3F9B">
      <w:pPr>
        <w:pStyle w:val="BodyText"/>
      </w:pPr>
    </w:p>
    <w:p w14:paraId="40D3FFF3" w14:textId="77777777" w:rsidR="004B3F9B" w:rsidRDefault="004B3F9B">
      <w:pPr>
        <w:pStyle w:val="BodyText"/>
        <w:spacing w:before="200"/>
      </w:pPr>
    </w:p>
    <w:p w14:paraId="200EDC2E" w14:textId="77777777" w:rsidR="004B3F9B" w:rsidRDefault="00454667">
      <w:pPr>
        <w:pStyle w:val="Heading3"/>
        <w:numPr>
          <w:ilvl w:val="0"/>
          <w:numId w:val="17"/>
        </w:numPr>
        <w:tabs>
          <w:tab w:val="left" w:pos="929"/>
        </w:tabs>
        <w:ind w:left="929" w:hanging="359"/>
        <w:rPr>
          <w:color w:val="FF0000"/>
        </w:rPr>
      </w:pPr>
      <w:bookmarkStart w:id="6" w:name="3._AWARD_CRITERA"/>
      <w:bookmarkEnd w:id="6"/>
      <w:r>
        <w:rPr>
          <w:color w:val="FF0000"/>
          <w:w w:val="120"/>
        </w:rPr>
        <w:t>AWARD</w:t>
      </w:r>
      <w:r>
        <w:rPr>
          <w:color w:val="FF0000"/>
          <w:spacing w:val="6"/>
          <w:w w:val="120"/>
        </w:rPr>
        <w:t xml:space="preserve"> </w:t>
      </w:r>
      <w:r>
        <w:rPr>
          <w:color w:val="FF0000"/>
          <w:spacing w:val="-2"/>
          <w:w w:val="120"/>
        </w:rPr>
        <w:t>CRITERA</w:t>
      </w:r>
    </w:p>
    <w:p w14:paraId="75218E73" w14:textId="77777777" w:rsidR="004B3F9B" w:rsidRDefault="004B3F9B">
      <w:pPr>
        <w:pStyle w:val="BodyText"/>
        <w:spacing w:before="3"/>
        <w:rPr>
          <w:b/>
        </w:rPr>
      </w:pPr>
    </w:p>
    <w:p w14:paraId="2362C565" w14:textId="77777777" w:rsidR="004B3F9B" w:rsidRDefault="00454667">
      <w:pPr>
        <w:pStyle w:val="BodyText"/>
        <w:spacing w:line="276" w:lineRule="auto"/>
        <w:ind w:left="570" w:right="1040"/>
      </w:pPr>
      <w:r>
        <w:rPr>
          <w:w w:val="90"/>
        </w:rPr>
        <w:t>GREDO is committed to running a fair</w:t>
      </w:r>
      <w:r>
        <w:rPr>
          <w:spacing w:val="-3"/>
          <w:w w:val="90"/>
        </w:rPr>
        <w:t xml:space="preserve"> </w:t>
      </w:r>
      <w:r>
        <w:rPr>
          <w:w w:val="90"/>
        </w:rPr>
        <w:t>and transparent tender process, and ensuring that all bidders are treated and assessed equally during this tender process.</w:t>
      </w:r>
    </w:p>
    <w:p w14:paraId="1F3B71A9" w14:textId="77777777" w:rsidR="004B3F9B" w:rsidRDefault="004B3F9B">
      <w:pPr>
        <w:pStyle w:val="BodyText"/>
        <w:spacing w:before="41"/>
      </w:pPr>
    </w:p>
    <w:p w14:paraId="46841C30" w14:textId="77777777" w:rsidR="004B3F9B" w:rsidRDefault="00454667">
      <w:pPr>
        <w:pStyle w:val="BodyText"/>
        <w:spacing w:line="276" w:lineRule="auto"/>
        <w:ind w:left="570" w:right="1475"/>
      </w:pPr>
      <w:r>
        <w:rPr>
          <w:w w:val="90"/>
        </w:rPr>
        <w:t>Bidder</w:t>
      </w:r>
      <w:r>
        <w:rPr>
          <w:spacing w:val="-11"/>
          <w:w w:val="90"/>
        </w:rPr>
        <w:t xml:space="preserve"> </w:t>
      </w:r>
      <w:r>
        <w:rPr>
          <w:w w:val="90"/>
        </w:rPr>
        <w:t>responses</w:t>
      </w:r>
      <w:r>
        <w:rPr>
          <w:spacing w:val="-11"/>
          <w:w w:val="90"/>
        </w:rPr>
        <w:t xml:space="preserve"> </w:t>
      </w:r>
      <w:r>
        <w:rPr>
          <w:w w:val="90"/>
        </w:rPr>
        <w:t>will</w:t>
      </w:r>
      <w:r>
        <w:rPr>
          <w:spacing w:val="-11"/>
          <w:w w:val="90"/>
        </w:rPr>
        <w:t xml:space="preserve"> </w:t>
      </w:r>
      <w:r>
        <w:rPr>
          <w:w w:val="90"/>
        </w:rPr>
        <w:t>be</w:t>
      </w:r>
      <w:r>
        <w:rPr>
          <w:spacing w:val="-11"/>
          <w:w w:val="90"/>
        </w:rPr>
        <w:t xml:space="preserve"> </w:t>
      </w:r>
      <w:r>
        <w:rPr>
          <w:w w:val="90"/>
        </w:rPr>
        <w:t>evaluated</w:t>
      </w:r>
      <w:r>
        <w:rPr>
          <w:spacing w:val="-11"/>
          <w:w w:val="90"/>
        </w:rPr>
        <w:t xml:space="preserve"> </w:t>
      </w:r>
      <w:r>
        <w:rPr>
          <w:w w:val="90"/>
        </w:rPr>
        <w:t>against</w:t>
      </w:r>
      <w:r>
        <w:rPr>
          <w:spacing w:val="-11"/>
          <w:w w:val="90"/>
        </w:rPr>
        <w:t xml:space="preserve"> </w:t>
      </w:r>
      <w:r>
        <w:rPr>
          <w:w w:val="90"/>
        </w:rPr>
        <w:t>three</w:t>
      </w:r>
      <w:r>
        <w:rPr>
          <w:spacing w:val="-10"/>
          <w:w w:val="90"/>
        </w:rPr>
        <w:t xml:space="preserve"> </w:t>
      </w:r>
      <w:r>
        <w:rPr>
          <w:w w:val="90"/>
        </w:rPr>
        <w:t>categories</w:t>
      </w:r>
      <w:r>
        <w:rPr>
          <w:spacing w:val="-11"/>
          <w:w w:val="90"/>
        </w:rPr>
        <w:t xml:space="preserve"> </w:t>
      </w:r>
      <w:r>
        <w:rPr>
          <w:w w:val="90"/>
        </w:rPr>
        <w:t>of</w:t>
      </w:r>
      <w:r>
        <w:rPr>
          <w:spacing w:val="-11"/>
          <w:w w:val="90"/>
        </w:rPr>
        <w:t xml:space="preserve"> </w:t>
      </w:r>
      <w:r>
        <w:rPr>
          <w:w w:val="90"/>
        </w:rPr>
        <w:t>criteria:</w:t>
      </w:r>
      <w:r>
        <w:rPr>
          <w:spacing w:val="-11"/>
          <w:w w:val="90"/>
        </w:rPr>
        <w:t xml:space="preserve"> </w:t>
      </w:r>
      <w:r>
        <w:rPr>
          <w:w w:val="90"/>
        </w:rPr>
        <w:t>Essential</w:t>
      </w:r>
      <w:r>
        <w:rPr>
          <w:spacing w:val="-11"/>
          <w:w w:val="90"/>
        </w:rPr>
        <w:t xml:space="preserve"> </w:t>
      </w:r>
      <w:r>
        <w:rPr>
          <w:w w:val="90"/>
        </w:rPr>
        <w:t xml:space="preserve">Criteria, </w:t>
      </w:r>
      <w:r>
        <w:rPr>
          <w:w w:val="95"/>
        </w:rPr>
        <w:t>Capability</w:t>
      </w:r>
      <w:r>
        <w:rPr>
          <w:spacing w:val="-15"/>
          <w:w w:val="95"/>
        </w:rPr>
        <w:t xml:space="preserve"> </w:t>
      </w:r>
      <w:r>
        <w:rPr>
          <w:w w:val="95"/>
        </w:rPr>
        <w:t>Criteria,</w:t>
      </w:r>
      <w:r>
        <w:rPr>
          <w:spacing w:val="-14"/>
          <w:w w:val="95"/>
        </w:rPr>
        <w:t xml:space="preserve"> </w:t>
      </w:r>
      <w:r>
        <w:rPr>
          <w:w w:val="95"/>
        </w:rPr>
        <w:t>and</w:t>
      </w:r>
      <w:r>
        <w:rPr>
          <w:spacing w:val="-15"/>
          <w:w w:val="95"/>
        </w:rPr>
        <w:t xml:space="preserve"> </w:t>
      </w:r>
      <w:r>
        <w:rPr>
          <w:w w:val="95"/>
        </w:rPr>
        <w:t>Commercial</w:t>
      </w:r>
      <w:r>
        <w:rPr>
          <w:spacing w:val="-14"/>
          <w:w w:val="95"/>
        </w:rPr>
        <w:t xml:space="preserve"> </w:t>
      </w:r>
      <w:r>
        <w:rPr>
          <w:w w:val="95"/>
        </w:rPr>
        <w:t>Criteria.</w:t>
      </w:r>
    </w:p>
    <w:p w14:paraId="553A3554" w14:textId="77777777" w:rsidR="004B3F9B" w:rsidRDefault="004B3F9B">
      <w:pPr>
        <w:pStyle w:val="BodyText"/>
        <w:spacing w:before="40"/>
      </w:pPr>
    </w:p>
    <w:p w14:paraId="351CB3D4" w14:textId="77777777" w:rsidR="004B3F9B" w:rsidRDefault="00454667">
      <w:pPr>
        <w:pStyle w:val="BodyText"/>
        <w:spacing w:line="276" w:lineRule="auto"/>
        <w:ind w:left="570" w:right="1078"/>
      </w:pPr>
      <w:r>
        <w:rPr>
          <w:w w:val="90"/>
        </w:rPr>
        <w:t>These criteria have been especially created to help GREDO determine which bidder is able to offer</w:t>
      </w:r>
      <w:r>
        <w:rPr>
          <w:spacing w:val="-3"/>
          <w:w w:val="90"/>
        </w:rPr>
        <w:t xml:space="preserve"> </w:t>
      </w:r>
      <w:r>
        <w:rPr>
          <w:w w:val="90"/>
        </w:rPr>
        <w:t>the</w:t>
      </w:r>
      <w:r>
        <w:rPr>
          <w:spacing w:val="-3"/>
          <w:w w:val="90"/>
        </w:rPr>
        <w:t xml:space="preserve"> </w:t>
      </w:r>
      <w:r>
        <w:rPr>
          <w:w w:val="90"/>
        </w:rPr>
        <w:t>best</w:t>
      </w:r>
      <w:r>
        <w:rPr>
          <w:spacing w:val="-3"/>
          <w:w w:val="90"/>
        </w:rPr>
        <w:t xml:space="preserve"> </w:t>
      </w:r>
      <w:r>
        <w:rPr>
          <w:w w:val="90"/>
        </w:rPr>
        <w:t>quality</w:t>
      </w:r>
      <w:r>
        <w:rPr>
          <w:spacing w:val="-3"/>
          <w:w w:val="90"/>
        </w:rPr>
        <w:t xml:space="preserve"> </w:t>
      </w:r>
      <w:r>
        <w:rPr>
          <w:w w:val="90"/>
        </w:rPr>
        <w:t>and most</w:t>
      </w:r>
      <w:r>
        <w:rPr>
          <w:spacing w:val="-3"/>
          <w:w w:val="90"/>
        </w:rPr>
        <w:t xml:space="preserve"> </w:t>
      </w:r>
      <w:r>
        <w:rPr>
          <w:w w:val="90"/>
        </w:rPr>
        <w:t>commercially</w:t>
      </w:r>
      <w:r>
        <w:rPr>
          <w:spacing w:val="-3"/>
          <w:w w:val="90"/>
        </w:rPr>
        <w:t xml:space="preserve"> </w:t>
      </w:r>
      <w:r>
        <w:rPr>
          <w:w w:val="90"/>
        </w:rPr>
        <w:t>competitive</w:t>
      </w:r>
      <w:r>
        <w:rPr>
          <w:spacing w:val="-3"/>
          <w:w w:val="90"/>
        </w:rPr>
        <w:t xml:space="preserve"> </w:t>
      </w:r>
      <w:r>
        <w:rPr>
          <w:w w:val="90"/>
        </w:rPr>
        <w:t>solution</w:t>
      </w:r>
      <w:r>
        <w:rPr>
          <w:spacing w:val="-3"/>
          <w:w w:val="90"/>
        </w:rPr>
        <w:t xml:space="preserve"> </w:t>
      </w:r>
      <w:r>
        <w:rPr>
          <w:w w:val="90"/>
        </w:rPr>
        <w:t>to meet</w:t>
      </w:r>
      <w:r>
        <w:rPr>
          <w:spacing w:val="-3"/>
          <w:w w:val="90"/>
        </w:rPr>
        <w:t xml:space="preserve"> </w:t>
      </w:r>
      <w:r>
        <w:rPr>
          <w:w w:val="90"/>
        </w:rPr>
        <w:t>our</w:t>
      </w:r>
      <w:r>
        <w:rPr>
          <w:spacing w:val="-3"/>
          <w:w w:val="90"/>
        </w:rPr>
        <w:t xml:space="preserve"> </w:t>
      </w:r>
      <w:r>
        <w:rPr>
          <w:w w:val="90"/>
        </w:rPr>
        <w:t>needs and deliver the most effective programming to our beneficiaries.</w:t>
      </w:r>
    </w:p>
    <w:p w14:paraId="292B9D77" w14:textId="77777777" w:rsidR="004B3F9B" w:rsidRDefault="004B3F9B">
      <w:pPr>
        <w:pStyle w:val="BodyText"/>
        <w:spacing w:line="276" w:lineRule="auto"/>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944A2B8" w14:textId="77777777" w:rsidR="004B3F9B" w:rsidRDefault="00454667">
      <w:pPr>
        <w:pStyle w:val="BodyText"/>
        <w:ind w:left="9134"/>
        <w:rPr>
          <w:sz w:val="20"/>
        </w:rPr>
      </w:pPr>
      <w:r>
        <w:rPr>
          <w:noProof/>
          <w:sz w:val="20"/>
        </w:rPr>
        <w:lastRenderedPageBreak/>
        <w:drawing>
          <wp:inline distT="0" distB="0" distL="0" distR="0" wp14:anchorId="1FAD1A4F" wp14:editId="4ED70D7C">
            <wp:extent cx="317179" cy="323850"/>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317179" cy="323850"/>
                    </a:xfrm>
                    <a:prstGeom prst="rect">
                      <a:avLst/>
                    </a:prstGeom>
                  </pic:spPr>
                </pic:pic>
              </a:graphicData>
            </a:graphic>
          </wp:inline>
        </w:drawing>
      </w:r>
    </w:p>
    <w:p w14:paraId="29232112" w14:textId="77777777" w:rsidR="004B3F9B" w:rsidRDefault="00454667">
      <w:pPr>
        <w:pStyle w:val="Heading2"/>
        <w:ind w:left="570"/>
        <w:jc w:val="left"/>
      </w:pPr>
      <w:r>
        <w:t>Essential</w:t>
      </w:r>
      <w:r>
        <w:rPr>
          <w:spacing w:val="-17"/>
        </w:rPr>
        <w:t xml:space="preserve"> </w:t>
      </w:r>
      <w:r>
        <w:rPr>
          <w:spacing w:val="-2"/>
        </w:rPr>
        <w:t>Criteria</w:t>
      </w:r>
    </w:p>
    <w:p w14:paraId="43B87A2B" w14:textId="77777777" w:rsidR="004B3F9B" w:rsidRDefault="00454667">
      <w:pPr>
        <w:pStyle w:val="BodyText"/>
        <w:spacing w:before="53"/>
        <w:ind w:left="570"/>
        <w:rPr>
          <w:spacing w:val="-10"/>
          <w:w w:val="90"/>
        </w:rPr>
      </w:pPr>
      <w:r>
        <w:rPr>
          <w:spacing w:val="-2"/>
          <w:w w:val="90"/>
        </w:rPr>
        <w:t>The</w:t>
      </w:r>
      <w:r>
        <w:rPr>
          <w:spacing w:val="-8"/>
        </w:rPr>
        <w:t xml:space="preserve"> </w:t>
      </w:r>
      <w:r>
        <w:rPr>
          <w:spacing w:val="-2"/>
          <w:w w:val="90"/>
        </w:rPr>
        <w:t>essential</w:t>
      </w:r>
      <w:r>
        <w:rPr>
          <w:spacing w:val="-5"/>
        </w:rPr>
        <w:t xml:space="preserve"> </w:t>
      </w:r>
      <w:r>
        <w:rPr>
          <w:spacing w:val="-2"/>
          <w:w w:val="90"/>
        </w:rPr>
        <w:t>criteria</w:t>
      </w:r>
      <w:r>
        <w:rPr>
          <w:spacing w:val="-9"/>
        </w:rPr>
        <w:t xml:space="preserve"> </w:t>
      </w:r>
      <w:r>
        <w:rPr>
          <w:spacing w:val="-2"/>
          <w:w w:val="90"/>
        </w:rPr>
        <w:t>are</w:t>
      </w:r>
      <w:r>
        <w:rPr>
          <w:spacing w:val="-7"/>
        </w:rPr>
        <w:t xml:space="preserve"> </w:t>
      </w:r>
      <w:r>
        <w:rPr>
          <w:spacing w:val="-2"/>
          <w:w w:val="90"/>
        </w:rPr>
        <w:t>listed</w:t>
      </w:r>
      <w:r>
        <w:rPr>
          <w:spacing w:val="-4"/>
        </w:rPr>
        <w:t xml:space="preserve"> </w:t>
      </w:r>
      <w:r>
        <w:rPr>
          <w:spacing w:val="-2"/>
          <w:w w:val="90"/>
        </w:rPr>
        <w:t>below</w:t>
      </w:r>
      <w:r>
        <w:rPr>
          <w:spacing w:val="-10"/>
        </w:rPr>
        <w:t xml:space="preserve"> </w:t>
      </w:r>
      <w:r>
        <w:rPr>
          <w:spacing w:val="-10"/>
          <w:w w:val="90"/>
        </w:rPr>
        <w:t>:</w:t>
      </w:r>
    </w:p>
    <w:p w14:paraId="30BC63B6" w14:textId="77777777" w:rsidR="00E702C5" w:rsidRDefault="00E702C5" w:rsidP="00E702C5">
      <w:pPr>
        <w:pStyle w:val="BodyText"/>
        <w:spacing w:before="53"/>
      </w:pPr>
    </w:p>
    <w:p w14:paraId="17339A2B" w14:textId="77777777" w:rsidR="00F150CF" w:rsidRPr="006335BA" w:rsidRDefault="00F150CF" w:rsidP="00F150CF">
      <w:pPr>
        <w:pStyle w:val="ListParagraph"/>
        <w:widowControl/>
        <w:numPr>
          <w:ilvl w:val="0"/>
          <w:numId w:val="26"/>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sidRPr="006335BA">
        <w:rPr>
          <w:rFonts w:ascii="Gill Sans MT" w:hAnsi="Gill Sans MT" w:cs="Arial"/>
        </w:rPr>
        <w:t xml:space="preserve">10 </w:t>
      </w:r>
      <w:bookmarkStart w:id="7" w:name="_Hlk195619285"/>
      <w:r w:rsidRPr="006335BA">
        <w:rPr>
          <w:rFonts w:ascii="Gill Sans MT" w:hAnsi="Gill Sans MT" w:cs="Arial"/>
        </w:rPr>
        <w:t xml:space="preserve">points Provide an Official Bank account </w:t>
      </w:r>
      <w:r>
        <w:rPr>
          <w:rFonts w:ascii="Gill Sans MT" w:hAnsi="Gill Sans MT" w:cs="Arial"/>
        </w:rPr>
        <w:t>with</w:t>
      </w:r>
      <w:r w:rsidRPr="006335BA">
        <w:rPr>
          <w:rFonts w:ascii="Gill Sans MT" w:hAnsi="Gill Sans MT" w:cs="Arial"/>
        </w:rPr>
        <w:t xml:space="preserve"> proof of statement f</w:t>
      </w:r>
      <w:r>
        <w:rPr>
          <w:rFonts w:ascii="Gill Sans MT" w:hAnsi="Gill Sans MT" w:cs="Arial"/>
        </w:rPr>
        <w:t xml:space="preserve">or transactions for the last 6 or 24 months </w:t>
      </w:r>
      <w:bookmarkEnd w:id="7"/>
    </w:p>
    <w:p w14:paraId="31AE0F3B" w14:textId="77777777" w:rsidR="00F150CF" w:rsidRPr="006335BA" w:rsidRDefault="00F150CF" w:rsidP="00F150CF">
      <w:pPr>
        <w:pStyle w:val="ListParagraph"/>
        <w:widowControl/>
        <w:numPr>
          <w:ilvl w:val="0"/>
          <w:numId w:val="26"/>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Pr>
          <w:rFonts w:ascii="Gill Sans MT" w:hAnsi="Gill Sans MT" w:cs="Arial"/>
        </w:rPr>
        <w:t>5</w:t>
      </w:r>
      <w:r w:rsidRPr="006335BA">
        <w:rPr>
          <w:rFonts w:ascii="Gill Sans MT" w:hAnsi="Gill Sans MT" w:cs="Arial"/>
        </w:rPr>
        <w:t xml:space="preserve"> Points for the Updated company profile.</w:t>
      </w:r>
    </w:p>
    <w:p w14:paraId="7D8B1954" w14:textId="77777777" w:rsidR="00F150CF" w:rsidRPr="006335BA" w:rsidRDefault="00F150CF" w:rsidP="00F150CF">
      <w:pPr>
        <w:pStyle w:val="ListParagraph"/>
        <w:widowControl/>
        <w:numPr>
          <w:ilvl w:val="0"/>
          <w:numId w:val="26"/>
        </w:numPr>
        <w:autoSpaceDE/>
        <w:autoSpaceDN/>
        <w:spacing w:after="160" w:line="259" w:lineRule="auto"/>
        <w:contextualSpacing/>
        <w:rPr>
          <w:rFonts w:ascii="Gill Sans MT" w:hAnsi="Gill Sans MT" w:cs="Arial"/>
        </w:rPr>
      </w:pPr>
      <w:r w:rsidRPr="006335BA">
        <w:rPr>
          <w:rFonts w:ascii="Gill Sans MT" w:hAnsi="Gill Sans MT" w:cs="Arial"/>
        </w:rPr>
        <w:t xml:space="preserve">5 Points for the Registration Letter </w:t>
      </w:r>
      <w:r>
        <w:rPr>
          <w:rFonts w:ascii="Gill Sans MT" w:hAnsi="Gill Sans MT" w:cs="Arial"/>
        </w:rPr>
        <w:t xml:space="preserve">of Company </w:t>
      </w:r>
    </w:p>
    <w:p w14:paraId="5C57B5FB" w14:textId="77777777" w:rsidR="00F150CF" w:rsidRDefault="00F150CF" w:rsidP="00F150CF">
      <w:pPr>
        <w:pStyle w:val="BodyText"/>
        <w:spacing w:before="83"/>
      </w:pPr>
    </w:p>
    <w:p w14:paraId="2BED51CD" w14:textId="77777777" w:rsidR="00F150CF" w:rsidRDefault="00F150CF" w:rsidP="00F150CF">
      <w:pPr>
        <w:pStyle w:val="BodyText"/>
        <w:spacing w:before="83"/>
        <w:rPr>
          <w:b/>
        </w:rPr>
      </w:pPr>
    </w:p>
    <w:p w14:paraId="4A67E35D" w14:textId="77777777" w:rsidR="00F150CF" w:rsidRDefault="00F150CF" w:rsidP="00F150CF">
      <w:pPr>
        <w:pStyle w:val="ListParagraph"/>
        <w:widowControl/>
        <w:numPr>
          <w:ilvl w:val="1"/>
          <w:numId w:val="27"/>
        </w:numPr>
        <w:tabs>
          <w:tab w:val="num" w:pos="360"/>
          <w:tab w:val="num" w:pos="1440"/>
        </w:tabs>
        <w:autoSpaceDE/>
        <w:autoSpaceDN/>
        <w:spacing w:after="120"/>
        <w:ind w:left="720"/>
        <w:contextualSpacing/>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Pr>
          <w:rFonts w:ascii="Gill Sans MT" w:hAnsi="Gill Sans MT"/>
          <w:b/>
          <w:color w:val="000000" w:themeColor="text1"/>
          <w:sz w:val="24"/>
          <w:szCs w:val="24"/>
          <w:u w:val="single"/>
        </w:rPr>
        <w:t xml:space="preserve">Contracts </w:t>
      </w:r>
      <w:r w:rsidRPr="00EE1C79">
        <w:rPr>
          <w:rFonts w:ascii="Gill Sans MT" w:hAnsi="Gill Sans MT"/>
          <w:b/>
          <w:color w:val="000000" w:themeColor="text1"/>
          <w:sz w:val="24"/>
          <w:szCs w:val="24"/>
          <w:u w:val="single"/>
        </w:rPr>
        <w:t>–</w:t>
      </w:r>
      <w:r>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0E8A41FA" w14:textId="77777777" w:rsidR="00F150CF" w:rsidRPr="00EE1C79" w:rsidRDefault="00F150CF" w:rsidP="00F150CF">
      <w:pPr>
        <w:pStyle w:val="ListParagraph"/>
        <w:widowControl/>
        <w:tabs>
          <w:tab w:val="num" w:pos="1440"/>
        </w:tabs>
        <w:autoSpaceDE/>
        <w:autoSpaceDN/>
        <w:spacing w:after="120"/>
        <w:ind w:left="720" w:firstLine="0"/>
        <w:contextualSpacing/>
        <w:rPr>
          <w:rFonts w:ascii="Gill Sans MT" w:hAnsi="Gill Sans MT"/>
          <w:b/>
          <w:color w:val="000000" w:themeColor="text1"/>
          <w:sz w:val="24"/>
          <w:szCs w:val="24"/>
          <w:u w:val="single"/>
        </w:rPr>
      </w:pPr>
    </w:p>
    <w:p w14:paraId="6911C977" w14:textId="77777777" w:rsidR="00F150CF" w:rsidRPr="00EE1C79" w:rsidRDefault="00F150CF" w:rsidP="00F150CF">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Provide past signed and stamp contracts as evidence</w:t>
      </w:r>
    </w:p>
    <w:p w14:paraId="6A6ADC87" w14:textId="77777777" w:rsidR="00F150CF" w:rsidRDefault="00F150CF" w:rsidP="00F150CF">
      <w:pPr>
        <w:rPr>
          <w:w w:val="90"/>
          <w:sz w:val="24"/>
        </w:rPr>
      </w:pPr>
      <w:r w:rsidRPr="00EE1C79">
        <w:rPr>
          <w:rFonts w:ascii="Gill Sans MT" w:hAnsi="Gill Sans MT"/>
          <w:color w:val="000000" w:themeColor="text1"/>
          <w:sz w:val="24"/>
          <w:szCs w:val="24"/>
        </w:rPr>
        <w:t xml:space="preserve"> a.</w:t>
      </w:r>
      <w:r>
        <w:rPr>
          <w:rFonts w:ascii="Gill Sans MT" w:hAnsi="Gill Sans MT"/>
          <w:color w:val="000000" w:themeColor="text1"/>
          <w:sz w:val="24"/>
          <w:szCs w:val="24"/>
        </w:rPr>
        <w:t>30 Points for 3 or</w:t>
      </w:r>
      <w:r>
        <w:rPr>
          <w:spacing w:val="-8"/>
          <w:sz w:val="24"/>
        </w:rPr>
        <w:t xml:space="preserve"> </w:t>
      </w:r>
      <w:r>
        <w:rPr>
          <w:w w:val="96"/>
          <w:sz w:val="24"/>
        </w:rPr>
        <w:t>m</w:t>
      </w:r>
      <w:r>
        <w:rPr>
          <w:spacing w:val="2"/>
          <w:w w:val="96"/>
          <w:sz w:val="24"/>
        </w:rPr>
        <w:t>o</w:t>
      </w:r>
      <w:r>
        <w:rPr>
          <w:w w:val="93"/>
          <w:sz w:val="24"/>
        </w:rPr>
        <w:t>re</w:t>
      </w:r>
      <w:r>
        <w:rPr>
          <w:spacing w:val="-8"/>
          <w:sz w:val="24"/>
        </w:rPr>
        <w:t xml:space="preserve"> 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 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209B2261" w14:textId="77777777" w:rsidR="00F150CF" w:rsidRPr="00EE1C79" w:rsidRDefault="00F150CF" w:rsidP="00F150CF">
      <w:pPr>
        <w:rPr>
          <w:rFonts w:ascii="Gill Sans MT" w:hAnsi="Gill Sans MT"/>
          <w:color w:val="000000" w:themeColor="text1"/>
          <w:sz w:val="24"/>
          <w:szCs w:val="24"/>
        </w:rPr>
      </w:pPr>
    </w:p>
    <w:p w14:paraId="7A8295F6" w14:textId="77777777" w:rsidR="00F150CF" w:rsidRDefault="00F150CF" w:rsidP="00F150CF">
      <w:pPr>
        <w:tabs>
          <w:tab w:val="num" w:pos="1620"/>
        </w:tabs>
        <w:rPr>
          <w:w w:val="90"/>
          <w:sz w:val="24"/>
        </w:rPr>
      </w:pPr>
      <w:r w:rsidRPr="00EE1C79">
        <w:rPr>
          <w:rFonts w:ascii="Gill Sans MT" w:hAnsi="Gill Sans MT"/>
          <w:color w:val="000000" w:themeColor="text1"/>
          <w:sz w:val="24"/>
          <w:szCs w:val="24"/>
        </w:rPr>
        <w:t xml:space="preserve">b. </w:t>
      </w:r>
      <w:r>
        <w:rPr>
          <w:rFonts w:ascii="Gill Sans MT" w:hAnsi="Gill Sans MT"/>
          <w:color w:val="000000" w:themeColor="text1"/>
          <w:sz w:val="24"/>
          <w:szCs w:val="24"/>
        </w:rPr>
        <w:t xml:space="preserve">20 Points for 2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7EBFFD71" w14:textId="77777777" w:rsidR="00F150CF" w:rsidRPr="00EE1C79" w:rsidRDefault="00F150CF" w:rsidP="00F150CF">
      <w:pPr>
        <w:tabs>
          <w:tab w:val="num" w:pos="1620"/>
        </w:tabs>
        <w:rPr>
          <w:rFonts w:ascii="Gill Sans MT" w:hAnsi="Gill Sans MT"/>
          <w:color w:val="000000" w:themeColor="text1"/>
          <w:sz w:val="24"/>
          <w:szCs w:val="24"/>
        </w:rPr>
      </w:pPr>
    </w:p>
    <w:p w14:paraId="266ADAA7" w14:textId="77777777" w:rsidR="00F150CF" w:rsidRPr="00EE1C79" w:rsidRDefault="00F150CF" w:rsidP="00F150CF">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Pr>
          <w:rFonts w:ascii="Gill Sans MT" w:hAnsi="Gill Sans MT"/>
          <w:color w:val="000000" w:themeColor="text1"/>
          <w:sz w:val="24"/>
          <w:szCs w:val="24"/>
        </w:rPr>
        <w:t xml:space="preserve">10 points for 1 </w:t>
      </w:r>
      <w:r w:rsidRPr="00E1224C">
        <w:rPr>
          <w:spacing w:val="-8"/>
          <w:sz w:val="24"/>
        </w:rPr>
        <w:t>relevant</w:t>
      </w:r>
      <w:r>
        <w:rPr>
          <w:spacing w:val="-8"/>
          <w:sz w:val="24"/>
        </w:rPr>
        <w:t xml:space="preserve">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p>
    <w:p w14:paraId="6C530338" w14:textId="77777777" w:rsidR="00F150CF" w:rsidRPr="00EE1C79" w:rsidRDefault="00F150CF" w:rsidP="00F150CF">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d.   0 </w:t>
      </w:r>
      <w:r>
        <w:rPr>
          <w:rFonts w:ascii="Gill Sans MT" w:hAnsi="Gill Sans MT"/>
          <w:color w:val="000000" w:themeColor="text1"/>
          <w:sz w:val="24"/>
          <w:szCs w:val="24"/>
        </w:rPr>
        <w:t xml:space="preserve">Points for zero c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r>
        <w:rPr>
          <w:rFonts w:ascii="Gill Sans MT" w:hAnsi="Gill Sans MT"/>
          <w:color w:val="000000" w:themeColor="text1"/>
          <w:sz w:val="24"/>
          <w:szCs w:val="24"/>
        </w:rPr>
        <w:t>.</w:t>
      </w:r>
    </w:p>
    <w:p w14:paraId="47AF7148" w14:textId="77777777" w:rsidR="00F150CF" w:rsidRDefault="00F150CF" w:rsidP="00F150CF"/>
    <w:p w14:paraId="3099AD66" w14:textId="77777777" w:rsidR="00F150CF" w:rsidRDefault="00F150CF" w:rsidP="00F150CF">
      <w:pPr>
        <w:pStyle w:val="Heading2"/>
        <w:jc w:val="left"/>
      </w:pPr>
    </w:p>
    <w:p w14:paraId="129DFE85" w14:textId="77777777" w:rsidR="00F150CF" w:rsidRDefault="00F150CF" w:rsidP="00F150CF">
      <w:pPr>
        <w:pStyle w:val="BodyText"/>
        <w:spacing w:before="2"/>
        <w:rPr>
          <w:sz w:val="31"/>
        </w:rPr>
      </w:pPr>
    </w:p>
    <w:p w14:paraId="5239ED56" w14:textId="77777777" w:rsidR="00F150CF" w:rsidRDefault="00F150CF" w:rsidP="00F150CF">
      <w:pPr>
        <w:pStyle w:val="Heading3"/>
        <w:numPr>
          <w:ilvl w:val="1"/>
          <w:numId w:val="25"/>
        </w:numPr>
        <w:tabs>
          <w:tab w:val="left" w:pos="1280"/>
          <w:tab w:val="left" w:pos="1281"/>
        </w:tabs>
        <w:ind w:left="1281" w:hanging="721"/>
        <w:jc w:val="left"/>
      </w:pPr>
      <w:r>
        <w:t>Lead</w:t>
      </w:r>
      <w:r>
        <w:rPr>
          <w:spacing w:val="4"/>
        </w:rPr>
        <w:t xml:space="preserve"> </w:t>
      </w:r>
      <w:r>
        <w:t>Time</w:t>
      </w:r>
      <w:r>
        <w:rPr>
          <w:spacing w:val="8"/>
        </w:rPr>
        <w:t xml:space="preserve"> </w:t>
      </w:r>
      <w:r>
        <w:t>10%</w:t>
      </w:r>
    </w:p>
    <w:p w14:paraId="1352DEDA" w14:textId="77777777" w:rsidR="00F150CF" w:rsidRDefault="00F150CF" w:rsidP="00F150CF">
      <w:pPr>
        <w:pStyle w:val="BodyText"/>
        <w:spacing w:before="160"/>
        <w:ind w:left="560"/>
      </w:pPr>
      <w:r>
        <w:rPr>
          <w:w w:val="85"/>
        </w:rPr>
        <w:t>Provide</w:t>
      </w:r>
      <w:r>
        <w:rPr>
          <w:spacing w:val="24"/>
          <w:w w:val="85"/>
        </w:rPr>
        <w:t xml:space="preserve"> </w:t>
      </w:r>
      <w:r>
        <w:rPr>
          <w:w w:val="85"/>
        </w:rPr>
        <w:t>the</w:t>
      </w:r>
      <w:r>
        <w:rPr>
          <w:spacing w:val="25"/>
          <w:w w:val="85"/>
        </w:rPr>
        <w:t xml:space="preserve"> </w:t>
      </w:r>
      <w:r>
        <w:rPr>
          <w:w w:val="85"/>
        </w:rPr>
        <w:t>deliverable</w:t>
      </w:r>
      <w:r>
        <w:rPr>
          <w:spacing w:val="25"/>
          <w:w w:val="85"/>
        </w:rPr>
        <w:t xml:space="preserve"> </w:t>
      </w:r>
      <w:r>
        <w:rPr>
          <w:w w:val="85"/>
        </w:rPr>
        <w:t>lead-time;</w:t>
      </w:r>
    </w:p>
    <w:p w14:paraId="6D3C062B" w14:textId="77777777" w:rsidR="00F150CF" w:rsidRDefault="00F150CF" w:rsidP="00F150CF">
      <w:pPr>
        <w:pStyle w:val="BodyText"/>
        <w:spacing w:before="41" w:line="276" w:lineRule="auto"/>
        <w:ind w:left="560" w:right="1478"/>
      </w:pPr>
      <w:r>
        <w:rPr>
          <w:w w:val="90"/>
        </w:rPr>
        <w:t>Note : Delivery lead-time is the time from date contract is signed to delivery of Flights to</w:t>
      </w:r>
      <w:r>
        <w:rPr>
          <w:spacing w:val="-64"/>
          <w:w w:val="90"/>
        </w:rPr>
        <w:t xml:space="preserve"> </w:t>
      </w:r>
      <w:r>
        <w:rPr>
          <w:w w:val="90"/>
        </w:rPr>
        <w:t>the</w:t>
      </w:r>
      <w:r>
        <w:rPr>
          <w:spacing w:val="-4"/>
          <w:w w:val="90"/>
        </w:rPr>
        <w:t xml:space="preserve"> </w:t>
      </w:r>
      <w:r>
        <w:rPr>
          <w:w w:val="90"/>
        </w:rPr>
        <w:t>agreed location</w:t>
      </w:r>
      <w:r>
        <w:rPr>
          <w:spacing w:val="-8"/>
          <w:w w:val="90"/>
        </w:rPr>
        <w:t xml:space="preserve"> </w:t>
      </w:r>
      <w:r>
        <w:rPr>
          <w:w w:val="90"/>
        </w:rPr>
        <w:t>in</w:t>
      </w:r>
      <w:r>
        <w:rPr>
          <w:spacing w:val="-3"/>
          <w:w w:val="90"/>
        </w:rPr>
        <w:t xml:space="preserve"> </w:t>
      </w:r>
      <w:r>
        <w:rPr>
          <w:w w:val="90"/>
        </w:rPr>
        <w:t>full</w:t>
      </w:r>
      <w:r>
        <w:rPr>
          <w:spacing w:val="-1"/>
          <w:w w:val="90"/>
        </w:rPr>
        <w:t xml:space="preserve"> </w:t>
      </w:r>
      <w:r>
        <w:rPr>
          <w:w w:val="90"/>
        </w:rPr>
        <w:t>compliance</w:t>
      </w:r>
      <w:r>
        <w:rPr>
          <w:spacing w:val="-3"/>
          <w:w w:val="90"/>
        </w:rPr>
        <w:t xml:space="preserve"> </w:t>
      </w:r>
      <w:r>
        <w:rPr>
          <w:w w:val="90"/>
        </w:rPr>
        <w:t>with</w:t>
      </w:r>
      <w:r>
        <w:rPr>
          <w:spacing w:val="-3"/>
          <w:w w:val="90"/>
        </w:rPr>
        <w:t xml:space="preserve"> </w:t>
      </w:r>
      <w:r>
        <w:rPr>
          <w:w w:val="90"/>
        </w:rPr>
        <w:t>contract</w:t>
      </w:r>
      <w:r>
        <w:rPr>
          <w:spacing w:val="-8"/>
          <w:w w:val="90"/>
        </w:rPr>
        <w:t xml:space="preserve"> </w:t>
      </w:r>
      <w:r>
        <w:rPr>
          <w:w w:val="90"/>
        </w:rPr>
        <w:t>terms and conditions.</w:t>
      </w:r>
    </w:p>
    <w:p w14:paraId="32C58992" w14:textId="77777777" w:rsidR="00F150CF" w:rsidRDefault="00F150CF" w:rsidP="00F150CF">
      <w:pPr>
        <w:pStyle w:val="ListParagraph"/>
        <w:numPr>
          <w:ilvl w:val="0"/>
          <w:numId w:val="24"/>
        </w:numPr>
        <w:tabs>
          <w:tab w:val="left" w:pos="1280"/>
          <w:tab w:val="left" w:pos="1281"/>
        </w:tabs>
        <w:spacing w:line="278" w:lineRule="exact"/>
        <w:rPr>
          <w:sz w:val="24"/>
        </w:rPr>
      </w:pPr>
      <w:r>
        <w:rPr>
          <w:w w:val="90"/>
          <w:sz w:val="24"/>
        </w:rPr>
        <w:t>10</w:t>
      </w:r>
      <w:r>
        <w:rPr>
          <w:spacing w:val="-1"/>
          <w:w w:val="90"/>
          <w:sz w:val="24"/>
        </w:rPr>
        <w:t xml:space="preserve"> </w:t>
      </w:r>
      <w:r>
        <w:rPr>
          <w:w w:val="90"/>
          <w:sz w:val="24"/>
        </w:rPr>
        <w:t>points</w:t>
      </w:r>
      <w:r>
        <w:rPr>
          <w:spacing w:val="2"/>
          <w:w w:val="90"/>
          <w:sz w:val="24"/>
        </w:rPr>
        <w:t xml:space="preserve"> </w:t>
      </w:r>
      <w:r>
        <w:rPr>
          <w:w w:val="90"/>
          <w:sz w:val="24"/>
        </w:rPr>
        <w:t>for</w:t>
      </w:r>
      <w:r>
        <w:rPr>
          <w:spacing w:val="-5"/>
          <w:w w:val="90"/>
          <w:sz w:val="24"/>
        </w:rPr>
        <w:t xml:space="preserve"> </w:t>
      </w:r>
      <w:r>
        <w:rPr>
          <w:w w:val="90"/>
          <w:sz w:val="24"/>
        </w:rPr>
        <w:t>delivery</w:t>
      </w:r>
      <w:r>
        <w:rPr>
          <w:spacing w:val="-1"/>
          <w:w w:val="90"/>
          <w:sz w:val="24"/>
        </w:rPr>
        <w:t xml:space="preserve"> </w:t>
      </w:r>
      <w:r>
        <w:rPr>
          <w:w w:val="90"/>
          <w:sz w:val="24"/>
        </w:rPr>
        <w:t>lead</w:t>
      </w:r>
      <w:r>
        <w:rPr>
          <w:spacing w:val="2"/>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2"/>
          <w:w w:val="90"/>
          <w:sz w:val="24"/>
        </w:rPr>
        <w:t xml:space="preserve"> </w:t>
      </w:r>
      <w:r>
        <w:rPr>
          <w:w w:val="90"/>
          <w:sz w:val="24"/>
        </w:rPr>
        <w:t>1 day</w:t>
      </w:r>
    </w:p>
    <w:p w14:paraId="5F3B79E2" w14:textId="77777777" w:rsidR="00F150CF" w:rsidRDefault="00F150CF" w:rsidP="00F150CF">
      <w:pPr>
        <w:pStyle w:val="ListParagraph"/>
        <w:numPr>
          <w:ilvl w:val="0"/>
          <w:numId w:val="24"/>
        </w:numPr>
        <w:tabs>
          <w:tab w:val="left" w:pos="1280"/>
          <w:tab w:val="left" w:pos="1281"/>
        </w:tabs>
        <w:spacing w:before="42"/>
        <w:rPr>
          <w:sz w:val="24"/>
        </w:rPr>
      </w:pPr>
      <w:r>
        <w:rPr>
          <w:w w:val="90"/>
          <w:sz w:val="24"/>
        </w:rPr>
        <w:t>5</w:t>
      </w:r>
      <w:r>
        <w:rPr>
          <w:spacing w:val="-1"/>
          <w:w w:val="90"/>
          <w:sz w:val="24"/>
        </w:rPr>
        <w:t xml:space="preserve"> </w:t>
      </w:r>
      <w:r>
        <w:rPr>
          <w:w w:val="90"/>
          <w:sz w:val="24"/>
        </w:rPr>
        <w:t>points</w:t>
      </w:r>
      <w:r>
        <w:rPr>
          <w:spacing w:val="3"/>
          <w:w w:val="90"/>
          <w:sz w:val="24"/>
        </w:rPr>
        <w:t xml:space="preserve"> </w:t>
      </w:r>
      <w:r>
        <w:rPr>
          <w:w w:val="90"/>
          <w:sz w:val="24"/>
        </w:rPr>
        <w:t>for</w:t>
      </w:r>
      <w:r>
        <w:rPr>
          <w:spacing w:val="-6"/>
          <w:w w:val="90"/>
          <w:sz w:val="24"/>
        </w:rPr>
        <w:t xml:space="preserve"> </w:t>
      </w:r>
      <w:r>
        <w:rPr>
          <w:w w:val="90"/>
          <w:sz w:val="24"/>
        </w:rPr>
        <w:t>delivery lead</w:t>
      </w:r>
      <w:r>
        <w:rPr>
          <w:spacing w:val="3"/>
          <w:w w:val="90"/>
          <w:sz w:val="24"/>
        </w:rPr>
        <w:t xml:space="preserve"> </w:t>
      </w:r>
      <w:r>
        <w:rPr>
          <w:w w:val="90"/>
          <w:sz w:val="24"/>
        </w:rPr>
        <w:t>time</w:t>
      </w:r>
      <w:r>
        <w:rPr>
          <w:spacing w:val="-1"/>
          <w:w w:val="90"/>
          <w:sz w:val="24"/>
        </w:rPr>
        <w:t xml:space="preserve"> </w:t>
      </w:r>
      <w:r>
        <w:rPr>
          <w:w w:val="90"/>
          <w:sz w:val="24"/>
        </w:rPr>
        <w:t>of up</w:t>
      </w:r>
      <w:r>
        <w:rPr>
          <w:spacing w:val="-1"/>
          <w:w w:val="90"/>
          <w:sz w:val="24"/>
        </w:rPr>
        <w:t xml:space="preserve"> </w:t>
      </w:r>
      <w:r>
        <w:rPr>
          <w:w w:val="90"/>
          <w:sz w:val="24"/>
        </w:rPr>
        <w:t>to</w:t>
      </w:r>
      <w:r>
        <w:rPr>
          <w:spacing w:val="5"/>
          <w:w w:val="90"/>
          <w:sz w:val="24"/>
        </w:rPr>
        <w:t xml:space="preserve"> </w:t>
      </w:r>
      <w:r>
        <w:rPr>
          <w:w w:val="90"/>
          <w:sz w:val="24"/>
        </w:rPr>
        <w:t>a</w:t>
      </w:r>
      <w:r>
        <w:rPr>
          <w:spacing w:val="3"/>
          <w:w w:val="90"/>
          <w:sz w:val="24"/>
        </w:rPr>
        <w:t xml:space="preserve"> </w:t>
      </w:r>
      <w:r>
        <w:rPr>
          <w:w w:val="90"/>
          <w:sz w:val="24"/>
        </w:rPr>
        <w:t>week</w:t>
      </w:r>
    </w:p>
    <w:p w14:paraId="07BFB6C3" w14:textId="77777777" w:rsidR="00F150CF" w:rsidRDefault="00F150CF" w:rsidP="00F150CF">
      <w:pPr>
        <w:pStyle w:val="ListParagraph"/>
        <w:numPr>
          <w:ilvl w:val="0"/>
          <w:numId w:val="24"/>
        </w:numPr>
        <w:tabs>
          <w:tab w:val="left" w:pos="1280"/>
          <w:tab w:val="left" w:pos="1281"/>
        </w:tabs>
        <w:spacing w:before="41"/>
        <w:rPr>
          <w:sz w:val="24"/>
        </w:rPr>
      </w:pPr>
      <w:r>
        <w:rPr>
          <w:w w:val="90"/>
          <w:sz w:val="24"/>
        </w:rPr>
        <w:t>3 Points</w:t>
      </w:r>
      <w:r>
        <w:rPr>
          <w:spacing w:val="4"/>
          <w:w w:val="90"/>
          <w:sz w:val="24"/>
        </w:rPr>
        <w:t xml:space="preserve"> </w:t>
      </w:r>
      <w:r>
        <w:rPr>
          <w:w w:val="90"/>
          <w:sz w:val="24"/>
        </w:rPr>
        <w:t>for</w:t>
      </w:r>
      <w:r>
        <w:rPr>
          <w:spacing w:val="4"/>
          <w:w w:val="90"/>
          <w:sz w:val="24"/>
        </w:rPr>
        <w:t xml:space="preserve"> </w:t>
      </w:r>
      <w:r>
        <w:rPr>
          <w:w w:val="90"/>
          <w:sz w:val="24"/>
        </w:rPr>
        <w:t>delivery</w:t>
      </w:r>
      <w:r>
        <w:rPr>
          <w:spacing w:val="1"/>
          <w:w w:val="90"/>
          <w:sz w:val="24"/>
        </w:rPr>
        <w:t xml:space="preserve"> </w:t>
      </w:r>
      <w:r>
        <w:rPr>
          <w:w w:val="90"/>
          <w:sz w:val="24"/>
        </w:rPr>
        <w:t>lead</w:t>
      </w:r>
      <w:r>
        <w:rPr>
          <w:spacing w:val="4"/>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6"/>
          <w:w w:val="90"/>
          <w:sz w:val="24"/>
        </w:rPr>
        <w:t xml:space="preserve"> </w:t>
      </w:r>
      <w:r>
        <w:rPr>
          <w:w w:val="90"/>
          <w:sz w:val="24"/>
        </w:rPr>
        <w:t>2 weeks</w:t>
      </w:r>
    </w:p>
    <w:p w14:paraId="60D2FA47" w14:textId="77777777" w:rsidR="00F150CF" w:rsidRDefault="00F150CF" w:rsidP="00F150CF">
      <w:pPr>
        <w:pStyle w:val="ListParagraph"/>
        <w:numPr>
          <w:ilvl w:val="0"/>
          <w:numId w:val="24"/>
        </w:numPr>
        <w:tabs>
          <w:tab w:val="left" w:pos="1280"/>
          <w:tab w:val="left" w:pos="1281"/>
        </w:tabs>
        <w:spacing w:before="41"/>
        <w:rPr>
          <w:sz w:val="24"/>
        </w:rPr>
      </w:pPr>
      <w:r>
        <w:rPr>
          <w:w w:val="90"/>
          <w:sz w:val="24"/>
        </w:rPr>
        <w:t>0</w:t>
      </w:r>
      <w:r>
        <w:rPr>
          <w:spacing w:val="2"/>
          <w:w w:val="90"/>
          <w:sz w:val="24"/>
        </w:rPr>
        <w:t xml:space="preserve"> </w:t>
      </w:r>
      <w:r>
        <w:rPr>
          <w:w w:val="90"/>
          <w:sz w:val="24"/>
        </w:rPr>
        <w:t>points</w:t>
      </w:r>
      <w:r>
        <w:rPr>
          <w:spacing w:val="5"/>
          <w:w w:val="90"/>
          <w:sz w:val="24"/>
        </w:rPr>
        <w:t xml:space="preserve"> </w:t>
      </w:r>
      <w:r>
        <w:rPr>
          <w:w w:val="90"/>
          <w:sz w:val="24"/>
        </w:rPr>
        <w:t>for</w:t>
      </w:r>
      <w:r>
        <w:rPr>
          <w:spacing w:val="6"/>
          <w:w w:val="90"/>
          <w:sz w:val="24"/>
        </w:rPr>
        <w:t xml:space="preserve"> </w:t>
      </w:r>
      <w:r>
        <w:rPr>
          <w:w w:val="90"/>
          <w:sz w:val="24"/>
        </w:rPr>
        <w:t>delivery</w:t>
      </w:r>
      <w:r>
        <w:rPr>
          <w:spacing w:val="2"/>
          <w:w w:val="90"/>
          <w:sz w:val="24"/>
        </w:rPr>
        <w:t xml:space="preserve"> </w:t>
      </w:r>
      <w:r>
        <w:rPr>
          <w:w w:val="90"/>
          <w:sz w:val="24"/>
        </w:rPr>
        <w:t>lead</w:t>
      </w:r>
      <w:r>
        <w:rPr>
          <w:spacing w:val="5"/>
          <w:w w:val="90"/>
          <w:sz w:val="24"/>
        </w:rPr>
        <w:t xml:space="preserve"> </w:t>
      </w:r>
      <w:r>
        <w:rPr>
          <w:w w:val="90"/>
          <w:sz w:val="24"/>
        </w:rPr>
        <w:t>time</w:t>
      </w:r>
      <w:r>
        <w:rPr>
          <w:spacing w:val="-3"/>
          <w:w w:val="90"/>
          <w:sz w:val="24"/>
        </w:rPr>
        <w:t xml:space="preserve"> </w:t>
      </w:r>
      <w:r>
        <w:rPr>
          <w:w w:val="90"/>
          <w:sz w:val="24"/>
        </w:rPr>
        <w:t>of</w:t>
      </w:r>
      <w:r>
        <w:rPr>
          <w:spacing w:val="2"/>
          <w:w w:val="90"/>
          <w:sz w:val="24"/>
        </w:rPr>
        <w:t xml:space="preserve"> </w:t>
      </w:r>
      <w:r>
        <w:rPr>
          <w:w w:val="90"/>
          <w:sz w:val="24"/>
        </w:rPr>
        <w:t>over</w:t>
      </w:r>
      <w:r>
        <w:rPr>
          <w:spacing w:val="4"/>
          <w:w w:val="90"/>
          <w:sz w:val="24"/>
        </w:rPr>
        <w:t xml:space="preserve"> </w:t>
      </w:r>
      <w:r>
        <w:rPr>
          <w:w w:val="90"/>
          <w:sz w:val="24"/>
        </w:rPr>
        <w:t>3</w:t>
      </w:r>
      <w:r>
        <w:rPr>
          <w:spacing w:val="2"/>
          <w:w w:val="90"/>
          <w:sz w:val="24"/>
        </w:rPr>
        <w:t xml:space="preserve"> </w:t>
      </w:r>
      <w:r>
        <w:rPr>
          <w:w w:val="90"/>
          <w:sz w:val="24"/>
        </w:rPr>
        <w:t>weeks</w:t>
      </w:r>
    </w:p>
    <w:p w14:paraId="18D872C7" w14:textId="77777777" w:rsidR="00F150CF" w:rsidRDefault="00F150CF" w:rsidP="00F150CF">
      <w:pPr>
        <w:sectPr w:rsidR="00F150CF" w:rsidSect="00EB1310">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42B7EEDF" w14:textId="77777777" w:rsidR="00F150CF" w:rsidRDefault="00F150CF" w:rsidP="00F150CF">
      <w:pPr>
        <w:pStyle w:val="BodyText"/>
        <w:ind w:left="9124"/>
        <w:rPr>
          <w:sz w:val="20"/>
        </w:rPr>
      </w:pPr>
      <w:r>
        <w:rPr>
          <w:noProof/>
          <w:sz w:val="20"/>
        </w:rPr>
        <w:lastRenderedPageBreak/>
        <w:drawing>
          <wp:inline distT="0" distB="0" distL="0" distR="0" wp14:anchorId="216675B3" wp14:editId="72BE2A44">
            <wp:extent cx="317179" cy="323850"/>
            <wp:effectExtent l="0" t="0" r="0" b="0"/>
            <wp:docPr id="5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jpeg"/>
                    <pic:cNvPicPr/>
                  </pic:nvPicPr>
                  <pic:blipFill>
                    <a:blip r:embed="rId13" cstate="print"/>
                    <a:stretch>
                      <a:fillRect/>
                    </a:stretch>
                  </pic:blipFill>
                  <pic:spPr>
                    <a:xfrm>
                      <a:off x="0" y="0"/>
                      <a:ext cx="317179" cy="323850"/>
                    </a:xfrm>
                    <a:prstGeom prst="rect">
                      <a:avLst/>
                    </a:prstGeom>
                  </pic:spPr>
                </pic:pic>
              </a:graphicData>
            </a:graphic>
          </wp:inline>
        </w:drawing>
      </w:r>
    </w:p>
    <w:p w14:paraId="2553ABCB" w14:textId="77777777" w:rsidR="00F150CF" w:rsidRDefault="00F150CF" w:rsidP="00F150CF">
      <w:pPr>
        <w:pStyle w:val="BodyText"/>
        <w:spacing w:before="1"/>
        <w:rPr>
          <w:sz w:val="31"/>
        </w:rPr>
      </w:pPr>
      <w:r>
        <w:rPr>
          <w:w w:val="85"/>
        </w:rPr>
        <w:t>s</w:t>
      </w:r>
    </w:p>
    <w:p w14:paraId="15F248DD" w14:textId="77777777" w:rsidR="00F150CF" w:rsidRDefault="00F150CF" w:rsidP="00F150CF">
      <w:pPr>
        <w:pStyle w:val="Heading3"/>
        <w:spacing w:before="1"/>
        <w:rPr>
          <w:w w:val="115"/>
        </w:rPr>
      </w:pPr>
      <w:r>
        <w:rPr>
          <w:spacing w:val="-1"/>
          <w:w w:val="115"/>
        </w:rPr>
        <w:t>COMMERCIAL</w:t>
      </w:r>
      <w:r>
        <w:rPr>
          <w:spacing w:val="-17"/>
          <w:w w:val="115"/>
        </w:rPr>
        <w:t xml:space="preserve"> </w:t>
      </w:r>
      <w:r>
        <w:rPr>
          <w:spacing w:val="-1"/>
          <w:w w:val="115"/>
        </w:rPr>
        <w:t>CRITERIA</w:t>
      </w:r>
      <w:r>
        <w:rPr>
          <w:spacing w:val="-20"/>
          <w:w w:val="115"/>
        </w:rPr>
        <w:t xml:space="preserve"> </w:t>
      </w:r>
      <w:r>
        <w:rPr>
          <w:w w:val="115"/>
        </w:rPr>
        <w:t>(40%)</w:t>
      </w:r>
    </w:p>
    <w:p w14:paraId="0AE21005" w14:textId="77777777" w:rsidR="00F150CF" w:rsidRPr="008520AB" w:rsidRDefault="00F150CF" w:rsidP="00F150CF">
      <w:pPr>
        <w:pStyle w:val="ListParagraph"/>
        <w:rPr>
          <w:rFonts w:ascii="Gill Sans MT" w:hAnsi="Gill Sans MT" w:cs="Arial"/>
          <w:b/>
        </w:rPr>
      </w:pPr>
    </w:p>
    <w:p w14:paraId="1D8D391B" w14:textId="77777777" w:rsidR="00F150CF" w:rsidRPr="008520AB" w:rsidRDefault="00F150CF" w:rsidP="00F150CF">
      <w:pPr>
        <w:pStyle w:val="ListParagraph"/>
        <w:widowControl/>
        <w:numPr>
          <w:ilvl w:val="1"/>
          <w:numId w:val="27"/>
        </w:numPr>
        <w:tabs>
          <w:tab w:val="num" w:pos="720"/>
        </w:tabs>
        <w:autoSpaceDE/>
        <w:autoSpaceDN/>
        <w:spacing w:after="120"/>
        <w:ind w:left="720"/>
        <w:contextualSpacing/>
        <w:rPr>
          <w:rFonts w:ascii="Gill Sans MT" w:hAnsi="Gill Sans MT"/>
          <w:b/>
        </w:rPr>
      </w:pPr>
      <w:r w:rsidRPr="008520AB">
        <w:rPr>
          <w:rFonts w:ascii="Gill Sans MT" w:hAnsi="Gill Sans MT"/>
          <w:b/>
          <w:sz w:val="24"/>
          <w:szCs w:val="24"/>
          <w:u w:val="single"/>
        </w:rPr>
        <w:t>COMMERIAL</w:t>
      </w:r>
      <w:r w:rsidRPr="008520AB">
        <w:rPr>
          <w:rFonts w:ascii="Gill Sans MT" w:hAnsi="Gill Sans MT"/>
          <w:b/>
        </w:rPr>
        <w:t xml:space="preserve"> CRITERIA</w:t>
      </w:r>
    </w:p>
    <w:p w14:paraId="4DD47781" w14:textId="77777777" w:rsidR="00F150CF" w:rsidRPr="008520AB" w:rsidRDefault="00F150CF" w:rsidP="00F150CF">
      <w:pPr>
        <w:spacing w:line="276" w:lineRule="auto"/>
        <w:ind w:left="719"/>
        <w:rPr>
          <w:rFonts w:ascii="Gill Sans MT" w:hAnsi="Gill Sans MT" w:cs="Arial"/>
        </w:rPr>
      </w:pPr>
      <w:r w:rsidRPr="008520AB">
        <w:rPr>
          <w:rFonts w:ascii="Gill Sans MT" w:hAnsi="Gill Sans MT" w:cs="Arial"/>
        </w:rPr>
        <w:t>These criteria will be used to evaluate the commercial competitivenes</w:t>
      </w:r>
      <w:r>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6AF980A1" w14:textId="77777777" w:rsidR="00F150CF" w:rsidRPr="008520AB" w:rsidRDefault="00F150CF" w:rsidP="00F150CF">
      <w:pPr>
        <w:spacing w:line="276" w:lineRule="auto"/>
        <w:ind w:left="719"/>
        <w:rPr>
          <w:rFonts w:ascii="Gill Sans MT" w:hAnsi="Gill Sans MT" w:cs="Arial"/>
        </w:rPr>
      </w:pPr>
    </w:p>
    <w:p w14:paraId="00C8887E" w14:textId="77777777" w:rsidR="00F150CF" w:rsidRPr="008520AB" w:rsidRDefault="00F150CF" w:rsidP="00F150CF">
      <w:pPr>
        <w:spacing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282901BF" w14:textId="77777777" w:rsidR="00F150CF" w:rsidRPr="008520AB" w:rsidRDefault="00F150CF" w:rsidP="00F150CF">
      <w:pPr>
        <w:spacing w:line="276" w:lineRule="auto"/>
        <w:ind w:left="720"/>
        <w:rPr>
          <w:rFonts w:ascii="Gill Sans MT" w:hAnsi="Gill Sans MT" w:cs="Arial"/>
        </w:rPr>
      </w:pPr>
    </w:p>
    <w:p w14:paraId="4834CA2A" w14:textId="77777777" w:rsidR="00F150CF" w:rsidRPr="008520AB" w:rsidRDefault="00F150CF" w:rsidP="00F150CF">
      <w:pPr>
        <w:spacing w:line="276" w:lineRule="auto"/>
        <w:ind w:left="720"/>
        <w:rPr>
          <w:rFonts w:ascii="Gill Sans MT" w:hAnsi="Gill Sans MT" w:cs="Arial"/>
        </w:rPr>
      </w:pPr>
      <w:r w:rsidRPr="008520AB">
        <w:rPr>
          <w:rFonts w:ascii="Gill Sans MT" w:hAnsi="Gill Sans MT" w:cs="Arial"/>
        </w:rPr>
        <w:t>The commercial criteria score f</w:t>
      </w:r>
      <w:r>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2C3C8111" w14:textId="77777777" w:rsidR="00F150CF" w:rsidRPr="008520AB" w:rsidRDefault="00F150CF" w:rsidP="00F150CF">
      <w:pPr>
        <w:spacing w:line="276" w:lineRule="auto"/>
        <w:ind w:left="720"/>
        <w:rPr>
          <w:rFonts w:ascii="Gill Sans MT" w:hAnsi="Gill Sans MT" w:cs="Arial"/>
        </w:rPr>
      </w:pPr>
    </w:p>
    <w:p w14:paraId="28303634" w14:textId="77777777" w:rsidR="00F150CF" w:rsidRPr="008520AB" w:rsidRDefault="00F150CF" w:rsidP="00F150CF">
      <w:pPr>
        <w:spacing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75E7A1E1" w14:textId="77777777" w:rsidR="004B3F9B" w:rsidRDefault="00F150CF">
      <w:pPr>
        <w:pStyle w:val="BodyText"/>
        <w:spacing w:before="162"/>
      </w:pPr>
      <w:r>
        <w:t>S</w:t>
      </w:r>
    </w:p>
    <w:p w14:paraId="523A1B3D" w14:textId="77777777" w:rsidR="004B3F9B" w:rsidRDefault="00454667">
      <w:pPr>
        <w:pStyle w:val="Heading3"/>
        <w:numPr>
          <w:ilvl w:val="0"/>
          <w:numId w:val="17"/>
        </w:numPr>
        <w:tabs>
          <w:tab w:val="left" w:pos="929"/>
        </w:tabs>
        <w:spacing w:before="1"/>
        <w:ind w:left="929" w:hanging="359"/>
        <w:rPr>
          <w:color w:val="FF0000"/>
        </w:rPr>
      </w:pPr>
      <w:bookmarkStart w:id="8" w:name="4._BIDDER_RESPONSE_DOCUMENT"/>
      <w:bookmarkEnd w:id="8"/>
      <w:r>
        <w:rPr>
          <w:color w:val="FF0000"/>
          <w:w w:val="115"/>
        </w:rPr>
        <w:t>BIDDER</w:t>
      </w:r>
      <w:r>
        <w:rPr>
          <w:color w:val="FF0000"/>
          <w:spacing w:val="-1"/>
          <w:w w:val="115"/>
        </w:rPr>
        <w:t xml:space="preserve"> </w:t>
      </w:r>
      <w:r>
        <w:rPr>
          <w:color w:val="FF0000"/>
          <w:w w:val="115"/>
        </w:rPr>
        <w:t xml:space="preserve">RESPONSE </w:t>
      </w:r>
      <w:r>
        <w:rPr>
          <w:color w:val="FF0000"/>
          <w:spacing w:val="-2"/>
          <w:w w:val="115"/>
        </w:rPr>
        <w:t>DOCUMENT</w:t>
      </w:r>
    </w:p>
    <w:p w14:paraId="1A33DF96" w14:textId="77777777" w:rsidR="004B3F9B" w:rsidRDefault="00454667">
      <w:pPr>
        <w:pStyle w:val="BodyText"/>
        <w:spacing w:before="276" w:line="276" w:lineRule="auto"/>
        <w:ind w:left="570" w:right="1040"/>
      </w:pPr>
      <w:r>
        <w:rPr>
          <w:spacing w:val="-8"/>
        </w:rPr>
        <w:t>To</w:t>
      </w:r>
      <w:r>
        <w:rPr>
          <w:spacing w:val="-11"/>
        </w:rPr>
        <w:t xml:space="preserve"> </w:t>
      </w:r>
      <w:r>
        <w:rPr>
          <w:spacing w:val="-8"/>
        </w:rPr>
        <w:t>ensure</w:t>
      </w:r>
      <w:r>
        <w:rPr>
          <w:spacing w:val="-10"/>
        </w:rPr>
        <w:t xml:space="preserve"> </w:t>
      </w:r>
      <w:r>
        <w:rPr>
          <w:spacing w:val="-8"/>
        </w:rPr>
        <w:t>bidders</w:t>
      </w:r>
      <w:r>
        <w:rPr>
          <w:spacing w:val="-10"/>
        </w:rPr>
        <w:t xml:space="preserve"> </w:t>
      </w:r>
      <w:r>
        <w:rPr>
          <w:spacing w:val="-8"/>
        </w:rPr>
        <w:t>provide</w:t>
      </w:r>
      <w:r>
        <w:rPr>
          <w:spacing w:val="-10"/>
        </w:rPr>
        <w:t xml:space="preserve"> </w:t>
      </w:r>
      <w:r>
        <w:rPr>
          <w:spacing w:val="-8"/>
        </w:rPr>
        <w:t>all</w:t>
      </w:r>
      <w:r>
        <w:rPr>
          <w:spacing w:val="-10"/>
        </w:rPr>
        <w:t xml:space="preserve"> </w:t>
      </w:r>
      <w:r>
        <w:rPr>
          <w:spacing w:val="-8"/>
        </w:rPr>
        <w:t>the</w:t>
      </w:r>
      <w:r>
        <w:rPr>
          <w:spacing w:val="-10"/>
        </w:rPr>
        <w:t xml:space="preserve"> </w:t>
      </w:r>
      <w:r>
        <w:rPr>
          <w:spacing w:val="-8"/>
        </w:rPr>
        <w:t>required</w:t>
      </w:r>
      <w:r>
        <w:rPr>
          <w:spacing w:val="-10"/>
        </w:rPr>
        <w:t xml:space="preserve"> </w:t>
      </w:r>
      <w:r>
        <w:rPr>
          <w:spacing w:val="-8"/>
        </w:rPr>
        <w:t>information</w:t>
      </w:r>
      <w:r>
        <w:rPr>
          <w:spacing w:val="-10"/>
        </w:rPr>
        <w:t xml:space="preserve"> </w:t>
      </w:r>
      <w:r>
        <w:rPr>
          <w:spacing w:val="-8"/>
        </w:rPr>
        <w:t>in</w:t>
      </w:r>
      <w:r>
        <w:rPr>
          <w:spacing w:val="-10"/>
        </w:rPr>
        <w:t xml:space="preserve"> </w:t>
      </w:r>
      <w:r>
        <w:rPr>
          <w:spacing w:val="-8"/>
        </w:rPr>
        <w:t>order</w:t>
      </w:r>
      <w:r>
        <w:rPr>
          <w:spacing w:val="-10"/>
        </w:rPr>
        <w:t xml:space="preserve"> </w:t>
      </w:r>
      <w:r>
        <w:rPr>
          <w:spacing w:val="-8"/>
        </w:rPr>
        <w:t>for GREDO</w:t>
      </w:r>
      <w:r>
        <w:rPr>
          <w:spacing w:val="-7"/>
        </w:rPr>
        <w:t xml:space="preserve"> </w:t>
      </w:r>
      <w:r>
        <w:rPr>
          <w:spacing w:val="-8"/>
        </w:rPr>
        <w:t>to</w:t>
      </w:r>
      <w:r>
        <w:rPr>
          <w:spacing w:val="-9"/>
        </w:rPr>
        <w:t xml:space="preserve"> </w:t>
      </w:r>
      <w:r>
        <w:rPr>
          <w:spacing w:val="-8"/>
        </w:rPr>
        <w:t>be</w:t>
      </w:r>
      <w:r>
        <w:rPr>
          <w:spacing w:val="-10"/>
        </w:rPr>
        <w:t xml:space="preserve"> </w:t>
      </w:r>
      <w:r>
        <w:rPr>
          <w:spacing w:val="-8"/>
        </w:rPr>
        <w:t>able</w:t>
      </w:r>
      <w:r>
        <w:rPr>
          <w:spacing w:val="-10"/>
        </w:rPr>
        <w:t xml:space="preserve"> </w:t>
      </w:r>
      <w:r>
        <w:rPr>
          <w:spacing w:val="-8"/>
        </w:rPr>
        <w:t xml:space="preserve">to </w:t>
      </w:r>
      <w:r>
        <w:rPr>
          <w:w w:val="90"/>
        </w:rPr>
        <w:t>effectively</w:t>
      </w:r>
      <w:r>
        <w:rPr>
          <w:spacing w:val="-1"/>
          <w:w w:val="90"/>
        </w:rPr>
        <w:t xml:space="preserve"> </w:t>
      </w:r>
      <w:r>
        <w:rPr>
          <w:w w:val="90"/>
        </w:rPr>
        <w:t>evaluate bidders bids against</w:t>
      </w:r>
      <w:r>
        <w:rPr>
          <w:spacing w:val="-1"/>
          <w:w w:val="90"/>
        </w:rPr>
        <w:t xml:space="preserve"> </w:t>
      </w:r>
      <w:r>
        <w:rPr>
          <w:w w:val="90"/>
        </w:rPr>
        <w:t>the</w:t>
      </w:r>
      <w:r>
        <w:rPr>
          <w:spacing w:val="-1"/>
          <w:w w:val="90"/>
        </w:rPr>
        <w:t xml:space="preserve"> </w:t>
      </w:r>
      <w:r>
        <w:rPr>
          <w:w w:val="90"/>
        </w:rPr>
        <w:t>Evaluation</w:t>
      </w:r>
      <w:r>
        <w:rPr>
          <w:spacing w:val="-1"/>
          <w:w w:val="90"/>
        </w:rPr>
        <w:t xml:space="preserve"> </w:t>
      </w:r>
      <w:r>
        <w:rPr>
          <w:w w:val="90"/>
        </w:rPr>
        <w:t>Criteria, a Bidder</w:t>
      </w:r>
      <w:r>
        <w:rPr>
          <w:spacing w:val="-1"/>
          <w:w w:val="90"/>
        </w:rPr>
        <w:t xml:space="preserve"> </w:t>
      </w:r>
      <w:r>
        <w:rPr>
          <w:w w:val="90"/>
        </w:rPr>
        <w:t>Response Document has been created. Bidders must complete the Bidder Response Document and provide various pieces of information as part of their submission.</w:t>
      </w:r>
    </w:p>
    <w:p w14:paraId="53152A99" w14:textId="77777777" w:rsidR="004B3F9B" w:rsidRDefault="004B3F9B">
      <w:pPr>
        <w:pStyle w:val="BodyText"/>
        <w:spacing w:before="40"/>
      </w:pPr>
    </w:p>
    <w:p w14:paraId="6E1016C1" w14:textId="77777777" w:rsidR="004B3F9B" w:rsidRDefault="00454667">
      <w:pPr>
        <w:pStyle w:val="BodyText"/>
        <w:spacing w:line="276" w:lineRule="auto"/>
        <w:ind w:left="570" w:right="1040"/>
      </w:pPr>
      <w:r>
        <w:rPr>
          <w:w w:val="90"/>
        </w:rPr>
        <w:t xml:space="preserve">Further information on the Bidder Response Document can be found in Section 4 of this </w:t>
      </w:r>
      <w:r>
        <w:rPr>
          <w:spacing w:val="-8"/>
        </w:rPr>
        <w:t>Tender</w:t>
      </w:r>
      <w:r>
        <w:rPr>
          <w:spacing w:val="-11"/>
        </w:rPr>
        <w:t xml:space="preserve"> </w:t>
      </w:r>
      <w:r>
        <w:rPr>
          <w:spacing w:val="-8"/>
        </w:rPr>
        <w:t>Pack,</w:t>
      </w:r>
      <w:r>
        <w:rPr>
          <w:spacing w:val="-10"/>
        </w:rPr>
        <w:t xml:space="preserve"> </w:t>
      </w:r>
      <w:r>
        <w:rPr>
          <w:spacing w:val="-8"/>
        </w:rPr>
        <w:t>and</w:t>
      </w:r>
      <w:r>
        <w:rPr>
          <w:spacing w:val="-10"/>
        </w:rPr>
        <w:t xml:space="preserve"> </w:t>
      </w:r>
      <w:r>
        <w:rPr>
          <w:spacing w:val="-8"/>
        </w:rPr>
        <w:t>a</w:t>
      </w:r>
      <w:r>
        <w:rPr>
          <w:spacing w:val="-10"/>
        </w:rPr>
        <w:t xml:space="preserve"> </w:t>
      </w:r>
      <w:r>
        <w:rPr>
          <w:spacing w:val="-8"/>
        </w:rPr>
        <w:t>copy</w:t>
      </w:r>
      <w:r>
        <w:rPr>
          <w:spacing w:val="-10"/>
        </w:rPr>
        <w:t xml:space="preserve"> </w:t>
      </w:r>
      <w:r>
        <w:rPr>
          <w:spacing w:val="-8"/>
        </w:rPr>
        <w:t>of</w:t>
      </w:r>
      <w:r>
        <w:rPr>
          <w:spacing w:val="-10"/>
        </w:rPr>
        <w:t xml:space="preserve"> </w:t>
      </w:r>
      <w:r>
        <w:rPr>
          <w:spacing w:val="-8"/>
        </w:rPr>
        <w:t>the</w:t>
      </w:r>
      <w:r>
        <w:rPr>
          <w:spacing w:val="-10"/>
        </w:rPr>
        <w:t xml:space="preserve"> </w:t>
      </w:r>
      <w:r>
        <w:rPr>
          <w:spacing w:val="-8"/>
        </w:rPr>
        <w:t>Bidder</w:t>
      </w:r>
      <w:r>
        <w:rPr>
          <w:spacing w:val="-10"/>
        </w:rPr>
        <w:t xml:space="preserve"> </w:t>
      </w:r>
      <w:r>
        <w:rPr>
          <w:spacing w:val="-8"/>
        </w:rPr>
        <w:t>Response</w:t>
      </w:r>
      <w:r>
        <w:rPr>
          <w:spacing w:val="-10"/>
        </w:rPr>
        <w:t xml:space="preserve"> </w:t>
      </w:r>
      <w:r>
        <w:rPr>
          <w:spacing w:val="-8"/>
        </w:rPr>
        <w:t>is</w:t>
      </w:r>
      <w:r>
        <w:rPr>
          <w:spacing w:val="-10"/>
        </w:rPr>
        <w:t xml:space="preserve"> </w:t>
      </w:r>
      <w:r>
        <w:rPr>
          <w:spacing w:val="-8"/>
        </w:rPr>
        <w:t>provided</w:t>
      </w:r>
      <w:r>
        <w:rPr>
          <w:spacing w:val="-10"/>
        </w:rPr>
        <w:t xml:space="preserve"> </w:t>
      </w:r>
      <w:r>
        <w:rPr>
          <w:spacing w:val="-8"/>
        </w:rPr>
        <w:t>in</w:t>
      </w:r>
      <w:r>
        <w:rPr>
          <w:spacing w:val="-10"/>
        </w:rPr>
        <w:t xml:space="preserve"> </w:t>
      </w:r>
      <w:r>
        <w:rPr>
          <w:spacing w:val="-8"/>
        </w:rPr>
        <w:t>Schedule</w:t>
      </w:r>
      <w:r>
        <w:rPr>
          <w:spacing w:val="-10"/>
        </w:rPr>
        <w:t xml:space="preserve"> </w:t>
      </w:r>
      <w:r>
        <w:rPr>
          <w:spacing w:val="-8"/>
        </w:rPr>
        <w:t>2.</w:t>
      </w:r>
    </w:p>
    <w:p w14:paraId="7A45EEE2" w14:textId="77777777" w:rsidR="004B3F9B" w:rsidRDefault="004B3F9B">
      <w:pPr>
        <w:pStyle w:val="BodyText"/>
      </w:pPr>
    </w:p>
    <w:p w14:paraId="67EA4F35" w14:textId="77777777" w:rsidR="004B3F9B" w:rsidRDefault="004B3F9B">
      <w:pPr>
        <w:pStyle w:val="BodyText"/>
        <w:spacing w:before="162"/>
      </w:pPr>
    </w:p>
    <w:p w14:paraId="22ED8EE1" w14:textId="77777777" w:rsidR="004B3F9B" w:rsidRDefault="00454667">
      <w:pPr>
        <w:pStyle w:val="Heading3"/>
        <w:numPr>
          <w:ilvl w:val="0"/>
          <w:numId w:val="17"/>
        </w:numPr>
        <w:tabs>
          <w:tab w:val="left" w:pos="929"/>
        </w:tabs>
        <w:ind w:left="929" w:hanging="359"/>
        <w:rPr>
          <w:color w:val="FF0000"/>
        </w:rPr>
      </w:pPr>
      <w:bookmarkStart w:id="9" w:name="5._VETTING"/>
      <w:bookmarkEnd w:id="9"/>
      <w:r>
        <w:rPr>
          <w:color w:val="FF0000"/>
          <w:spacing w:val="-2"/>
          <w:w w:val="120"/>
        </w:rPr>
        <w:t>VETTING</w:t>
      </w:r>
    </w:p>
    <w:p w14:paraId="0E8F136D" w14:textId="77777777" w:rsidR="004B3F9B" w:rsidRDefault="00454667">
      <w:pPr>
        <w:pStyle w:val="BodyText"/>
        <w:spacing w:before="276" w:line="276" w:lineRule="auto"/>
        <w:ind w:left="570" w:right="1078"/>
      </w:pPr>
      <w:r>
        <w:rPr>
          <w:w w:val="90"/>
        </w:rPr>
        <w:t xml:space="preserve">Prior to a bidder supplying any goods / services they must first be vetted and cleared to work with Gargaar Relief and Development Organization (GREDO). This involves checking bidders and key personnel against Global Watch Lists, Enhanced Due Diligence Lists and </w:t>
      </w:r>
      <w:r>
        <w:rPr>
          <w:w w:val="95"/>
        </w:rPr>
        <w:t>Politically</w:t>
      </w:r>
      <w:r>
        <w:rPr>
          <w:spacing w:val="-11"/>
          <w:w w:val="95"/>
        </w:rPr>
        <w:t xml:space="preserve"> </w:t>
      </w:r>
      <w:r>
        <w:rPr>
          <w:w w:val="95"/>
        </w:rPr>
        <w:t>Exposed</w:t>
      </w:r>
      <w:r>
        <w:rPr>
          <w:spacing w:val="-8"/>
          <w:w w:val="95"/>
        </w:rPr>
        <w:t xml:space="preserve"> </w:t>
      </w:r>
      <w:r>
        <w:rPr>
          <w:w w:val="95"/>
        </w:rPr>
        <w:t>Persons</w:t>
      </w:r>
      <w:r>
        <w:rPr>
          <w:spacing w:val="-8"/>
          <w:w w:val="95"/>
        </w:rPr>
        <w:t xml:space="preserve"> </w:t>
      </w:r>
      <w:r>
        <w:rPr>
          <w:w w:val="95"/>
        </w:rPr>
        <w:t>Lists.</w:t>
      </w:r>
    </w:p>
    <w:p w14:paraId="21E8ED3A" w14:textId="77777777" w:rsidR="004B3F9B" w:rsidRDefault="004B3F9B">
      <w:pPr>
        <w:pStyle w:val="BodyText"/>
        <w:spacing w:before="40"/>
      </w:pPr>
    </w:p>
    <w:p w14:paraId="7FE19F7C" w14:textId="77777777" w:rsidR="004B3F9B" w:rsidRDefault="00454667">
      <w:pPr>
        <w:pStyle w:val="BodyText"/>
        <w:spacing w:line="276" w:lineRule="auto"/>
        <w:ind w:left="570" w:right="1040"/>
      </w:pPr>
      <w:r>
        <w:rPr>
          <w:w w:val="90"/>
        </w:rPr>
        <w:t xml:space="preserve">The vetting of bidders will be completed after the award decision has been made. If any information provided by the Bidder throughout the tender process is proved to be incorrect </w:t>
      </w:r>
      <w:r>
        <w:rPr>
          <w:spacing w:val="-6"/>
        </w:rPr>
        <w:t>during</w:t>
      </w:r>
      <w:r>
        <w:rPr>
          <w:spacing w:val="-13"/>
        </w:rPr>
        <w:t xml:space="preserve"> </w:t>
      </w:r>
      <w:r>
        <w:rPr>
          <w:spacing w:val="-6"/>
        </w:rPr>
        <w:t>the</w:t>
      </w:r>
      <w:r>
        <w:rPr>
          <w:spacing w:val="-12"/>
        </w:rPr>
        <w:t xml:space="preserve"> </w:t>
      </w:r>
      <w:r>
        <w:rPr>
          <w:spacing w:val="-6"/>
        </w:rPr>
        <w:t>vetting</w:t>
      </w:r>
      <w:r>
        <w:rPr>
          <w:spacing w:val="-12"/>
        </w:rPr>
        <w:t xml:space="preserve"> </w:t>
      </w:r>
      <w:r>
        <w:rPr>
          <w:spacing w:val="-6"/>
        </w:rPr>
        <w:t>process</w:t>
      </w:r>
      <w:r>
        <w:rPr>
          <w:spacing w:val="-12"/>
        </w:rPr>
        <w:t xml:space="preserve"> </w:t>
      </w:r>
      <w:r>
        <w:rPr>
          <w:spacing w:val="-6"/>
        </w:rPr>
        <w:t>(or</w:t>
      </w:r>
      <w:r>
        <w:rPr>
          <w:spacing w:val="-12"/>
        </w:rPr>
        <w:t xml:space="preserve"> </w:t>
      </w:r>
      <w:r>
        <w:rPr>
          <w:spacing w:val="-6"/>
        </w:rPr>
        <w:t>at</w:t>
      </w:r>
      <w:r>
        <w:rPr>
          <w:spacing w:val="-12"/>
        </w:rPr>
        <w:t xml:space="preserve"> </w:t>
      </w:r>
      <w:r>
        <w:rPr>
          <w:spacing w:val="-6"/>
        </w:rPr>
        <w:t>any</w:t>
      </w:r>
      <w:r>
        <w:rPr>
          <w:spacing w:val="-12"/>
        </w:rPr>
        <w:t xml:space="preserve"> </w:t>
      </w:r>
      <w:r>
        <w:rPr>
          <w:spacing w:val="-6"/>
        </w:rPr>
        <w:t>other</w:t>
      </w:r>
      <w:r>
        <w:rPr>
          <w:spacing w:val="-12"/>
        </w:rPr>
        <w:t xml:space="preserve"> </w:t>
      </w:r>
      <w:r>
        <w:rPr>
          <w:spacing w:val="-6"/>
        </w:rPr>
        <w:t>point),</w:t>
      </w:r>
      <w:r>
        <w:rPr>
          <w:spacing w:val="-12"/>
        </w:rPr>
        <w:t xml:space="preserve"> </w:t>
      </w:r>
      <w:r>
        <w:rPr>
          <w:spacing w:val="-6"/>
        </w:rPr>
        <w:t>GREDO</w:t>
      </w:r>
      <w:r>
        <w:rPr>
          <w:spacing w:val="-12"/>
        </w:rPr>
        <w:t xml:space="preserve"> </w:t>
      </w:r>
      <w:r>
        <w:rPr>
          <w:spacing w:val="-6"/>
        </w:rPr>
        <w:t>may</w:t>
      </w:r>
      <w:r>
        <w:rPr>
          <w:spacing w:val="-12"/>
        </w:rPr>
        <w:t xml:space="preserve"> </w:t>
      </w:r>
      <w:r>
        <w:rPr>
          <w:spacing w:val="-6"/>
        </w:rPr>
        <w:t>reverse</w:t>
      </w:r>
      <w:r>
        <w:rPr>
          <w:spacing w:val="-12"/>
        </w:rPr>
        <w:t xml:space="preserve"> </w:t>
      </w:r>
      <w:r>
        <w:rPr>
          <w:spacing w:val="-6"/>
        </w:rPr>
        <w:t>their</w:t>
      </w:r>
      <w:r>
        <w:rPr>
          <w:spacing w:val="-12"/>
        </w:rPr>
        <w:t xml:space="preserve"> </w:t>
      </w:r>
      <w:r>
        <w:rPr>
          <w:spacing w:val="-6"/>
        </w:rPr>
        <w:t xml:space="preserve">award </w:t>
      </w:r>
      <w:r>
        <w:rPr>
          <w:spacing w:val="-2"/>
        </w:rPr>
        <w:t>decision.</w:t>
      </w:r>
    </w:p>
    <w:p w14:paraId="0DB05AF3" w14:textId="77777777" w:rsidR="004B3F9B" w:rsidRDefault="004B3F9B">
      <w:pPr>
        <w:pStyle w:val="BodyText"/>
      </w:pPr>
    </w:p>
    <w:p w14:paraId="419DDC57" w14:textId="77777777" w:rsidR="004B3F9B" w:rsidRDefault="004B3F9B">
      <w:pPr>
        <w:pStyle w:val="BodyText"/>
        <w:spacing w:before="161"/>
      </w:pPr>
    </w:p>
    <w:p w14:paraId="601ADB0F" w14:textId="77777777" w:rsidR="004B3F9B" w:rsidRDefault="00454667">
      <w:pPr>
        <w:pStyle w:val="Heading3"/>
        <w:numPr>
          <w:ilvl w:val="0"/>
          <w:numId w:val="17"/>
        </w:numPr>
        <w:tabs>
          <w:tab w:val="left" w:pos="929"/>
        </w:tabs>
        <w:spacing w:before="1"/>
        <w:ind w:left="929" w:hanging="359"/>
        <w:rPr>
          <w:color w:val="FF0000"/>
        </w:rPr>
      </w:pPr>
      <w:bookmarkStart w:id="10" w:name="6._BIDDER_INSTRUCTIONS"/>
      <w:bookmarkEnd w:id="10"/>
      <w:r>
        <w:rPr>
          <w:color w:val="FF0000"/>
          <w:w w:val="115"/>
        </w:rPr>
        <w:t>BIDDER</w:t>
      </w:r>
      <w:r>
        <w:rPr>
          <w:color w:val="FF0000"/>
          <w:w w:val="120"/>
        </w:rPr>
        <w:t xml:space="preserve"> </w:t>
      </w:r>
      <w:r>
        <w:rPr>
          <w:color w:val="FF0000"/>
          <w:spacing w:val="-2"/>
          <w:w w:val="120"/>
        </w:rPr>
        <w:t>INSTRUCTIONS</w:t>
      </w:r>
    </w:p>
    <w:p w14:paraId="0152A60B" w14:textId="77777777" w:rsidR="004B3F9B" w:rsidRDefault="004B3F9B">
      <w:pPr>
        <w:pStyle w:val="BodyText"/>
        <w:spacing w:before="36"/>
        <w:rPr>
          <w:b/>
        </w:rPr>
      </w:pPr>
    </w:p>
    <w:p w14:paraId="5AB8B46F" w14:textId="77777777" w:rsidR="004B3F9B" w:rsidRDefault="00454667">
      <w:pPr>
        <w:pStyle w:val="ListParagraph"/>
        <w:numPr>
          <w:ilvl w:val="1"/>
          <w:numId w:val="17"/>
        </w:numPr>
        <w:tabs>
          <w:tab w:val="left" w:pos="929"/>
        </w:tabs>
        <w:spacing w:before="1"/>
        <w:ind w:left="929" w:hanging="359"/>
        <w:rPr>
          <w:rFonts w:ascii="Trebuchet MS"/>
          <w:b/>
        </w:rPr>
      </w:pPr>
      <w:bookmarkStart w:id="11" w:name="6.1_TIMESCALES"/>
      <w:bookmarkEnd w:id="11"/>
      <w:r>
        <w:rPr>
          <w:rFonts w:ascii="Trebuchet MS"/>
          <w:b/>
          <w:spacing w:val="-2"/>
          <w:w w:val="115"/>
        </w:rPr>
        <w:t>TIMESCALES</w:t>
      </w:r>
    </w:p>
    <w:p w14:paraId="7AEEE841" w14:textId="77777777" w:rsidR="004B3F9B" w:rsidRDefault="004B3F9B">
      <w:pPr>
        <w:pStyle w:val="ListParagraph"/>
        <w:rPr>
          <w:rFonts w:ascii="Trebuchet MS"/>
          <w:b/>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3A50FA6D" w14:textId="77777777" w:rsidR="004B3F9B" w:rsidRDefault="00454667">
      <w:pPr>
        <w:pStyle w:val="BodyText"/>
        <w:ind w:left="9134"/>
        <w:rPr>
          <w:sz w:val="20"/>
        </w:rPr>
      </w:pPr>
      <w:r>
        <w:rPr>
          <w:noProof/>
          <w:sz w:val="20"/>
        </w:rPr>
        <w:lastRenderedPageBreak/>
        <w:drawing>
          <wp:inline distT="0" distB="0" distL="0" distR="0" wp14:anchorId="2B2D1E26" wp14:editId="7CEA51F2">
            <wp:extent cx="317179" cy="323850"/>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317179" cy="323850"/>
                    </a:xfrm>
                    <a:prstGeom prst="rect">
                      <a:avLst/>
                    </a:prstGeom>
                  </pic:spPr>
                </pic:pic>
              </a:graphicData>
            </a:graphic>
          </wp:inline>
        </w:drawing>
      </w:r>
    </w:p>
    <w:p w14:paraId="4FA40854" w14:textId="77777777" w:rsidR="004B3F9B" w:rsidRDefault="00454667">
      <w:pPr>
        <w:pStyle w:val="BodyText"/>
        <w:spacing w:before="65" w:line="276" w:lineRule="auto"/>
        <w:ind w:left="570" w:right="1040"/>
      </w:pPr>
      <w:r>
        <w:rPr>
          <w:w w:val="90"/>
        </w:rPr>
        <w:t>The</w:t>
      </w:r>
      <w:r>
        <w:rPr>
          <w:spacing w:val="-6"/>
          <w:w w:val="90"/>
        </w:rPr>
        <w:t xml:space="preserve"> </w:t>
      </w:r>
      <w:r>
        <w:rPr>
          <w:w w:val="90"/>
        </w:rPr>
        <w:t>below</w:t>
      </w:r>
      <w:r>
        <w:rPr>
          <w:spacing w:val="-4"/>
          <w:w w:val="90"/>
        </w:rPr>
        <w:t xml:space="preserve"> </w:t>
      </w:r>
      <w:r>
        <w:rPr>
          <w:w w:val="90"/>
        </w:rPr>
        <w:t>table</w:t>
      </w:r>
      <w:r>
        <w:rPr>
          <w:spacing w:val="-3"/>
          <w:w w:val="90"/>
        </w:rPr>
        <w:t xml:space="preserve"> </w:t>
      </w:r>
      <w:r>
        <w:rPr>
          <w:w w:val="90"/>
        </w:rPr>
        <w:t>indicates</w:t>
      </w:r>
      <w:r>
        <w:rPr>
          <w:spacing w:val="-3"/>
          <w:w w:val="90"/>
        </w:rPr>
        <w:t xml:space="preserve"> </w:t>
      </w:r>
      <w:r>
        <w:rPr>
          <w:w w:val="90"/>
        </w:rPr>
        <w:t>the</w:t>
      </w:r>
      <w:r>
        <w:rPr>
          <w:spacing w:val="-6"/>
          <w:w w:val="90"/>
        </w:rPr>
        <w:t xml:space="preserve"> </w:t>
      </w:r>
      <w:r>
        <w:rPr>
          <w:w w:val="90"/>
        </w:rPr>
        <w:t>key</w:t>
      </w:r>
      <w:r>
        <w:rPr>
          <w:spacing w:val="-6"/>
          <w:w w:val="90"/>
        </w:rPr>
        <w:t xml:space="preserve"> </w:t>
      </w:r>
      <w:r>
        <w:rPr>
          <w:w w:val="90"/>
        </w:rPr>
        <w:t>dates</w:t>
      </w:r>
      <w:r>
        <w:rPr>
          <w:spacing w:val="-3"/>
          <w:w w:val="90"/>
        </w:rPr>
        <w:t xml:space="preserve"> </w:t>
      </w:r>
      <w:r>
        <w:rPr>
          <w:w w:val="90"/>
        </w:rPr>
        <w:t>for</w:t>
      </w:r>
      <w:r>
        <w:rPr>
          <w:spacing w:val="-6"/>
          <w:w w:val="90"/>
        </w:rPr>
        <w:t xml:space="preserve"> </w:t>
      </w:r>
      <w:r>
        <w:rPr>
          <w:w w:val="90"/>
        </w:rPr>
        <w:t>this</w:t>
      </w:r>
      <w:r>
        <w:rPr>
          <w:spacing w:val="-3"/>
          <w:w w:val="90"/>
        </w:rPr>
        <w:t xml:space="preserve"> </w:t>
      </w:r>
      <w:r>
        <w:rPr>
          <w:w w:val="90"/>
        </w:rPr>
        <w:t>tender</w:t>
      </w:r>
      <w:r>
        <w:rPr>
          <w:spacing w:val="-6"/>
          <w:w w:val="90"/>
        </w:rPr>
        <w:t xml:space="preserve"> </w:t>
      </w:r>
      <w:r>
        <w:rPr>
          <w:w w:val="90"/>
        </w:rPr>
        <w:t>process.</w:t>
      </w:r>
      <w:r>
        <w:rPr>
          <w:spacing w:val="-4"/>
          <w:w w:val="90"/>
        </w:rPr>
        <w:t xml:space="preserve"> </w:t>
      </w:r>
      <w:r>
        <w:rPr>
          <w:w w:val="90"/>
        </w:rPr>
        <w:t>The</w:t>
      </w:r>
      <w:r>
        <w:rPr>
          <w:spacing w:val="-6"/>
          <w:w w:val="90"/>
        </w:rPr>
        <w:t xml:space="preserve"> </w:t>
      </w:r>
      <w:r>
        <w:rPr>
          <w:w w:val="90"/>
        </w:rPr>
        <w:t>issuing</w:t>
      </w:r>
      <w:r>
        <w:rPr>
          <w:spacing w:val="-3"/>
          <w:w w:val="90"/>
        </w:rPr>
        <w:t xml:space="preserve"> </w:t>
      </w:r>
      <w:r>
        <w:rPr>
          <w:w w:val="90"/>
        </w:rPr>
        <w:t>of</w:t>
      </w:r>
      <w:r>
        <w:rPr>
          <w:spacing w:val="-6"/>
          <w:w w:val="90"/>
        </w:rPr>
        <w:t xml:space="preserve"> </w:t>
      </w:r>
      <w:r>
        <w:rPr>
          <w:w w:val="90"/>
        </w:rPr>
        <w:t>this</w:t>
      </w:r>
      <w:r>
        <w:rPr>
          <w:spacing w:val="-1"/>
          <w:w w:val="90"/>
        </w:rPr>
        <w:t xml:space="preserve"> </w:t>
      </w:r>
      <w:r>
        <w:rPr>
          <w:w w:val="90"/>
        </w:rPr>
        <w:t xml:space="preserve">Invitation </w:t>
      </w:r>
      <w:r>
        <w:rPr>
          <w:spacing w:val="-8"/>
        </w:rPr>
        <w:t>to Tender and Tender Pack represents the start of the tender process.</w:t>
      </w:r>
    </w:p>
    <w:p w14:paraId="62E06B76" w14:textId="77777777" w:rsidR="004B3F9B" w:rsidRDefault="004B3F9B">
      <w:pPr>
        <w:pStyle w:val="BodyText"/>
        <w:rPr>
          <w:sz w:val="20"/>
        </w:rPr>
      </w:pPr>
    </w:p>
    <w:p w14:paraId="56876BC0" w14:textId="77777777" w:rsidR="004B3F9B" w:rsidRDefault="004B3F9B">
      <w:pPr>
        <w:pStyle w:val="BodyText"/>
        <w:spacing w:before="175"/>
        <w:rPr>
          <w:sz w:val="20"/>
        </w:rPr>
      </w:pPr>
    </w:p>
    <w:tbl>
      <w:tblPr>
        <w:tblW w:w="0" w:type="auto"/>
        <w:tblInd w:w="1490" w:type="dxa"/>
        <w:tblLayout w:type="fixed"/>
        <w:tblCellMar>
          <w:left w:w="0" w:type="dxa"/>
          <w:right w:w="0" w:type="dxa"/>
        </w:tblCellMar>
        <w:tblLook w:val="01E0" w:firstRow="1" w:lastRow="1" w:firstColumn="1" w:lastColumn="1" w:noHBand="0" w:noVBand="0"/>
      </w:tblPr>
      <w:tblGrid>
        <w:gridCol w:w="3229"/>
        <w:gridCol w:w="4011"/>
      </w:tblGrid>
      <w:tr w:rsidR="004B3F9B" w14:paraId="781F9515" w14:textId="77777777">
        <w:trPr>
          <w:trHeight w:val="342"/>
        </w:trPr>
        <w:tc>
          <w:tcPr>
            <w:tcW w:w="3229" w:type="dxa"/>
            <w:tcBorders>
              <w:top w:val="single" w:sz="18" w:space="0" w:color="000000"/>
              <w:bottom w:val="single" w:sz="18" w:space="0" w:color="000000"/>
            </w:tcBorders>
            <w:shd w:val="clear" w:color="auto" w:fill="FF0000"/>
          </w:tcPr>
          <w:p w14:paraId="243D9572" w14:textId="77777777" w:rsidR="004B3F9B" w:rsidRDefault="00454667">
            <w:pPr>
              <w:pStyle w:val="TableParagraph"/>
              <w:spacing w:line="278" w:lineRule="exact"/>
              <w:ind w:left="7" w:right="110"/>
              <w:jc w:val="center"/>
              <w:rPr>
                <w:rFonts w:ascii="Trebuchet MS"/>
                <w:b/>
                <w:sz w:val="24"/>
              </w:rPr>
            </w:pPr>
            <w:r>
              <w:rPr>
                <w:rFonts w:ascii="Trebuchet MS"/>
                <w:b/>
                <w:color w:val="FFFFFF"/>
                <w:spacing w:val="-2"/>
                <w:sz w:val="24"/>
              </w:rPr>
              <w:t>Activity</w:t>
            </w:r>
          </w:p>
        </w:tc>
        <w:tc>
          <w:tcPr>
            <w:tcW w:w="4011" w:type="dxa"/>
            <w:tcBorders>
              <w:top w:val="single" w:sz="18" w:space="0" w:color="000000"/>
              <w:bottom w:val="single" w:sz="18" w:space="0" w:color="000000"/>
            </w:tcBorders>
            <w:shd w:val="clear" w:color="auto" w:fill="FF0000"/>
          </w:tcPr>
          <w:p w14:paraId="699AF115" w14:textId="77777777" w:rsidR="004B3F9B" w:rsidRDefault="00454667">
            <w:pPr>
              <w:pStyle w:val="TableParagraph"/>
              <w:spacing w:line="278" w:lineRule="exact"/>
              <w:ind w:right="105"/>
              <w:jc w:val="center"/>
              <w:rPr>
                <w:rFonts w:ascii="Trebuchet MS"/>
                <w:b/>
                <w:sz w:val="24"/>
              </w:rPr>
            </w:pPr>
            <w:r>
              <w:rPr>
                <w:rFonts w:ascii="Trebuchet MS"/>
                <w:b/>
                <w:color w:val="FFFFFF"/>
                <w:spacing w:val="-4"/>
                <w:w w:val="105"/>
                <w:sz w:val="24"/>
              </w:rPr>
              <w:t>Date</w:t>
            </w:r>
          </w:p>
        </w:tc>
      </w:tr>
      <w:tr w:rsidR="004B3F9B" w14:paraId="57244DDC" w14:textId="77777777">
        <w:trPr>
          <w:trHeight w:val="617"/>
        </w:trPr>
        <w:tc>
          <w:tcPr>
            <w:tcW w:w="3229" w:type="dxa"/>
            <w:tcBorders>
              <w:top w:val="single" w:sz="18" w:space="0" w:color="000000"/>
              <w:bottom w:val="single" w:sz="4" w:space="0" w:color="7E7E7E"/>
            </w:tcBorders>
          </w:tcPr>
          <w:p w14:paraId="6EA73A64" w14:textId="77777777" w:rsidR="004B3F9B" w:rsidRDefault="00454667">
            <w:pPr>
              <w:pStyle w:val="TableParagraph"/>
              <w:spacing w:line="278" w:lineRule="exact"/>
              <w:ind w:left="5" w:right="110"/>
              <w:jc w:val="center"/>
              <w:rPr>
                <w:rFonts w:ascii="Trebuchet MS"/>
                <w:b/>
                <w:sz w:val="24"/>
              </w:rPr>
            </w:pPr>
            <w:r>
              <w:rPr>
                <w:rFonts w:ascii="Trebuchet MS"/>
                <w:b/>
                <w:sz w:val="24"/>
              </w:rPr>
              <w:t>Issue</w:t>
            </w:r>
            <w:r>
              <w:rPr>
                <w:rFonts w:ascii="Trebuchet MS"/>
                <w:b/>
                <w:spacing w:val="-6"/>
                <w:sz w:val="24"/>
              </w:rPr>
              <w:t xml:space="preserve"> </w:t>
            </w:r>
            <w:r>
              <w:rPr>
                <w:rFonts w:ascii="Trebuchet MS"/>
                <w:b/>
                <w:sz w:val="24"/>
              </w:rPr>
              <w:t>Invitation</w:t>
            </w:r>
            <w:r>
              <w:rPr>
                <w:rFonts w:ascii="Trebuchet MS"/>
                <w:b/>
                <w:spacing w:val="-9"/>
                <w:sz w:val="24"/>
              </w:rPr>
              <w:t xml:space="preserve"> </w:t>
            </w:r>
            <w:r>
              <w:rPr>
                <w:rFonts w:ascii="Trebuchet MS"/>
                <w:b/>
                <w:spacing w:val="-5"/>
                <w:sz w:val="24"/>
              </w:rPr>
              <w:t>to</w:t>
            </w:r>
          </w:p>
          <w:p w14:paraId="20780099" w14:textId="77777777" w:rsidR="004B3F9B" w:rsidRDefault="00454667">
            <w:pPr>
              <w:pStyle w:val="TableParagraph"/>
              <w:spacing w:before="41"/>
              <w:ind w:left="7" w:right="110"/>
              <w:jc w:val="center"/>
              <w:rPr>
                <w:rFonts w:ascii="Trebuchet MS"/>
                <w:b/>
                <w:sz w:val="24"/>
              </w:rPr>
            </w:pPr>
            <w:r>
              <w:rPr>
                <w:rFonts w:ascii="Trebuchet MS"/>
                <w:b/>
                <w:spacing w:val="-2"/>
                <w:sz w:val="24"/>
              </w:rPr>
              <w:t>Tender</w:t>
            </w:r>
          </w:p>
        </w:tc>
        <w:tc>
          <w:tcPr>
            <w:tcW w:w="4011" w:type="dxa"/>
            <w:tcBorders>
              <w:top w:val="single" w:sz="18" w:space="0" w:color="000000"/>
              <w:bottom w:val="single" w:sz="4" w:space="0" w:color="7E7E7E"/>
            </w:tcBorders>
          </w:tcPr>
          <w:p w14:paraId="36BBA135" w14:textId="77777777" w:rsidR="004B3F9B" w:rsidRDefault="00454667">
            <w:pPr>
              <w:pStyle w:val="TableParagraph"/>
              <w:spacing w:line="278" w:lineRule="exact"/>
              <w:ind w:left="795"/>
              <w:rPr>
                <w:rFonts w:ascii="Trebuchet MS"/>
                <w:b/>
                <w:sz w:val="24"/>
              </w:rPr>
            </w:pPr>
            <w:r>
              <w:rPr>
                <w:rFonts w:ascii="Trebuchet MS"/>
                <w:b/>
                <w:noProof/>
                <w:sz w:val="24"/>
              </w:rPr>
              <mc:AlternateContent>
                <mc:Choice Requires="wpg">
                  <w:drawing>
                    <wp:anchor distT="0" distB="0" distL="0" distR="0" simplePos="0" relativeHeight="486239232" behindDoc="1" locked="0" layoutInCell="1" allowOverlap="1" wp14:anchorId="4456AF51" wp14:editId="4C90A0C0">
                      <wp:simplePos x="0" y="0"/>
                      <wp:positionH relativeFrom="column">
                        <wp:posOffset>0</wp:posOffset>
                      </wp:positionH>
                      <wp:positionV relativeFrom="paragraph">
                        <wp:posOffset>0</wp:posOffset>
                      </wp:positionV>
                      <wp:extent cx="2010410" cy="17780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0410" cy="177800"/>
                                <a:chOff x="0" y="0"/>
                                <a:chExt cx="2010410" cy="177800"/>
                              </a:xfrm>
                            </wpg:grpSpPr>
                            <wps:wsp>
                              <wps:cNvPr id="12" name="Graphic 12"/>
                              <wps:cNvSpPr/>
                              <wps:spPr>
                                <a:xfrm>
                                  <a:off x="0" y="0"/>
                                  <a:ext cx="2010410" cy="177800"/>
                                </a:xfrm>
                                <a:custGeom>
                                  <a:avLst/>
                                  <a:gdLst/>
                                  <a:ahLst/>
                                  <a:cxnLst/>
                                  <a:rect l="l" t="t" r="r" b="b"/>
                                  <a:pathLst>
                                    <a:path w="2010410" h="177800">
                                      <a:moveTo>
                                        <a:pt x="2010410" y="0"/>
                                      </a:moveTo>
                                      <a:lnTo>
                                        <a:pt x="0" y="0"/>
                                      </a:lnTo>
                                      <a:lnTo>
                                        <a:pt x="0" y="177800"/>
                                      </a:lnTo>
                                      <a:lnTo>
                                        <a:pt x="2010410" y="177800"/>
                                      </a:lnTo>
                                      <a:lnTo>
                                        <a:pt x="2010410" y="0"/>
                                      </a:lnTo>
                                      <a:close/>
                                    </a:path>
                                  </a:pathLst>
                                </a:custGeom>
                                <a:solidFill>
                                  <a:srgbClr val="FFFF00"/>
                                </a:solidFill>
                              </wps:spPr>
                              <wps:bodyPr wrap="square" lIns="0" tIns="0" rIns="0" bIns="0" rtlCol="0">
                                <a:prstTxWarp prst="textNoShape">
                                  <a:avLst/>
                                </a:prstTxWarp>
                                <a:noAutofit/>
                              </wps:bodyPr>
                            </wps:wsp>
                          </wpg:wgp>
                        </a:graphicData>
                      </a:graphic>
                    </wp:anchor>
                  </w:drawing>
                </mc:Choice>
                <mc:Fallback>
                  <w:pict>
                    <v:group w14:anchorId="3575AD64" id="Group 11" o:spid="_x0000_s1026" style="position:absolute;margin-left:0;margin-top:0;width:158.3pt;height:14pt;z-index:-17077248;mso-wrap-distance-left:0;mso-wrap-distance-right:0" coordsize="20104,1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">
                      <v:shape id="Graphic 12" o:spid="_x0000_s1027" style="position:absolute;width:20104;height:1778;visibility:visible;mso-wrap-style:square;v-text-anchor:top" coordsize="2010410,17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" path="m2010410,l,,,177800r2010410,l2010410,xe" fillcolor="yellow" stroked="f">
                        <v:path arrowok="t"/>
                      </v:shape>
                    </v:group>
                  </w:pict>
                </mc:Fallback>
              </mc:AlternateContent>
            </w:r>
            <w:r w:rsidR="00F150CF">
              <w:rPr>
                <w:rFonts w:ascii="Trebuchet MS"/>
                <w:b/>
                <w:sz w:val="24"/>
              </w:rPr>
              <w:t>14</w:t>
            </w:r>
            <w:r>
              <w:rPr>
                <w:rFonts w:ascii="Trebuchet MS"/>
                <w:b/>
                <w:sz w:val="24"/>
              </w:rPr>
              <w:t>th</w:t>
            </w:r>
            <w:r>
              <w:rPr>
                <w:rFonts w:ascii="Trebuchet MS"/>
                <w:b/>
                <w:spacing w:val="13"/>
                <w:sz w:val="24"/>
              </w:rPr>
              <w:t xml:space="preserve"> </w:t>
            </w:r>
            <w:r>
              <w:rPr>
                <w:rFonts w:ascii="Trebuchet MS"/>
                <w:b/>
                <w:sz w:val="24"/>
              </w:rPr>
              <w:t>December-</w:t>
            </w:r>
            <w:r w:rsidR="00F150CF">
              <w:rPr>
                <w:rFonts w:ascii="Trebuchet MS"/>
                <w:b/>
                <w:spacing w:val="-4"/>
                <w:sz w:val="24"/>
              </w:rPr>
              <w:t>2025</w:t>
            </w:r>
          </w:p>
        </w:tc>
      </w:tr>
      <w:tr w:rsidR="004B3F9B" w14:paraId="2B5599C8" w14:textId="77777777">
        <w:trPr>
          <w:trHeight w:val="640"/>
        </w:trPr>
        <w:tc>
          <w:tcPr>
            <w:tcW w:w="3229" w:type="dxa"/>
            <w:tcBorders>
              <w:top w:val="single" w:sz="4" w:space="0" w:color="7E7E7E"/>
              <w:bottom w:val="single" w:sz="4" w:space="0" w:color="7E7E7E"/>
            </w:tcBorders>
          </w:tcPr>
          <w:p w14:paraId="26CBE86F" w14:textId="77777777" w:rsidR="004B3F9B" w:rsidRDefault="00454667">
            <w:pPr>
              <w:pStyle w:val="TableParagraph"/>
              <w:spacing w:line="278" w:lineRule="exact"/>
              <w:ind w:left="5" w:right="110"/>
              <w:jc w:val="center"/>
              <w:rPr>
                <w:rFonts w:ascii="Trebuchet MS"/>
                <w:b/>
                <w:sz w:val="24"/>
              </w:rPr>
            </w:pPr>
            <w:r>
              <w:rPr>
                <w:rFonts w:ascii="Trebuchet MS"/>
                <w:b/>
                <w:sz w:val="24"/>
              </w:rPr>
              <w:t>Deadline</w:t>
            </w:r>
            <w:r>
              <w:rPr>
                <w:rFonts w:ascii="Trebuchet MS"/>
                <w:b/>
                <w:spacing w:val="-5"/>
                <w:sz w:val="24"/>
              </w:rPr>
              <w:t xml:space="preserve"> </w:t>
            </w:r>
            <w:r>
              <w:rPr>
                <w:rFonts w:ascii="Trebuchet MS"/>
                <w:b/>
                <w:sz w:val="24"/>
              </w:rPr>
              <w:t>for</w:t>
            </w:r>
            <w:r>
              <w:rPr>
                <w:rFonts w:ascii="Trebuchet MS"/>
                <w:b/>
                <w:spacing w:val="-5"/>
                <w:sz w:val="24"/>
              </w:rPr>
              <w:t xml:space="preserve"> </w:t>
            </w:r>
            <w:r>
              <w:rPr>
                <w:rFonts w:ascii="Trebuchet MS"/>
                <w:b/>
                <w:spacing w:val="-2"/>
                <w:sz w:val="24"/>
              </w:rPr>
              <w:t>questions</w:t>
            </w:r>
          </w:p>
          <w:p w14:paraId="77A0B94C" w14:textId="77777777" w:rsidR="004B3F9B" w:rsidRDefault="00454667">
            <w:pPr>
              <w:pStyle w:val="TableParagraph"/>
              <w:spacing w:before="41"/>
              <w:ind w:left="7" w:right="110"/>
              <w:jc w:val="center"/>
              <w:rPr>
                <w:rFonts w:ascii="Trebuchet MS"/>
                <w:b/>
                <w:sz w:val="24"/>
              </w:rPr>
            </w:pPr>
            <w:r>
              <w:rPr>
                <w:rFonts w:ascii="Trebuchet MS"/>
                <w:b/>
                <w:sz w:val="24"/>
              </w:rPr>
              <w:t>from</w:t>
            </w:r>
            <w:r>
              <w:rPr>
                <w:rFonts w:ascii="Trebuchet MS"/>
                <w:b/>
                <w:spacing w:val="10"/>
                <w:sz w:val="24"/>
              </w:rPr>
              <w:t xml:space="preserve"> </w:t>
            </w:r>
            <w:r>
              <w:rPr>
                <w:rFonts w:ascii="Trebuchet MS"/>
                <w:b/>
                <w:spacing w:val="-2"/>
                <w:sz w:val="24"/>
              </w:rPr>
              <w:t>Bidders</w:t>
            </w:r>
          </w:p>
        </w:tc>
        <w:tc>
          <w:tcPr>
            <w:tcW w:w="4011" w:type="dxa"/>
            <w:tcBorders>
              <w:top w:val="single" w:sz="4" w:space="0" w:color="7E7E7E"/>
              <w:bottom w:val="single" w:sz="4" w:space="0" w:color="7E7E7E"/>
            </w:tcBorders>
          </w:tcPr>
          <w:p w14:paraId="6BF183AE" w14:textId="77777777" w:rsidR="004B3F9B" w:rsidRDefault="00F150CF">
            <w:pPr>
              <w:pStyle w:val="TableParagraph"/>
              <w:spacing w:line="278" w:lineRule="exact"/>
              <w:ind w:left="815"/>
              <w:rPr>
                <w:rFonts w:ascii="Trebuchet MS"/>
                <w:b/>
                <w:sz w:val="24"/>
              </w:rPr>
            </w:pPr>
            <w:r>
              <w:rPr>
                <w:rFonts w:ascii="Trebuchet MS"/>
                <w:b/>
                <w:color w:val="000000"/>
                <w:sz w:val="24"/>
                <w:highlight w:val="yellow"/>
              </w:rPr>
              <w:t>27</w:t>
            </w:r>
            <w:r w:rsidR="00454667">
              <w:rPr>
                <w:rFonts w:ascii="Trebuchet MS"/>
                <w:b/>
                <w:color w:val="000000"/>
                <w:sz w:val="24"/>
                <w:highlight w:val="yellow"/>
                <w:vertAlign w:val="superscript"/>
              </w:rPr>
              <w:t>th</w:t>
            </w:r>
            <w:r w:rsidR="00454667">
              <w:rPr>
                <w:rFonts w:ascii="Trebuchet MS"/>
                <w:b/>
                <w:color w:val="000000"/>
                <w:spacing w:val="-13"/>
                <w:sz w:val="24"/>
                <w:highlight w:val="yellow"/>
              </w:rPr>
              <w:t xml:space="preserve"> </w:t>
            </w:r>
            <w:r w:rsidR="00454667">
              <w:rPr>
                <w:rFonts w:ascii="Trebuchet MS"/>
                <w:b/>
                <w:color w:val="000000"/>
                <w:sz w:val="24"/>
                <w:highlight w:val="yellow"/>
              </w:rPr>
              <w:t>December-</w:t>
            </w:r>
            <w:r>
              <w:rPr>
                <w:rFonts w:ascii="Trebuchet MS"/>
                <w:b/>
                <w:color w:val="000000"/>
                <w:spacing w:val="-4"/>
                <w:sz w:val="24"/>
                <w:highlight w:val="yellow"/>
              </w:rPr>
              <w:t>202</w:t>
            </w:r>
            <w:r>
              <w:rPr>
                <w:rFonts w:ascii="Trebuchet MS"/>
                <w:b/>
                <w:color w:val="000000"/>
                <w:spacing w:val="-4"/>
                <w:sz w:val="24"/>
              </w:rPr>
              <w:t>5</w:t>
            </w:r>
          </w:p>
        </w:tc>
      </w:tr>
      <w:tr w:rsidR="004B3F9B" w14:paraId="2EE6A186" w14:textId="77777777">
        <w:trPr>
          <w:trHeight w:val="640"/>
        </w:trPr>
        <w:tc>
          <w:tcPr>
            <w:tcW w:w="3229" w:type="dxa"/>
            <w:tcBorders>
              <w:top w:val="single" w:sz="4" w:space="0" w:color="7E7E7E"/>
              <w:bottom w:val="single" w:sz="4" w:space="0" w:color="7E7E7E"/>
            </w:tcBorders>
          </w:tcPr>
          <w:p w14:paraId="0DF952F8" w14:textId="77777777" w:rsidR="004B3F9B" w:rsidRDefault="00454667">
            <w:pPr>
              <w:pStyle w:val="TableParagraph"/>
              <w:spacing w:line="278" w:lineRule="exact"/>
              <w:ind w:right="110"/>
              <w:jc w:val="center"/>
              <w:rPr>
                <w:rFonts w:ascii="Trebuchet MS"/>
                <w:b/>
                <w:sz w:val="24"/>
              </w:rPr>
            </w:pPr>
            <w:r>
              <w:rPr>
                <w:rFonts w:ascii="Trebuchet MS"/>
                <w:b/>
                <w:sz w:val="24"/>
              </w:rPr>
              <w:t>Deadline</w:t>
            </w:r>
            <w:r>
              <w:rPr>
                <w:rFonts w:ascii="Trebuchet MS"/>
                <w:b/>
                <w:spacing w:val="-3"/>
                <w:sz w:val="24"/>
              </w:rPr>
              <w:t xml:space="preserve"> </w:t>
            </w:r>
            <w:r>
              <w:rPr>
                <w:rFonts w:ascii="Trebuchet MS"/>
                <w:b/>
                <w:sz w:val="24"/>
              </w:rPr>
              <w:t>for</w:t>
            </w:r>
            <w:r>
              <w:rPr>
                <w:rFonts w:ascii="Trebuchet MS"/>
                <w:b/>
                <w:spacing w:val="-3"/>
                <w:sz w:val="24"/>
              </w:rPr>
              <w:t xml:space="preserve"> </w:t>
            </w:r>
            <w:r>
              <w:rPr>
                <w:rFonts w:ascii="Trebuchet MS"/>
                <w:b/>
                <w:sz w:val="24"/>
              </w:rPr>
              <w:t>Return</w:t>
            </w:r>
            <w:r>
              <w:rPr>
                <w:rFonts w:ascii="Trebuchet MS"/>
                <w:b/>
                <w:spacing w:val="-5"/>
                <w:sz w:val="24"/>
              </w:rPr>
              <w:t xml:space="preserve"> of</w:t>
            </w:r>
          </w:p>
          <w:p w14:paraId="30F0A83F" w14:textId="77777777" w:rsidR="004B3F9B" w:rsidRDefault="00454667">
            <w:pPr>
              <w:pStyle w:val="TableParagraph"/>
              <w:spacing w:before="41"/>
              <w:ind w:left="7" w:right="110"/>
              <w:jc w:val="center"/>
              <w:rPr>
                <w:rFonts w:ascii="Trebuchet MS"/>
                <w:b/>
                <w:sz w:val="24"/>
              </w:rPr>
            </w:pPr>
            <w:r>
              <w:rPr>
                <w:rFonts w:ascii="Trebuchet MS"/>
                <w:b/>
                <w:spacing w:val="-4"/>
                <w:sz w:val="24"/>
              </w:rPr>
              <w:t>Bids</w:t>
            </w:r>
          </w:p>
        </w:tc>
        <w:tc>
          <w:tcPr>
            <w:tcW w:w="4011" w:type="dxa"/>
            <w:tcBorders>
              <w:top w:val="single" w:sz="4" w:space="0" w:color="7E7E7E"/>
              <w:bottom w:val="single" w:sz="4" w:space="0" w:color="7E7E7E"/>
            </w:tcBorders>
          </w:tcPr>
          <w:p w14:paraId="1B733C8D" w14:textId="77777777" w:rsidR="004B3F9B" w:rsidRDefault="00F150CF">
            <w:pPr>
              <w:pStyle w:val="TableParagraph"/>
              <w:tabs>
                <w:tab w:val="left" w:pos="859"/>
              </w:tabs>
              <w:spacing w:line="278" w:lineRule="exact"/>
              <w:ind w:right="775"/>
              <w:jc w:val="right"/>
              <w:rPr>
                <w:rFonts w:ascii="Trebuchet MS"/>
                <w:b/>
                <w:sz w:val="24"/>
              </w:rPr>
            </w:pPr>
            <w:r>
              <w:rPr>
                <w:rFonts w:ascii="Trebuchet MS"/>
                <w:b/>
                <w:color w:val="000000"/>
                <w:sz w:val="24"/>
                <w:highlight w:val="yellow"/>
              </w:rPr>
              <w:tab/>
              <w:t>27</w:t>
            </w:r>
            <w:r w:rsidR="00454667">
              <w:rPr>
                <w:rFonts w:ascii="Trebuchet MS"/>
                <w:b/>
                <w:color w:val="000000"/>
                <w:sz w:val="24"/>
                <w:highlight w:val="yellow"/>
              </w:rPr>
              <w:t>rd</w:t>
            </w:r>
            <w:r w:rsidR="00454667">
              <w:rPr>
                <w:rFonts w:ascii="Trebuchet MS"/>
                <w:b/>
                <w:color w:val="000000"/>
                <w:spacing w:val="10"/>
                <w:sz w:val="24"/>
                <w:highlight w:val="yellow"/>
              </w:rPr>
              <w:t xml:space="preserve"> </w:t>
            </w:r>
            <w:r w:rsidR="00454667">
              <w:rPr>
                <w:rFonts w:ascii="Trebuchet MS"/>
                <w:b/>
                <w:color w:val="000000"/>
                <w:sz w:val="24"/>
                <w:highlight w:val="yellow"/>
              </w:rPr>
              <w:t>December</w:t>
            </w:r>
            <w:r w:rsidR="00454667">
              <w:rPr>
                <w:rFonts w:ascii="Trebuchet MS"/>
                <w:b/>
                <w:color w:val="000000"/>
                <w:spacing w:val="10"/>
                <w:sz w:val="24"/>
                <w:highlight w:val="yellow"/>
              </w:rPr>
              <w:t xml:space="preserve"> </w:t>
            </w:r>
            <w:r>
              <w:rPr>
                <w:rFonts w:ascii="Trebuchet MS"/>
                <w:b/>
                <w:color w:val="000000"/>
                <w:spacing w:val="-7"/>
                <w:sz w:val="24"/>
                <w:highlight w:val="yellow"/>
              </w:rPr>
              <w:t>202</w:t>
            </w:r>
            <w:r>
              <w:rPr>
                <w:rFonts w:ascii="Trebuchet MS"/>
                <w:b/>
                <w:color w:val="000000"/>
                <w:spacing w:val="-7"/>
                <w:sz w:val="24"/>
              </w:rPr>
              <w:t>5</w:t>
            </w:r>
          </w:p>
        </w:tc>
      </w:tr>
      <w:tr w:rsidR="004B3F9B" w14:paraId="6A0AA953" w14:textId="77777777">
        <w:trPr>
          <w:trHeight w:val="320"/>
        </w:trPr>
        <w:tc>
          <w:tcPr>
            <w:tcW w:w="3229" w:type="dxa"/>
            <w:tcBorders>
              <w:top w:val="single" w:sz="4" w:space="0" w:color="7E7E7E"/>
              <w:bottom w:val="single" w:sz="4" w:space="0" w:color="7E7E7E"/>
            </w:tcBorders>
          </w:tcPr>
          <w:p w14:paraId="60CF6346" w14:textId="77777777" w:rsidR="004B3F9B" w:rsidRDefault="00454667">
            <w:pPr>
              <w:pStyle w:val="TableParagraph"/>
              <w:spacing w:line="278" w:lineRule="exact"/>
              <w:ind w:left="11" w:right="110"/>
              <w:jc w:val="center"/>
              <w:rPr>
                <w:rFonts w:ascii="Trebuchet MS"/>
                <w:b/>
                <w:sz w:val="24"/>
              </w:rPr>
            </w:pPr>
            <w:r>
              <w:rPr>
                <w:rFonts w:ascii="Trebuchet MS"/>
                <w:b/>
                <w:sz w:val="24"/>
              </w:rPr>
              <w:t>Bid</w:t>
            </w:r>
            <w:r>
              <w:rPr>
                <w:rFonts w:ascii="Trebuchet MS"/>
                <w:b/>
                <w:spacing w:val="11"/>
                <w:sz w:val="24"/>
              </w:rPr>
              <w:t xml:space="preserve"> </w:t>
            </w:r>
            <w:r>
              <w:rPr>
                <w:rFonts w:ascii="Trebuchet MS"/>
                <w:b/>
                <w:spacing w:val="-2"/>
                <w:sz w:val="24"/>
              </w:rPr>
              <w:t>Clarifications</w:t>
            </w:r>
          </w:p>
        </w:tc>
        <w:tc>
          <w:tcPr>
            <w:tcW w:w="4011" w:type="dxa"/>
            <w:tcBorders>
              <w:top w:val="single" w:sz="4" w:space="0" w:color="7E7E7E"/>
              <w:bottom w:val="single" w:sz="4" w:space="0" w:color="7E7E7E"/>
            </w:tcBorders>
          </w:tcPr>
          <w:p w14:paraId="0F206D38" w14:textId="77777777" w:rsidR="004B3F9B" w:rsidRDefault="00454667">
            <w:pPr>
              <w:pStyle w:val="TableParagraph"/>
              <w:spacing w:line="278" w:lineRule="exact"/>
              <w:ind w:right="750"/>
              <w:jc w:val="right"/>
              <w:rPr>
                <w:rFonts w:ascii="Trebuchet MS"/>
                <w:b/>
                <w:sz w:val="24"/>
              </w:rPr>
            </w:pPr>
            <w:r>
              <w:rPr>
                <w:rFonts w:ascii="Trebuchet MS"/>
                <w:b/>
                <w:color w:val="000000"/>
                <w:sz w:val="24"/>
                <w:highlight w:val="yellow"/>
              </w:rPr>
              <w:t>within</w:t>
            </w:r>
            <w:r>
              <w:rPr>
                <w:rFonts w:ascii="Trebuchet MS"/>
                <w:b/>
                <w:color w:val="000000"/>
                <w:spacing w:val="-7"/>
                <w:sz w:val="24"/>
                <w:highlight w:val="yellow"/>
              </w:rPr>
              <w:t xml:space="preserve"> </w:t>
            </w:r>
            <w:r>
              <w:rPr>
                <w:rFonts w:ascii="Trebuchet MS"/>
                <w:b/>
                <w:color w:val="000000"/>
                <w:sz w:val="24"/>
                <w:highlight w:val="yellow"/>
              </w:rPr>
              <w:t>December,</w:t>
            </w:r>
            <w:r>
              <w:rPr>
                <w:rFonts w:ascii="Trebuchet MS"/>
                <w:b/>
                <w:color w:val="000000"/>
                <w:spacing w:val="-7"/>
                <w:sz w:val="24"/>
                <w:highlight w:val="yellow"/>
              </w:rPr>
              <w:t xml:space="preserve"> </w:t>
            </w:r>
            <w:r w:rsidR="00F150CF">
              <w:rPr>
                <w:rFonts w:ascii="Trebuchet MS"/>
                <w:b/>
                <w:color w:val="000000"/>
                <w:spacing w:val="-4"/>
                <w:sz w:val="24"/>
                <w:highlight w:val="yellow"/>
              </w:rPr>
              <w:t>202</w:t>
            </w:r>
            <w:r w:rsidR="00F150CF">
              <w:rPr>
                <w:rFonts w:ascii="Trebuchet MS"/>
                <w:b/>
                <w:color w:val="000000"/>
                <w:spacing w:val="-4"/>
                <w:sz w:val="24"/>
              </w:rPr>
              <w:t>5</w:t>
            </w:r>
          </w:p>
        </w:tc>
      </w:tr>
      <w:tr w:rsidR="004B3F9B" w14:paraId="0DCD6B6E" w14:textId="77777777">
        <w:trPr>
          <w:trHeight w:val="320"/>
        </w:trPr>
        <w:tc>
          <w:tcPr>
            <w:tcW w:w="3229" w:type="dxa"/>
            <w:tcBorders>
              <w:top w:val="single" w:sz="4" w:space="0" w:color="7E7E7E"/>
              <w:bottom w:val="single" w:sz="4" w:space="0" w:color="7E7E7E"/>
            </w:tcBorders>
          </w:tcPr>
          <w:p w14:paraId="360EC6E5" w14:textId="77777777" w:rsidR="004B3F9B" w:rsidRDefault="00454667">
            <w:pPr>
              <w:pStyle w:val="TableParagraph"/>
              <w:spacing w:line="278" w:lineRule="exact"/>
              <w:ind w:left="6" w:right="110"/>
              <w:jc w:val="center"/>
              <w:rPr>
                <w:rFonts w:ascii="Trebuchet MS"/>
                <w:b/>
                <w:sz w:val="24"/>
              </w:rPr>
            </w:pPr>
            <w:r>
              <w:rPr>
                <w:rFonts w:ascii="Trebuchet MS"/>
                <w:b/>
                <w:w w:val="105"/>
                <w:sz w:val="24"/>
              </w:rPr>
              <w:t>Award</w:t>
            </w:r>
            <w:r>
              <w:rPr>
                <w:rFonts w:ascii="Trebuchet MS"/>
                <w:b/>
                <w:spacing w:val="-9"/>
                <w:w w:val="105"/>
                <w:sz w:val="24"/>
              </w:rPr>
              <w:t xml:space="preserve"> </w:t>
            </w:r>
            <w:r>
              <w:rPr>
                <w:rFonts w:ascii="Trebuchet MS"/>
                <w:b/>
                <w:spacing w:val="-2"/>
                <w:w w:val="105"/>
                <w:sz w:val="24"/>
              </w:rPr>
              <w:t>Contact</w:t>
            </w:r>
          </w:p>
        </w:tc>
        <w:tc>
          <w:tcPr>
            <w:tcW w:w="4011" w:type="dxa"/>
            <w:tcBorders>
              <w:top w:val="single" w:sz="4" w:space="0" w:color="7E7E7E"/>
              <w:bottom w:val="single" w:sz="4" w:space="0" w:color="7E7E7E"/>
            </w:tcBorders>
          </w:tcPr>
          <w:p w14:paraId="6FF10EB0" w14:textId="77777777" w:rsidR="004B3F9B" w:rsidRDefault="00454667">
            <w:pPr>
              <w:pStyle w:val="TableParagraph"/>
              <w:spacing w:line="278" w:lineRule="exact"/>
              <w:ind w:right="750"/>
              <w:jc w:val="right"/>
              <w:rPr>
                <w:rFonts w:ascii="Trebuchet MS"/>
                <w:b/>
                <w:sz w:val="24"/>
              </w:rPr>
            </w:pPr>
            <w:r>
              <w:rPr>
                <w:rFonts w:ascii="Trebuchet MS"/>
                <w:b/>
                <w:color w:val="000000"/>
                <w:sz w:val="24"/>
                <w:highlight w:val="yellow"/>
              </w:rPr>
              <w:t>within</w:t>
            </w:r>
            <w:r>
              <w:rPr>
                <w:rFonts w:ascii="Trebuchet MS"/>
                <w:b/>
                <w:color w:val="000000"/>
                <w:spacing w:val="-7"/>
                <w:sz w:val="24"/>
                <w:highlight w:val="yellow"/>
              </w:rPr>
              <w:t xml:space="preserve"> </w:t>
            </w:r>
            <w:r>
              <w:rPr>
                <w:rFonts w:ascii="Trebuchet MS"/>
                <w:b/>
                <w:color w:val="000000"/>
                <w:sz w:val="24"/>
                <w:highlight w:val="yellow"/>
              </w:rPr>
              <w:t>December,</w:t>
            </w:r>
            <w:r>
              <w:rPr>
                <w:rFonts w:ascii="Trebuchet MS"/>
                <w:b/>
                <w:color w:val="000000"/>
                <w:spacing w:val="-6"/>
                <w:sz w:val="24"/>
                <w:highlight w:val="yellow"/>
              </w:rPr>
              <w:t xml:space="preserve"> </w:t>
            </w:r>
            <w:r w:rsidR="00F150CF">
              <w:rPr>
                <w:rFonts w:ascii="Trebuchet MS"/>
                <w:b/>
                <w:color w:val="000000"/>
                <w:spacing w:val="-4"/>
                <w:sz w:val="24"/>
                <w:highlight w:val="yellow"/>
              </w:rPr>
              <w:t>202</w:t>
            </w:r>
            <w:r w:rsidR="00F150CF">
              <w:rPr>
                <w:rFonts w:ascii="Trebuchet MS"/>
                <w:b/>
                <w:color w:val="000000"/>
                <w:spacing w:val="-4"/>
                <w:sz w:val="24"/>
              </w:rPr>
              <w:t>5</w:t>
            </w:r>
          </w:p>
        </w:tc>
      </w:tr>
      <w:tr w:rsidR="004B3F9B" w14:paraId="5787DD4E" w14:textId="77777777">
        <w:trPr>
          <w:trHeight w:val="320"/>
        </w:trPr>
        <w:tc>
          <w:tcPr>
            <w:tcW w:w="3229" w:type="dxa"/>
            <w:tcBorders>
              <w:top w:val="single" w:sz="4" w:space="0" w:color="7E7E7E"/>
              <w:bottom w:val="single" w:sz="4" w:space="0" w:color="7E7E7E"/>
            </w:tcBorders>
          </w:tcPr>
          <w:p w14:paraId="1C9F073F" w14:textId="77777777" w:rsidR="004B3F9B" w:rsidRDefault="00454667">
            <w:pPr>
              <w:pStyle w:val="TableParagraph"/>
              <w:spacing w:line="278" w:lineRule="exact"/>
              <w:ind w:left="9" w:right="110"/>
              <w:jc w:val="center"/>
              <w:rPr>
                <w:rFonts w:ascii="Trebuchet MS"/>
                <w:b/>
                <w:sz w:val="24"/>
              </w:rPr>
            </w:pPr>
            <w:proofErr w:type="spellStart"/>
            <w:r>
              <w:rPr>
                <w:rFonts w:ascii="Trebuchet MS"/>
                <w:b/>
                <w:spacing w:val="-2"/>
                <w:sz w:val="24"/>
              </w:rPr>
              <w:t>Mobilisation</w:t>
            </w:r>
            <w:proofErr w:type="spellEnd"/>
          </w:p>
        </w:tc>
        <w:tc>
          <w:tcPr>
            <w:tcW w:w="4011" w:type="dxa"/>
            <w:tcBorders>
              <w:top w:val="single" w:sz="4" w:space="0" w:color="7E7E7E"/>
              <w:bottom w:val="single" w:sz="4" w:space="0" w:color="7E7E7E"/>
            </w:tcBorders>
          </w:tcPr>
          <w:p w14:paraId="1BE5BCC7" w14:textId="77777777" w:rsidR="004B3F9B" w:rsidRDefault="00454667">
            <w:pPr>
              <w:pStyle w:val="TableParagraph"/>
              <w:spacing w:line="278" w:lineRule="exact"/>
              <w:ind w:right="750"/>
              <w:jc w:val="right"/>
              <w:rPr>
                <w:rFonts w:ascii="Trebuchet MS"/>
                <w:b/>
                <w:sz w:val="24"/>
              </w:rPr>
            </w:pPr>
            <w:r>
              <w:rPr>
                <w:rFonts w:ascii="Trebuchet MS"/>
                <w:b/>
                <w:color w:val="000000"/>
                <w:sz w:val="24"/>
                <w:highlight w:val="yellow"/>
              </w:rPr>
              <w:t>within</w:t>
            </w:r>
            <w:r>
              <w:rPr>
                <w:rFonts w:ascii="Trebuchet MS"/>
                <w:b/>
                <w:color w:val="000000"/>
                <w:spacing w:val="-7"/>
                <w:sz w:val="24"/>
                <w:highlight w:val="yellow"/>
              </w:rPr>
              <w:t xml:space="preserve"> </w:t>
            </w:r>
            <w:r>
              <w:rPr>
                <w:rFonts w:ascii="Trebuchet MS"/>
                <w:b/>
                <w:color w:val="000000"/>
                <w:sz w:val="24"/>
                <w:highlight w:val="yellow"/>
              </w:rPr>
              <w:t>December,</w:t>
            </w:r>
            <w:r>
              <w:rPr>
                <w:rFonts w:ascii="Trebuchet MS"/>
                <w:b/>
                <w:color w:val="000000"/>
                <w:spacing w:val="-8"/>
                <w:sz w:val="24"/>
                <w:highlight w:val="yellow"/>
              </w:rPr>
              <w:t xml:space="preserve"> </w:t>
            </w:r>
            <w:r w:rsidR="00F150CF">
              <w:rPr>
                <w:rFonts w:ascii="Trebuchet MS"/>
                <w:b/>
                <w:color w:val="000000"/>
                <w:spacing w:val="-4"/>
                <w:sz w:val="24"/>
                <w:highlight w:val="yellow"/>
              </w:rPr>
              <w:t>202</w:t>
            </w:r>
            <w:r w:rsidR="00F150CF">
              <w:rPr>
                <w:rFonts w:ascii="Trebuchet MS"/>
                <w:b/>
                <w:color w:val="000000"/>
                <w:spacing w:val="-4"/>
                <w:sz w:val="24"/>
              </w:rPr>
              <w:t>5</w:t>
            </w:r>
          </w:p>
        </w:tc>
      </w:tr>
      <w:tr w:rsidR="004B3F9B" w14:paraId="44FD7BAD" w14:textId="77777777">
        <w:trPr>
          <w:trHeight w:val="320"/>
        </w:trPr>
        <w:tc>
          <w:tcPr>
            <w:tcW w:w="3229" w:type="dxa"/>
            <w:tcBorders>
              <w:top w:val="single" w:sz="4" w:space="0" w:color="7E7E7E"/>
              <w:bottom w:val="single" w:sz="18" w:space="0" w:color="000000"/>
            </w:tcBorders>
          </w:tcPr>
          <w:p w14:paraId="1241F053" w14:textId="77777777" w:rsidR="004B3F9B" w:rsidRDefault="00454667">
            <w:pPr>
              <w:pStyle w:val="TableParagraph"/>
              <w:ind w:left="12" w:right="110"/>
              <w:jc w:val="center"/>
              <w:rPr>
                <w:rFonts w:ascii="Trebuchet MS"/>
                <w:b/>
                <w:sz w:val="24"/>
              </w:rPr>
            </w:pPr>
            <w:r>
              <w:rPr>
                <w:rFonts w:ascii="Trebuchet MS"/>
                <w:b/>
                <w:w w:val="105"/>
                <w:sz w:val="24"/>
              </w:rPr>
              <w:t>Go</w:t>
            </w:r>
            <w:r>
              <w:rPr>
                <w:rFonts w:ascii="Trebuchet MS"/>
                <w:b/>
                <w:spacing w:val="13"/>
                <w:w w:val="105"/>
                <w:sz w:val="24"/>
              </w:rPr>
              <w:t xml:space="preserve"> </w:t>
            </w:r>
            <w:r>
              <w:rPr>
                <w:rFonts w:ascii="Trebuchet MS"/>
                <w:b/>
                <w:spacing w:val="-4"/>
                <w:w w:val="105"/>
                <w:sz w:val="24"/>
              </w:rPr>
              <w:t>Live</w:t>
            </w:r>
          </w:p>
        </w:tc>
        <w:tc>
          <w:tcPr>
            <w:tcW w:w="4011" w:type="dxa"/>
            <w:tcBorders>
              <w:top w:val="single" w:sz="4" w:space="0" w:color="7E7E7E"/>
              <w:bottom w:val="single" w:sz="18" w:space="0" w:color="000000"/>
            </w:tcBorders>
          </w:tcPr>
          <w:p w14:paraId="06AD64B7" w14:textId="77777777" w:rsidR="004B3F9B" w:rsidRDefault="00454667">
            <w:pPr>
              <w:pStyle w:val="TableParagraph"/>
              <w:ind w:right="750"/>
              <w:jc w:val="right"/>
              <w:rPr>
                <w:rFonts w:ascii="Trebuchet MS"/>
                <w:b/>
                <w:sz w:val="24"/>
              </w:rPr>
            </w:pPr>
            <w:r>
              <w:rPr>
                <w:rFonts w:ascii="Trebuchet MS"/>
                <w:b/>
                <w:color w:val="000000"/>
                <w:sz w:val="24"/>
                <w:highlight w:val="yellow"/>
              </w:rPr>
              <w:t>within</w:t>
            </w:r>
            <w:r>
              <w:rPr>
                <w:rFonts w:ascii="Trebuchet MS"/>
                <w:b/>
                <w:color w:val="000000"/>
                <w:spacing w:val="-7"/>
                <w:sz w:val="24"/>
                <w:highlight w:val="yellow"/>
              </w:rPr>
              <w:t xml:space="preserve"> </w:t>
            </w:r>
            <w:r>
              <w:rPr>
                <w:rFonts w:ascii="Trebuchet MS"/>
                <w:b/>
                <w:color w:val="000000"/>
                <w:sz w:val="24"/>
                <w:highlight w:val="yellow"/>
              </w:rPr>
              <w:t>December,</w:t>
            </w:r>
            <w:r>
              <w:rPr>
                <w:rFonts w:ascii="Trebuchet MS"/>
                <w:b/>
                <w:color w:val="000000"/>
                <w:spacing w:val="-6"/>
                <w:sz w:val="24"/>
                <w:highlight w:val="yellow"/>
              </w:rPr>
              <w:t xml:space="preserve"> </w:t>
            </w:r>
            <w:r w:rsidR="00F150CF">
              <w:rPr>
                <w:rFonts w:ascii="Trebuchet MS"/>
                <w:b/>
                <w:color w:val="000000"/>
                <w:spacing w:val="-4"/>
                <w:sz w:val="24"/>
                <w:highlight w:val="yellow"/>
              </w:rPr>
              <w:t>202</w:t>
            </w:r>
            <w:r w:rsidR="00F150CF">
              <w:rPr>
                <w:rFonts w:ascii="Trebuchet MS"/>
                <w:b/>
                <w:color w:val="000000"/>
                <w:spacing w:val="-4"/>
                <w:sz w:val="24"/>
              </w:rPr>
              <w:t>5</w:t>
            </w:r>
          </w:p>
        </w:tc>
      </w:tr>
    </w:tbl>
    <w:p w14:paraId="4B7E625B" w14:textId="77777777" w:rsidR="004B3F9B" w:rsidRDefault="00454667">
      <w:pPr>
        <w:spacing w:before="1"/>
        <w:ind w:left="570"/>
        <w:rPr>
          <w:sz w:val="24"/>
        </w:rPr>
      </w:pPr>
      <w:r>
        <w:rPr>
          <w:spacing w:val="-10"/>
          <w:w w:val="75"/>
          <w:sz w:val="24"/>
        </w:rPr>
        <w:t>`</w:t>
      </w:r>
    </w:p>
    <w:p w14:paraId="4A9013FA" w14:textId="77777777" w:rsidR="004B3F9B" w:rsidRDefault="004B3F9B">
      <w:pPr>
        <w:pStyle w:val="BodyText"/>
        <w:spacing w:before="83"/>
      </w:pPr>
    </w:p>
    <w:p w14:paraId="145B2C46" w14:textId="77777777" w:rsidR="004B3F9B" w:rsidRDefault="00454667">
      <w:pPr>
        <w:pStyle w:val="BodyText"/>
        <w:spacing w:line="276" w:lineRule="auto"/>
        <w:ind w:left="570" w:right="1040"/>
      </w:pPr>
      <w:r>
        <w:rPr>
          <w:w w:val="90"/>
        </w:rPr>
        <w:t>Please</w:t>
      </w:r>
      <w:r>
        <w:rPr>
          <w:spacing w:val="-10"/>
          <w:w w:val="90"/>
        </w:rPr>
        <w:t xml:space="preserve"> </w:t>
      </w:r>
      <w:r>
        <w:rPr>
          <w:w w:val="90"/>
        </w:rPr>
        <w:t>note</w:t>
      </w:r>
      <w:r>
        <w:rPr>
          <w:spacing w:val="-10"/>
          <w:w w:val="90"/>
        </w:rPr>
        <w:t xml:space="preserve"> </w:t>
      </w:r>
      <w:r>
        <w:rPr>
          <w:w w:val="90"/>
        </w:rPr>
        <w:t>that</w:t>
      </w:r>
      <w:r>
        <w:rPr>
          <w:spacing w:val="-10"/>
          <w:w w:val="90"/>
        </w:rPr>
        <w:t xml:space="preserve"> </w:t>
      </w:r>
      <w:r>
        <w:rPr>
          <w:w w:val="90"/>
        </w:rPr>
        <w:t>the</w:t>
      </w:r>
      <w:r>
        <w:rPr>
          <w:spacing w:val="-10"/>
          <w:w w:val="90"/>
        </w:rPr>
        <w:t xml:space="preserve"> </w:t>
      </w:r>
      <w:r>
        <w:rPr>
          <w:w w:val="90"/>
        </w:rPr>
        <w:t>above</w:t>
      </w:r>
      <w:r>
        <w:rPr>
          <w:spacing w:val="-8"/>
          <w:w w:val="90"/>
        </w:rPr>
        <w:t xml:space="preserve"> </w:t>
      </w:r>
      <w:r>
        <w:rPr>
          <w:w w:val="90"/>
        </w:rPr>
        <w:t>timings</w:t>
      </w:r>
      <w:r>
        <w:rPr>
          <w:spacing w:val="-8"/>
          <w:w w:val="90"/>
        </w:rPr>
        <w:t xml:space="preserve"> </w:t>
      </w:r>
      <w:r>
        <w:rPr>
          <w:w w:val="90"/>
        </w:rPr>
        <w:t>/</w:t>
      </w:r>
      <w:r>
        <w:rPr>
          <w:spacing w:val="-8"/>
          <w:w w:val="90"/>
        </w:rPr>
        <w:t xml:space="preserve"> </w:t>
      </w:r>
      <w:r>
        <w:rPr>
          <w:w w:val="90"/>
        </w:rPr>
        <w:t>dates</w:t>
      </w:r>
      <w:r>
        <w:rPr>
          <w:spacing w:val="-8"/>
          <w:w w:val="90"/>
        </w:rPr>
        <w:t xml:space="preserve"> </w:t>
      </w:r>
      <w:r>
        <w:rPr>
          <w:w w:val="90"/>
        </w:rPr>
        <w:t>are</w:t>
      </w:r>
      <w:r>
        <w:rPr>
          <w:spacing w:val="-9"/>
          <w:w w:val="90"/>
        </w:rPr>
        <w:t xml:space="preserve"> </w:t>
      </w:r>
      <w:r>
        <w:rPr>
          <w:w w:val="90"/>
        </w:rPr>
        <w:t>being</w:t>
      </w:r>
      <w:r>
        <w:rPr>
          <w:spacing w:val="-8"/>
          <w:w w:val="90"/>
        </w:rPr>
        <w:t xml:space="preserve"> </w:t>
      </w:r>
      <w:r>
        <w:rPr>
          <w:w w:val="90"/>
        </w:rPr>
        <w:t>shared</w:t>
      </w:r>
      <w:r>
        <w:rPr>
          <w:spacing w:val="-8"/>
          <w:w w:val="90"/>
        </w:rPr>
        <w:t xml:space="preserve"> </w:t>
      </w:r>
      <w:r>
        <w:rPr>
          <w:w w:val="90"/>
        </w:rPr>
        <w:t>for</w:t>
      </w:r>
      <w:r>
        <w:rPr>
          <w:spacing w:val="-9"/>
          <w:w w:val="90"/>
        </w:rPr>
        <w:t xml:space="preserve"> </w:t>
      </w:r>
      <w:r>
        <w:rPr>
          <w:w w:val="90"/>
        </w:rPr>
        <w:t>indicative</w:t>
      </w:r>
      <w:r>
        <w:rPr>
          <w:spacing w:val="-9"/>
          <w:w w:val="90"/>
        </w:rPr>
        <w:t xml:space="preserve"> </w:t>
      </w:r>
      <w:r>
        <w:rPr>
          <w:w w:val="90"/>
        </w:rPr>
        <w:t>purposes</w:t>
      </w:r>
      <w:r>
        <w:rPr>
          <w:spacing w:val="-8"/>
          <w:w w:val="90"/>
        </w:rPr>
        <w:t xml:space="preserve"> </w:t>
      </w:r>
      <w:r>
        <w:rPr>
          <w:w w:val="90"/>
        </w:rPr>
        <w:t>only</w:t>
      </w:r>
      <w:r>
        <w:rPr>
          <w:spacing w:val="-10"/>
          <w:w w:val="90"/>
        </w:rPr>
        <w:t xml:space="preserve"> </w:t>
      </w:r>
      <w:r>
        <w:rPr>
          <w:w w:val="90"/>
        </w:rPr>
        <w:t xml:space="preserve">and </w:t>
      </w:r>
      <w:r>
        <w:rPr>
          <w:spacing w:val="-8"/>
        </w:rPr>
        <w:t>are</w:t>
      </w:r>
      <w:r>
        <w:rPr>
          <w:spacing w:val="-11"/>
        </w:rPr>
        <w:t xml:space="preserve"> </w:t>
      </w:r>
      <w:r>
        <w:rPr>
          <w:spacing w:val="-8"/>
        </w:rPr>
        <w:t>subject</w:t>
      </w:r>
      <w:r>
        <w:rPr>
          <w:spacing w:val="-10"/>
        </w:rPr>
        <w:t xml:space="preserve"> </w:t>
      </w:r>
      <w:r>
        <w:rPr>
          <w:spacing w:val="-8"/>
        </w:rPr>
        <w:t>to</w:t>
      </w:r>
      <w:r>
        <w:rPr>
          <w:spacing w:val="-9"/>
        </w:rPr>
        <w:t xml:space="preserve"> </w:t>
      </w:r>
      <w:r>
        <w:rPr>
          <w:spacing w:val="-8"/>
        </w:rPr>
        <w:t>change. However,</w:t>
      </w:r>
      <w:r>
        <w:rPr>
          <w:spacing w:val="-5"/>
        </w:rPr>
        <w:t xml:space="preserve"> </w:t>
      </w:r>
      <w:r>
        <w:rPr>
          <w:spacing w:val="-8"/>
        </w:rPr>
        <w:t>GREDO commits to ensure</w:t>
      </w:r>
      <w:r>
        <w:rPr>
          <w:spacing w:val="-9"/>
        </w:rPr>
        <w:t xml:space="preserve"> </w:t>
      </w:r>
      <w:r>
        <w:rPr>
          <w:spacing w:val="-8"/>
        </w:rPr>
        <w:t>Bidders</w:t>
      </w:r>
      <w:r>
        <w:rPr>
          <w:spacing w:val="-11"/>
        </w:rPr>
        <w:t xml:space="preserve"> </w:t>
      </w:r>
      <w:r>
        <w:rPr>
          <w:spacing w:val="-8"/>
        </w:rPr>
        <w:t>are</w:t>
      </w:r>
      <w:r>
        <w:rPr>
          <w:spacing w:val="-9"/>
        </w:rPr>
        <w:t xml:space="preserve"> </w:t>
      </w:r>
      <w:r>
        <w:rPr>
          <w:spacing w:val="-8"/>
        </w:rPr>
        <w:t xml:space="preserve">treated fairly, </w:t>
      </w:r>
      <w:r>
        <w:rPr>
          <w:w w:val="90"/>
        </w:rPr>
        <w:t>equally</w:t>
      </w:r>
      <w:r>
        <w:rPr>
          <w:spacing w:val="-11"/>
          <w:w w:val="90"/>
        </w:rPr>
        <w:t xml:space="preserve"> </w:t>
      </w:r>
      <w:r>
        <w:rPr>
          <w:w w:val="90"/>
        </w:rPr>
        <w:t>and</w:t>
      </w:r>
      <w:r>
        <w:rPr>
          <w:spacing w:val="-5"/>
          <w:w w:val="90"/>
        </w:rPr>
        <w:t xml:space="preserve"> </w:t>
      </w:r>
      <w:r>
        <w:rPr>
          <w:w w:val="90"/>
        </w:rPr>
        <w:t>have</w:t>
      </w:r>
      <w:r>
        <w:rPr>
          <w:spacing w:val="-11"/>
          <w:w w:val="90"/>
        </w:rPr>
        <w:t xml:space="preserve"> </w:t>
      </w:r>
      <w:r>
        <w:rPr>
          <w:w w:val="90"/>
        </w:rPr>
        <w:t>sufficient</w:t>
      </w:r>
      <w:r>
        <w:rPr>
          <w:spacing w:val="-7"/>
          <w:w w:val="90"/>
        </w:rPr>
        <w:t xml:space="preserve"> </w:t>
      </w:r>
      <w:r>
        <w:rPr>
          <w:w w:val="90"/>
        </w:rPr>
        <w:t>time</w:t>
      </w:r>
      <w:r>
        <w:rPr>
          <w:spacing w:val="-7"/>
          <w:w w:val="90"/>
        </w:rPr>
        <w:t xml:space="preserve"> </w:t>
      </w:r>
      <w:r>
        <w:rPr>
          <w:w w:val="90"/>
        </w:rPr>
        <w:t>made</w:t>
      </w:r>
      <w:r>
        <w:rPr>
          <w:spacing w:val="-11"/>
          <w:w w:val="90"/>
        </w:rPr>
        <w:t xml:space="preserve"> </w:t>
      </w:r>
      <w:r>
        <w:rPr>
          <w:w w:val="90"/>
        </w:rPr>
        <w:t>available</w:t>
      </w:r>
      <w:r>
        <w:rPr>
          <w:spacing w:val="-7"/>
          <w:w w:val="90"/>
        </w:rPr>
        <w:t xml:space="preserve"> </w:t>
      </w:r>
      <w:r>
        <w:rPr>
          <w:w w:val="90"/>
        </w:rPr>
        <w:t>to</w:t>
      </w:r>
      <w:r>
        <w:rPr>
          <w:spacing w:val="-4"/>
          <w:w w:val="90"/>
        </w:rPr>
        <w:t xml:space="preserve"> </w:t>
      </w:r>
      <w:r>
        <w:rPr>
          <w:w w:val="90"/>
        </w:rPr>
        <w:t>participate</w:t>
      </w:r>
      <w:r>
        <w:rPr>
          <w:spacing w:val="-11"/>
          <w:w w:val="90"/>
        </w:rPr>
        <w:t xml:space="preserve"> </w:t>
      </w:r>
      <w:r>
        <w:rPr>
          <w:w w:val="90"/>
        </w:rPr>
        <w:t>in</w:t>
      </w:r>
      <w:r>
        <w:rPr>
          <w:spacing w:val="-7"/>
          <w:w w:val="90"/>
        </w:rPr>
        <w:t xml:space="preserve"> </w:t>
      </w:r>
      <w:r>
        <w:rPr>
          <w:w w:val="90"/>
        </w:rPr>
        <w:t>this</w:t>
      </w:r>
      <w:r>
        <w:rPr>
          <w:spacing w:val="-4"/>
          <w:w w:val="90"/>
        </w:rPr>
        <w:t xml:space="preserve"> </w:t>
      </w:r>
      <w:r>
        <w:rPr>
          <w:w w:val="90"/>
        </w:rPr>
        <w:t>tender</w:t>
      </w:r>
      <w:r>
        <w:rPr>
          <w:spacing w:val="-7"/>
          <w:w w:val="90"/>
        </w:rPr>
        <w:t xml:space="preserve"> </w:t>
      </w:r>
      <w:r>
        <w:rPr>
          <w:w w:val="90"/>
        </w:rPr>
        <w:t>process.</w:t>
      </w:r>
    </w:p>
    <w:p w14:paraId="08BE33BA" w14:textId="77777777" w:rsidR="004B3F9B" w:rsidRDefault="004B3F9B">
      <w:pPr>
        <w:pStyle w:val="BodyText"/>
      </w:pPr>
    </w:p>
    <w:p w14:paraId="03D32630" w14:textId="77777777" w:rsidR="004B3F9B" w:rsidRDefault="004B3F9B">
      <w:pPr>
        <w:pStyle w:val="BodyText"/>
        <w:spacing w:before="125"/>
      </w:pPr>
    </w:p>
    <w:p w14:paraId="566CBB14" w14:textId="77777777" w:rsidR="004B3F9B" w:rsidRDefault="00454667">
      <w:pPr>
        <w:pStyle w:val="ListParagraph"/>
        <w:numPr>
          <w:ilvl w:val="1"/>
          <w:numId w:val="17"/>
        </w:numPr>
        <w:tabs>
          <w:tab w:val="left" w:pos="929"/>
        </w:tabs>
        <w:ind w:left="929" w:hanging="359"/>
        <w:rPr>
          <w:rFonts w:ascii="Trebuchet MS"/>
          <w:b/>
        </w:rPr>
      </w:pPr>
      <w:bookmarkStart w:id="12" w:name="6.2_DOCUMENTATION_FOR_SUBMISSION"/>
      <w:bookmarkEnd w:id="12"/>
      <w:r>
        <w:rPr>
          <w:rFonts w:ascii="Trebuchet MS"/>
          <w:b/>
          <w:w w:val="115"/>
        </w:rPr>
        <w:t>DOCUMENTATION</w:t>
      </w:r>
      <w:r>
        <w:rPr>
          <w:rFonts w:ascii="Trebuchet MS"/>
          <w:b/>
          <w:spacing w:val="37"/>
          <w:w w:val="115"/>
        </w:rPr>
        <w:t xml:space="preserve"> </w:t>
      </w:r>
      <w:r>
        <w:rPr>
          <w:rFonts w:ascii="Trebuchet MS"/>
          <w:b/>
          <w:w w:val="115"/>
        </w:rPr>
        <w:t>FOR</w:t>
      </w:r>
      <w:r>
        <w:rPr>
          <w:rFonts w:ascii="Trebuchet MS"/>
          <w:b/>
          <w:spacing w:val="30"/>
          <w:w w:val="115"/>
        </w:rPr>
        <w:t xml:space="preserve"> </w:t>
      </w:r>
      <w:r>
        <w:rPr>
          <w:rFonts w:ascii="Trebuchet MS"/>
          <w:b/>
          <w:spacing w:val="-2"/>
          <w:w w:val="115"/>
        </w:rPr>
        <w:t>SUBMISSION</w:t>
      </w:r>
    </w:p>
    <w:p w14:paraId="2451DE96" w14:textId="77777777" w:rsidR="004B3F9B" w:rsidRDefault="004B3F9B">
      <w:pPr>
        <w:pStyle w:val="BodyText"/>
        <w:spacing w:before="21"/>
        <w:rPr>
          <w:b/>
          <w:sz w:val="22"/>
        </w:rPr>
      </w:pPr>
    </w:p>
    <w:p w14:paraId="73D4DEAE" w14:textId="77777777" w:rsidR="004B3F9B" w:rsidRDefault="00454667">
      <w:pPr>
        <w:pStyle w:val="BodyText"/>
        <w:spacing w:line="276" w:lineRule="auto"/>
        <w:ind w:left="570" w:right="1040"/>
      </w:pPr>
      <w:r>
        <w:rPr>
          <w:w w:val="90"/>
        </w:rPr>
        <w:t xml:space="preserve">Bidders wishing to submit a proposal to this Invitation to Tender </w:t>
      </w:r>
      <w:r>
        <w:rPr>
          <w:b/>
          <w:w w:val="90"/>
        </w:rPr>
        <w:t xml:space="preserve">must </w:t>
      </w:r>
      <w:r>
        <w:rPr>
          <w:w w:val="90"/>
        </w:rPr>
        <w:t xml:space="preserve">use the Bidder </w:t>
      </w:r>
      <w:r>
        <w:rPr>
          <w:spacing w:val="-8"/>
        </w:rPr>
        <w:t>Response</w:t>
      </w:r>
      <w:r>
        <w:rPr>
          <w:spacing w:val="-11"/>
        </w:rPr>
        <w:t xml:space="preserve"> </w:t>
      </w:r>
      <w:r>
        <w:rPr>
          <w:spacing w:val="-8"/>
        </w:rPr>
        <w:t>Document</w:t>
      </w:r>
      <w:r>
        <w:rPr>
          <w:spacing w:val="-10"/>
        </w:rPr>
        <w:t xml:space="preserve"> </w:t>
      </w:r>
      <w:r>
        <w:rPr>
          <w:spacing w:val="-8"/>
        </w:rPr>
        <w:t>template</w:t>
      </w:r>
      <w:r>
        <w:rPr>
          <w:spacing w:val="-13"/>
        </w:rPr>
        <w:t xml:space="preserve"> </w:t>
      </w:r>
      <w:r>
        <w:rPr>
          <w:spacing w:val="-8"/>
        </w:rPr>
        <w:t>in</w:t>
      </w:r>
      <w:r>
        <w:rPr>
          <w:spacing w:val="-10"/>
        </w:rPr>
        <w:t xml:space="preserve"> </w:t>
      </w:r>
      <w:r>
        <w:rPr>
          <w:color w:val="0000FF"/>
          <w:spacing w:val="-8"/>
          <w:u w:val="single" w:color="0000FF"/>
        </w:rPr>
        <w:t>Part</w:t>
      </w:r>
      <w:r>
        <w:rPr>
          <w:color w:val="0000FF"/>
          <w:spacing w:val="-10"/>
          <w:u w:val="single" w:color="0000FF"/>
        </w:rPr>
        <w:t xml:space="preserve"> </w:t>
      </w:r>
      <w:r>
        <w:rPr>
          <w:color w:val="0000FF"/>
          <w:spacing w:val="-8"/>
          <w:u w:val="single" w:color="0000FF"/>
        </w:rPr>
        <w:t>3</w:t>
      </w:r>
      <w:r>
        <w:rPr>
          <w:color w:val="0000FF"/>
          <w:spacing w:val="-10"/>
        </w:rPr>
        <w:t xml:space="preserve"> </w:t>
      </w:r>
      <w:r>
        <w:rPr>
          <w:spacing w:val="-8"/>
        </w:rPr>
        <w:t>of</w:t>
      </w:r>
      <w:r>
        <w:rPr>
          <w:spacing w:val="-10"/>
        </w:rPr>
        <w:t xml:space="preserve"> </w:t>
      </w:r>
      <w:r>
        <w:rPr>
          <w:spacing w:val="-8"/>
        </w:rPr>
        <w:t>this</w:t>
      </w:r>
      <w:r>
        <w:rPr>
          <w:spacing w:val="-10"/>
        </w:rPr>
        <w:t xml:space="preserve"> </w:t>
      </w:r>
      <w:r>
        <w:rPr>
          <w:spacing w:val="-8"/>
        </w:rPr>
        <w:t>Tender</w:t>
      </w:r>
      <w:r>
        <w:rPr>
          <w:spacing w:val="-10"/>
        </w:rPr>
        <w:t xml:space="preserve"> </w:t>
      </w:r>
      <w:r>
        <w:rPr>
          <w:spacing w:val="-8"/>
        </w:rPr>
        <w:t>Pack.</w:t>
      </w:r>
      <w:r>
        <w:rPr>
          <w:spacing w:val="-10"/>
        </w:rPr>
        <w:t xml:space="preserve"> </w:t>
      </w:r>
      <w:r>
        <w:rPr>
          <w:spacing w:val="-8"/>
        </w:rPr>
        <w:t>Any</w:t>
      </w:r>
      <w:r>
        <w:rPr>
          <w:spacing w:val="-10"/>
        </w:rPr>
        <w:t xml:space="preserve"> </w:t>
      </w:r>
      <w:r>
        <w:rPr>
          <w:spacing w:val="-8"/>
        </w:rPr>
        <w:t>bids</w:t>
      </w:r>
      <w:r>
        <w:rPr>
          <w:spacing w:val="-10"/>
        </w:rPr>
        <w:t xml:space="preserve"> </w:t>
      </w:r>
      <w:r>
        <w:rPr>
          <w:spacing w:val="-8"/>
        </w:rPr>
        <w:t>received</w:t>
      </w:r>
      <w:r>
        <w:rPr>
          <w:spacing w:val="-10"/>
        </w:rPr>
        <w:t xml:space="preserve"> </w:t>
      </w:r>
      <w:r>
        <w:rPr>
          <w:spacing w:val="-8"/>
        </w:rPr>
        <w:t xml:space="preserve">using </w:t>
      </w:r>
      <w:r>
        <w:rPr>
          <w:w w:val="90"/>
        </w:rPr>
        <w:t>different formats will not be accepted.</w:t>
      </w:r>
    </w:p>
    <w:p w14:paraId="486FB046" w14:textId="77777777" w:rsidR="004B3F9B" w:rsidRDefault="004B3F9B">
      <w:pPr>
        <w:pStyle w:val="BodyText"/>
        <w:spacing w:before="40"/>
      </w:pPr>
    </w:p>
    <w:p w14:paraId="7FCA3907" w14:textId="77777777" w:rsidR="004B3F9B" w:rsidRDefault="00454667">
      <w:pPr>
        <w:pStyle w:val="BodyText"/>
        <w:spacing w:line="276" w:lineRule="auto"/>
        <w:ind w:left="570" w:right="1040"/>
      </w:pPr>
      <w:r>
        <w:rPr>
          <w:w w:val="90"/>
        </w:rPr>
        <w:t>This document has been created specifically for this tender and allows Bidders to demonstrate their ability to deliver the required goods and / or services. The Bidder Response</w:t>
      </w:r>
      <w:r>
        <w:rPr>
          <w:spacing w:val="-1"/>
          <w:w w:val="90"/>
        </w:rPr>
        <w:t xml:space="preserve"> </w:t>
      </w:r>
      <w:r>
        <w:rPr>
          <w:w w:val="90"/>
        </w:rPr>
        <w:t>document</w:t>
      </w:r>
      <w:r>
        <w:rPr>
          <w:spacing w:val="-1"/>
          <w:w w:val="90"/>
        </w:rPr>
        <w:t xml:space="preserve"> </w:t>
      </w:r>
      <w:r>
        <w:rPr>
          <w:w w:val="90"/>
        </w:rPr>
        <w:t>is linked to the</w:t>
      </w:r>
      <w:r>
        <w:rPr>
          <w:spacing w:val="-1"/>
          <w:w w:val="90"/>
        </w:rPr>
        <w:t xml:space="preserve"> </w:t>
      </w:r>
      <w:r>
        <w:rPr>
          <w:w w:val="90"/>
        </w:rPr>
        <w:t>Essential, Capability</w:t>
      </w:r>
      <w:r>
        <w:rPr>
          <w:spacing w:val="-6"/>
          <w:w w:val="90"/>
        </w:rPr>
        <w:t xml:space="preserve"> </w:t>
      </w:r>
      <w:r>
        <w:rPr>
          <w:w w:val="90"/>
        </w:rPr>
        <w:t>and Commercial Criteria which</w:t>
      </w:r>
      <w:r>
        <w:rPr>
          <w:spacing w:val="-1"/>
          <w:w w:val="90"/>
        </w:rPr>
        <w:t xml:space="preserve"> </w:t>
      </w:r>
      <w:r>
        <w:rPr>
          <w:w w:val="90"/>
        </w:rPr>
        <w:t>will be used to evaluate the quality of the bids received.</w:t>
      </w:r>
    </w:p>
    <w:p w14:paraId="0BFACC50" w14:textId="77777777" w:rsidR="004B3F9B" w:rsidRDefault="00454667">
      <w:pPr>
        <w:pStyle w:val="BodyText"/>
        <w:spacing w:line="276" w:lineRule="auto"/>
        <w:ind w:left="570" w:right="922"/>
      </w:pPr>
      <w:r>
        <w:rPr>
          <w:w w:val="95"/>
        </w:rPr>
        <w:t>Within</w:t>
      </w:r>
      <w:r>
        <w:rPr>
          <w:spacing w:val="-7"/>
          <w:w w:val="95"/>
        </w:rPr>
        <w:t xml:space="preserve"> </w:t>
      </w:r>
      <w:r>
        <w:rPr>
          <w:w w:val="95"/>
        </w:rPr>
        <w:t>the</w:t>
      </w:r>
      <w:r>
        <w:rPr>
          <w:spacing w:val="-8"/>
          <w:w w:val="95"/>
        </w:rPr>
        <w:t xml:space="preserve"> </w:t>
      </w:r>
      <w:r>
        <w:rPr>
          <w:w w:val="95"/>
        </w:rPr>
        <w:t>Bidder</w:t>
      </w:r>
      <w:r>
        <w:rPr>
          <w:spacing w:val="-8"/>
          <w:w w:val="95"/>
        </w:rPr>
        <w:t xml:space="preserve"> </w:t>
      </w:r>
      <w:r>
        <w:rPr>
          <w:w w:val="95"/>
        </w:rPr>
        <w:t>Response</w:t>
      </w:r>
      <w:r>
        <w:rPr>
          <w:spacing w:val="-8"/>
          <w:w w:val="95"/>
        </w:rPr>
        <w:t xml:space="preserve"> </w:t>
      </w:r>
      <w:r>
        <w:rPr>
          <w:w w:val="95"/>
        </w:rPr>
        <w:t>Document</w:t>
      </w:r>
      <w:r>
        <w:rPr>
          <w:spacing w:val="-8"/>
          <w:w w:val="95"/>
        </w:rPr>
        <w:t xml:space="preserve"> </w:t>
      </w:r>
      <w:r>
        <w:rPr>
          <w:w w:val="95"/>
        </w:rPr>
        <w:t>instructions</w:t>
      </w:r>
      <w:r>
        <w:rPr>
          <w:spacing w:val="-10"/>
          <w:w w:val="95"/>
        </w:rPr>
        <w:t xml:space="preserve"> </w:t>
      </w:r>
      <w:r>
        <w:rPr>
          <w:w w:val="95"/>
        </w:rPr>
        <w:t>are</w:t>
      </w:r>
      <w:r>
        <w:rPr>
          <w:spacing w:val="-8"/>
          <w:w w:val="95"/>
        </w:rPr>
        <w:t xml:space="preserve"> </w:t>
      </w:r>
      <w:r>
        <w:rPr>
          <w:w w:val="95"/>
        </w:rPr>
        <w:t>provided</w:t>
      </w:r>
      <w:r>
        <w:rPr>
          <w:spacing w:val="-5"/>
          <w:w w:val="95"/>
        </w:rPr>
        <w:t xml:space="preserve"> </w:t>
      </w:r>
      <w:r>
        <w:rPr>
          <w:w w:val="95"/>
        </w:rPr>
        <w:t>on</w:t>
      </w:r>
      <w:r>
        <w:rPr>
          <w:spacing w:val="-4"/>
          <w:w w:val="95"/>
        </w:rPr>
        <w:t xml:space="preserve"> </w:t>
      </w:r>
      <w:r>
        <w:rPr>
          <w:w w:val="95"/>
        </w:rPr>
        <w:t>how</w:t>
      </w:r>
      <w:r>
        <w:rPr>
          <w:spacing w:val="-6"/>
          <w:w w:val="95"/>
        </w:rPr>
        <w:t xml:space="preserve"> </w:t>
      </w:r>
      <w:r>
        <w:rPr>
          <w:w w:val="95"/>
        </w:rPr>
        <w:t>to</w:t>
      </w:r>
      <w:r>
        <w:rPr>
          <w:spacing w:val="-5"/>
          <w:w w:val="95"/>
        </w:rPr>
        <w:t xml:space="preserve"> </w:t>
      </w:r>
      <w:r>
        <w:rPr>
          <w:w w:val="95"/>
        </w:rPr>
        <w:t>complete</w:t>
      </w:r>
      <w:r>
        <w:rPr>
          <w:spacing w:val="-8"/>
          <w:w w:val="95"/>
        </w:rPr>
        <w:t xml:space="preserve"> </w:t>
      </w:r>
      <w:r>
        <w:rPr>
          <w:w w:val="95"/>
        </w:rPr>
        <w:t xml:space="preserve">the </w:t>
      </w:r>
      <w:r>
        <w:rPr>
          <w:w w:val="90"/>
        </w:rPr>
        <w:t>document</w:t>
      </w:r>
      <w:r>
        <w:rPr>
          <w:spacing w:val="-6"/>
          <w:w w:val="90"/>
        </w:rPr>
        <w:t xml:space="preserve"> </w:t>
      </w:r>
      <w:r>
        <w:rPr>
          <w:w w:val="90"/>
        </w:rPr>
        <w:t>and</w:t>
      </w:r>
      <w:r>
        <w:rPr>
          <w:spacing w:val="-4"/>
          <w:w w:val="90"/>
        </w:rPr>
        <w:t xml:space="preserve"> </w:t>
      </w:r>
      <w:r>
        <w:rPr>
          <w:w w:val="90"/>
        </w:rPr>
        <w:t>specific</w:t>
      </w:r>
      <w:r>
        <w:rPr>
          <w:spacing w:val="-6"/>
          <w:w w:val="90"/>
        </w:rPr>
        <w:t xml:space="preserve"> </w:t>
      </w:r>
      <w:r>
        <w:rPr>
          <w:w w:val="90"/>
        </w:rPr>
        <w:t>guidance</w:t>
      </w:r>
      <w:r>
        <w:rPr>
          <w:spacing w:val="-6"/>
          <w:w w:val="90"/>
        </w:rPr>
        <w:t xml:space="preserve"> </w:t>
      </w:r>
      <w:r>
        <w:rPr>
          <w:w w:val="90"/>
        </w:rPr>
        <w:t>is</w:t>
      </w:r>
      <w:r>
        <w:rPr>
          <w:spacing w:val="-4"/>
          <w:w w:val="90"/>
        </w:rPr>
        <w:t xml:space="preserve"> </w:t>
      </w:r>
      <w:r>
        <w:rPr>
          <w:w w:val="90"/>
        </w:rPr>
        <w:t>provided on</w:t>
      </w:r>
      <w:r>
        <w:rPr>
          <w:spacing w:val="-6"/>
          <w:w w:val="90"/>
        </w:rPr>
        <w:t xml:space="preserve"> </w:t>
      </w:r>
      <w:r>
        <w:rPr>
          <w:w w:val="90"/>
        </w:rPr>
        <w:t>what</w:t>
      </w:r>
      <w:r>
        <w:rPr>
          <w:spacing w:val="-11"/>
          <w:w w:val="90"/>
        </w:rPr>
        <w:t xml:space="preserve"> </w:t>
      </w:r>
      <w:r>
        <w:rPr>
          <w:w w:val="90"/>
        </w:rPr>
        <w:t>information</w:t>
      </w:r>
      <w:r>
        <w:rPr>
          <w:spacing w:val="-6"/>
          <w:w w:val="90"/>
        </w:rPr>
        <w:t xml:space="preserve"> </w:t>
      </w:r>
      <w:r>
        <w:rPr>
          <w:w w:val="90"/>
        </w:rPr>
        <w:t>/</w:t>
      </w:r>
      <w:r>
        <w:rPr>
          <w:spacing w:val="-8"/>
          <w:w w:val="90"/>
        </w:rPr>
        <w:t xml:space="preserve"> </w:t>
      </w:r>
      <w:r>
        <w:rPr>
          <w:w w:val="90"/>
        </w:rPr>
        <w:t>supporting</w:t>
      </w:r>
      <w:r>
        <w:rPr>
          <w:spacing w:val="-4"/>
          <w:w w:val="90"/>
        </w:rPr>
        <w:t xml:space="preserve"> </w:t>
      </w:r>
      <w:r>
        <w:rPr>
          <w:w w:val="90"/>
        </w:rPr>
        <w:t xml:space="preserve">documentation </w:t>
      </w:r>
      <w:r>
        <w:rPr>
          <w:w w:val="95"/>
        </w:rPr>
        <w:t>is required.</w:t>
      </w:r>
    </w:p>
    <w:p w14:paraId="2F7CDBD3" w14:textId="77777777" w:rsidR="004B3F9B" w:rsidRDefault="004B3F9B">
      <w:pPr>
        <w:pStyle w:val="BodyText"/>
        <w:spacing w:before="39"/>
      </w:pPr>
    </w:p>
    <w:p w14:paraId="640A016C" w14:textId="77777777" w:rsidR="004B3F9B" w:rsidRDefault="00454667">
      <w:pPr>
        <w:pStyle w:val="BodyText"/>
        <w:spacing w:line="276" w:lineRule="auto"/>
        <w:ind w:left="570" w:right="1040"/>
      </w:pPr>
      <w:r>
        <w:rPr>
          <w:w w:val="90"/>
        </w:rPr>
        <w:t>The Bidder is expected to sign the statement in Section 3 of the Bidder Response Document to confirm that the bidder response is accurate and can be relied upon</w:t>
      </w:r>
    </w:p>
    <w:p w14:paraId="6EE568EB" w14:textId="77777777" w:rsidR="004B3F9B" w:rsidRDefault="004B3F9B">
      <w:pPr>
        <w:pStyle w:val="BodyText"/>
        <w:spacing w:before="79"/>
      </w:pPr>
    </w:p>
    <w:p w14:paraId="71F6F3A8" w14:textId="77777777" w:rsidR="004B3F9B" w:rsidRDefault="00454667">
      <w:pPr>
        <w:pStyle w:val="ListParagraph"/>
        <w:numPr>
          <w:ilvl w:val="1"/>
          <w:numId w:val="17"/>
        </w:numPr>
        <w:tabs>
          <w:tab w:val="left" w:pos="929"/>
        </w:tabs>
        <w:ind w:left="929" w:hanging="359"/>
        <w:rPr>
          <w:rFonts w:ascii="Trebuchet MS"/>
          <w:b/>
        </w:rPr>
      </w:pPr>
      <w:bookmarkStart w:id="13" w:name="6.3_SUBMISSION_OF_BIDS"/>
      <w:bookmarkEnd w:id="13"/>
      <w:r>
        <w:rPr>
          <w:rFonts w:ascii="Trebuchet MS"/>
          <w:b/>
          <w:w w:val="115"/>
        </w:rPr>
        <w:t>SUBMISSION</w:t>
      </w:r>
      <w:r>
        <w:rPr>
          <w:rFonts w:ascii="Trebuchet MS"/>
          <w:b/>
          <w:spacing w:val="13"/>
          <w:w w:val="115"/>
        </w:rPr>
        <w:t xml:space="preserve"> </w:t>
      </w:r>
      <w:r>
        <w:rPr>
          <w:rFonts w:ascii="Trebuchet MS"/>
          <w:b/>
          <w:w w:val="115"/>
        </w:rPr>
        <w:t>OF</w:t>
      </w:r>
      <w:r>
        <w:rPr>
          <w:rFonts w:ascii="Trebuchet MS"/>
          <w:b/>
          <w:spacing w:val="17"/>
          <w:w w:val="115"/>
        </w:rPr>
        <w:t xml:space="preserve"> </w:t>
      </w:r>
      <w:r>
        <w:rPr>
          <w:rFonts w:ascii="Trebuchet MS"/>
          <w:b/>
          <w:spacing w:val="-4"/>
          <w:w w:val="115"/>
        </w:rPr>
        <w:t>BIDS</w:t>
      </w:r>
    </w:p>
    <w:p w14:paraId="29EE70A4" w14:textId="77777777" w:rsidR="004B3F9B" w:rsidRDefault="004B3F9B">
      <w:pPr>
        <w:pStyle w:val="BodyText"/>
        <w:spacing w:before="21"/>
        <w:rPr>
          <w:b/>
          <w:sz w:val="22"/>
        </w:rPr>
      </w:pPr>
    </w:p>
    <w:p w14:paraId="3B63F9C0" w14:textId="77777777" w:rsidR="004B3F9B" w:rsidRDefault="00454667">
      <w:pPr>
        <w:spacing w:line="276" w:lineRule="auto"/>
        <w:ind w:left="570" w:right="1040"/>
        <w:rPr>
          <w:sz w:val="24"/>
        </w:rPr>
      </w:pPr>
      <w:r>
        <w:rPr>
          <w:spacing w:val="-8"/>
          <w:sz w:val="24"/>
        </w:rPr>
        <w:t>Responses will only be accepted in the requested format.</w:t>
      </w:r>
      <w:r>
        <w:rPr>
          <w:sz w:val="24"/>
        </w:rPr>
        <w:t xml:space="preserve"> </w:t>
      </w:r>
      <w:r>
        <w:rPr>
          <w:b/>
          <w:spacing w:val="-8"/>
          <w:sz w:val="24"/>
        </w:rPr>
        <w:t>Any incomplete</w:t>
      </w:r>
      <w:r>
        <w:rPr>
          <w:b/>
          <w:spacing w:val="-10"/>
          <w:sz w:val="24"/>
        </w:rPr>
        <w:t xml:space="preserve"> </w:t>
      </w:r>
      <w:r>
        <w:rPr>
          <w:b/>
          <w:spacing w:val="-8"/>
          <w:sz w:val="24"/>
        </w:rPr>
        <w:t xml:space="preserve">responses or </w:t>
      </w:r>
      <w:r>
        <w:rPr>
          <w:b/>
          <w:sz w:val="24"/>
        </w:rPr>
        <w:t>responses not in the format of</w:t>
      </w:r>
      <w:r>
        <w:rPr>
          <w:b/>
          <w:spacing w:val="-2"/>
          <w:sz w:val="24"/>
        </w:rPr>
        <w:t xml:space="preserve"> </w:t>
      </w:r>
      <w:r>
        <w:rPr>
          <w:b/>
          <w:sz w:val="24"/>
        </w:rPr>
        <w:t>the provide templates may be treated as</w:t>
      </w:r>
      <w:r>
        <w:rPr>
          <w:b/>
          <w:spacing w:val="-2"/>
          <w:sz w:val="24"/>
        </w:rPr>
        <w:t xml:space="preserve"> </w:t>
      </w:r>
      <w:r>
        <w:rPr>
          <w:b/>
          <w:sz w:val="24"/>
        </w:rPr>
        <w:t>void</w:t>
      </w:r>
      <w:r>
        <w:rPr>
          <w:sz w:val="24"/>
        </w:rPr>
        <w:t>.</w:t>
      </w:r>
    </w:p>
    <w:p w14:paraId="0571211B" w14:textId="77777777" w:rsidR="004B3F9B" w:rsidRDefault="004B3F9B">
      <w:pPr>
        <w:spacing w:line="276" w:lineRule="auto"/>
        <w:rPr>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600FC0EE" w14:textId="77777777" w:rsidR="004B3F9B" w:rsidRDefault="00454667">
      <w:pPr>
        <w:pStyle w:val="BodyText"/>
        <w:ind w:left="9134"/>
        <w:rPr>
          <w:sz w:val="20"/>
        </w:rPr>
      </w:pPr>
      <w:r>
        <w:rPr>
          <w:noProof/>
          <w:sz w:val="20"/>
        </w:rPr>
        <w:lastRenderedPageBreak/>
        <w:drawing>
          <wp:inline distT="0" distB="0" distL="0" distR="0" wp14:anchorId="6373B5EC" wp14:editId="69170635">
            <wp:extent cx="317179" cy="323850"/>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317179" cy="323850"/>
                    </a:xfrm>
                    <a:prstGeom prst="rect">
                      <a:avLst/>
                    </a:prstGeom>
                  </pic:spPr>
                </pic:pic>
              </a:graphicData>
            </a:graphic>
          </wp:inline>
        </w:drawing>
      </w:r>
    </w:p>
    <w:p w14:paraId="5769462C" w14:textId="77777777" w:rsidR="004B3F9B" w:rsidRDefault="00454667">
      <w:pPr>
        <w:pStyle w:val="BodyText"/>
        <w:spacing w:before="65"/>
        <w:ind w:left="570"/>
      </w:pPr>
      <w:r>
        <w:rPr>
          <w:w w:val="90"/>
        </w:rPr>
        <w:t>Bids</w:t>
      </w:r>
      <w:r>
        <w:rPr>
          <w:spacing w:val="-1"/>
          <w:w w:val="90"/>
        </w:rPr>
        <w:t xml:space="preserve"> </w:t>
      </w:r>
      <w:r>
        <w:rPr>
          <w:w w:val="90"/>
        </w:rPr>
        <w:t>can</w:t>
      </w:r>
      <w:r>
        <w:rPr>
          <w:spacing w:val="-2"/>
          <w:w w:val="90"/>
        </w:rPr>
        <w:t xml:space="preserve"> </w:t>
      </w:r>
      <w:r>
        <w:rPr>
          <w:w w:val="90"/>
        </w:rPr>
        <w:t>be</w:t>
      </w:r>
      <w:r>
        <w:rPr>
          <w:spacing w:val="-3"/>
          <w:w w:val="90"/>
        </w:rPr>
        <w:t xml:space="preserve"> </w:t>
      </w:r>
      <w:r>
        <w:rPr>
          <w:w w:val="90"/>
        </w:rPr>
        <w:t>submitted</w:t>
      </w:r>
      <w:r>
        <w:rPr>
          <w:spacing w:val="-7"/>
        </w:rPr>
        <w:t xml:space="preserve"> </w:t>
      </w:r>
      <w:r>
        <w:rPr>
          <w:w w:val="90"/>
        </w:rPr>
        <w:t>by</w:t>
      </w:r>
      <w:r>
        <w:rPr>
          <w:spacing w:val="-3"/>
          <w:w w:val="90"/>
        </w:rPr>
        <w:t xml:space="preserve"> </w:t>
      </w:r>
      <w:r>
        <w:rPr>
          <w:w w:val="90"/>
        </w:rPr>
        <w:t>hard</w:t>
      </w:r>
      <w:r>
        <w:rPr>
          <w:spacing w:val="-7"/>
        </w:rPr>
        <w:t xml:space="preserve"> </w:t>
      </w:r>
      <w:r>
        <w:rPr>
          <w:w w:val="90"/>
        </w:rPr>
        <w:t>copy</w:t>
      </w:r>
      <w:r>
        <w:rPr>
          <w:spacing w:val="-3"/>
          <w:w w:val="90"/>
        </w:rPr>
        <w:t xml:space="preserve"> </w:t>
      </w:r>
      <w:r>
        <w:rPr>
          <w:spacing w:val="-4"/>
          <w:w w:val="90"/>
        </w:rPr>
        <w:t>only:</w:t>
      </w:r>
    </w:p>
    <w:p w14:paraId="7CB5EC68" w14:textId="77777777" w:rsidR="004B3F9B" w:rsidRDefault="004B3F9B">
      <w:pPr>
        <w:pStyle w:val="BodyText"/>
        <w:spacing w:before="82"/>
      </w:pPr>
    </w:p>
    <w:p w14:paraId="6A3B5D98" w14:textId="77777777" w:rsidR="004B3F9B" w:rsidRDefault="00454667">
      <w:pPr>
        <w:pStyle w:val="Heading4"/>
        <w:spacing w:before="1"/>
        <w:ind w:left="1291"/>
      </w:pPr>
      <w:r>
        <w:t>Paper</w:t>
      </w:r>
      <w:r>
        <w:rPr>
          <w:spacing w:val="6"/>
        </w:rPr>
        <w:t xml:space="preserve"> </w:t>
      </w:r>
      <w:r>
        <w:rPr>
          <w:spacing w:val="-2"/>
        </w:rPr>
        <w:t>Submission</w:t>
      </w:r>
    </w:p>
    <w:p w14:paraId="02828E54" w14:textId="77777777" w:rsidR="004B3F9B" w:rsidRDefault="00454667">
      <w:pPr>
        <w:pStyle w:val="ListParagraph"/>
        <w:numPr>
          <w:ilvl w:val="2"/>
          <w:numId w:val="17"/>
        </w:numPr>
        <w:tabs>
          <w:tab w:val="left" w:pos="1290"/>
        </w:tabs>
        <w:spacing w:before="41"/>
        <w:ind w:left="1290" w:hanging="359"/>
        <w:rPr>
          <w:rFonts w:ascii="Trebuchet MS" w:hAnsi="Trebuchet MS"/>
          <w:sz w:val="24"/>
        </w:rPr>
      </w:pPr>
      <w:r>
        <w:rPr>
          <w:rFonts w:ascii="Trebuchet MS" w:hAnsi="Trebuchet MS"/>
          <w:w w:val="90"/>
          <w:sz w:val="24"/>
        </w:rPr>
        <w:t>One</w:t>
      </w:r>
      <w:r>
        <w:rPr>
          <w:rFonts w:ascii="Trebuchet MS" w:hAnsi="Trebuchet MS"/>
          <w:spacing w:val="-2"/>
          <w:w w:val="90"/>
          <w:sz w:val="24"/>
        </w:rPr>
        <w:t xml:space="preserve"> </w:t>
      </w:r>
      <w:r>
        <w:rPr>
          <w:rFonts w:ascii="Trebuchet MS" w:hAnsi="Trebuchet MS"/>
          <w:w w:val="90"/>
          <w:sz w:val="24"/>
        </w:rPr>
        <w:t>original</w:t>
      </w:r>
      <w:r>
        <w:rPr>
          <w:rFonts w:ascii="Trebuchet MS" w:hAnsi="Trebuchet MS"/>
          <w:spacing w:val="-5"/>
          <w:sz w:val="24"/>
        </w:rPr>
        <w:t xml:space="preserve"> </w:t>
      </w:r>
      <w:r>
        <w:rPr>
          <w:rFonts w:ascii="Trebuchet MS" w:hAnsi="Trebuchet MS"/>
          <w:w w:val="90"/>
          <w:sz w:val="24"/>
        </w:rPr>
        <w:t>hard</w:t>
      </w:r>
      <w:r>
        <w:rPr>
          <w:rFonts w:ascii="Trebuchet MS" w:hAnsi="Trebuchet MS"/>
          <w:spacing w:val="-7"/>
          <w:sz w:val="24"/>
        </w:rPr>
        <w:t xml:space="preserve"> </w:t>
      </w:r>
      <w:r>
        <w:rPr>
          <w:rFonts w:ascii="Trebuchet MS" w:hAnsi="Trebuchet MS"/>
          <w:w w:val="90"/>
          <w:sz w:val="24"/>
        </w:rPr>
        <w:t>copies</w:t>
      </w:r>
      <w:r>
        <w:rPr>
          <w:rFonts w:ascii="Trebuchet MS" w:hAnsi="Trebuchet MS"/>
          <w:spacing w:val="-6"/>
          <w:sz w:val="24"/>
        </w:rPr>
        <w:t xml:space="preserve"> </w:t>
      </w:r>
      <w:r>
        <w:rPr>
          <w:rFonts w:ascii="Trebuchet MS" w:hAnsi="Trebuchet MS"/>
          <w:w w:val="90"/>
          <w:sz w:val="24"/>
        </w:rPr>
        <w:t>of</w:t>
      </w:r>
      <w:r>
        <w:rPr>
          <w:rFonts w:ascii="Trebuchet MS" w:hAnsi="Trebuchet MS"/>
          <w:spacing w:val="-1"/>
          <w:w w:val="90"/>
          <w:sz w:val="24"/>
        </w:rPr>
        <w:t xml:space="preserve"> </w:t>
      </w:r>
      <w:r>
        <w:rPr>
          <w:rFonts w:ascii="Trebuchet MS" w:hAnsi="Trebuchet MS"/>
          <w:w w:val="90"/>
          <w:sz w:val="24"/>
        </w:rPr>
        <w:t>bid</w:t>
      </w:r>
      <w:r>
        <w:rPr>
          <w:rFonts w:ascii="Trebuchet MS" w:hAnsi="Trebuchet MS"/>
          <w:spacing w:val="-7"/>
          <w:sz w:val="24"/>
        </w:rPr>
        <w:t xml:space="preserve"> </w:t>
      </w:r>
      <w:r>
        <w:rPr>
          <w:rFonts w:ascii="Trebuchet MS" w:hAnsi="Trebuchet MS"/>
          <w:w w:val="90"/>
          <w:sz w:val="24"/>
        </w:rPr>
        <w:t>submitted</w:t>
      </w:r>
      <w:r>
        <w:rPr>
          <w:rFonts w:ascii="Trebuchet MS" w:hAnsi="Trebuchet MS"/>
          <w:spacing w:val="-6"/>
          <w:sz w:val="24"/>
        </w:rPr>
        <w:t xml:space="preserve"> </w:t>
      </w:r>
      <w:r>
        <w:rPr>
          <w:rFonts w:ascii="Trebuchet MS" w:hAnsi="Trebuchet MS"/>
          <w:w w:val="90"/>
          <w:sz w:val="24"/>
        </w:rPr>
        <w:t>on</w:t>
      </w:r>
      <w:r>
        <w:rPr>
          <w:rFonts w:ascii="Trebuchet MS" w:hAnsi="Trebuchet MS"/>
          <w:spacing w:val="-1"/>
          <w:w w:val="90"/>
          <w:sz w:val="24"/>
        </w:rPr>
        <w:t xml:space="preserve"> </w:t>
      </w:r>
      <w:r>
        <w:rPr>
          <w:rFonts w:ascii="Trebuchet MS" w:hAnsi="Trebuchet MS"/>
          <w:w w:val="90"/>
          <w:sz w:val="24"/>
        </w:rPr>
        <w:t>headed</w:t>
      </w:r>
      <w:r>
        <w:rPr>
          <w:rFonts w:ascii="Trebuchet MS" w:hAnsi="Trebuchet MS"/>
          <w:spacing w:val="-7"/>
          <w:sz w:val="24"/>
        </w:rPr>
        <w:t xml:space="preserve"> </w:t>
      </w:r>
      <w:r>
        <w:rPr>
          <w:rFonts w:ascii="Trebuchet MS" w:hAnsi="Trebuchet MS"/>
          <w:spacing w:val="-2"/>
          <w:w w:val="90"/>
          <w:sz w:val="24"/>
        </w:rPr>
        <w:t>paper</w:t>
      </w:r>
    </w:p>
    <w:p w14:paraId="659AD486" w14:textId="77777777" w:rsidR="004B3F9B" w:rsidRDefault="00454667">
      <w:pPr>
        <w:pStyle w:val="ListParagraph"/>
        <w:numPr>
          <w:ilvl w:val="3"/>
          <w:numId w:val="17"/>
        </w:numPr>
        <w:tabs>
          <w:tab w:val="left" w:pos="2011"/>
        </w:tabs>
        <w:spacing w:before="42" w:line="266" w:lineRule="auto"/>
        <w:ind w:right="1024"/>
        <w:jc w:val="both"/>
      </w:pPr>
      <w:r>
        <w:rPr>
          <w:rFonts w:ascii="Trebuchet MS" w:hAnsi="Trebuchet MS"/>
          <w:sz w:val="24"/>
        </w:rPr>
        <w:t>Bids</w:t>
      </w:r>
      <w:r>
        <w:rPr>
          <w:rFonts w:ascii="Trebuchet MS" w:hAnsi="Trebuchet MS"/>
          <w:spacing w:val="-19"/>
          <w:sz w:val="24"/>
        </w:rPr>
        <w:t xml:space="preserve"> </w:t>
      </w:r>
      <w:r>
        <w:rPr>
          <w:rFonts w:ascii="Trebuchet MS" w:hAnsi="Trebuchet MS"/>
          <w:sz w:val="24"/>
        </w:rPr>
        <w:t>to</w:t>
      </w:r>
      <w:r>
        <w:rPr>
          <w:rFonts w:ascii="Trebuchet MS" w:hAnsi="Trebuchet MS"/>
          <w:spacing w:val="-18"/>
          <w:sz w:val="24"/>
        </w:rPr>
        <w:t xml:space="preserve"> </w:t>
      </w:r>
      <w:r>
        <w:rPr>
          <w:rFonts w:ascii="Trebuchet MS" w:hAnsi="Trebuchet MS"/>
          <w:sz w:val="24"/>
        </w:rPr>
        <w:t>be</w:t>
      </w:r>
      <w:r>
        <w:rPr>
          <w:rFonts w:ascii="Trebuchet MS" w:hAnsi="Trebuchet MS"/>
          <w:spacing w:val="-18"/>
          <w:sz w:val="24"/>
        </w:rPr>
        <w:t xml:space="preserve"> </w:t>
      </w:r>
      <w:r>
        <w:rPr>
          <w:rFonts w:ascii="Trebuchet MS" w:hAnsi="Trebuchet MS"/>
          <w:sz w:val="24"/>
        </w:rPr>
        <w:t>submitted</w:t>
      </w:r>
      <w:r>
        <w:rPr>
          <w:rFonts w:ascii="Trebuchet MS" w:hAnsi="Trebuchet MS"/>
          <w:spacing w:val="-18"/>
          <w:sz w:val="24"/>
        </w:rPr>
        <w:t xml:space="preserve"> </w:t>
      </w:r>
      <w:r>
        <w:rPr>
          <w:rFonts w:ascii="Trebuchet MS" w:hAnsi="Trebuchet MS"/>
          <w:sz w:val="24"/>
        </w:rPr>
        <w:t>to</w:t>
      </w:r>
      <w:r>
        <w:rPr>
          <w:rFonts w:ascii="Trebuchet MS" w:hAnsi="Trebuchet MS"/>
          <w:spacing w:val="-18"/>
          <w:sz w:val="24"/>
        </w:rPr>
        <w:t xml:space="preserve"> </w:t>
      </w:r>
      <w:r>
        <w:rPr>
          <w:rFonts w:ascii="Trebuchet MS" w:hAnsi="Trebuchet MS"/>
          <w:b/>
          <w:color w:val="000000"/>
          <w:sz w:val="24"/>
          <w:highlight w:val="yellow"/>
        </w:rPr>
        <w:t>Gargaar</w:t>
      </w:r>
      <w:r>
        <w:rPr>
          <w:rFonts w:ascii="Trebuchet MS" w:hAnsi="Trebuchet MS"/>
          <w:b/>
          <w:color w:val="000000"/>
          <w:spacing w:val="-18"/>
          <w:sz w:val="24"/>
          <w:highlight w:val="yellow"/>
        </w:rPr>
        <w:t xml:space="preserve"> </w:t>
      </w:r>
      <w:r>
        <w:rPr>
          <w:rFonts w:ascii="Trebuchet MS" w:hAnsi="Trebuchet MS"/>
          <w:b/>
          <w:color w:val="000000"/>
          <w:sz w:val="24"/>
          <w:highlight w:val="yellow"/>
        </w:rPr>
        <w:t>Relief</w:t>
      </w:r>
      <w:r>
        <w:rPr>
          <w:rFonts w:ascii="Trebuchet MS" w:hAnsi="Trebuchet MS"/>
          <w:b/>
          <w:color w:val="000000"/>
          <w:spacing w:val="-18"/>
          <w:sz w:val="24"/>
          <w:highlight w:val="yellow"/>
        </w:rPr>
        <w:t xml:space="preserve"> </w:t>
      </w:r>
      <w:r>
        <w:rPr>
          <w:rFonts w:ascii="Trebuchet MS" w:hAnsi="Trebuchet MS"/>
          <w:b/>
          <w:color w:val="000000"/>
          <w:sz w:val="24"/>
          <w:highlight w:val="yellow"/>
        </w:rPr>
        <w:t>and</w:t>
      </w:r>
      <w:r>
        <w:rPr>
          <w:rFonts w:ascii="Trebuchet MS" w:hAnsi="Trebuchet MS"/>
          <w:b/>
          <w:color w:val="000000"/>
          <w:spacing w:val="-18"/>
          <w:sz w:val="24"/>
          <w:highlight w:val="yellow"/>
        </w:rPr>
        <w:t xml:space="preserve"> </w:t>
      </w:r>
      <w:r>
        <w:rPr>
          <w:rFonts w:ascii="Trebuchet MS" w:hAnsi="Trebuchet MS"/>
          <w:b/>
          <w:color w:val="000000"/>
          <w:sz w:val="24"/>
          <w:highlight w:val="yellow"/>
        </w:rPr>
        <w:t>Development</w:t>
      </w:r>
      <w:r>
        <w:rPr>
          <w:rFonts w:ascii="Trebuchet MS" w:hAnsi="Trebuchet MS"/>
          <w:b/>
          <w:color w:val="000000"/>
          <w:spacing w:val="-18"/>
          <w:sz w:val="24"/>
          <w:highlight w:val="yellow"/>
        </w:rPr>
        <w:t xml:space="preserve"> </w:t>
      </w:r>
      <w:r>
        <w:rPr>
          <w:rFonts w:ascii="Trebuchet MS" w:hAnsi="Trebuchet MS"/>
          <w:b/>
          <w:color w:val="000000"/>
          <w:sz w:val="24"/>
          <w:highlight w:val="yellow"/>
        </w:rPr>
        <w:t>Organization</w:t>
      </w:r>
      <w:r>
        <w:rPr>
          <w:rFonts w:ascii="Trebuchet MS" w:hAnsi="Trebuchet MS"/>
          <w:b/>
          <w:color w:val="000000"/>
          <w:sz w:val="24"/>
        </w:rPr>
        <w:t xml:space="preserve"> </w:t>
      </w:r>
      <w:r>
        <w:rPr>
          <w:rFonts w:ascii="Trebuchet MS" w:hAnsi="Trebuchet MS"/>
          <w:b/>
          <w:color w:val="000000"/>
          <w:sz w:val="24"/>
          <w:highlight w:val="yellow"/>
        </w:rPr>
        <w:t xml:space="preserve">(GREDO), </w:t>
      </w:r>
      <w:r>
        <w:rPr>
          <w:color w:val="202020"/>
        </w:rPr>
        <w:t xml:space="preserve">Adada Section – Via Mogadishu road, Baidoa Somalia and Block A, Unit 8, Jowhara </w:t>
      </w:r>
      <w:proofErr w:type="spellStart"/>
      <w:r>
        <w:rPr>
          <w:color w:val="202020"/>
        </w:rPr>
        <w:t>Appartments</w:t>
      </w:r>
      <w:proofErr w:type="spellEnd"/>
      <w:r>
        <w:rPr>
          <w:color w:val="202020"/>
        </w:rPr>
        <w:t>, Opposite Jowhara International Hotel, Off Afgoie Road,</w:t>
      </w:r>
    </w:p>
    <w:p w14:paraId="7FD818BB" w14:textId="77777777" w:rsidR="004B3F9B" w:rsidRDefault="00454667">
      <w:pPr>
        <w:spacing w:before="13"/>
        <w:ind w:left="2011"/>
        <w:jc w:val="both"/>
        <w:rPr>
          <w:b/>
          <w:sz w:val="24"/>
        </w:rPr>
      </w:pPr>
      <w:r>
        <w:rPr>
          <w:rFonts w:ascii="Calibri"/>
          <w:color w:val="202020"/>
        </w:rPr>
        <w:t>Hodan</w:t>
      </w:r>
      <w:r>
        <w:rPr>
          <w:rFonts w:ascii="Calibri"/>
          <w:color w:val="202020"/>
          <w:spacing w:val="-5"/>
        </w:rPr>
        <w:t xml:space="preserve"> </w:t>
      </w:r>
      <w:r>
        <w:rPr>
          <w:rFonts w:ascii="Calibri"/>
          <w:color w:val="202020"/>
        </w:rPr>
        <w:t>District,</w:t>
      </w:r>
      <w:r>
        <w:rPr>
          <w:rFonts w:ascii="Calibri"/>
          <w:color w:val="202020"/>
          <w:spacing w:val="-3"/>
        </w:rPr>
        <w:t xml:space="preserve"> </w:t>
      </w:r>
      <w:r>
        <w:rPr>
          <w:rFonts w:ascii="Calibri"/>
          <w:color w:val="202020"/>
        </w:rPr>
        <w:t>Mogadishu.</w:t>
      </w:r>
      <w:r>
        <w:rPr>
          <w:b/>
          <w:color w:val="000000"/>
          <w:spacing w:val="-12"/>
          <w:sz w:val="24"/>
          <w:highlight w:val="yellow"/>
        </w:rPr>
        <w:t xml:space="preserve"> </w:t>
      </w:r>
      <w:r>
        <w:rPr>
          <w:b/>
          <w:color w:val="000000"/>
          <w:spacing w:val="-2"/>
          <w:sz w:val="24"/>
          <w:highlight w:val="yellow"/>
        </w:rPr>
        <w:t>Somalia</w:t>
      </w:r>
    </w:p>
    <w:p w14:paraId="2039BF0A" w14:textId="77777777" w:rsidR="004B3F9B" w:rsidRDefault="00454667">
      <w:pPr>
        <w:pStyle w:val="ListParagraph"/>
        <w:numPr>
          <w:ilvl w:val="3"/>
          <w:numId w:val="17"/>
        </w:numPr>
        <w:tabs>
          <w:tab w:val="left" w:pos="2011"/>
        </w:tabs>
        <w:spacing w:before="41" w:line="259" w:lineRule="auto"/>
        <w:ind w:right="1580"/>
        <w:rPr>
          <w:rFonts w:ascii="Trebuchet MS" w:hAnsi="Trebuchet MS"/>
          <w:b/>
          <w:sz w:val="24"/>
        </w:rPr>
      </w:pPr>
      <w:r>
        <w:rPr>
          <w:rFonts w:ascii="Trebuchet MS" w:hAnsi="Trebuchet MS"/>
          <w:spacing w:val="-6"/>
          <w:sz w:val="24"/>
        </w:rPr>
        <w:t>Bids</w:t>
      </w:r>
      <w:r>
        <w:rPr>
          <w:rFonts w:ascii="Trebuchet MS" w:hAnsi="Trebuchet MS"/>
          <w:spacing w:val="-13"/>
          <w:sz w:val="24"/>
        </w:rPr>
        <w:t xml:space="preserve"> </w:t>
      </w:r>
      <w:r>
        <w:rPr>
          <w:rFonts w:ascii="Trebuchet MS" w:hAnsi="Trebuchet MS"/>
          <w:spacing w:val="-6"/>
          <w:sz w:val="24"/>
        </w:rPr>
        <w:t>should</w:t>
      </w:r>
      <w:r>
        <w:rPr>
          <w:rFonts w:ascii="Trebuchet MS" w:hAnsi="Trebuchet MS"/>
          <w:spacing w:val="-12"/>
          <w:sz w:val="24"/>
        </w:rPr>
        <w:t xml:space="preserve"> </w:t>
      </w:r>
      <w:r>
        <w:rPr>
          <w:rFonts w:ascii="Trebuchet MS" w:hAnsi="Trebuchet MS"/>
          <w:spacing w:val="-6"/>
          <w:sz w:val="24"/>
        </w:rPr>
        <w:t>be</w:t>
      </w:r>
      <w:r>
        <w:rPr>
          <w:rFonts w:ascii="Trebuchet MS" w:hAnsi="Trebuchet MS"/>
          <w:spacing w:val="-12"/>
          <w:sz w:val="24"/>
        </w:rPr>
        <w:t xml:space="preserve"> </w:t>
      </w:r>
      <w:r>
        <w:rPr>
          <w:rFonts w:ascii="Trebuchet MS" w:hAnsi="Trebuchet MS"/>
          <w:spacing w:val="-6"/>
          <w:sz w:val="24"/>
        </w:rPr>
        <w:t>submitted</w:t>
      </w:r>
      <w:r>
        <w:rPr>
          <w:rFonts w:ascii="Trebuchet MS" w:hAnsi="Trebuchet MS"/>
          <w:spacing w:val="-12"/>
          <w:sz w:val="24"/>
        </w:rPr>
        <w:t xml:space="preserve"> </w:t>
      </w:r>
      <w:r>
        <w:rPr>
          <w:rFonts w:ascii="Trebuchet MS" w:hAnsi="Trebuchet MS"/>
          <w:spacing w:val="-6"/>
          <w:sz w:val="24"/>
        </w:rPr>
        <w:t>in</w:t>
      </w:r>
      <w:r>
        <w:rPr>
          <w:rFonts w:ascii="Trebuchet MS" w:hAnsi="Trebuchet MS"/>
          <w:spacing w:val="-12"/>
          <w:sz w:val="24"/>
        </w:rPr>
        <w:t xml:space="preserve"> </w:t>
      </w:r>
      <w:r>
        <w:rPr>
          <w:rFonts w:ascii="Trebuchet MS" w:hAnsi="Trebuchet MS"/>
          <w:spacing w:val="-6"/>
          <w:sz w:val="24"/>
        </w:rPr>
        <w:t>sealed</w:t>
      </w:r>
      <w:r>
        <w:rPr>
          <w:rFonts w:ascii="Trebuchet MS" w:hAnsi="Trebuchet MS"/>
          <w:spacing w:val="-12"/>
          <w:sz w:val="24"/>
        </w:rPr>
        <w:t xml:space="preserve"> </w:t>
      </w:r>
      <w:r>
        <w:rPr>
          <w:rFonts w:ascii="Trebuchet MS" w:hAnsi="Trebuchet MS"/>
          <w:spacing w:val="-6"/>
          <w:sz w:val="24"/>
        </w:rPr>
        <w:t>envelope</w:t>
      </w:r>
      <w:r>
        <w:rPr>
          <w:rFonts w:ascii="Trebuchet MS" w:hAnsi="Trebuchet MS"/>
          <w:spacing w:val="-12"/>
          <w:sz w:val="24"/>
        </w:rPr>
        <w:t xml:space="preserve"> </w:t>
      </w:r>
      <w:r>
        <w:rPr>
          <w:rFonts w:ascii="Trebuchet MS" w:hAnsi="Trebuchet MS"/>
          <w:spacing w:val="-6"/>
          <w:sz w:val="24"/>
        </w:rPr>
        <w:t>addressed</w:t>
      </w:r>
      <w:r>
        <w:rPr>
          <w:rFonts w:ascii="Trebuchet MS" w:hAnsi="Trebuchet MS"/>
          <w:spacing w:val="-12"/>
          <w:sz w:val="24"/>
        </w:rPr>
        <w:t xml:space="preserve"> </w:t>
      </w:r>
      <w:r>
        <w:rPr>
          <w:rFonts w:ascii="Trebuchet MS" w:hAnsi="Trebuchet MS"/>
          <w:spacing w:val="-6"/>
          <w:sz w:val="24"/>
        </w:rPr>
        <w:t>to</w:t>
      </w:r>
      <w:r>
        <w:rPr>
          <w:rFonts w:ascii="Trebuchet MS" w:hAnsi="Trebuchet MS"/>
          <w:spacing w:val="-9"/>
          <w:sz w:val="24"/>
        </w:rPr>
        <w:t xml:space="preserve"> </w:t>
      </w:r>
      <w:r>
        <w:rPr>
          <w:rFonts w:ascii="Trebuchet MS" w:hAnsi="Trebuchet MS"/>
          <w:b/>
          <w:color w:val="000000"/>
          <w:spacing w:val="-6"/>
          <w:sz w:val="24"/>
          <w:highlight w:val="yellow"/>
        </w:rPr>
        <w:t>BID</w:t>
      </w:r>
      <w:r>
        <w:rPr>
          <w:rFonts w:ascii="Trebuchet MS" w:hAnsi="Trebuchet MS"/>
          <w:b/>
          <w:color w:val="000000"/>
          <w:spacing w:val="-12"/>
          <w:sz w:val="24"/>
          <w:highlight w:val="yellow"/>
        </w:rPr>
        <w:t xml:space="preserve"> </w:t>
      </w:r>
      <w:r>
        <w:rPr>
          <w:rFonts w:ascii="Trebuchet MS" w:hAnsi="Trebuchet MS"/>
          <w:b/>
          <w:color w:val="000000"/>
          <w:spacing w:val="-6"/>
          <w:sz w:val="24"/>
          <w:highlight w:val="yellow"/>
        </w:rPr>
        <w:t>BOX</w:t>
      </w:r>
      <w:r>
        <w:rPr>
          <w:rFonts w:ascii="Trebuchet MS" w:hAnsi="Trebuchet MS"/>
          <w:b/>
          <w:color w:val="000000"/>
          <w:spacing w:val="-12"/>
          <w:sz w:val="24"/>
          <w:highlight w:val="yellow"/>
        </w:rPr>
        <w:t xml:space="preserve"> </w:t>
      </w:r>
      <w:r>
        <w:rPr>
          <w:rFonts w:ascii="Trebuchet MS" w:hAnsi="Trebuchet MS"/>
          <w:b/>
          <w:color w:val="000000"/>
          <w:spacing w:val="-6"/>
          <w:sz w:val="24"/>
          <w:highlight w:val="yellow"/>
        </w:rPr>
        <w:t>in</w:t>
      </w:r>
      <w:r>
        <w:rPr>
          <w:rFonts w:ascii="Trebuchet MS" w:hAnsi="Trebuchet MS"/>
          <w:b/>
          <w:color w:val="000000"/>
          <w:spacing w:val="-6"/>
          <w:sz w:val="24"/>
        </w:rPr>
        <w:t xml:space="preserve"> </w:t>
      </w:r>
      <w:r>
        <w:rPr>
          <w:rFonts w:ascii="Trebuchet MS" w:hAnsi="Trebuchet MS"/>
          <w:b/>
          <w:color w:val="000000"/>
          <w:sz w:val="24"/>
        </w:rPr>
        <w:t>above office locations</w:t>
      </w:r>
    </w:p>
    <w:p w14:paraId="626294E8" w14:textId="77777777" w:rsidR="004B3F9B" w:rsidRDefault="00454667">
      <w:pPr>
        <w:pStyle w:val="Heading4"/>
        <w:numPr>
          <w:ilvl w:val="3"/>
          <w:numId w:val="17"/>
        </w:numPr>
        <w:tabs>
          <w:tab w:val="left" w:pos="2010"/>
        </w:tabs>
        <w:spacing w:before="20"/>
        <w:ind w:left="2010" w:hanging="359"/>
      </w:pPr>
      <w:r>
        <w:t>The</w:t>
      </w:r>
      <w:r>
        <w:rPr>
          <w:spacing w:val="-8"/>
        </w:rPr>
        <w:t xml:space="preserve"> </w:t>
      </w:r>
      <w:r>
        <w:t>Envelope</w:t>
      </w:r>
      <w:r>
        <w:rPr>
          <w:spacing w:val="-9"/>
        </w:rPr>
        <w:t xml:space="preserve"> </w:t>
      </w:r>
      <w:r>
        <w:t>should</w:t>
      </w:r>
      <w:r>
        <w:rPr>
          <w:spacing w:val="-11"/>
        </w:rPr>
        <w:t xml:space="preserve"> </w:t>
      </w:r>
      <w:r>
        <w:t>contain</w:t>
      </w:r>
      <w:r>
        <w:rPr>
          <w:spacing w:val="-12"/>
        </w:rPr>
        <w:t xml:space="preserve"> </w:t>
      </w:r>
      <w:r>
        <w:t>the</w:t>
      </w:r>
      <w:r>
        <w:rPr>
          <w:spacing w:val="-8"/>
        </w:rPr>
        <w:t xml:space="preserve"> </w:t>
      </w:r>
      <w:r>
        <w:t>following</w:t>
      </w:r>
      <w:r>
        <w:rPr>
          <w:spacing w:val="-11"/>
        </w:rPr>
        <w:t xml:space="preserve"> </w:t>
      </w:r>
      <w:r>
        <w:t>documents</w:t>
      </w:r>
      <w:r>
        <w:rPr>
          <w:spacing w:val="-9"/>
        </w:rPr>
        <w:t xml:space="preserve"> </w:t>
      </w:r>
      <w:r>
        <w:rPr>
          <w:spacing w:val="-2"/>
        </w:rPr>
        <w:t>only:</w:t>
      </w:r>
    </w:p>
    <w:p w14:paraId="7AF783E9" w14:textId="77777777" w:rsidR="004B3F9B" w:rsidRDefault="00454667">
      <w:pPr>
        <w:pStyle w:val="ListParagraph"/>
        <w:numPr>
          <w:ilvl w:val="0"/>
          <w:numId w:val="11"/>
        </w:numPr>
        <w:tabs>
          <w:tab w:val="left" w:pos="1649"/>
          <w:tab w:val="left" w:pos="1651"/>
        </w:tabs>
        <w:spacing w:before="22" w:line="259" w:lineRule="auto"/>
        <w:ind w:right="1259"/>
        <w:rPr>
          <w:rFonts w:ascii="Trebuchet MS"/>
          <w:sz w:val="24"/>
        </w:rPr>
      </w:pPr>
      <w:r>
        <w:rPr>
          <w:rFonts w:ascii="Trebuchet MS"/>
          <w:w w:val="90"/>
          <w:sz w:val="24"/>
        </w:rPr>
        <w:t>Bank accoun</w:t>
      </w:r>
      <w:r w:rsidR="00F150CF">
        <w:rPr>
          <w:rFonts w:ascii="Trebuchet MS"/>
          <w:w w:val="90"/>
          <w:sz w:val="24"/>
        </w:rPr>
        <w:t>t with a proof of statement of transaction for 6 or 24 months.</w:t>
      </w:r>
    </w:p>
    <w:p w14:paraId="048C769D" w14:textId="77777777" w:rsidR="004B3F9B" w:rsidRDefault="00454667">
      <w:pPr>
        <w:pStyle w:val="ListParagraph"/>
        <w:numPr>
          <w:ilvl w:val="0"/>
          <w:numId w:val="11"/>
        </w:numPr>
        <w:tabs>
          <w:tab w:val="left" w:pos="1649"/>
          <w:tab w:val="left" w:pos="1651"/>
        </w:tabs>
        <w:spacing w:line="259" w:lineRule="auto"/>
        <w:ind w:right="1294"/>
        <w:rPr>
          <w:rFonts w:ascii="Trebuchet MS"/>
          <w:sz w:val="24"/>
        </w:rPr>
      </w:pPr>
      <w:r>
        <w:rPr>
          <w:rFonts w:ascii="Trebuchet MS"/>
          <w:w w:val="90"/>
          <w:sz w:val="24"/>
        </w:rPr>
        <w:t>Must</w:t>
      </w:r>
      <w:r>
        <w:rPr>
          <w:rFonts w:ascii="Trebuchet MS"/>
          <w:spacing w:val="-11"/>
          <w:w w:val="90"/>
          <w:sz w:val="24"/>
        </w:rPr>
        <w:t xml:space="preserve"> </w:t>
      </w:r>
      <w:r>
        <w:rPr>
          <w:rFonts w:ascii="Trebuchet MS"/>
          <w:w w:val="90"/>
          <w:sz w:val="24"/>
        </w:rPr>
        <w:t>have</w:t>
      </w:r>
      <w:r>
        <w:rPr>
          <w:rFonts w:ascii="Trebuchet MS"/>
          <w:spacing w:val="-11"/>
          <w:w w:val="90"/>
          <w:sz w:val="24"/>
        </w:rPr>
        <w:t xml:space="preserve"> </w:t>
      </w:r>
      <w:r>
        <w:rPr>
          <w:rFonts w:ascii="Trebuchet MS"/>
          <w:w w:val="90"/>
          <w:sz w:val="24"/>
        </w:rPr>
        <w:t>relevant</w:t>
      </w:r>
      <w:r>
        <w:rPr>
          <w:rFonts w:ascii="Trebuchet MS"/>
          <w:spacing w:val="-11"/>
          <w:w w:val="90"/>
          <w:sz w:val="24"/>
        </w:rPr>
        <w:t xml:space="preserve"> </w:t>
      </w:r>
      <w:r>
        <w:rPr>
          <w:rFonts w:ascii="Trebuchet MS"/>
          <w:w w:val="90"/>
          <w:sz w:val="24"/>
        </w:rPr>
        <w:t>experience</w:t>
      </w:r>
      <w:r>
        <w:rPr>
          <w:rFonts w:ascii="Trebuchet MS"/>
          <w:spacing w:val="-11"/>
          <w:w w:val="90"/>
          <w:sz w:val="24"/>
        </w:rPr>
        <w:t xml:space="preserve"> </w:t>
      </w:r>
      <w:r>
        <w:rPr>
          <w:rFonts w:ascii="Trebuchet MS"/>
          <w:w w:val="90"/>
          <w:sz w:val="24"/>
        </w:rPr>
        <w:t>of</w:t>
      </w:r>
      <w:r>
        <w:rPr>
          <w:rFonts w:ascii="Trebuchet MS"/>
          <w:spacing w:val="-11"/>
          <w:w w:val="90"/>
          <w:sz w:val="24"/>
        </w:rPr>
        <w:t xml:space="preserve"> </w:t>
      </w:r>
      <w:r>
        <w:rPr>
          <w:rFonts w:ascii="Trebuchet MS"/>
          <w:w w:val="90"/>
          <w:sz w:val="24"/>
        </w:rPr>
        <w:t>in</w:t>
      </w:r>
      <w:r>
        <w:rPr>
          <w:rFonts w:ascii="Trebuchet MS"/>
          <w:spacing w:val="-11"/>
          <w:w w:val="90"/>
          <w:sz w:val="24"/>
        </w:rPr>
        <w:t xml:space="preserve"> </w:t>
      </w:r>
      <w:r>
        <w:rPr>
          <w:rFonts w:ascii="Trebuchet MS"/>
          <w:w w:val="90"/>
          <w:sz w:val="24"/>
        </w:rPr>
        <w:t>similar</w:t>
      </w:r>
      <w:r>
        <w:rPr>
          <w:rFonts w:ascii="Trebuchet MS"/>
          <w:spacing w:val="-11"/>
          <w:w w:val="90"/>
          <w:sz w:val="24"/>
        </w:rPr>
        <w:t xml:space="preserve"> </w:t>
      </w:r>
      <w:r>
        <w:rPr>
          <w:rFonts w:ascii="Trebuchet MS"/>
          <w:w w:val="90"/>
          <w:sz w:val="24"/>
        </w:rPr>
        <w:t>field.</w:t>
      </w:r>
      <w:r>
        <w:rPr>
          <w:rFonts w:ascii="Trebuchet MS"/>
          <w:spacing w:val="-11"/>
          <w:w w:val="90"/>
          <w:sz w:val="24"/>
        </w:rPr>
        <w:t xml:space="preserve"> </w:t>
      </w:r>
      <w:r>
        <w:rPr>
          <w:rFonts w:ascii="Trebuchet MS"/>
          <w:w w:val="90"/>
          <w:sz w:val="24"/>
        </w:rPr>
        <w:t>Please</w:t>
      </w:r>
      <w:r>
        <w:rPr>
          <w:rFonts w:ascii="Trebuchet MS"/>
          <w:spacing w:val="-11"/>
          <w:w w:val="90"/>
          <w:sz w:val="24"/>
        </w:rPr>
        <w:t xml:space="preserve"> </w:t>
      </w:r>
      <w:r>
        <w:rPr>
          <w:rFonts w:ascii="Trebuchet MS"/>
          <w:w w:val="90"/>
          <w:sz w:val="24"/>
        </w:rPr>
        <w:t>attach</w:t>
      </w:r>
      <w:r>
        <w:rPr>
          <w:rFonts w:ascii="Trebuchet MS"/>
          <w:spacing w:val="-11"/>
          <w:w w:val="90"/>
          <w:sz w:val="24"/>
        </w:rPr>
        <w:t xml:space="preserve"> </w:t>
      </w:r>
      <w:r>
        <w:rPr>
          <w:rFonts w:ascii="Trebuchet MS"/>
          <w:w w:val="90"/>
          <w:sz w:val="24"/>
        </w:rPr>
        <w:t xml:space="preserve">previous </w:t>
      </w:r>
      <w:r>
        <w:rPr>
          <w:rFonts w:ascii="Trebuchet MS"/>
          <w:spacing w:val="-6"/>
          <w:sz w:val="24"/>
        </w:rPr>
        <w:t>stamped</w:t>
      </w:r>
      <w:r>
        <w:rPr>
          <w:rFonts w:ascii="Trebuchet MS"/>
          <w:spacing w:val="-13"/>
          <w:sz w:val="24"/>
        </w:rPr>
        <w:t xml:space="preserve"> </w:t>
      </w:r>
      <w:r>
        <w:rPr>
          <w:rFonts w:ascii="Trebuchet MS"/>
          <w:spacing w:val="-6"/>
          <w:sz w:val="24"/>
        </w:rPr>
        <w:t>LPOs</w:t>
      </w:r>
      <w:r>
        <w:rPr>
          <w:rFonts w:ascii="Trebuchet MS"/>
          <w:spacing w:val="-12"/>
          <w:sz w:val="24"/>
        </w:rPr>
        <w:t xml:space="preserve"> </w:t>
      </w:r>
      <w:r>
        <w:rPr>
          <w:rFonts w:ascii="Trebuchet MS"/>
          <w:spacing w:val="-6"/>
          <w:sz w:val="24"/>
        </w:rPr>
        <w:t>and</w:t>
      </w:r>
      <w:r>
        <w:rPr>
          <w:rFonts w:ascii="Trebuchet MS"/>
          <w:spacing w:val="-12"/>
          <w:sz w:val="24"/>
        </w:rPr>
        <w:t xml:space="preserve"> </w:t>
      </w:r>
      <w:r>
        <w:rPr>
          <w:rFonts w:ascii="Trebuchet MS"/>
          <w:spacing w:val="-6"/>
          <w:sz w:val="24"/>
        </w:rPr>
        <w:t>contracts</w:t>
      </w:r>
      <w:r>
        <w:rPr>
          <w:rFonts w:ascii="Trebuchet MS"/>
          <w:spacing w:val="-12"/>
          <w:sz w:val="24"/>
        </w:rPr>
        <w:t xml:space="preserve"> </w:t>
      </w:r>
      <w:r>
        <w:rPr>
          <w:rFonts w:ascii="Trebuchet MS"/>
          <w:spacing w:val="-6"/>
          <w:sz w:val="24"/>
        </w:rPr>
        <w:t>as</w:t>
      </w:r>
      <w:r>
        <w:rPr>
          <w:rFonts w:ascii="Trebuchet MS"/>
          <w:spacing w:val="-12"/>
          <w:sz w:val="24"/>
        </w:rPr>
        <w:t xml:space="preserve"> </w:t>
      </w:r>
      <w:r>
        <w:rPr>
          <w:rFonts w:ascii="Trebuchet MS"/>
          <w:spacing w:val="-6"/>
          <w:sz w:val="24"/>
        </w:rPr>
        <w:t>evidence.</w:t>
      </w:r>
    </w:p>
    <w:p w14:paraId="1BAF06FB" w14:textId="77777777" w:rsidR="004B3F9B" w:rsidRDefault="00454667">
      <w:pPr>
        <w:pStyle w:val="ListParagraph"/>
        <w:numPr>
          <w:ilvl w:val="0"/>
          <w:numId w:val="11"/>
        </w:numPr>
        <w:tabs>
          <w:tab w:val="left" w:pos="1649"/>
        </w:tabs>
        <w:spacing w:line="277" w:lineRule="exact"/>
        <w:ind w:left="1649" w:hanging="358"/>
        <w:rPr>
          <w:rFonts w:ascii="Trebuchet MS"/>
          <w:sz w:val="24"/>
        </w:rPr>
      </w:pPr>
      <w:r>
        <w:rPr>
          <w:rFonts w:ascii="Trebuchet MS"/>
          <w:w w:val="85"/>
          <w:sz w:val="24"/>
        </w:rPr>
        <w:t>Valid</w:t>
      </w:r>
      <w:r>
        <w:rPr>
          <w:rFonts w:ascii="Trebuchet MS"/>
          <w:spacing w:val="7"/>
          <w:sz w:val="24"/>
        </w:rPr>
        <w:t xml:space="preserve"> </w:t>
      </w:r>
      <w:r>
        <w:rPr>
          <w:rFonts w:ascii="Trebuchet MS"/>
          <w:w w:val="85"/>
          <w:sz w:val="24"/>
        </w:rPr>
        <w:t>relevant</w:t>
      </w:r>
      <w:r>
        <w:rPr>
          <w:rFonts w:ascii="Trebuchet MS"/>
          <w:spacing w:val="6"/>
          <w:sz w:val="24"/>
        </w:rPr>
        <w:t xml:space="preserve"> </w:t>
      </w:r>
      <w:r>
        <w:rPr>
          <w:rFonts w:ascii="Trebuchet MS"/>
          <w:w w:val="85"/>
          <w:sz w:val="24"/>
        </w:rPr>
        <w:t>Federal</w:t>
      </w:r>
      <w:r>
        <w:rPr>
          <w:rFonts w:ascii="Trebuchet MS"/>
          <w:sz w:val="24"/>
        </w:rPr>
        <w:t xml:space="preserve"> </w:t>
      </w:r>
      <w:r>
        <w:rPr>
          <w:rFonts w:ascii="Trebuchet MS"/>
          <w:w w:val="85"/>
          <w:sz w:val="24"/>
        </w:rPr>
        <w:t>and/or</w:t>
      </w:r>
      <w:r>
        <w:rPr>
          <w:rFonts w:ascii="Trebuchet MS"/>
          <w:spacing w:val="3"/>
          <w:sz w:val="24"/>
        </w:rPr>
        <w:t xml:space="preserve"> </w:t>
      </w:r>
      <w:r>
        <w:rPr>
          <w:rFonts w:ascii="Trebuchet MS"/>
          <w:w w:val="85"/>
          <w:sz w:val="24"/>
        </w:rPr>
        <w:t>State</w:t>
      </w:r>
      <w:r>
        <w:rPr>
          <w:rFonts w:ascii="Trebuchet MS"/>
          <w:spacing w:val="8"/>
          <w:sz w:val="24"/>
        </w:rPr>
        <w:t xml:space="preserve"> </w:t>
      </w:r>
      <w:r>
        <w:rPr>
          <w:rFonts w:ascii="Trebuchet MS"/>
          <w:w w:val="85"/>
          <w:sz w:val="24"/>
        </w:rPr>
        <w:t>registration/</w:t>
      </w:r>
      <w:r>
        <w:rPr>
          <w:rFonts w:ascii="Trebuchet MS"/>
          <w:spacing w:val="7"/>
          <w:sz w:val="24"/>
        </w:rPr>
        <w:t xml:space="preserve"> </w:t>
      </w:r>
      <w:r>
        <w:rPr>
          <w:rFonts w:ascii="Trebuchet MS"/>
          <w:spacing w:val="-2"/>
          <w:w w:val="85"/>
          <w:sz w:val="24"/>
        </w:rPr>
        <w:t>municipality.</w:t>
      </w:r>
    </w:p>
    <w:p w14:paraId="24AB8987" w14:textId="77777777" w:rsidR="004B3F9B" w:rsidRDefault="00454667">
      <w:pPr>
        <w:pStyle w:val="ListParagraph"/>
        <w:numPr>
          <w:ilvl w:val="0"/>
          <w:numId w:val="11"/>
        </w:numPr>
        <w:tabs>
          <w:tab w:val="left" w:pos="1649"/>
        </w:tabs>
        <w:spacing w:before="20"/>
        <w:ind w:left="1649" w:hanging="358"/>
        <w:rPr>
          <w:rFonts w:ascii="Trebuchet MS"/>
          <w:sz w:val="24"/>
        </w:rPr>
      </w:pPr>
      <w:r>
        <w:rPr>
          <w:rFonts w:ascii="Trebuchet MS"/>
          <w:w w:val="90"/>
          <w:sz w:val="24"/>
        </w:rPr>
        <w:t>Technical</w:t>
      </w:r>
      <w:r>
        <w:rPr>
          <w:rFonts w:ascii="Trebuchet MS"/>
          <w:spacing w:val="-11"/>
          <w:w w:val="90"/>
          <w:sz w:val="24"/>
        </w:rPr>
        <w:t xml:space="preserve"> </w:t>
      </w:r>
      <w:r>
        <w:rPr>
          <w:rFonts w:ascii="Trebuchet MS"/>
          <w:w w:val="90"/>
          <w:sz w:val="24"/>
        </w:rPr>
        <w:t>capacity</w:t>
      </w:r>
      <w:r>
        <w:rPr>
          <w:rFonts w:ascii="Trebuchet MS"/>
          <w:spacing w:val="-11"/>
          <w:w w:val="90"/>
          <w:sz w:val="24"/>
        </w:rPr>
        <w:t xml:space="preserve"> </w:t>
      </w:r>
      <w:r>
        <w:rPr>
          <w:rFonts w:ascii="Trebuchet MS"/>
          <w:w w:val="90"/>
          <w:sz w:val="24"/>
        </w:rPr>
        <w:t>to</w:t>
      </w:r>
      <w:r>
        <w:rPr>
          <w:rFonts w:ascii="Trebuchet MS"/>
          <w:spacing w:val="-9"/>
          <w:w w:val="90"/>
          <w:sz w:val="24"/>
        </w:rPr>
        <w:t xml:space="preserve"> </w:t>
      </w:r>
      <w:r>
        <w:rPr>
          <w:rFonts w:ascii="Trebuchet MS"/>
          <w:w w:val="90"/>
          <w:sz w:val="24"/>
        </w:rPr>
        <w:t>execute</w:t>
      </w:r>
      <w:r>
        <w:rPr>
          <w:rFonts w:ascii="Trebuchet MS"/>
          <w:spacing w:val="-10"/>
          <w:w w:val="90"/>
          <w:sz w:val="24"/>
        </w:rPr>
        <w:t xml:space="preserve"> </w:t>
      </w:r>
      <w:r>
        <w:rPr>
          <w:rFonts w:ascii="Trebuchet MS"/>
          <w:w w:val="90"/>
          <w:sz w:val="24"/>
        </w:rPr>
        <w:t>the</w:t>
      </w:r>
      <w:r>
        <w:rPr>
          <w:rFonts w:ascii="Trebuchet MS"/>
          <w:spacing w:val="-11"/>
          <w:w w:val="90"/>
          <w:sz w:val="24"/>
        </w:rPr>
        <w:t xml:space="preserve"> </w:t>
      </w:r>
      <w:r>
        <w:rPr>
          <w:rFonts w:ascii="Trebuchet MS"/>
          <w:w w:val="90"/>
          <w:sz w:val="24"/>
        </w:rPr>
        <w:t>sought</w:t>
      </w:r>
      <w:r>
        <w:rPr>
          <w:rFonts w:ascii="Trebuchet MS"/>
          <w:spacing w:val="-11"/>
          <w:w w:val="90"/>
          <w:sz w:val="24"/>
        </w:rPr>
        <w:t xml:space="preserve"> </w:t>
      </w:r>
      <w:r>
        <w:rPr>
          <w:rFonts w:ascii="Trebuchet MS"/>
          <w:spacing w:val="-2"/>
          <w:w w:val="90"/>
          <w:sz w:val="24"/>
        </w:rPr>
        <w:t>category.</w:t>
      </w:r>
    </w:p>
    <w:p w14:paraId="63C7B850" w14:textId="77777777" w:rsidR="004B3F9B" w:rsidRDefault="00454667">
      <w:pPr>
        <w:pStyle w:val="ListParagraph"/>
        <w:numPr>
          <w:ilvl w:val="0"/>
          <w:numId w:val="11"/>
        </w:numPr>
        <w:tabs>
          <w:tab w:val="left" w:pos="1649"/>
        </w:tabs>
        <w:spacing w:before="21"/>
        <w:ind w:left="1649" w:hanging="358"/>
        <w:rPr>
          <w:rFonts w:ascii="Trebuchet MS"/>
          <w:sz w:val="24"/>
        </w:rPr>
      </w:pPr>
      <w:r>
        <w:rPr>
          <w:rFonts w:ascii="Trebuchet MS"/>
          <w:w w:val="90"/>
          <w:sz w:val="24"/>
        </w:rPr>
        <w:t>Updated</w:t>
      </w:r>
      <w:r>
        <w:rPr>
          <w:rFonts w:ascii="Trebuchet MS"/>
          <w:spacing w:val="-4"/>
          <w:sz w:val="24"/>
        </w:rPr>
        <w:t xml:space="preserve"> </w:t>
      </w:r>
      <w:r>
        <w:rPr>
          <w:rFonts w:ascii="Trebuchet MS"/>
          <w:w w:val="90"/>
          <w:sz w:val="24"/>
        </w:rPr>
        <w:t>company</w:t>
      </w:r>
      <w:r>
        <w:rPr>
          <w:rFonts w:ascii="Trebuchet MS"/>
          <w:spacing w:val="-6"/>
          <w:sz w:val="24"/>
        </w:rPr>
        <w:t xml:space="preserve"> </w:t>
      </w:r>
      <w:r>
        <w:rPr>
          <w:rFonts w:ascii="Trebuchet MS"/>
          <w:w w:val="90"/>
          <w:sz w:val="24"/>
        </w:rPr>
        <w:t>profile</w:t>
      </w:r>
      <w:r>
        <w:rPr>
          <w:rFonts w:ascii="Trebuchet MS"/>
          <w:spacing w:val="-4"/>
          <w:w w:val="90"/>
          <w:sz w:val="24"/>
        </w:rPr>
        <w:t xml:space="preserve"> </w:t>
      </w:r>
      <w:r>
        <w:rPr>
          <w:rFonts w:ascii="Trebuchet MS"/>
          <w:w w:val="90"/>
          <w:sz w:val="24"/>
        </w:rPr>
        <w:t>with</w:t>
      </w:r>
      <w:r>
        <w:rPr>
          <w:rFonts w:ascii="Trebuchet MS"/>
          <w:spacing w:val="-7"/>
          <w:sz w:val="24"/>
        </w:rPr>
        <w:t xml:space="preserve"> </w:t>
      </w:r>
      <w:r>
        <w:rPr>
          <w:rFonts w:ascii="Trebuchet MS"/>
          <w:w w:val="90"/>
          <w:sz w:val="24"/>
        </w:rPr>
        <w:t>organogram,</w:t>
      </w:r>
      <w:r>
        <w:rPr>
          <w:rFonts w:ascii="Trebuchet MS"/>
          <w:spacing w:val="-4"/>
          <w:sz w:val="24"/>
        </w:rPr>
        <w:t xml:space="preserve"> </w:t>
      </w:r>
      <w:r>
        <w:rPr>
          <w:rFonts w:ascii="Trebuchet MS"/>
          <w:w w:val="90"/>
          <w:sz w:val="24"/>
        </w:rPr>
        <w:t>List</w:t>
      </w:r>
      <w:r>
        <w:rPr>
          <w:rFonts w:ascii="Trebuchet MS"/>
          <w:spacing w:val="-4"/>
          <w:w w:val="90"/>
          <w:sz w:val="24"/>
        </w:rPr>
        <w:t xml:space="preserve"> </w:t>
      </w:r>
      <w:r>
        <w:rPr>
          <w:rFonts w:ascii="Trebuchet MS"/>
          <w:w w:val="90"/>
          <w:sz w:val="24"/>
        </w:rPr>
        <w:t>of</w:t>
      </w:r>
      <w:r>
        <w:rPr>
          <w:rFonts w:ascii="Trebuchet MS"/>
          <w:sz w:val="24"/>
        </w:rPr>
        <w:t xml:space="preserve"> </w:t>
      </w:r>
      <w:r>
        <w:rPr>
          <w:rFonts w:ascii="Trebuchet MS"/>
          <w:w w:val="90"/>
          <w:sz w:val="24"/>
        </w:rPr>
        <w:t>Key</w:t>
      </w:r>
      <w:r>
        <w:rPr>
          <w:rFonts w:ascii="Trebuchet MS"/>
          <w:spacing w:val="-7"/>
          <w:sz w:val="24"/>
        </w:rPr>
        <w:t xml:space="preserve"> </w:t>
      </w:r>
      <w:r>
        <w:rPr>
          <w:rFonts w:ascii="Trebuchet MS"/>
          <w:w w:val="90"/>
          <w:sz w:val="24"/>
        </w:rPr>
        <w:t>Staff</w:t>
      </w:r>
      <w:r>
        <w:rPr>
          <w:rFonts w:ascii="Trebuchet MS"/>
          <w:spacing w:val="-6"/>
          <w:sz w:val="24"/>
        </w:rPr>
        <w:t xml:space="preserve"> </w:t>
      </w:r>
      <w:r>
        <w:rPr>
          <w:rFonts w:ascii="Trebuchet MS"/>
          <w:w w:val="90"/>
          <w:sz w:val="24"/>
        </w:rPr>
        <w:t>CVs</w:t>
      </w:r>
      <w:r>
        <w:rPr>
          <w:rFonts w:ascii="Trebuchet MS"/>
          <w:spacing w:val="-3"/>
          <w:sz w:val="24"/>
        </w:rPr>
        <w:t xml:space="preserve"> </w:t>
      </w:r>
      <w:r>
        <w:rPr>
          <w:rFonts w:ascii="Trebuchet MS"/>
          <w:spacing w:val="-4"/>
          <w:w w:val="90"/>
          <w:sz w:val="24"/>
        </w:rPr>
        <w:t>etc.</w:t>
      </w:r>
    </w:p>
    <w:p w14:paraId="7FF6BEB5" w14:textId="77777777" w:rsidR="004B3F9B" w:rsidRDefault="00454667">
      <w:pPr>
        <w:pStyle w:val="ListParagraph"/>
        <w:numPr>
          <w:ilvl w:val="0"/>
          <w:numId w:val="11"/>
        </w:numPr>
        <w:tabs>
          <w:tab w:val="left" w:pos="1650"/>
        </w:tabs>
        <w:spacing w:before="27"/>
        <w:ind w:left="1650" w:hanging="359"/>
        <w:rPr>
          <w:rFonts w:ascii="Trebuchet MS"/>
          <w:b/>
          <w:sz w:val="24"/>
        </w:rPr>
      </w:pPr>
      <w:r>
        <w:rPr>
          <w:rFonts w:ascii="Arial MT"/>
          <w:sz w:val="24"/>
        </w:rPr>
        <w:t>Invitation</w:t>
      </w:r>
      <w:r>
        <w:rPr>
          <w:rFonts w:ascii="Arial MT"/>
          <w:spacing w:val="-3"/>
          <w:sz w:val="24"/>
        </w:rPr>
        <w:t xml:space="preserve"> </w:t>
      </w:r>
      <w:r>
        <w:rPr>
          <w:rFonts w:ascii="Arial MT"/>
          <w:sz w:val="24"/>
        </w:rPr>
        <w:t>to</w:t>
      </w:r>
      <w:r>
        <w:rPr>
          <w:rFonts w:ascii="Arial MT"/>
          <w:spacing w:val="-2"/>
          <w:sz w:val="24"/>
        </w:rPr>
        <w:t xml:space="preserve"> </w:t>
      </w:r>
      <w:r>
        <w:rPr>
          <w:rFonts w:ascii="Arial MT"/>
          <w:sz w:val="24"/>
        </w:rPr>
        <w:t>Tender</w:t>
      </w:r>
      <w:r>
        <w:rPr>
          <w:rFonts w:ascii="Arial MT"/>
          <w:spacing w:val="-2"/>
          <w:sz w:val="24"/>
        </w:rPr>
        <w:t xml:space="preserve"> </w:t>
      </w:r>
      <w:r>
        <w:rPr>
          <w:rFonts w:ascii="Arial"/>
          <w:b/>
          <w:sz w:val="24"/>
        </w:rPr>
        <w:t>(This</w:t>
      </w:r>
      <w:r>
        <w:rPr>
          <w:rFonts w:ascii="Arial"/>
          <w:b/>
          <w:spacing w:val="-2"/>
          <w:sz w:val="24"/>
        </w:rPr>
        <w:t xml:space="preserve"> </w:t>
      </w:r>
      <w:r>
        <w:rPr>
          <w:rFonts w:ascii="Arial"/>
          <w:b/>
          <w:sz w:val="24"/>
        </w:rPr>
        <w:t>Tender</w:t>
      </w:r>
      <w:r>
        <w:rPr>
          <w:rFonts w:ascii="Arial"/>
          <w:b/>
          <w:spacing w:val="-2"/>
          <w:sz w:val="24"/>
        </w:rPr>
        <w:t xml:space="preserve"> Document)</w:t>
      </w:r>
    </w:p>
    <w:p w14:paraId="37FF2A4E" w14:textId="77777777" w:rsidR="004B3F9B" w:rsidRDefault="004B3F9B">
      <w:pPr>
        <w:pStyle w:val="BodyText"/>
        <w:spacing w:before="259"/>
        <w:rPr>
          <w:rFonts w:ascii="Arial"/>
          <w:b/>
        </w:rPr>
      </w:pPr>
    </w:p>
    <w:p w14:paraId="5306B240" w14:textId="77777777" w:rsidR="004B3F9B" w:rsidRDefault="00454667">
      <w:pPr>
        <w:pStyle w:val="ListParagraph"/>
        <w:numPr>
          <w:ilvl w:val="1"/>
          <w:numId w:val="17"/>
        </w:numPr>
        <w:tabs>
          <w:tab w:val="left" w:pos="929"/>
        </w:tabs>
        <w:ind w:left="929" w:hanging="359"/>
        <w:rPr>
          <w:rFonts w:ascii="Trebuchet MS"/>
          <w:b/>
        </w:rPr>
      </w:pPr>
      <w:bookmarkStart w:id="14" w:name="6.4_CLOSING_DATE_FOR_BID_SUBMISSION"/>
      <w:bookmarkEnd w:id="14"/>
      <w:r>
        <w:rPr>
          <w:rFonts w:ascii="Trebuchet MS"/>
          <w:b/>
          <w:w w:val="115"/>
        </w:rPr>
        <w:t>CLOSING</w:t>
      </w:r>
      <w:r>
        <w:rPr>
          <w:rFonts w:ascii="Trebuchet MS"/>
          <w:b/>
          <w:spacing w:val="5"/>
          <w:w w:val="115"/>
        </w:rPr>
        <w:t xml:space="preserve"> </w:t>
      </w:r>
      <w:r>
        <w:rPr>
          <w:rFonts w:ascii="Trebuchet MS"/>
          <w:b/>
          <w:w w:val="115"/>
        </w:rPr>
        <w:t>DATE</w:t>
      </w:r>
      <w:r>
        <w:rPr>
          <w:rFonts w:ascii="Trebuchet MS"/>
          <w:b/>
          <w:spacing w:val="6"/>
          <w:w w:val="115"/>
        </w:rPr>
        <w:t xml:space="preserve"> </w:t>
      </w:r>
      <w:r>
        <w:rPr>
          <w:rFonts w:ascii="Trebuchet MS"/>
          <w:b/>
          <w:w w:val="115"/>
        </w:rPr>
        <w:t>FOR</w:t>
      </w:r>
      <w:r>
        <w:rPr>
          <w:rFonts w:ascii="Trebuchet MS"/>
          <w:b/>
          <w:spacing w:val="6"/>
          <w:w w:val="115"/>
        </w:rPr>
        <w:t xml:space="preserve"> </w:t>
      </w:r>
      <w:r>
        <w:rPr>
          <w:rFonts w:ascii="Trebuchet MS"/>
          <w:b/>
          <w:w w:val="115"/>
        </w:rPr>
        <w:t>BID</w:t>
      </w:r>
      <w:r>
        <w:rPr>
          <w:rFonts w:ascii="Trebuchet MS"/>
          <w:b/>
          <w:spacing w:val="3"/>
          <w:w w:val="115"/>
        </w:rPr>
        <w:t xml:space="preserve"> </w:t>
      </w:r>
      <w:r>
        <w:rPr>
          <w:rFonts w:ascii="Trebuchet MS"/>
          <w:b/>
          <w:spacing w:val="-2"/>
          <w:w w:val="115"/>
        </w:rPr>
        <w:t>SUBMISSION</w:t>
      </w:r>
    </w:p>
    <w:p w14:paraId="42F118C4" w14:textId="77777777" w:rsidR="004B3F9B" w:rsidRDefault="004B3F9B">
      <w:pPr>
        <w:pStyle w:val="BodyText"/>
        <w:spacing w:before="20"/>
        <w:rPr>
          <w:b/>
          <w:sz w:val="22"/>
        </w:rPr>
      </w:pPr>
    </w:p>
    <w:p w14:paraId="364FF70A" w14:textId="77777777" w:rsidR="004B3F9B" w:rsidRDefault="00454667">
      <w:pPr>
        <w:spacing w:line="276" w:lineRule="auto"/>
        <w:ind w:left="570" w:right="1040"/>
        <w:rPr>
          <w:b/>
          <w:sz w:val="24"/>
        </w:rPr>
      </w:pPr>
      <w:r>
        <w:rPr>
          <w:spacing w:val="-6"/>
          <w:sz w:val="24"/>
        </w:rPr>
        <w:t>Your</w:t>
      </w:r>
      <w:r>
        <w:rPr>
          <w:spacing w:val="-10"/>
          <w:sz w:val="24"/>
        </w:rPr>
        <w:t xml:space="preserve"> </w:t>
      </w:r>
      <w:r>
        <w:rPr>
          <w:spacing w:val="-6"/>
          <w:sz w:val="24"/>
        </w:rPr>
        <w:t>bid</w:t>
      </w:r>
      <w:r>
        <w:rPr>
          <w:spacing w:val="-8"/>
          <w:sz w:val="24"/>
        </w:rPr>
        <w:t xml:space="preserve"> </w:t>
      </w:r>
      <w:r>
        <w:rPr>
          <w:spacing w:val="-6"/>
          <w:sz w:val="24"/>
        </w:rPr>
        <w:t>must</w:t>
      </w:r>
      <w:r>
        <w:rPr>
          <w:spacing w:val="-11"/>
          <w:sz w:val="24"/>
        </w:rPr>
        <w:t xml:space="preserve"> </w:t>
      </w:r>
      <w:r>
        <w:rPr>
          <w:spacing w:val="-6"/>
          <w:sz w:val="24"/>
        </w:rPr>
        <w:t>be</w:t>
      </w:r>
      <w:r>
        <w:rPr>
          <w:spacing w:val="-11"/>
          <w:sz w:val="24"/>
        </w:rPr>
        <w:t xml:space="preserve"> </w:t>
      </w:r>
      <w:r>
        <w:rPr>
          <w:spacing w:val="-6"/>
          <w:sz w:val="24"/>
        </w:rPr>
        <w:t>received,</w:t>
      </w:r>
      <w:r>
        <w:rPr>
          <w:spacing w:val="-9"/>
          <w:sz w:val="24"/>
        </w:rPr>
        <w:t xml:space="preserve"> </w:t>
      </w:r>
      <w:r>
        <w:rPr>
          <w:spacing w:val="-6"/>
          <w:sz w:val="24"/>
        </w:rPr>
        <w:t>no</w:t>
      </w:r>
      <w:r>
        <w:rPr>
          <w:spacing w:val="-9"/>
          <w:sz w:val="24"/>
        </w:rPr>
        <w:t xml:space="preserve"> </w:t>
      </w:r>
      <w:r>
        <w:rPr>
          <w:spacing w:val="-6"/>
          <w:sz w:val="24"/>
        </w:rPr>
        <w:t>later</w:t>
      </w:r>
      <w:r>
        <w:rPr>
          <w:spacing w:val="-11"/>
          <w:sz w:val="24"/>
        </w:rPr>
        <w:t xml:space="preserve"> </w:t>
      </w:r>
      <w:r>
        <w:rPr>
          <w:spacing w:val="-6"/>
          <w:sz w:val="24"/>
        </w:rPr>
        <w:t>than</w:t>
      </w:r>
      <w:r>
        <w:rPr>
          <w:spacing w:val="-9"/>
          <w:sz w:val="24"/>
        </w:rPr>
        <w:t xml:space="preserve"> </w:t>
      </w:r>
      <w:r w:rsidR="00F150CF">
        <w:rPr>
          <w:b/>
          <w:color w:val="000000"/>
          <w:spacing w:val="-6"/>
          <w:sz w:val="24"/>
          <w:highlight w:val="yellow"/>
        </w:rPr>
        <w:t>Saturday</w:t>
      </w:r>
      <w:r>
        <w:rPr>
          <w:b/>
          <w:color w:val="000000"/>
          <w:spacing w:val="-6"/>
          <w:sz w:val="24"/>
          <w:highlight w:val="yellow"/>
        </w:rPr>
        <w:t>,</w:t>
      </w:r>
      <w:r>
        <w:rPr>
          <w:b/>
          <w:color w:val="000000"/>
          <w:spacing w:val="-11"/>
          <w:sz w:val="24"/>
          <w:highlight w:val="yellow"/>
        </w:rPr>
        <w:t xml:space="preserve"> </w:t>
      </w:r>
      <w:r>
        <w:rPr>
          <w:b/>
          <w:color w:val="000000"/>
          <w:spacing w:val="-6"/>
          <w:sz w:val="24"/>
          <w:highlight w:val="yellow"/>
        </w:rPr>
        <w:t>04:00</w:t>
      </w:r>
      <w:r>
        <w:rPr>
          <w:b/>
          <w:color w:val="000000"/>
          <w:spacing w:val="-8"/>
          <w:sz w:val="24"/>
          <w:highlight w:val="yellow"/>
        </w:rPr>
        <w:t xml:space="preserve"> </w:t>
      </w:r>
      <w:r>
        <w:rPr>
          <w:b/>
          <w:color w:val="000000"/>
          <w:spacing w:val="-6"/>
          <w:sz w:val="24"/>
          <w:highlight w:val="yellow"/>
        </w:rPr>
        <w:t>PM</w:t>
      </w:r>
      <w:r>
        <w:rPr>
          <w:b/>
          <w:color w:val="000000"/>
          <w:spacing w:val="-12"/>
          <w:sz w:val="24"/>
          <w:highlight w:val="yellow"/>
        </w:rPr>
        <w:t xml:space="preserve"> </w:t>
      </w:r>
      <w:r w:rsidR="00F150CF">
        <w:rPr>
          <w:b/>
          <w:color w:val="000000"/>
          <w:spacing w:val="-6"/>
          <w:sz w:val="24"/>
          <w:highlight w:val="yellow"/>
        </w:rPr>
        <w:t>27</w:t>
      </w:r>
      <w:r>
        <w:rPr>
          <w:b/>
          <w:color w:val="000000"/>
          <w:spacing w:val="-6"/>
          <w:sz w:val="24"/>
          <w:highlight w:val="yellow"/>
        </w:rPr>
        <w:t>rd</w:t>
      </w:r>
      <w:r>
        <w:rPr>
          <w:b/>
          <w:color w:val="000000"/>
          <w:spacing w:val="-11"/>
          <w:sz w:val="24"/>
          <w:highlight w:val="yellow"/>
        </w:rPr>
        <w:t xml:space="preserve"> </w:t>
      </w:r>
      <w:r>
        <w:rPr>
          <w:b/>
          <w:color w:val="000000"/>
          <w:spacing w:val="-6"/>
          <w:sz w:val="24"/>
          <w:highlight w:val="yellow"/>
        </w:rPr>
        <w:t>December</w:t>
      </w:r>
      <w:r>
        <w:rPr>
          <w:b/>
          <w:color w:val="000000"/>
          <w:spacing w:val="-7"/>
          <w:sz w:val="24"/>
        </w:rPr>
        <w:t xml:space="preserve"> </w:t>
      </w:r>
      <w:r w:rsidR="00F150CF">
        <w:rPr>
          <w:b/>
          <w:color w:val="000000"/>
          <w:spacing w:val="-6"/>
          <w:sz w:val="24"/>
          <w:highlight w:val="yellow"/>
        </w:rPr>
        <w:t>2025</w:t>
      </w:r>
      <w:r>
        <w:rPr>
          <w:b/>
          <w:color w:val="000000"/>
          <w:spacing w:val="-6"/>
          <w:sz w:val="24"/>
          <w:highlight w:val="yellow"/>
        </w:rPr>
        <w:t>.</w:t>
      </w:r>
      <w:r>
        <w:rPr>
          <w:b/>
          <w:color w:val="000000"/>
          <w:spacing w:val="-6"/>
          <w:sz w:val="24"/>
        </w:rPr>
        <w:t xml:space="preserve"> </w:t>
      </w:r>
      <w:r>
        <w:rPr>
          <w:color w:val="000000"/>
          <w:spacing w:val="-2"/>
          <w:sz w:val="24"/>
        </w:rPr>
        <w:t>Failure</w:t>
      </w:r>
      <w:r>
        <w:rPr>
          <w:color w:val="000000"/>
          <w:spacing w:val="-15"/>
          <w:sz w:val="24"/>
        </w:rPr>
        <w:t xml:space="preserve"> </w:t>
      </w:r>
      <w:r>
        <w:rPr>
          <w:color w:val="000000"/>
          <w:spacing w:val="-2"/>
          <w:sz w:val="24"/>
        </w:rPr>
        <w:t>to</w:t>
      </w:r>
      <w:r>
        <w:rPr>
          <w:color w:val="000000"/>
          <w:spacing w:val="-12"/>
          <w:sz w:val="24"/>
        </w:rPr>
        <w:t xml:space="preserve"> </w:t>
      </w:r>
      <w:r>
        <w:rPr>
          <w:color w:val="000000"/>
          <w:spacing w:val="-2"/>
          <w:sz w:val="24"/>
        </w:rPr>
        <w:t>submit</w:t>
      </w:r>
      <w:r>
        <w:rPr>
          <w:color w:val="000000"/>
          <w:spacing w:val="-15"/>
          <w:sz w:val="24"/>
        </w:rPr>
        <w:t xml:space="preserve"> </w:t>
      </w:r>
      <w:r>
        <w:rPr>
          <w:color w:val="000000"/>
          <w:spacing w:val="-2"/>
          <w:sz w:val="24"/>
        </w:rPr>
        <w:t>your</w:t>
      </w:r>
      <w:r>
        <w:rPr>
          <w:color w:val="000000"/>
          <w:spacing w:val="-15"/>
          <w:sz w:val="24"/>
        </w:rPr>
        <w:t xml:space="preserve"> </w:t>
      </w:r>
      <w:r>
        <w:rPr>
          <w:color w:val="000000"/>
          <w:spacing w:val="-2"/>
          <w:sz w:val="24"/>
        </w:rPr>
        <w:t>bid</w:t>
      </w:r>
      <w:r>
        <w:rPr>
          <w:color w:val="000000"/>
          <w:spacing w:val="-12"/>
          <w:sz w:val="24"/>
        </w:rPr>
        <w:t xml:space="preserve"> </w:t>
      </w:r>
      <w:r>
        <w:rPr>
          <w:color w:val="000000"/>
          <w:spacing w:val="-2"/>
          <w:sz w:val="24"/>
        </w:rPr>
        <w:t>prior</w:t>
      </w:r>
      <w:r>
        <w:rPr>
          <w:color w:val="000000"/>
          <w:spacing w:val="-15"/>
          <w:sz w:val="24"/>
        </w:rPr>
        <w:t xml:space="preserve"> </w:t>
      </w:r>
      <w:r>
        <w:rPr>
          <w:color w:val="000000"/>
          <w:spacing w:val="-2"/>
          <w:sz w:val="24"/>
        </w:rPr>
        <w:t>to</w:t>
      </w:r>
      <w:r>
        <w:rPr>
          <w:color w:val="000000"/>
          <w:spacing w:val="-12"/>
          <w:sz w:val="24"/>
        </w:rPr>
        <w:t xml:space="preserve"> </w:t>
      </w:r>
      <w:r>
        <w:rPr>
          <w:color w:val="000000"/>
          <w:spacing w:val="-2"/>
          <w:sz w:val="24"/>
        </w:rPr>
        <w:t>the</w:t>
      </w:r>
      <w:r>
        <w:rPr>
          <w:color w:val="000000"/>
          <w:spacing w:val="-15"/>
          <w:sz w:val="24"/>
        </w:rPr>
        <w:t xml:space="preserve"> </w:t>
      </w:r>
      <w:r>
        <w:rPr>
          <w:color w:val="000000"/>
          <w:spacing w:val="-2"/>
          <w:sz w:val="24"/>
        </w:rPr>
        <w:t>Closing</w:t>
      </w:r>
      <w:r>
        <w:rPr>
          <w:color w:val="000000"/>
          <w:spacing w:val="-12"/>
          <w:sz w:val="24"/>
        </w:rPr>
        <w:t xml:space="preserve"> </w:t>
      </w:r>
      <w:r>
        <w:rPr>
          <w:color w:val="000000"/>
          <w:spacing w:val="-2"/>
          <w:sz w:val="24"/>
        </w:rPr>
        <w:t>Date</w:t>
      </w:r>
      <w:r>
        <w:rPr>
          <w:color w:val="000000"/>
          <w:spacing w:val="-14"/>
          <w:sz w:val="24"/>
        </w:rPr>
        <w:t xml:space="preserve"> </w:t>
      </w:r>
      <w:r>
        <w:rPr>
          <w:b/>
          <w:color w:val="000000"/>
          <w:spacing w:val="-2"/>
          <w:sz w:val="24"/>
        </w:rPr>
        <w:t>may</w:t>
      </w:r>
      <w:r>
        <w:rPr>
          <w:b/>
          <w:color w:val="000000"/>
          <w:spacing w:val="-12"/>
          <w:sz w:val="24"/>
        </w:rPr>
        <w:t xml:space="preserve"> </w:t>
      </w:r>
      <w:r>
        <w:rPr>
          <w:b/>
          <w:color w:val="000000"/>
          <w:spacing w:val="-2"/>
          <w:sz w:val="24"/>
        </w:rPr>
        <w:t>result</w:t>
      </w:r>
      <w:r>
        <w:rPr>
          <w:b/>
          <w:color w:val="000000"/>
          <w:spacing w:val="-12"/>
          <w:sz w:val="24"/>
        </w:rPr>
        <w:t xml:space="preserve"> </w:t>
      </w:r>
      <w:r>
        <w:rPr>
          <w:b/>
          <w:color w:val="000000"/>
          <w:spacing w:val="-2"/>
          <w:sz w:val="24"/>
        </w:rPr>
        <w:t>in</w:t>
      </w:r>
      <w:r>
        <w:rPr>
          <w:b/>
          <w:color w:val="000000"/>
          <w:spacing w:val="-15"/>
          <w:sz w:val="24"/>
        </w:rPr>
        <w:t xml:space="preserve"> </w:t>
      </w:r>
      <w:r>
        <w:rPr>
          <w:b/>
          <w:color w:val="000000"/>
          <w:spacing w:val="-2"/>
          <w:sz w:val="24"/>
        </w:rPr>
        <w:t>your</w:t>
      </w:r>
      <w:r>
        <w:rPr>
          <w:b/>
          <w:color w:val="000000"/>
          <w:spacing w:val="-11"/>
          <w:sz w:val="24"/>
        </w:rPr>
        <w:t xml:space="preserve"> </w:t>
      </w:r>
      <w:r>
        <w:rPr>
          <w:b/>
          <w:color w:val="000000"/>
          <w:spacing w:val="-2"/>
          <w:sz w:val="24"/>
        </w:rPr>
        <w:t>quote</w:t>
      </w:r>
      <w:r>
        <w:rPr>
          <w:b/>
          <w:color w:val="000000"/>
          <w:spacing w:val="-11"/>
          <w:sz w:val="24"/>
        </w:rPr>
        <w:t xml:space="preserve"> </w:t>
      </w:r>
      <w:r>
        <w:rPr>
          <w:b/>
          <w:color w:val="000000"/>
          <w:spacing w:val="-2"/>
          <w:sz w:val="24"/>
        </w:rPr>
        <w:t>being void.</w:t>
      </w:r>
    </w:p>
    <w:p w14:paraId="34C4FA53" w14:textId="77777777" w:rsidR="004B3F9B" w:rsidRDefault="004B3F9B">
      <w:pPr>
        <w:pStyle w:val="BodyText"/>
        <w:spacing w:before="41"/>
        <w:rPr>
          <w:b/>
        </w:rPr>
      </w:pPr>
    </w:p>
    <w:p w14:paraId="03C404C5" w14:textId="77777777" w:rsidR="004B3F9B" w:rsidRDefault="00454667">
      <w:pPr>
        <w:pStyle w:val="BodyText"/>
        <w:spacing w:line="276" w:lineRule="auto"/>
        <w:ind w:left="570" w:right="1040"/>
      </w:pPr>
      <w:r>
        <w:rPr>
          <w:w w:val="90"/>
        </w:rPr>
        <w:t xml:space="preserve">All Bids must remain valid and open for consideration for a period of not less than 60 days </w:t>
      </w:r>
      <w:r>
        <w:t>from</w:t>
      </w:r>
      <w:r>
        <w:rPr>
          <w:spacing w:val="-14"/>
        </w:rPr>
        <w:t xml:space="preserve"> </w:t>
      </w:r>
      <w:r>
        <w:t>the</w:t>
      </w:r>
      <w:r>
        <w:rPr>
          <w:spacing w:val="-14"/>
        </w:rPr>
        <w:t xml:space="preserve"> </w:t>
      </w:r>
      <w:r>
        <w:t>Closing</w:t>
      </w:r>
      <w:r>
        <w:rPr>
          <w:spacing w:val="-11"/>
        </w:rPr>
        <w:t xml:space="preserve"> </w:t>
      </w:r>
      <w:r>
        <w:t>Date.</w:t>
      </w:r>
    </w:p>
    <w:p w14:paraId="11F7990A" w14:textId="77777777" w:rsidR="004B3F9B" w:rsidRDefault="004B3F9B">
      <w:pPr>
        <w:pStyle w:val="BodyText"/>
        <w:spacing w:before="79"/>
      </w:pPr>
    </w:p>
    <w:p w14:paraId="62B6D332" w14:textId="77777777" w:rsidR="004B3F9B" w:rsidRDefault="00454667">
      <w:pPr>
        <w:pStyle w:val="ListParagraph"/>
        <w:numPr>
          <w:ilvl w:val="1"/>
          <w:numId w:val="17"/>
        </w:numPr>
        <w:tabs>
          <w:tab w:val="left" w:pos="929"/>
        </w:tabs>
        <w:ind w:left="929" w:hanging="359"/>
        <w:rPr>
          <w:rFonts w:ascii="Trebuchet MS"/>
          <w:b/>
        </w:rPr>
      </w:pPr>
      <w:bookmarkStart w:id="15" w:name="6.5_KEY_CONTACTS"/>
      <w:bookmarkEnd w:id="15"/>
      <w:r>
        <w:rPr>
          <w:rFonts w:ascii="Trebuchet MS"/>
          <w:b/>
          <w:w w:val="110"/>
        </w:rPr>
        <w:t>KEY</w:t>
      </w:r>
      <w:r>
        <w:rPr>
          <w:rFonts w:ascii="Trebuchet MS"/>
          <w:b/>
          <w:spacing w:val="-4"/>
          <w:w w:val="120"/>
        </w:rPr>
        <w:t xml:space="preserve"> </w:t>
      </w:r>
      <w:r>
        <w:rPr>
          <w:rFonts w:ascii="Trebuchet MS"/>
          <w:b/>
          <w:spacing w:val="-2"/>
          <w:w w:val="120"/>
        </w:rPr>
        <w:t>CONTACTS</w:t>
      </w:r>
    </w:p>
    <w:p w14:paraId="1AD118B5" w14:textId="77777777" w:rsidR="004B3F9B" w:rsidRDefault="004B3F9B">
      <w:pPr>
        <w:pStyle w:val="BodyText"/>
        <w:spacing w:before="21"/>
        <w:rPr>
          <w:b/>
          <w:sz w:val="22"/>
        </w:rPr>
      </w:pPr>
    </w:p>
    <w:p w14:paraId="62AD8EAD" w14:textId="77777777" w:rsidR="004B3F9B" w:rsidRDefault="00454667">
      <w:pPr>
        <w:pStyle w:val="BodyText"/>
        <w:spacing w:line="276" w:lineRule="auto"/>
        <w:ind w:left="570" w:right="1118"/>
      </w:pPr>
      <w:r>
        <w:rPr>
          <w:w w:val="90"/>
        </w:rPr>
        <w:t>Should you have any questions about Gargaar Relief and Development Organization (GREDO), this invitation to tender or anything related to this</w:t>
      </w:r>
      <w:r>
        <w:rPr>
          <w:spacing w:val="-2"/>
          <w:w w:val="90"/>
        </w:rPr>
        <w:t xml:space="preserve"> </w:t>
      </w:r>
      <w:r>
        <w:rPr>
          <w:w w:val="90"/>
        </w:rPr>
        <w:t xml:space="preserve">document, please contact the Gargaar Relief and Development Organization (GREDO) contact detailed below. Enquiries </w:t>
      </w:r>
      <w:r>
        <w:rPr>
          <w:spacing w:val="-6"/>
        </w:rPr>
        <w:t>should</w:t>
      </w:r>
      <w:r>
        <w:rPr>
          <w:spacing w:val="-10"/>
        </w:rPr>
        <w:t xml:space="preserve"> </w:t>
      </w:r>
      <w:r>
        <w:rPr>
          <w:spacing w:val="-6"/>
        </w:rPr>
        <w:t>be</w:t>
      </w:r>
      <w:r>
        <w:rPr>
          <w:spacing w:val="-11"/>
        </w:rPr>
        <w:t xml:space="preserve"> </w:t>
      </w:r>
      <w:r>
        <w:rPr>
          <w:spacing w:val="-6"/>
        </w:rPr>
        <w:t>submitted</w:t>
      </w:r>
      <w:r>
        <w:rPr>
          <w:spacing w:val="-8"/>
        </w:rPr>
        <w:t xml:space="preserve"> </w:t>
      </w:r>
      <w:r>
        <w:rPr>
          <w:spacing w:val="-6"/>
        </w:rPr>
        <w:t>in</w:t>
      </w:r>
      <w:r>
        <w:rPr>
          <w:spacing w:val="-11"/>
        </w:rPr>
        <w:t xml:space="preserve"> </w:t>
      </w:r>
      <w:r>
        <w:rPr>
          <w:spacing w:val="-6"/>
        </w:rPr>
        <w:t>writing</w:t>
      </w:r>
      <w:r>
        <w:rPr>
          <w:spacing w:val="-8"/>
        </w:rPr>
        <w:t xml:space="preserve"> </w:t>
      </w:r>
      <w:r>
        <w:rPr>
          <w:spacing w:val="-6"/>
        </w:rPr>
        <w:t>via</w:t>
      </w:r>
      <w:r>
        <w:rPr>
          <w:spacing w:val="-8"/>
        </w:rPr>
        <w:t xml:space="preserve"> </w:t>
      </w:r>
      <w:r>
        <w:rPr>
          <w:spacing w:val="-6"/>
        </w:rPr>
        <w:t>email</w:t>
      </w:r>
      <w:r>
        <w:rPr>
          <w:spacing w:val="-13"/>
        </w:rPr>
        <w:t xml:space="preserve"> </w:t>
      </w:r>
      <w:r>
        <w:rPr>
          <w:spacing w:val="-6"/>
        </w:rPr>
        <w:t>ONLY.</w:t>
      </w:r>
    </w:p>
    <w:p w14:paraId="37476228" w14:textId="77777777" w:rsidR="004B3F9B" w:rsidRDefault="004B3F9B">
      <w:pPr>
        <w:pStyle w:val="BodyText"/>
        <w:spacing w:before="40"/>
      </w:pPr>
    </w:p>
    <w:p w14:paraId="488D742B" w14:textId="77777777" w:rsidR="004B3F9B" w:rsidRDefault="00454667">
      <w:pPr>
        <w:pStyle w:val="BodyText"/>
        <w:ind w:left="2731"/>
      </w:pPr>
      <w:r>
        <w:rPr>
          <w:w w:val="90"/>
        </w:rPr>
        <w:t>Procurement</w:t>
      </w:r>
      <w:r>
        <w:rPr>
          <w:spacing w:val="-4"/>
        </w:rPr>
        <w:t xml:space="preserve"> </w:t>
      </w:r>
      <w:r>
        <w:rPr>
          <w:w w:val="90"/>
        </w:rPr>
        <w:t>and</w:t>
      </w:r>
      <w:r>
        <w:t xml:space="preserve"> </w:t>
      </w:r>
      <w:r>
        <w:rPr>
          <w:w w:val="90"/>
        </w:rPr>
        <w:t>Logistics</w:t>
      </w:r>
      <w:r>
        <w:t xml:space="preserve"> </w:t>
      </w:r>
      <w:r>
        <w:rPr>
          <w:spacing w:val="-2"/>
          <w:w w:val="90"/>
        </w:rPr>
        <w:t>Coordinator</w:t>
      </w:r>
    </w:p>
    <w:p w14:paraId="75AE7514" w14:textId="77777777" w:rsidR="004B3F9B" w:rsidRDefault="00454667">
      <w:pPr>
        <w:pStyle w:val="Heading4"/>
        <w:spacing w:before="41"/>
        <w:ind w:left="2731"/>
      </w:pPr>
      <w:r>
        <w:rPr>
          <w:color w:val="C00000"/>
        </w:rPr>
        <w:t>Gargaar</w:t>
      </w:r>
      <w:r>
        <w:rPr>
          <w:color w:val="C00000"/>
          <w:spacing w:val="5"/>
        </w:rPr>
        <w:t xml:space="preserve"> </w:t>
      </w:r>
      <w:r>
        <w:rPr>
          <w:color w:val="C00000"/>
        </w:rPr>
        <w:t>Relief</w:t>
      </w:r>
      <w:r>
        <w:rPr>
          <w:color w:val="C00000"/>
          <w:spacing w:val="12"/>
        </w:rPr>
        <w:t xml:space="preserve"> </w:t>
      </w:r>
      <w:r>
        <w:rPr>
          <w:color w:val="C00000"/>
        </w:rPr>
        <w:t>and</w:t>
      </w:r>
      <w:r>
        <w:rPr>
          <w:color w:val="C00000"/>
          <w:spacing w:val="3"/>
        </w:rPr>
        <w:t xml:space="preserve"> </w:t>
      </w:r>
      <w:r>
        <w:rPr>
          <w:color w:val="C00000"/>
        </w:rPr>
        <w:t>Development</w:t>
      </w:r>
      <w:r>
        <w:rPr>
          <w:color w:val="C00000"/>
          <w:spacing w:val="12"/>
        </w:rPr>
        <w:t xml:space="preserve"> </w:t>
      </w:r>
      <w:r>
        <w:rPr>
          <w:color w:val="C00000"/>
        </w:rPr>
        <w:t>Organization</w:t>
      </w:r>
      <w:r>
        <w:rPr>
          <w:color w:val="C00000"/>
          <w:spacing w:val="9"/>
        </w:rPr>
        <w:t xml:space="preserve"> </w:t>
      </w:r>
      <w:r>
        <w:rPr>
          <w:color w:val="C00000"/>
          <w:spacing w:val="-2"/>
        </w:rPr>
        <w:t>(GREDO)</w:t>
      </w:r>
    </w:p>
    <w:p w14:paraId="40CE69D7" w14:textId="77777777" w:rsidR="004B3F9B" w:rsidRDefault="00454667">
      <w:pPr>
        <w:pStyle w:val="BodyText"/>
        <w:spacing w:before="41"/>
        <w:ind w:left="2731"/>
        <w:rPr>
          <w:rFonts w:ascii="Times New Roman"/>
        </w:rPr>
      </w:pPr>
      <w:hyperlink r:id="rId14">
        <w:r>
          <w:rPr>
            <w:color w:val="000000"/>
            <w:w w:val="85"/>
            <w:highlight w:val="yellow"/>
          </w:rPr>
          <w:t>Email</w:t>
        </w:r>
        <w:r>
          <w:rPr>
            <w:color w:val="000000"/>
            <w:spacing w:val="64"/>
            <w:w w:val="150"/>
            <w:highlight w:val="yellow"/>
          </w:rPr>
          <w:t xml:space="preserve"> </w:t>
        </w:r>
        <w:r>
          <w:rPr>
            <w:color w:val="000000"/>
            <w:w w:val="85"/>
            <w:highlight w:val="yellow"/>
          </w:rPr>
          <w:t>address:</w:t>
        </w:r>
        <w:r>
          <w:rPr>
            <w:color w:val="000000"/>
            <w:spacing w:val="75"/>
            <w:w w:val="150"/>
            <w:highlight w:val="yellow"/>
          </w:rPr>
          <w:t xml:space="preserve"> </w:t>
        </w:r>
        <w:r>
          <w:rPr>
            <w:rFonts w:ascii="Times New Roman"/>
            <w:color w:val="000000"/>
            <w:spacing w:val="-2"/>
            <w:w w:val="85"/>
          </w:rPr>
          <w:t>logistics@gredosom.org</w:t>
        </w:r>
      </w:hyperlink>
    </w:p>
    <w:p w14:paraId="49BF3466" w14:textId="77777777" w:rsidR="004B3F9B" w:rsidRDefault="004B3F9B">
      <w:pPr>
        <w:pStyle w:val="BodyText"/>
        <w:spacing w:before="91"/>
        <w:rPr>
          <w:rFonts w:ascii="Times New Roman"/>
        </w:rPr>
      </w:pPr>
    </w:p>
    <w:p w14:paraId="4749F7FC" w14:textId="77777777" w:rsidR="004B3F9B" w:rsidRDefault="00454667">
      <w:pPr>
        <w:pStyle w:val="BodyText"/>
        <w:ind w:left="570"/>
      </w:pPr>
      <w:r>
        <w:rPr>
          <w:w w:val="90"/>
        </w:rPr>
        <w:t>Please</w:t>
      </w:r>
      <w:r>
        <w:rPr>
          <w:spacing w:val="-4"/>
        </w:rPr>
        <w:t xml:space="preserve"> </w:t>
      </w:r>
      <w:r>
        <w:rPr>
          <w:w w:val="90"/>
        </w:rPr>
        <w:t>be</w:t>
      </w:r>
      <w:r>
        <w:rPr>
          <w:spacing w:val="-4"/>
        </w:rPr>
        <w:t xml:space="preserve"> </w:t>
      </w:r>
      <w:r>
        <w:rPr>
          <w:w w:val="90"/>
        </w:rPr>
        <w:t>advised</w:t>
      </w:r>
      <w:r>
        <w:rPr>
          <w:spacing w:val="-1"/>
        </w:rPr>
        <w:t xml:space="preserve"> </w:t>
      </w:r>
      <w:r>
        <w:rPr>
          <w:w w:val="90"/>
        </w:rPr>
        <w:t>local</w:t>
      </w:r>
      <w:r>
        <w:rPr>
          <w:spacing w:val="-2"/>
        </w:rPr>
        <w:t xml:space="preserve"> </w:t>
      </w:r>
      <w:r>
        <w:rPr>
          <w:w w:val="90"/>
        </w:rPr>
        <w:t>working</w:t>
      </w:r>
      <w:r>
        <w:rPr>
          <w:spacing w:val="-1"/>
        </w:rPr>
        <w:t xml:space="preserve"> </w:t>
      </w:r>
      <w:r>
        <w:rPr>
          <w:w w:val="90"/>
        </w:rPr>
        <w:t>hours</w:t>
      </w:r>
      <w:r>
        <w:rPr>
          <w:spacing w:val="-1"/>
        </w:rPr>
        <w:t xml:space="preserve"> </w:t>
      </w:r>
      <w:r>
        <w:rPr>
          <w:w w:val="90"/>
        </w:rPr>
        <w:t>are</w:t>
      </w:r>
      <w:r>
        <w:rPr>
          <w:spacing w:val="3"/>
        </w:rPr>
        <w:t xml:space="preserve"> </w:t>
      </w:r>
      <w:r>
        <w:rPr>
          <w:color w:val="000000"/>
          <w:w w:val="90"/>
          <w:highlight w:val="yellow"/>
        </w:rPr>
        <w:t>8.00AM</w:t>
      </w:r>
      <w:r>
        <w:rPr>
          <w:color w:val="000000"/>
          <w:spacing w:val="-1"/>
          <w:highlight w:val="yellow"/>
        </w:rPr>
        <w:t xml:space="preserve"> </w:t>
      </w:r>
      <w:r>
        <w:rPr>
          <w:color w:val="000000"/>
          <w:w w:val="90"/>
          <w:highlight w:val="yellow"/>
        </w:rPr>
        <w:t>to</w:t>
      </w:r>
      <w:r>
        <w:rPr>
          <w:color w:val="000000"/>
          <w:highlight w:val="yellow"/>
        </w:rPr>
        <w:t xml:space="preserve"> </w:t>
      </w:r>
      <w:r>
        <w:rPr>
          <w:color w:val="000000"/>
          <w:spacing w:val="-2"/>
          <w:w w:val="90"/>
          <w:highlight w:val="yellow"/>
        </w:rPr>
        <w:t>4:00PM</w:t>
      </w:r>
      <w:r>
        <w:rPr>
          <w:color w:val="000000"/>
          <w:spacing w:val="-2"/>
          <w:w w:val="90"/>
        </w:rPr>
        <w:t>.</w:t>
      </w:r>
    </w:p>
    <w:p w14:paraId="7BBB4A99" w14:textId="77777777" w:rsidR="004B3F9B" w:rsidRDefault="004B3F9B">
      <w:pPr>
        <w:pStyle w:val="BodyText"/>
        <w:spacing w:before="83"/>
      </w:pPr>
    </w:p>
    <w:p w14:paraId="5B29B76E" w14:textId="77777777" w:rsidR="004B3F9B" w:rsidRDefault="00454667">
      <w:pPr>
        <w:pStyle w:val="BodyText"/>
        <w:ind w:left="570"/>
      </w:pPr>
      <w:r>
        <w:rPr>
          <w:w w:val="90"/>
        </w:rPr>
        <w:t>Please</w:t>
      </w:r>
      <w:r>
        <w:rPr>
          <w:spacing w:val="-5"/>
          <w:w w:val="90"/>
        </w:rPr>
        <w:t xml:space="preserve"> </w:t>
      </w:r>
      <w:r>
        <w:rPr>
          <w:w w:val="90"/>
        </w:rPr>
        <w:t>allow</w:t>
      </w:r>
      <w:r>
        <w:rPr>
          <w:spacing w:val="-2"/>
          <w:w w:val="90"/>
        </w:rPr>
        <w:t xml:space="preserve"> </w:t>
      </w:r>
      <w:r>
        <w:rPr>
          <w:w w:val="90"/>
        </w:rPr>
        <w:t>up</w:t>
      </w:r>
      <w:r>
        <w:rPr>
          <w:spacing w:val="-5"/>
          <w:w w:val="90"/>
        </w:rPr>
        <w:t xml:space="preserve"> </w:t>
      </w:r>
      <w:r>
        <w:rPr>
          <w:w w:val="90"/>
        </w:rPr>
        <w:t>to</w:t>
      </w:r>
      <w:r>
        <w:rPr>
          <w:spacing w:val="-7"/>
        </w:rPr>
        <w:t xml:space="preserve"> </w:t>
      </w:r>
      <w:r>
        <w:rPr>
          <w:color w:val="000000"/>
          <w:w w:val="90"/>
          <w:highlight w:val="yellow"/>
        </w:rPr>
        <w:t>2</w:t>
      </w:r>
      <w:r>
        <w:rPr>
          <w:color w:val="000000"/>
          <w:spacing w:val="-4"/>
          <w:w w:val="90"/>
        </w:rPr>
        <w:t xml:space="preserve"> </w:t>
      </w:r>
      <w:r>
        <w:rPr>
          <w:color w:val="000000"/>
          <w:w w:val="90"/>
        </w:rPr>
        <w:t>days</w:t>
      </w:r>
      <w:r>
        <w:rPr>
          <w:color w:val="000000"/>
          <w:spacing w:val="-2"/>
          <w:w w:val="90"/>
        </w:rPr>
        <w:t xml:space="preserve"> </w:t>
      </w:r>
      <w:r>
        <w:rPr>
          <w:color w:val="000000"/>
          <w:w w:val="90"/>
        </w:rPr>
        <w:t>for</w:t>
      </w:r>
      <w:r>
        <w:rPr>
          <w:color w:val="000000"/>
          <w:spacing w:val="-4"/>
          <w:w w:val="90"/>
        </w:rPr>
        <w:t xml:space="preserve"> </w:t>
      </w:r>
      <w:r>
        <w:rPr>
          <w:color w:val="000000"/>
          <w:w w:val="90"/>
        </w:rPr>
        <w:t>a</w:t>
      </w:r>
      <w:r>
        <w:rPr>
          <w:color w:val="000000"/>
          <w:spacing w:val="-2"/>
          <w:w w:val="90"/>
        </w:rPr>
        <w:t xml:space="preserve"> response.</w:t>
      </w:r>
    </w:p>
    <w:p w14:paraId="6A6EEDDF" w14:textId="77777777" w:rsidR="004B3F9B" w:rsidRDefault="004B3F9B">
      <w:pPr>
        <w:pStyle w:val="BodyText"/>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3CA867F7" w14:textId="77777777" w:rsidR="004B3F9B" w:rsidRDefault="00454667">
      <w:pPr>
        <w:pStyle w:val="BodyText"/>
        <w:ind w:left="9134"/>
        <w:rPr>
          <w:sz w:val="20"/>
        </w:rPr>
      </w:pPr>
      <w:r>
        <w:rPr>
          <w:noProof/>
          <w:sz w:val="20"/>
        </w:rPr>
        <w:lastRenderedPageBreak/>
        <w:drawing>
          <wp:inline distT="0" distB="0" distL="0" distR="0" wp14:anchorId="3356198A" wp14:editId="091E8765">
            <wp:extent cx="317179" cy="32385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7" cstate="print"/>
                    <a:stretch>
                      <a:fillRect/>
                    </a:stretch>
                  </pic:blipFill>
                  <pic:spPr>
                    <a:xfrm>
                      <a:off x="0" y="0"/>
                      <a:ext cx="317179" cy="323850"/>
                    </a:xfrm>
                    <a:prstGeom prst="rect">
                      <a:avLst/>
                    </a:prstGeom>
                  </pic:spPr>
                </pic:pic>
              </a:graphicData>
            </a:graphic>
          </wp:inline>
        </w:drawing>
      </w:r>
    </w:p>
    <w:p w14:paraId="23A95469" w14:textId="77777777" w:rsidR="004B3F9B" w:rsidRDefault="00454667">
      <w:pPr>
        <w:pStyle w:val="BodyText"/>
        <w:spacing w:before="65" w:line="276" w:lineRule="auto"/>
        <w:ind w:left="570" w:right="1137"/>
        <w:jc w:val="both"/>
      </w:pPr>
      <w:r>
        <w:rPr>
          <w:w w:val="90"/>
        </w:rPr>
        <w:t xml:space="preserve">Where the enquiry may have an impact on other parties within the process, Gargaar Relief and Development Organization (GREDO) will notify all other Bidders to maintain a fair and </w:t>
      </w:r>
      <w:r>
        <w:rPr>
          <w:spacing w:val="-2"/>
        </w:rPr>
        <w:t>transparent</w:t>
      </w:r>
      <w:r>
        <w:rPr>
          <w:spacing w:val="-17"/>
        </w:rPr>
        <w:t xml:space="preserve"> </w:t>
      </w:r>
      <w:r>
        <w:rPr>
          <w:spacing w:val="-2"/>
        </w:rPr>
        <w:t>process.</w:t>
      </w:r>
    </w:p>
    <w:p w14:paraId="32180647" w14:textId="77777777" w:rsidR="004B3F9B" w:rsidRDefault="004B3F9B">
      <w:pPr>
        <w:pStyle w:val="BodyText"/>
        <w:spacing w:before="40"/>
      </w:pPr>
    </w:p>
    <w:p w14:paraId="5EB5AC3B" w14:textId="77777777" w:rsidR="004B3F9B" w:rsidRDefault="00454667">
      <w:pPr>
        <w:pStyle w:val="BodyText"/>
        <w:spacing w:line="276" w:lineRule="auto"/>
        <w:ind w:left="570" w:right="1186"/>
        <w:jc w:val="both"/>
      </w:pPr>
      <w:r>
        <w:rPr>
          <w:w w:val="90"/>
        </w:rPr>
        <w:t xml:space="preserve">Please do not submit any questions to the email address used for tender submissions – this </w:t>
      </w:r>
      <w:r>
        <w:rPr>
          <w:spacing w:val="-8"/>
        </w:rPr>
        <w:t>is</w:t>
      </w:r>
      <w:r>
        <w:rPr>
          <w:spacing w:val="-11"/>
        </w:rPr>
        <w:t xml:space="preserve"> </w:t>
      </w:r>
      <w:r>
        <w:rPr>
          <w:spacing w:val="-8"/>
        </w:rPr>
        <w:t>a</w:t>
      </w:r>
      <w:r>
        <w:rPr>
          <w:spacing w:val="-10"/>
        </w:rPr>
        <w:t xml:space="preserve"> </w:t>
      </w:r>
      <w:r>
        <w:rPr>
          <w:spacing w:val="-8"/>
        </w:rPr>
        <w:t>sealed</w:t>
      </w:r>
      <w:r>
        <w:rPr>
          <w:spacing w:val="-10"/>
        </w:rPr>
        <w:t xml:space="preserve"> </w:t>
      </w:r>
      <w:r>
        <w:rPr>
          <w:spacing w:val="-8"/>
        </w:rPr>
        <w:t>mailbox</w:t>
      </w:r>
      <w:r>
        <w:rPr>
          <w:spacing w:val="-10"/>
        </w:rPr>
        <w:t xml:space="preserve"> </w:t>
      </w:r>
      <w:r>
        <w:rPr>
          <w:spacing w:val="-8"/>
        </w:rPr>
        <w:t>and</w:t>
      </w:r>
      <w:r>
        <w:rPr>
          <w:spacing w:val="-9"/>
        </w:rPr>
        <w:t xml:space="preserve"> </w:t>
      </w:r>
      <w:r>
        <w:rPr>
          <w:spacing w:val="-8"/>
        </w:rPr>
        <w:t>questions will</w:t>
      </w:r>
      <w:r>
        <w:rPr>
          <w:spacing w:val="-10"/>
        </w:rPr>
        <w:t xml:space="preserve"> </w:t>
      </w:r>
      <w:r>
        <w:rPr>
          <w:spacing w:val="-8"/>
        </w:rPr>
        <w:t>not</w:t>
      </w:r>
      <w:r>
        <w:rPr>
          <w:spacing w:val="-10"/>
        </w:rPr>
        <w:t xml:space="preserve"> </w:t>
      </w:r>
      <w:r>
        <w:rPr>
          <w:spacing w:val="-8"/>
        </w:rPr>
        <w:t>be</w:t>
      </w:r>
      <w:r>
        <w:rPr>
          <w:spacing w:val="-10"/>
        </w:rPr>
        <w:t xml:space="preserve"> </w:t>
      </w:r>
      <w:r>
        <w:rPr>
          <w:spacing w:val="-8"/>
        </w:rPr>
        <w:t>read</w:t>
      </w:r>
      <w:r>
        <w:rPr>
          <w:spacing w:val="-9"/>
        </w:rPr>
        <w:t xml:space="preserve"> </w:t>
      </w:r>
      <w:r>
        <w:rPr>
          <w:spacing w:val="-8"/>
        </w:rPr>
        <w:t>or</w:t>
      </w:r>
      <w:r>
        <w:rPr>
          <w:spacing w:val="-13"/>
        </w:rPr>
        <w:t xml:space="preserve"> </w:t>
      </w:r>
      <w:r>
        <w:rPr>
          <w:spacing w:val="-8"/>
        </w:rPr>
        <w:t>responded</w:t>
      </w:r>
      <w:r>
        <w:rPr>
          <w:spacing w:val="-9"/>
        </w:rPr>
        <w:t xml:space="preserve"> </w:t>
      </w:r>
      <w:r>
        <w:rPr>
          <w:spacing w:val="-8"/>
        </w:rPr>
        <w:t>to.</w:t>
      </w:r>
    </w:p>
    <w:p w14:paraId="7A9D367C" w14:textId="77777777" w:rsidR="004B3F9B" w:rsidRDefault="004B3F9B">
      <w:pPr>
        <w:pStyle w:val="BodyText"/>
        <w:spacing w:line="276" w:lineRule="auto"/>
        <w:jc w:val="both"/>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7C403831" w14:textId="77777777" w:rsidR="004B3F9B" w:rsidRDefault="00454667">
      <w:pPr>
        <w:pStyle w:val="BodyText"/>
        <w:ind w:left="9134"/>
        <w:rPr>
          <w:sz w:val="20"/>
        </w:rPr>
      </w:pPr>
      <w:r>
        <w:rPr>
          <w:noProof/>
          <w:sz w:val="20"/>
        </w:rPr>
        <w:lastRenderedPageBreak/>
        <w:drawing>
          <wp:inline distT="0" distB="0" distL="0" distR="0" wp14:anchorId="733CF35F" wp14:editId="045180DF">
            <wp:extent cx="317179" cy="323850"/>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7" cstate="print"/>
                    <a:stretch>
                      <a:fillRect/>
                    </a:stretch>
                  </pic:blipFill>
                  <pic:spPr>
                    <a:xfrm>
                      <a:off x="0" y="0"/>
                      <a:ext cx="317179" cy="323850"/>
                    </a:xfrm>
                    <a:prstGeom prst="rect">
                      <a:avLst/>
                    </a:prstGeom>
                  </pic:spPr>
                </pic:pic>
              </a:graphicData>
            </a:graphic>
          </wp:inline>
        </w:drawing>
      </w:r>
    </w:p>
    <w:p w14:paraId="46B8A776" w14:textId="77777777" w:rsidR="004B3F9B" w:rsidRDefault="00454667">
      <w:pPr>
        <w:pStyle w:val="Heading2"/>
        <w:ind w:right="420"/>
      </w:pPr>
      <w:bookmarkStart w:id="16" w:name="PART_2_–_CORE_REQUIREMENTS_&amp;_SPECIFICATI"/>
      <w:bookmarkEnd w:id="16"/>
      <w:r>
        <w:rPr>
          <w:w w:val="115"/>
        </w:rPr>
        <w:t>PART</w:t>
      </w:r>
      <w:r>
        <w:rPr>
          <w:spacing w:val="-15"/>
          <w:w w:val="115"/>
        </w:rPr>
        <w:t xml:space="preserve"> </w:t>
      </w:r>
      <w:r>
        <w:rPr>
          <w:w w:val="115"/>
        </w:rPr>
        <w:t>2</w:t>
      </w:r>
      <w:r>
        <w:rPr>
          <w:spacing w:val="-12"/>
          <w:w w:val="115"/>
        </w:rPr>
        <w:t xml:space="preserve"> </w:t>
      </w:r>
      <w:r>
        <w:rPr>
          <w:w w:val="115"/>
        </w:rPr>
        <w:t>–</w:t>
      </w:r>
      <w:r>
        <w:rPr>
          <w:spacing w:val="-19"/>
          <w:w w:val="115"/>
        </w:rPr>
        <w:t xml:space="preserve"> </w:t>
      </w:r>
      <w:r>
        <w:rPr>
          <w:w w:val="115"/>
        </w:rPr>
        <w:t>CORE</w:t>
      </w:r>
      <w:r>
        <w:rPr>
          <w:spacing w:val="-16"/>
          <w:w w:val="115"/>
        </w:rPr>
        <w:t xml:space="preserve"> </w:t>
      </w:r>
      <w:r>
        <w:rPr>
          <w:w w:val="115"/>
        </w:rPr>
        <w:t>REQUIREMENTS</w:t>
      </w:r>
      <w:r>
        <w:rPr>
          <w:spacing w:val="-13"/>
          <w:w w:val="115"/>
        </w:rPr>
        <w:t xml:space="preserve"> </w:t>
      </w:r>
      <w:r>
        <w:rPr>
          <w:w w:val="115"/>
        </w:rPr>
        <w:t>&amp;</w:t>
      </w:r>
      <w:r>
        <w:rPr>
          <w:spacing w:val="-19"/>
          <w:w w:val="115"/>
        </w:rPr>
        <w:t xml:space="preserve"> </w:t>
      </w:r>
      <w:r>
        <w:rPr>
          <w:spacing w:val="-2"/>
          <w:w w:val="115"/>
        </w:rPr>
        <w:t>SPECIFICATIONS</w:t>
      </w:r>
    </w:p>
    <w:p w14:paraId="34FD36DB" w14:textId="77777777" w:rsidR="004B3F9B" w:rsidRDefault="004B3F9B">
      <w:pPr>
        <w:pStyle w:val="BodyText"/>
        <w:spacing w:before="233"/>
        <w:rPr>
          <w:b/>
          <w:sz w:val="28"/>
        </w:rPr>
      </w:pPr>
    </w:p>
    <w:p w14:paraId="712E32FE" w14:textId="77777777" w:rsidR="004B3F9B" w:rsidRDefault="00454667">
      <w:pPr>
        <w:pStyle w:val="Heading3"/>
        <w:spacing w:line="276" w:lineRule="auto"/>
        <w:ind w:left="931" w:right="1896" w:hanging="361"/>
      </w:pPr>
      <w:r>
        <w:rPr>
          <w:color w:val="FF0000"/>
          <w:w w:val="115"/>
        </w:rPr>
        <w:t>1.</w:t>
      </w:r>
      <w:r>
        <w:rPr>
          <w:color w:val="FF0000"/>
          <w:spacing w:val="80"/>
          <w:w w:val="115"/>
        </w:rPr>
        <w:t xml:space="preserve"> </w:t>
      </w:r>
      <w:r>
        <w:rPr>
          <w:color w:val="FF0000"/>
          <w:w w:val="115"/>
        </w:rPr>
        <w:t>INTRODUCTION AT GARGAAR</w:t>
      </w:r>
      <w:r>
        <w:rPr>
          <w:color w:val="FF0000"/>
          <w:spacing w:val="-3"/>
          <w:w w:val="115"/>
        </w:rPr>
        <w:t xml:space="preserve"> </w:t>
      </w:r>
      <w:r>
        <w:rPr>
          <w:color w:val="FF0000"/>
          <w:w w:val="115"/>
        </w:rPr>
        <w:t>RELIEF AND DEVELOPMENT ORGANIZATION</w:t>
      </w:r>
      <w:r>
        <w:rPr>
          <w:color w:val="FF0000"/>
          <w:spacing w:val="-1"/>
          <w:w w:val="115"/>
        </w:rPr>
        <w:t xml:space="preserve"> </w:t>
      </w:r>
      <w:r>
        <w:rPr>
          <w:color w:val="FF0000"/>
          <w:w w:val="115"/>
        </w:rPr>
        <w:t>(GREDO)</w:t>
      </w:r>
    </w:p>
    <w:p w14:paraId="14672666" w14:textId="77777777" w:rsidR="004B3F9B" w:rsidRDefault="00454667">
      <w:pPr>
        <w:pStyle w:val="BodyText"/>
        <w:spacing w:line="242" w:lineRule="auto"/>
        <w:ind w:left="570" w:right="981"/>
        <w:jc w:val="both"/>
        <w:rPr>
          <w:rFonts w:ascii="Arial MT"/>
          <w:sz w:val="21"/>
        </w:rPr>
      </w:pPr>
      <w:r>
        <w:rPr>
          <w:w w:val="95"/>
        </w:rPr>
        <w:t xml:space="preserve">For 30 years, Gargaar Relief and Development Organization (GREDO) has been making </w:t>
      </w:r>
      <w:r>
        <w:rPr>
          <w:w w:val="90"/>
        </w:rPr>
        <w:t xml:space="preserve">difference with vulnerable communities in South Central Somalia </w:t>
      </w:r>
      <w:r>
        <w:rPr>
          <w:rFonts w:ascii="Arial MT"/>
          <w:w w:val="90"/>
          <w:sz w:val="21"/>
        </w:rPr>
        <w:t xml:space="preserve">by </w:t>
      </w:r>
      <w:r>
        <w:rPr>
          <w:w w:val="90"/>
        </w:rPr>
        <w:t>focusing on aspects of emergency, humanitarian responses and development/resilience programmes</w:t>
      </w:r>
      <w:r>
        <w:rPr>
          <w:rFonts w:ascii="Arial MT"/>
          <w:color w:val="8B8B8B"/>
          <w:w w:val="90"/>
          <w:sz w:val="21"/>
        </w:rPr>
        <w:t>.</w:t>
      </w:r>
    </w:p>
    <w:p w14:paraId="5438CEBA" w14:textId="77777777" w:rsidR="004B3F9B" w:rsidRDefault="00454667">
      <w:pPr>
        <w:pStyle w:val="Heading3"/>
        <w:spacing w:before="5"/>
        <w:ind w:left="570" w:firstLine="0"/>
        <w:jc w:val="both"/>
      </w:pPr>
      <w:r>
        <w:rPr>
          <w:color w:val="FF0000"/>
          <w:w w:val="115"/>
        </w:rPr>
        <w:t>SPECIFIC</w:t>
      </w:r>
      <w:r>
        <w:rPr>
          <w:color w:val="FF0000"/>
          <w:spacing w:val="-6"/>
          <w:w w:val="115"/>
        </w:rPr>
        <w:t xml:space="preserve"> </w:t>
      </w:r>
      <w:r>
        <w:rPr>
          <w:color w:val="FF0000"/>
          <w:spacing w:val="-2"/>
          <w:w w:val="115"/>
        </w:rPr>
        <w:t>REQUIREMENTS</w:t>
      </w:r>
    </w:p>
    <w:p w14:paraId="225F8DD7" w14:textId="77777777" w:rsidR="004B3F9B" w:rsidRDefault="00454667">
      <w:pPr>
        <w:pStyle w:val="Heading4"/>
        <w:spacing w:before="2"/>
        <w:ind w:right="1118"/>
        <w:rPr>
          <w:rFonts w:ascii="Times New Roman"/>
        </w:rPr>
      </w:pPr>
      <w:r>
        <w:rPr>
          <w:rFonts w:ascii="Times New Roman"/>
          <w:color w:val="000000"/>
          <w:highlight w:val="yellow"/>
        </w:rPr>
        <w:t>GREDO</w:t>
      </w:r>
      <w:r>
        <w:rPr>
          <w:rFonts w:ascii="Times New Roman"/>
          <w:color w:val="000000"/>
          <w:spacing w:val="-5"/>
          <w:highlight w:val="yellow"/>
        </w:rPr>
        <w:t xml:space="preserve"> </w:t>
      </w:r>
      <w:r>
        <w:rPr>
          <w:rFonts w:ascii="Times New Roman"/>
          <w:color w:val="000000"/>
          <w:highlight w:val="yellow"/>
        </w:rPr>
        <w:t>Somalia</w:t>
      </w:r>
      <w:r>
        <w:rPr>
          <w:rFonts w:ascii="Times New Roman"/>
          <w:color w:val="000000"/>
          <w:spacing w:val="-4"/>
          <w:highlight w:val="yellow"/>
        </w:rPr>
        <w:t xml:space="preserve"> </w:t>
      </w:r>
      <w:r>
        <w:rPr>
          <w:rFonts w:ascii="Times New Roman"/>
          <w:color w:val="000000"/>
          <w:highlight w:val="yellow"/>
        </w:rPr>
        <w:t>invites</w:t>
      </w:r>
      <w:r>
        <w:rPr>
          <w:rFonts w:ascii="Times New Roman"/>
          <w:color w:val="000000"/>
          <w:spacing w:val="-3"/>
          <w:highlight w:val="yellow"/>
        </w:rPr>
        <w:t xml:space="preserve"> </w:t>
      </w:r>
      <w:r>
        <w:rPr>
          <w:rFonts w:ascii="Times New Roman"/>
          <w:color w:val="000000"/>
          <w:highlight w:val="yellow"/>
        </w:rPr>
        <w:t>qualified</w:t>
      </w:r>
      <w:r>
        <w:rPr>
          <w:rFonts w:ascii="Times New Roman"/>
          <w:color w:val="000000"/>
          <w:spacing w:val="-3"/>
          <w:highlight w:val="yellow"/>
        </w:rPr>
        <w:t xml:space="preserve"> </w:t>
      </w:r>
      <w:r>
        <w:rPr>
          <w:rFonts w:ascii="Times New Roman"/>
          <w:color w:val="000000"/>
          <w:highlight w:val="yellow"/>
        </w:rPr>
        <w:t>bidders</w:t>
      </w:r>
      <w:r>
        <w:rPr>
          <w:rFonts w:ascii="Times New Roman"/>
          <w:color w:val="000000"/>
          <w:spacing w:val="-3"/>
          <w:highlight w:val="yellow"/>
        </w:rPr>
        <w:t xml:space="preserve"> </w:t>
      </w:r>
      <w:r>
        <w:rPr>
          <w:rFonts w:ascii="Times New Roman"/>
          <w:color w:val="000000"/>
          <w:highlight w:val="yellow"/>
        </w:rPr>
        <w:t>who</w:t>
      </w:r>
      <w:r>
        <w:rPr>
          <w:rFonts w:ascii="Times New Roman"/>
          <w:color w:val="000000"/>
          <w:spacing w:val="-1"/>
          <w:highlight w:val="yellow"/>
        </w:rPr>
        <w:t xml:space="preserve"> </w:t>
      </w:r>
      <w:r>
        <w:rPr>
          <w:rFonts w:ascii="Times New Roman"/>
          <w:color w:val="000000"/>
          <w:highlight w:val="yellow"/>
        </w:rPr>
        <w:t>wish</w:t>
      </w:r>
      <w:r>
        <w:rPr>
          <w:rFonts w:ascii="Times New Roman"/>
          <w:color w:val="000000"/>
          <w:spacing w:val="-3"/>
          <w:highlight w:val="yellow"/>
        </w:rPr>
        <w:t xml:space="preserve"> </w:t>
      </w:r>
      <w:r>
        <w:rPr>
          <w:rFonts w:ascii="Times New Roman"/>
          <w:color w:val="000000"/>
          <w:highlight w:val="yellow"/>
        </w:rPr>
        <w:t>to</w:t>
      </w:r>
      <w:r>
        <w:rPr>
          <w:rFonts w:ascii="Times New Roman"/>
          <w:color w:val="000000"/>
          <w:spacing w:val="-4"/>
          <w:highlight w:val="yellow"/>
        </w:rPr>
        <w:t xml:space="preserve"> </w:t>
      </w:r>
      <w:r>
        <w:rPr>
          <w:rFonts w:ascii="Times New Roman"/>
          <w:color w:val="000000"/>
          <w:highlight w:val="yellow"/>
        </w:rPr>
        <w:t>be</w:t>
      </w:r>
      <w:r>
        <w:rPr>
          <w:rFonts w:ascii="Times New Roman"/>
          <w:color w:val="000000"/>
          <w:spacing w:val="-6"/>
          <w:highlight w:val="yellow"/>
        </w:rPr>
        <w:t xml:space="preserve"> </w:t>
      </w:r>
      <w:r>
        <w:rPr>
          <w:rFonts w:ascii="Times New Roman"/>
          <w:color w:val="000000"/>
          <w:highlight w:val="yellow"/>
        </w:rPr>
        <w:t>considered</w:t>
      </w:r>
      <w:r>
        <w:rPr>
          <w:rFonts w:ascii="Times New Roman"/>
          <w:color w:val="000000"/>
          <w:spacing w:val="-3"/>
          <w:highlight w:val="yellow"/>
        </w:rPr>
        <w:t xml:space="preserve"> </w:t>
      </w:r>
      <w:r>
        <w:rPr>
          <w:rFonts w:ascii="Times New Roman"/>
          <w:color w:val="000000"/>
          <w:highlight w:val="yellow"/>
        </w:rPr>
        <w:t>for</w:t>
      </w:r>
      <w:r>
        <w:rPr>
          <w:rFonts w:ascii="Times New Roman"/>
          <w:color w:val="000000"/>
          <w:spacing w:val="-1"/>
          <w:highlight w:val="yellow"/>
        </w:rPr>
        <w:t xml:space="preserve"> </w:t>
      </w:r>
      <w:r>
        <w:rPr>
          <w:rFonts w:ascii="Times New Roman"/>
          <w:color w:val="000000"/>
          <w:highlight w:val="yellow"/>
        </w:rPr>
        <w:t>framework</w:t>
      </w:r>
      <w:r>
        <w:rPr>
          <w:rFonts w:ascii="Times New Roman"/>
          <w:color w:val="000000"/>
        </w:rPr>
        <w:t xml:space="preserve"> </w:t>
      </w:r>
      <w:r>
        <w:rPr>
          <w:rFonts w:ascii="Times New Roman"/>
          <w:color w:val="000000"/>
          <w:highlight w:val="yellow"/>
        </w:rPr>
        <w:t>agreement, and who meet the below listed requirements; Please attach below</w:t>
      </w:r>
      <w:r>
        <w:rPr>
          <w:rFonts w:ascii="Times New Roman"/>
          <w:color w:val="000000"/>
        </w:rPr>
        <w:t xml:space="preserve"> </w:t>
      </w:r>
      <w:r>
        <w:rPr>
          <w:rFonts w:ascii="Times New Roman"/>
          <w:color w:val="000000"/>
          <w:spacing w:val="-2"/>
          <w:highlight w:val="yellow"/>
        </w:rPr>
        <w:t>documents.</w:t>
      </w:r>
    </w:p>
    <w:p w14:paraId="604CFB9C" w14:textId="77777777" w:rsidR="004B3F9B" w:rsidRDefault="004B3F9B">
      <w:pPr>
        <w:pStyle w:val="BodyText"/>
        <w:spacing w:before="118"/>
        <w:rPr>
          <w:b/>
          <w:sz w:val="20"/>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02"/>
        <w:gridCol w:w="1640"/>
        <w:gridCol w:w="1541"/>
      </w:tblGrid>
      <w:tr w:rsidR="004B3F9B" w14:paraId="1179F7AD" w14:textId="77777777">
        <w:trPr>
          <w:trHeight w:val="245"/>
        </w:trPr>
        <w:tc>
          <w:tcPr>
            <w:tcW w:w="7483" w:type="dxa"/>
            <w:gridSpan w:val="3"/>
            <w:tcBorders>
              <w:top w:val="nil"/>
              <w:left w:val="nil"/>
              <w:bottom w:val="nil"/>
              <w:right w:val="nil"/>
            </w:tcBorders>
          </w:tcPr>
          <w:p w14:paraId="045D7C66" w14:textId="77777777" w:rsidR="004B3F9B" w:rsidRDefault="00454667">
            <w:pPr>
              <w:pStyle w:val="TableParagraph"/>
              <w:spacing w:line="225" w:lineRule="exact"/>
              <w:ind w:left="110"/>
              <w:rPr>
                <w:rFonts w:ascii="Calibri"/>
                <w:b/>
                <w:sz w:val="24"/>
              </w:rPr>
            </w:pPr>
            <w:r>
              <w:rPr>
                <w:rFonts w:ascii="Calibri"/>
                <w:b/>
                <w:sz w:val="24"/>
              </w:rPr>
              <w:t>Air</w:t>
            </w:r>
            <w:r>
              <w:rPr>
                <w:rFonts w:ascii="Calibri"/>
                <w:b/>
                <w:spacing w:val="-2"/>
                <w:sz w:val="24"/>
              </w:rPr>
              <w:t xml:space="preserve"> </w:t>
            </w:r>
            <w:r>
              <w:rPr>
                <w:rFonts w:ascii="Calibri"/>
                <w:b/>
                <w:sz w:val="24"/>
              </w:rPr>
              <w:t>Cargo</w:t>
            </w:r>
            <w:r>
              <w:rPr>
                <w:rFonts w:ascii="Calibri"/>
                <w:b/>
                <w:spacing w:val="2"/>
                <w:sz w:val="24"/>
              </w:rPr>
              <w:t xml:space="preserve"> </w:t>
            </w:r>
            <w:r>
              <w:rPr>
                <w:rFonts w:ascii="Calibri"/>
                <w:b/>
                <w:sz w:val="24"/>
              </w:rPr>
              <w:t>-</w:t>
            </w:r>
            <w:r>
              <w:rPr>
                <w:rFonts w:ascii="Calibri"/>
                <w:b/>
                <w:spacing w:val="1"/>
                <w:sz w:val="24"/>
              </w:rPr>
              <w:t xml:space="preserve"> </w:t>
            </w:r>
            <w:r>
              <w:rPr>
                <w:rFonts w:ascii="Calibri"/>
                <w:b/>
                <w:spacing w:val="-2"/>
                <w:sz w:val="24"/>
              </w:rPr>
              <w:t>GREDO/FW/2023/2</w:t>
            </w:r>
          </w:p>
        </w:tc>
      </w:tr>
      <w:tr w:rsidR="004B3F9B" w14:paraId="063F28A3" w14:textId="77777777">
        <w:trPr>
          <w:trHeight w:val="320"/>
        </w:trPr>
        <w:tc>
          <w:tcPr>
            <w:tcW w:w="4302" w:type="dxa"/>
            <w:tcBorders>
              <w:top w:val="nil"/>
              <w:left w:val="nil"/>
            </w:tcBorders>
          </w:tcPr>
          <w:p w14:paraId="0F1F582E" w14:textId="77777777" w:rsidR="004B3F9B" w:rsidRDefault="004B3F9B">
            <w:pPr>
              <w:pStyle w:val="TableParagraph"/>
            </w:pPr>
          </w:p>
        </w:tc>
        <w:tc>
          <w:tcPr>
            <w:tcW w:w="3181" w:type="dxa"/>
            <w:gridSpan w:val="2"/>
          </w:tcPr>
          <w:p w14:paraId="40869642" w14:textId="77777777" w:rsidR="004B3F9B" w:rsidRDefault="00454667">
            <w:pPr>
              <w:pStyle w:val="TableParagraph"/>
              <w:spacing w:before="27" w:line="274" w:lineRule="exact"/>
              <w:ind w:left="2"/>
              <w:jc w:val="center"/>
              <w:rPr>
                <w:rFonts w:ascii="Calibri"/>
                <w:sz w:val="24"/>
              </w:rPr>
            </w:pPr>
            <w:r>
              <w:rPr>
                <w:rFonts w:ascii="Calibri"/>
                <w:sz w:val="24"/>
              </w:rPr>
              <w:t>Per</w:t>
            </w:r>
            <w:r>
              <w:rPr>
                <w:rFonts w:ascii="Calibri"/>
                <w:spacing w:val="2"/>
                <w:sz w:val="24"/>
              </w:rPr>
              <w:t xml:space="preserve"> </w:t>
            </w:r>
            <w:r>
              <w:rPr>
                <w:rFonts w:ascii="Calibri"/>
                <w:spacing w:val="-5"/>
                <w:sz w:val="24"/>
              </w:rPr>
              <w:t>Kg</w:t>
            </w:r>
          </w:p>
        </w:tc>
      </w:tr>
      <w:tr w:rsidR="004B3F9B" w14:paraId="3268A83D" w14:textId="77777777">
        <w:trPr>
          <w:trHeight w:val="1020"/>
        </w:trPr>
        <w:tc>
          <w:tcPr>
            <w:tcW w:w="4302" w:type="dxa"/>
          </w:tcPr>
          <w:p w14:paraId="4006B3B5" w14:textId="77777777" w:rsidR="004B3F9B" w:rsidRDefault="004B3F9B">
            <w:pPr>
              <w:pStyle w:val="TableParagraph"/>
              <w:rPr>
                <w:rFonts w:ascii="Trebuchet MS"/>
                <w:b/>
              </w:rPr>
            </w:pPr>
          </w:p>
          <w:p w14:paraId="5C28ECF6" w14:textId="77777777" w:rsidR="004B3F9B" w:rsidRDefault="004B3F9B">
            <w:pPr>
              <w:pStyle w:val="TableParagraph"/>
              <w:spacing w:before="239"/>
              <w:rPr>
                <w:rFonts w:ascii="Trebuchet MS"/>
                <w:b/>
              </w:rPr>
            </w:pPr>
          </w:p>
          <w:p w14:paraId="29177AC7" w14:textId="77777777" w:rsidR="004B3F9B" w:rsidRDefault="00454667">
            <w:pPr>
              <w:pStyle w:val="TableParagraph"/>
              <w:spacing w:line="249" w:lineRule="exact"/>
              <w:ind w:left="105"/>
              <w:rPr>
                <w:rFonts w:ascii="Calibri"/>
                <w:b/>
              </w:rPr>
            </w:pPr>
            <w:r>
              <w:rPr>
                <w:rFonts w:ascii="Calibri"/>
                <w:b/>
              </w:rPr>
              <w:t>Product/Service</w:t>
            </w:r>
            <w:r>
              <w:rPr>
                <w:rFonts w:ascii="Calibri"/>
                <w:b/>
                <w:spacing w:val="-7"/>
              </w:rPr>
              <w:t xml:space="preserve"> </w:t>
            </w:r>
            <w:r>
              <w:rPr>
                <w:rFonts w:ascii="Calibri"/>
                <w:b/>
                <w:spacing w:val="-2"/>
              </w:rPr>
              <w:t>Description</w:t>
            </w:r>
          </w:p>
        </w:tc>
        <w:tc>
          <w:tcPr>
            <w:tcW w:w="1640" w:type="dxa"/>
          </w:tcPr>
          <w:p w14:paraId="04CDDCDE" w14:textId="77777777" w:rsidR="004B3F9B" w:rsidRDefault="00454667">
            <w:pPr>
              <w:pStyle w:val="TableParagraph"/>
              <w:spacing w:before="172" w:line="276" w:lineRule="exact"/>
              <w:ind w:left="105" w:right="547"/>
              <w:rPr>
                <w:sz w:val="24"/>
              </w:rPr>
            </w:pPr>
            <w:r>
              <w:rPr>
                <w:sz w:val="24"/>
              </w:rPr>
              <w:t xml:space="preserve">One Way </w:t>
            </w:r>
            <w:r>
              <w:rPr>
                <w:spacing w:val="-4"/>
                <w:sz w:val="24"/>
              </w:rPr>
              <w:t xml:space="preserve">from </w:t>
            </w:r>
            <w:proofErr w:type="spellStart"/>
            <w:r>
              <w:rPr>
                <w:spacing w:val="-2"/>
                <w:sz w:val="24"/>
              </w:rPr>
              <w:t>Mogdishu</w:t>
            </w:r>
            <w:proofErr w:type="spellEnd"/>
          </w:p>
        </w:tc>
        <w:tc>
          <w:tcPr>
            <w:tcW w:w="1541" w:type="dxa"/>
          </w:tcPr>
          <w:p w14:paraId="689EE971" w14:textId="77777777" w:rsidR="004B3F9B" w:rsidRDefault="004B3F9B">
            <w:pPr>
              <w:pStyle w:val="TableParagraph"/>
              <w:spacing w:before="169"/>
              <w:rPr>
                <w:rFonts w:ascii="Trebuchet MS"/>
                <w:b/>
                <w:sz w:val="24"/>
              </w:rPr>
            </w:pPr>
          </w:p>
          <w:p w14:paraId="336E881E" w14:textId="77777777" w:rsidR="004B3F9B" w:rsidRDefault="00454667">
            <w:pPr>
              <w:pStyle w:val="TableParagraph"/>
              <w:spacing w:line="276" w:lineRule="exact"/>
              <w:ind w:left="105" w:right="508"/>
              <w:rPr>
                <w:sz w:val="24"/>
              </w:rPr>
            </w:pPr>
            <w:r>
              <w:rPr>
                <w:sz w:val="24"/>
              </w:rPr>
              <w:t>One</w:t>
            </w:r>
            <w:r>
              <w:rPr>
                <w:spacing w:val="-15"/>
                <w:sz w:val="24"/>
              </w:rPr>
              <w:t xml:space="preserve"> </w:t>
            </w:r>
            <w:r>
              <w:rPr>
                <w:sz w:val="24"/>
              </w:rPr>
              <w:t xml:space="preserve">Way </w:t>
            </w:r>
            <w:r>
              <w:rPr>
                <w:spacing w:val="-4"/>
                <w:sz w:val="24"/>
              </w:rPr>
              <w:t>back</w:t>
            </w:r>
          </w:p>
        </w:tc>
      </w:tr>
      <w:tr w:rsidR="004B3F9B" w14:paraId="24185A15" w14:textId="77777777">
        <w:trPr>
          <w:trHeight w:val="320"/>
        </w:trPr>
        <w:tc>
          <w:tcPr>
            <w:tcW w:w="4302" w:type="dxa"/>
          </w:tcPr>
          <w:p w14:paraId="740AEE9E"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Nairobi</w:t>
            </w:r>
          </w:p>
        </w:tc>
        <w:tc>
          <w:tcPr>
            <w:tcW w:w="1640" w:type="dxa"/>
          </w:tcPr>
          <w:p w14:paraId="62712805" w14:textId="77777777" w:rsidR="004B3F9B" w:rsidRDefault="004B3F9B">
            <w:pPr>
              <w:pStyle w:val="TableParagraph"/>
            </w:pPr>
          </w:p>
        </w:tc>
        <w:tc>
          <w:tcPr>
            <w:tcW w:w="1541" w:type="dxa"/>
          </w:tcPr>
          <w:p w14:paraId="2A193523" w14:textId="77777777" w:rsidR="004B3F9B" w:rsidRDefault="004B3F9B">
            <w:pPr>
              <w:pStyle w:val="TableParagraph"/>
            </w:pPr>
          </w:p>
        </w:tc>
      </w:tr>
      <w:tr w:rsidR="004B3F9B" w14:paraId="5B637136" w14:textId="77777777">
        <w:trPr>
          <w:trHeight w:val="320"/>
        </w:trPr>
        <w:tc>
          <w:tcPr>
            <w:tcW w:w="4302" w:type="dxa"/>
          </w:tcPr>
          <w:p w14:paraId="55448D5A" w14:textId="77777777" w:rsidR="004B3F9B" w:rsidRDefault="00454667">
            <w:pPr>
              <w:pStyle w:val="TableParagraph"/>
              <w:spacing w:before="27"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Kampala</w:t>
            </w:r>
          </w:p>
        </w:tc>
        <w:tc>
          <w:tcPr>
            <w:tcW w:w="1640" w:type="dxa"/>
          </w:tcPr>
          <w:p w14:paraId="41EF989A" w14:textId="77777777" w:rsidR="004B3F9B" w:rsidRDefault="004B3F9B">
            <w:pPr>
              <w:pStyle w:val="TableParagraph"/>
            </w:pPr>
          </w:p>
        </w:tc>
        <w:tc>
          <w:tcPr>
            <w:tcW w:w="1541" w:type="dxa"/>
          </w:tcPr>
          <w:p w14:paraId="1FBE1CCC" w14:textId="77777777" w:rsidR="004B3F9B" w:rsidRDefault="004B3F9B">
            <w:pPr>
              <w:pStyle w:val="TableParagraph"/>
            </w:pPr>
          </w:p>
        </w:tc>
      </w:tr>
      <w:tr w:rsidR="004B3F9B" w14:paraId="2BD32F51" w14:textId="77777777">
        <w:trPr>
          <w:trHeight w:val="320"/>
        </w:trPr>
        <w:tc>
          <w:tcPr>
            <w:tcW w:w="4302" w:type="dxa"/>
          </w:tcPr>
          <w:p w14:paraId="10FAF9D0"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8"/>
                <w:sz w:val="24"/>
              </w:rPr>
              <w:t xml:space="preserve"> </w:t>
            </w:r>
            <w:r>
              <w:rPr>
                <w:rFonts w:ascii="Calibri"/>
                <w:sz w:val="24"/>
              </w:rPr>
              <w:t>Addis</w:t>
            </w:r>
            <w:r>
              <w:rPr>
                <w:rFonts w:ascii="Calibri"/>
                <w:spacing w:val="-2"/>
                <w:sz w:val="24"/>
              </w:rPr>
              <w:t xml:space="preserve"> </w:t>
            </w:r>
            <w:r>
              <w:rPr>
                <w:rFonts w:ascii="Calibri"/>
                <w:spacing w:val="-4"/>
                <w:sz w:val="24"/>
              </w:rPr>
              <w:t>Ababa</w:t>
            </w:r>
          </w:p>
        </w:tc>
        <w:tc>
          <w:tcPr>
            <w:tcW w:w="1640" w:type="dxa"/>
          </w:tcPr>
          <w:p w14:paraId="074E6833" w14:textId="77777777" w:rsidR="004B3F9B" w:rsidRDefault="004B3F9B">
            <w:pPr>
              <w:pStyle w:val="TableParagraph"/>
            </w:pPr>
          </w:p>
        </w:tc>
        <w:tc>
          <w:tcPr>
            <w:tcW w:w="1541" w:type="dxa"/>
          </w:tcPr>
          <w:p w14:paraId="66001284" w14:textId="77777777" w:rsidR="004B3F9B" w:rsidRDefault="004B3F9B">
            <w:pPr>
              <w:pStyle w:val="TableParagraph"/>
            </w:pPr>
          </w:p>
        </w:tc>
      </w:tr>
      <w:tr w:rsidR="004B3F9B" w14:paraId="7CC146C5" w14:textId="77777777">
        <w:trPr>
          <w:trHeight w:val="320"/>
        </w:trPr>
        <w:tc>
          <w:tcPr>
            <w:tcW w:w="4302" w:type="dxa"/>
          </w:tcPr>
          <w:p w14:paraId="5FCAF657"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Djibouti</w:t>
            </w:r>
          </w:p>
        </w:tc>
        <w:tc>
          <w:tcPr>
            <w:tcW w:w="1640" w:type="dxa"/>
          </w:tcPr>
          <w:p w14:paraId="08593F20" w14:textId="77777777" w:rsidR="004B3F9B" w:rsidRDefault="004B3F9B">
            <w:pPr>
              <w:pStyle w:val="TableParagraph"/>
            </w:pPr>
          </w:p>
        </w:tc>
        <w:tc>
          <w:tcPr>
            <w:tcW w:w="1541" w:type="dxa"/>
          </w:tcPr>
          <w:p w14:paraId="62D76818" w14:textId="77777777" w:rsidR="004B3F9B" w:rsidRDefault="004B3F9B">
            <w:pPr>
              <w:pStyle w:val="TableParagraph"/>
            </w:pPr>
          </w:p>
        </w:tc>
      </w:tr>
      <w:tr w:rsidR="004B3F9B" w14:paraId="60B4317B" w14:textId="77777777">
        <w:trPr>
          <w:trHeight w:val="320"/>
        </w:trPr>
        <w:tc>
          <w:tcPr>
            <w:tcW w:w="4302" w:type="dxa"/>
          </w:tcPr>
          <w:p w14:paraId="1DC4DC8B"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Dubia</w:t>
            </w:r>
          </w:p>
        </w:tc>
        <w:tc>
          <w:tcPr>
            <w:tcW w:w="1640" w:type="dxa"/>
          </w:tcPr>
          <w:p w14:paraId="244D8668" w14:textId="77777777" w:rsidR="004B3F9B" w:rsidRDefault="004B3F9B">
            <w:pPr>
              <w:pStyle w:val="TableParagraph"/>
            </w:pPr>
          </w:p>
        </w:tc>
        <w:tc>
          <w:tcPr>
            <w:tcW w:w="1541" w:type="dxa"/>
          </w:tcPr>
          <w:p w14:paraId="4D2A0950" w14:textId="77777777" w:rsidR="004B3F9B" w:rsidRDefault="004B3F9B">
            <w:pPr>
              <w:pStyle w:val="TableParagraph"/>
            </w:pPr>
          </w:p>
        </w:tc>
      </w:tr>
      <w:tr w:rsidR="004B3F9B" w14:paraId="1F6820C2" w14:textId="77777777">
        <w:trPr>
          <w:trHeight w:val="640"/>
        </w:trPr>
        <w:tc>
          <w:tcPr>
            <w:tcW w:w="7483" w:type="dxa"/>
            <w:gridSpan w:val="3"/>
            <w:tcBorders>
              <w:left w:val="nil"/>
              <w:bottom w:val="nil"/>
              <w:right w:val="nil"/>
            </w:tcBorders>
            <w:shd w:val="clear" w:color="auto" w:fill="ADAAAA"/>
          </w:tcPr>
          <w:p w14:paraId="7BDB1957" w14:textId="77777777" w:rsidR="004B3F9B" w:rsidRDefault="004B3F9B">
            <w:pPr>
              <w:pStyle w:val="TableParagraph"/>
            </w:pPr>
          </w:p>
        </w:tc>
      </w:tr>
      <w:tr w:rsidR="004B3F9B" w14:paraId="01BCEE7F" w14:textId="77777777">
        <w:trPr>
          <w:trHeight w:val="355"/>
        </w:trPr>
        <w:tc>
          <w:tcPr>
            <w:tcW w:w="4302" w:type="dxa"/>
            <w:tcBorders>
              <w:top w:val="nil"/>
              <w:left w:val="nil"/>
              <w:bottom w:val="nil"/>
              <w:right w:val="nil"/>
            </w:tcBorders>
          </w:tcPr>
          <w:p w14:paraId="78BD7995" w14:textId="77777777" w:rsidR="004B3F9B" w:rsidRDefault="00454667">
            <w:pPr>
              <w:pStyle w:val="TableParagraph"/>
              <w:spacing w:before="26"/>
              <w:ind w:left="110"/>
              <w:rPr>
                <w:rFonts w:ascii="Calibri"/>
                <w:b/>
                <w:sz w:val="24"/>
              </w:rPr>
            </w:pPr>
            <w:r>
              <w:rPr>
                <w:rFonts w:ascii="Calibri"/>
                <w:b/>
                <w:sz w:val="24"/>
              </w:rPr>
              <w:t>South</w:t>
            </w:r>
            <w:r>
              <w:rPr>
                <w:rFonts w:ascii="Calibri"/>
                <w:b/>
                <w:spacing w:val="-3"/>
                <w:sz w:val="24"/>
              </w:rPr>
              <w:t xml:space="preserve"> </w:t>
            </w:r>
            <w:r>
              <w:rPr>
                <w:rFonts w:ascii="Calibri"/>
                <w:b/>
                <w:spacing w:val="-4"/>
                <w:sz w:val="24"/>
              </w:rPr>
              <w:t>West</w:t>
            </w:r>
          </w:p>
        </w:tc>
        <w:tc>
          <w:tcPr>
            <w:tcW w:w="1640" w:type="dxa"/>
            <w:tcBorders>
              <w:top w:val="nil"/>
              <w:left w:val="nil"/>
              <w:bottom w:val="nil"/>
              <w:right w:val="nil"/>
            </w:tcBorders>
          </w:tcPr>
          <w:p w14:paraId="17EE316F" w14:textId="77777777" w:rsidR="004B3F9B" w:rsidRDefault="004B3F9B">
            <w:pPr>
              <w:pStyle w:val="TableParagraph"/>
            </w:pPr>
          </w:p>
        </w:tc>
        <w:tc>
          <w:tcPr>
            <w:tcW w:w="1541" w:type="dxa"/>
            <w:tcBorders>
              <w:top w:val="nil"/>
              <w:left w:val="nil"/>
              <w:bottom w:val="nil"/>
              <w:right w:val="nil"/>
            </w:tcBorders>
          </w:tcPr>
          <w:p w14:paraId="27EB1CCF" w14:textId="77777777" w:rsidR="004B3F9B" w:rsidRDefault="004B3F9B">
            <w:pPr>
              <w:pStyle w:val="TableParagraph"/>
            </w:pPr>
          </w:p>
        </w:tc>
      </w:tr>
      <w:tr w:rsidR="004B3F9B" w14:paraId="176D4893" w14:textId="77777777">
        <w:trPr>
          <w:trHeight w:val="285"/>
        </w:trPr>
        <w:tc>
          <w:tcPr>
            <w:tcW w:w="4302" w:type="dxa"/>
            <w:tcBorders>
              <w:top w:val="nil"/>
              <w:left w:val="nil"/>
              <w:right w:val="nil"/>
            </w:tcBorders>
          </w:tcPr>
          <w:p w14:paraId="48162194" w14:textId="77777777" w:rsidR="004B3F9B" w:rsidRDefault="00454667">
            <w:pPr>
              <w:pStyle w:val="TableParagraph"/>
              <w:spacing w:line="265" w:lineRule="exact"/>
              <w:ind w:left="110"/>
              <w:rPr>
                <w:rFonts w:ascii="Calibri"/>
                <w:b/>
                <w:i/>
                <w:sz w:val="24"/>
              </w:rPr>
            </w:pPr>
            <w:r>
              <w:rPr>
                <w:rFonts w:ascii="Calibri"/>
                <w:b/>
                <w:i/>
                <w:spacing w:val="-5"/>
                <w:sz w:val="24"/>
              </w:rPr>
              <w:t>Bay</w:t>
            </w:r>
          </w:p>
        </w:tc>
        <w:tc>
          <w:tcPr>
            <w:tcW w:w="1640" w:type="dxa"/>
            <w:tcBorders>
              <w:top w:val="nil"/>
              <w:left w:val="nil"/>
              <w:right w:val="nil"/>
            </w:tcBorders>
          </w:tcPr>
          <w:p w14:paraId="14130163" w14:textId="77777777" w:rsidR="004B3F9B" w:rsidRDefault="004B3F9B">
            <w:pPr>
              <w:pStyle w:val="TableParagraph"/>
              <w:rPr>
                <w:sz w:val="20"/>
              </w:rPr>
            </w:pPr>
          </w:p>
        </w:tc>
        <w:tc>
          <w:tcPr>
            <w:tcW w:w="1541" w:type="dxa"/>
            <w:tcBorders>
              <w:top w:val="nil"/>
              <w:left w:val="nil"/>
              <w:right w:val="nil"/>
            </w:tcBorders>
          </w:tcPr>
          <w:p w14:paraId="3828FC8C" w14:textId="77777777" w:rsidR="004B3F9B" w:rsidRDefault="004B3F9B">
            <w:pPr>
              <w:pStyle w:val="TableParagraph"/>
              <w:rPr>
                <w:sz w:val="20"/>
              </w:rPr>
            </w:pPr>
          </w:p>
        </w:tc>
      </w:tr>
      <w:tr w:rsidR="004B3F9B" w14:paraId="2419612B" w14:textId="77777777">
        <w:trPr>
          <w:trHeight w:val="320"/>
        </w:trPr>
        <w:tc>
          <w:tcPr>
            <w:tcW w:w="4302" w:type="dxa"/>
          </w:tcPr>
          <w:p w14:paraId="5685EE57"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Baidao</w:t>
            </w:r>
            <w:proofErr w:type="spellEnd"/>
          </w:p>
        </w:tc>
        <w:tc>
          <w:tcPr>
            <w:tcW w:w="1640" w:type="dxa"/>
          </w:tcPr>
          <w:p w14:paraId="6B156F9F" w14:textId="77777777" w:rsidR="004B3F9B" w:rsidRDefault="004B3F9B">
            <w:pPr>
              <w:pStyle w:val="TableParagraph"/>
            </w:pPr>
          </w:p>
        </w:tc>
        <w:tc>
          <w:tcPr>
            <w:tcW w:w="1541" w:type="dxa"/>
          </w:tcPr>
          <w:p w14:paraId="306815CF" w14:textId="77777777" w:rsidR="004B3F9B" w:rsidRDefault="004B3F9B">
            <w:pPr>
              <w:pStyle w:val="TableParagraph"/>
            </w:pPr>
          </w:p>
        </w:tc>
      </w:tr>
      <w:tr w:rsidR="004B3F9B" w14:paraId="271220B5" w14:textId="77777777">
        <w:trPr>
          <w:trHeight w:val="320"/>
        </w:trPr>
        <w:tc>
          <w:tcPr>
            <w:tcW w:w="4302" w:type="dxa"/>
          </w:tcPr>
          <w:p w14:paraId="7CB18695"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Dinsor</w:t>
            </w:r>
          </w:p>
        </w:tc>
        <w:tc>
          <w:tcPr>
            <w:tcW w:w="1640" w:type="dxa"/>
          </w:tcPr>
          <w:p w14:paraId="41850BC6" w14:textId="77777777" w:rsidR="004B3F9B" w:rsidRDefault="004B3F9B">
            <w:pPr>
              <w:pStyle w:val="TableParagraph"/>
            </w:pPr>
          </w:p>
        </w:tc>
        <w:tc>
          <w:tcPr>
            <w:tcW w:w="1541" w:type="dxa"/>
          </w:tcPr>
          <w:p w14:paraId="28217855" w14:textId="77777777" w:rsidR="004B3F9B" w:rsidRDefault="004B3F9B">
            <w:pPr>
              <w:pStyle w:val="TableParagraph"/>
            </w:pPr>
          </w:p>
        </w:tc>
      </w:tr>
      <w:tr w:rsidR="00E9682A" w14:paraId="39E19452" w14:textId="77777777">
        <w:trPr>
          <w:trHeight w:val="320"/>
        </w:trPr>
        <w:tc>
          <w:tcPr>
            <w:tcW w:w="4302" w:type="dxa"/>
          </w:tcPr>
          <w:p w14:paraId="0BDA4E00" w14:textId="2CD18124" w:rsidR="00E9682A" w:rsidRDefault="00412276">
            <w:pPr>
              <w:pStyle w:val="TableParagraph"/>
              <w:spacing w:before="46" w:line="254" w:lineRule="exact"/>
              <w:ind w:left="105"/>
              <w:rPr>
                <w:sz w:val="24"/>
              </w:rPr>
            </w:pPr>
            <w:r>
              <w:rPr>
                <w:sz w:val="24"/>
              </w:rPr>
              <w:t xml:space="preserve">Mogadishu to </w:t>
            </w:r>
            <w:proofErr w:type="spellStart"/>
            <w:r>
              <w:rPr>
                <w:sz w:val="24"/>
              </w:rPr>
              <w:t>Burhakab</w:t>
            </w:r>
            <w:proofErr w:type="spellEnd"/>
          </w:p>
        </w:tc>
        <w:tc>
          <w:tcPr>
            <w:tcW w:w="1640" w:type="dxa"/>
          </w:tcPr>
          <w:p w14:paraId="50EF0907" w14:textId="77777777" w:rsidR="00E9682A" w:rsidRDefault="00E9682A">
            <w:pPr>
              <w:pStyle w:val="TableParagraph"/>
            </w:pPr>
          </w:p>
        </w:tc>
        <w:tc>
          <w:tcPr>
            <w:tcW w:w="1541" w:type="dxa"/>
          </w:tcPr>
          <w:p w14:paraId="7D3A1FC4" w14:textId="77777777" w:rsidR="00E9682A" w:rsidRDefault="00E9682A">
            <w:pPr>
              <w:pStyle w:val="TableParagraph"/>
            </w:pPr>
          </w:p>
        </w:tc>
      </w:tr>
      <w:tr w:rsidR="004B3F9B" w14:paraId="5571B9CA" w14:textId="77777777">
        <w:trPr>
          <w:trHeight w:val="640"/>
        </w:trPr>
        <w:tc>
          <w:tcPr>
            <w:tcW w:w="7483" w:type="dxa"/>
            <w:gridSpan w:val="3"/>
            <w:tcBorders>
              <w:left w:val="nil"/>
              <w:right w:val="nil"/>
            </w:tcBorders>
          </w:tcPr>
          <w:p w14:paraId="7D7D92B2" w14:textId="77777777" w:rsidR="004B3F9B" w:rsidRDefault="00454667">
            <w:pPr>
              <w:pStyle w:val="TableParagraph"/>
              <w:spacing w:before="27"/>
              <w:ind w:left="110"/>
              <w:rPr>
                <w:rFonts w:ascii="Calibri"/>
                <w:b/>
                <w:i/>
                <w:sz w:val="24"/>
              </w:rPr>
            </w:pPr>
            <w:r>
              <w:rPr>
                <w:rFonts w:ascii="Calibri"/>
                <w:b/>
                <w:i/>
                <w:spacing w:val="-2"/>
                <w:sz w:val="24"/>
              </w:rPr>
              <w:t>Bakool</w:t>
            </w:r>
          </w:p>
        </w:tc>
      </w:tr>
      <w:tr w:rsidR="004B3F9B" w14:paraId="46975BD0" w14:textId="77777777">
        <w:trPr>
          <w:trHeight w:val="319"/>
        </w:trPr>
        <w:tc>
          <w:tcPr>
            <w:tcW w:w="4302" w:type="dxa"/>
          </w:tcPr>
          <w:p w14:paraId="06F14F6E"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Wajid</w:t>
            </w:r>
          </w:p>
        </w:tc>
        <w:tc>
          <w:tcPr>
            <w:tcW w:w="1640" w:type="dxa"/>
          </w:tcPr>
          <w:p w14:paraId="7280E8A7" w14:textId="77777777" w:rsidR="004B3F9B" w:rsidRDefault="004B3F9B">
            <w:pPr>
              <w:pStyle w:val="TableParagraph"/>
            </w:pPr>
          </w:p>
        </w:tc>
        <w:tc>
          <w:tcPr>
            <w:tcW w:w="1541" w:type="dxa"/>
          </w:tcPr>
          <w:p w14:paraId="566A49A0" w14:textId="77777777" w:rsidR="004B3F9B" w:rsidRDefault="004B3F9B">
            <w:pPr>
              <w:pStyle w:val="TableParagraph"/>
            </w:pPr>
          </w:p>
        </w:tc>
      </w:tr>
      <w:tr w:rsidR="004B3F9B" w14:paraId="64EF495F" w14:textId="77777777">
        <w:trPr>
          <w:trHeight w:val="320"/>
        </w:trPr>
        <w:tc>
          <w:tcPr>
            <w:tcW w:w="4302" w:type="dxa"/>
          </w:tcPr>
          <w:p w14:paraId="37AA087D"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Hudur</w:t>
            </w:r>
          </w:p>
        </w:tc>
        <w:tc>
          <w:tcPr>
            <w:tcW w:w="1640" w:type="dxa"/>
          </w:tcPr>
          <w:p w14:paraId="111479A8" w14:textId="77777777" w:rsidR="004B3F9B" w:rsidRDefault="004B3F9B">
            <w:pPr>
              <w:pStyle w:val="TableParagraph"/>
            </w:pPr>
          </w:p>
        </w:tc>
        <w:tc>
          <w:tcPr>
            <w:tcW w:w="1541" w:type="dxa"/>
          </w:tcPr>
          <w:p w14:paraId="598BD821" w14:textId="77777777" w:rsidR="004B3F9B" w:rsidRDefault="004B3F9B">
            <w:pPr>
              <w:pStyle w:val="TableParagraph"/>
            </w:pPr>
          </w:p>
        </w:tc>
      </w:tr>
      <w:tr w:rsidR="004B3F9B" w14:paraId="7AF33C14" w14:textId="77777777">
        <w:trPr>
          <w:trHeight w:val="320"/>
        </w:trPr>
        <w:tc>
          <w:tcPr>
            <w:tcW w:w="4302" w:type="dxa"/>
          </w:tcPr>
          <w:p w14:paraId="4ADEA41E"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Elberde</w:t>
            </w:r>
          </w:p>
        </w:tc>
        <w:tc>
          <w:tcPr>
            <w:tcW w:w="1640" w:type="dxa"/>
          </w:tcPr>
          <w:p w14:paraId="5A4AEE3C" w14:textId="77777777" w:rsidR="004B3F9B" w:rsidRDefault="004B3F9B">
            <w:pPr>
              <w:pStyle w:val="TableParagraph"/>
            </w:pPr>
          </w:p>
        </w:tc>
        <w:tc>
          <w:tcPr>
            <w:tcW w:w="1541" w:type="dxa"/>
          </w:tcPr>
          <w:p w14:paraId="07A25DC0" w14:textId="77777777" w:rsidR="004B3F9B" w:rsidRDefault="004B3F9B">
            <w:pPr>
              <w:pStyle w:val="TableParagraph"/>
            </w:pPr>
          </w:p>
        </w:tc>
      </w:tr>
      <w:tr w:rsidR="004B3F9B" w14:paraId="0807261C" w14:textId="77777777">
        <w:trPr>
          <w:trHeight w:val="640"/>
        </w:trPr>
        <w:tc>
          <w:tcPr>
            <w:tcW w:w="7483" w:type="dxa"/>
            <w:gridSpan w:val="3"/>
            <w:tcBorders>
              <w:left w:val="nil"/>
              <w:right w:val="nil"/>
            </w:tcBorders>
          </w:tcPr>
          <w:p w14:paraId="6054C758" w14:textId="77777777" w:rsidR="004B3F9B" w:rsidRDefault="004B3F9B">
            <w:pPr>
              <w:pStyle w:val="TableParagraph"/>
              <w:spacing w:before="68"/>
              <w:rPr>
                <w:rFonts w:ascii="Trebuchet MS"/>
                <w:b/>
                <w:sz w:val="24"/>
              </w:rPr>
            </w:pPr>
          </w:p>
          <w:p w14:paraId="2F707361" w14:textId="77777777" w:rsidR="004B3F9B" w:rsidRDefault="00454667">
            <w:pPr>
              <w:pStyle w:val="TableParagraph"/>
              <w:spacing w:line="274" w:lineRule="exact"/>
              <w:ind w:left="110"/>
              <w:rPr>
                <w:rFonts w:ascii="Calibri"/>
                <w:b/>
                <w:i/>
                <w:sz w:val="24"/>
              </w:rPr>
            </w:pPr>
            <w:r>
              <w:rPr>
                <w:rFonts w:ascii="Calibri"/>
                <w:b/>
                <w:i/>
                <w:sz w:val="24"/>
              </w:rPr>
              <w:t>Lower</w:t>
            </w:r>
            <w:r>
              <w:rPr>
                <w:rFonts w:ascii="Calibri"/>
                <w:b/>
                <w:i/>
                <w:spacing w:val="-1"/>
                <w:sz w:val="24"/>
              </w:rPr>
              <w:t xml:space="preserve"> </w:t>
            </w:r>
            <w:r>
              <w:rPr>
                <w:rFonts w:ascii="Calibri"/>
                <w:b/>
                <w:i/>
                <w:spacing w:val="-2"/>
                <w:sz w:val="24"/>
              </w:rPr>
              <w:t>Shabelle</w:t>
            </w:r>
          </w:p>
        </w:tc>
      </w:tr>
      <w:tr w:rsidR="004B3F9B" w14:paraId="5D4F1E78" w14:textId="77777777">
        <w:trPr>
          <w:trHeight w:val="320"/>
        </w:trPr>
        <w:tc>
          <w:tcPr>
            <w:tcW w:w="4302" w:type="dxa"/>
          </w:tcPr>
          <w:p w14:paraId="154DB9CB"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Barawe</w:t>
            </w:r>
          </w:p>
        </w:tc>
        <w:tc>
          <w:tcPr>
            <w:tcW w:w="1640" w:type="dxa"/>
          </w:tcPr>
          <w:p w14:paraId="61DD6E5F" w14:textId="77777777" w:rsidR="004B3F9B" w:rsidRDefault="004B3F9B">
            <w:pPr>
              <w:pStyle w:val="TableParagraph"/>
            </w:pPr>
          </w:p>
        </w:tc>
        <w:tc>
          <w:tcPr>
            <w:tcW w:w="1541" w:type="dxa"/>
          </w:tcPr>
          <w:p w14:paraId="06E0133F" w14:textId="77777777" w:rsidR="004B3F9B" w:rsidRDefault="004B3F9B">
            <w:pPr>
              <w:pStyle w:val="TableParagraph"/>
            </w:pPr>
          </w:p>
        </w:tc>
      </w:tr>
      <w:tr w:rsidR="004B3F9B" w14:paraId="07C587B9" w14:textId="77777777">
        <w:trPr>
          <w:trHeight w:val="320"/>
        </w:trPr>
        <w:tc>
          <w:tcPr>
            <w:tcW w:w="4302" w:type="dxa"/>
          </w:tcPr>
          <w:p w14:paraId="3F50BF7B"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Marka</w:t>
            </w:r>
          </w:p>
        </w:tc>
        <w:tc>
          <w:tcPr>
            <w:tcW w:w="1640" w:type="dxa"/>
          </w:tcPr>
          <w:p w14:paraId="17CE9C04" w14:textId="77777777" w:rsidR="004B3F9B" w:rsidRDefault="004B3F9B">
            <w:pPr>
              <w:pStyle w:val="TableParagraph"/>
            </w:pPr>
          </w:p>
        </w:tc>
        <w:tc>
          <w:tcPr>
            <w:tcW w:w="1541" w:type="dxa"/>
          </w:tcPr>
          <w:p w14:paraId="6C44001F" w14:textId="77777777" w:rsidR="004B3F9B" w:rsidRDefault="004B3F9B">
            <w:pPr>
              <w:pStyle w:val="TableParagraph"/>
            </w:pPr>
          </w:p>
        </w:tc>
      </w:tr>
      <w:tr w:rsidR="00692873" w14:paraId="3A135507" w14:textId="77777777">
        <w:trPr>
          <w:trHeight w:val="320"/>
        </w:trPr>
        <w:tc>
          <w:tcPr>
            <w:tcW w:w="4302" w:type="dxa"/>
          </w:tcPr>
          <w:p w14:paraId="6D519342" w14:textId="0AB75886" w:rsidR="00692873" w:rsidRDefault="00692873">
            <w:pPr>
              <w:pStyle w:val="TableParagraph"/>
              <w:spacing w:before="46" w:line="254" w:lineRule="exact"/>
              <w:ind w:left="105"/>
              <w:rPr>
                <w:sz w:val="24"/>
              </w:rPr>
            </w:pPr>
            <w:r>
              <w:rPr>
                <w:sz w:val="24"/>
              </w:rPr>
              <w:t xml:space="preserve">Mogadishu to </w:t>
            </w:r>
            <w:proofErr w:type="spellStart"/>
            <w:r>
              <w:rPr>
                <w:sz w:val="24"/>
              </w:rPr>
              <w:t>jowhara</w:t>
            </w:r>
            <w:proofErr w:type="spellEnd"/>
          </w:p>
        </w:tc>
        <w:tc>
          <w:tcPr>
            <w:tcW w:w="1640" w:type="dxa"/>
          </w:tcPr>
          <w:p w14:paraId="6D8B40D6" w14:textId="77777777" w:rsidR="00692873" w:rsidRDefault="00692873">
            <w:pPr>
              <w:pStyle w:val="TableParagraph"/>
            </w:pPr>
          </w:p>
        </w:tc>
        <w:tc>
          <w:tcPr>
            <w:tcW w:w="1541" w:type="dxa"/>
          </w:tcPr>
          <w:p w14:paraId="1243474F" w14:textId="77777777" w:rsidR="00692873" w:rsidRDefault="00692873">
            <w:pPr>
              <w:pStyle w:val="TableParagraph"/>
            </w:pPr>
          </w:p>
        </w:tc>
      </w:tr>
      <w:tr w:rsidR="004B3F9B" w14:paraId="1EC8DB75" w14:textId="77777777">
        <w:trPr>
          <w:trHeight w:val="640"/>
        </w:trPr>
        <w:tc>
          <w:tcPr>
            <w:tcW w:w="7483" w:type="dxa"/>
            <w:gridSpan w:val="3"/>
            <w:tcBorders>
              <w:left w:val="nil"/>
              <w:bottom w:val="nil"/>
              <w:right w:val="nil"/>
            </w:tcBorders>
            <w:shd w:val="clear" w:color="auto" w:fill="ADAAAA"/>
          </w:tcPr>
          <w:p w14:paraId="3FF46B65" w14:textId="77777777" w:rsidR="004B3F9B" w:rsidRDefault="004B3F9B">
            <w:pPr>
              <w:pStyle w:val="TableParagraph"/>
            </w:pPr>
          </w:p>
        </w:tc>
      </w:tr>
      <w:tr w:rsidR="004B3F9B" w14:paraId="0102695D" w14:textId="77777777">
        <w:trPr>
          <w:trHeight w:val="355"/>
        </w:trPr>
        <w:tc>
          <w:tcPr>
            <w:tcW w:w="4302" w:type="dxa"/>
            <w:tcBorders>
              <w:top w:val="nil"/>
              <w:left w:val="nil"/>
              <w:bottom w:val="nil"/>
              <w:right w:val="nil"/>
            </w:tcBorders>
          </w:tcPr>
          <w:p w14:paraId="1A97E236" w14:textId="77777777" w:rsidR="004B3F9B" w:rsidRDefault="00454667">
            <w:pPr>
              <w:pStyle w:val="TableParagraph"/>
              <w:spacing w:before="27"/>
              <w:ind w:left="110"/>
              <w:rPr>
                <w:rFonts w:ascii="Calibri"/>
                <w:b/>
                <w:sz w:val="24"/>
              </w:rPr>
            </w:pPr>
            <w:r>
              <w:rPr>
                <w:rFonts w:ascii="Calibri"/>
                <w:b/>
                <w:spacing w:val="-2"/>
                <w:sz w:val="24"/>
              </w:rPr>
              <w:t>Jubaland</w:t>
            </w:r>
          </w:p>
        </w:tc>
        <w:tc>
          <w:tcPr>
            <w:tcW w:w="1640" w:type="dxa"/>
            <w:tcBorders>
              <w:top w:val="nil"/>
              <w:left w:val="nil"/>
              <w:bottom w:val="nil"/>
              <w:right w:val="nil"/>
            </w:tcBorders>
          </w:tcPr>
          <w:p w14:paraId="4FCDE8C4" w14:textId="77777777" w:rsidR="004B3F9B" w:rsidRDefault="004B3F9B">
            <w:pPr>
              <w:pStyle w:val="TableParagraph"/>
            </w:pPr>
          </w:p>
        </w:tc>
        <w:tc>
          <w:tcPr>
            <w:tcW w:w="1541" w:type="dxa"/>
            <w:tcBorders>
              <w:top w:val="nil"/>
              <w:left w:val="nil"/>
              <w:bottom w:val="nil"/>
              <w:right w:val="nil"/>
            </w:tcBorders>
          </w:tcPr>
          <w:p w14:paraId="2967750E" w14:textId="77777777" w:rsidR="004B3F9B" w:rsidRDefault="004B3F9B">
            <w:pPr>
              <w:pStyle w:val="TableParagraph"/>
            </w:pPr>
          </w:p>
        </w:tc>
      </w:tr>
      <w:tr w:rsidR="004B3F9B" w14:paraId="773A7B5E" w14:textId="77777777">
        <w:trPr>
          <w:trHeight w:val="280"/>
        </w:trPr>
        <w:tc>
          <w:tcPr>
            <w:tcW w:w="4302" w:type="dxa"/>
            <w:tcBorders>
              <w:top w:val="nil"/>
              <w:left w:val="nil"/>
              <w:bottom w:val="nil"/>
              <w:right w:val="nil"/>
            </w:tcBorders>
          </w:tcPr>
          <w:p w14:paraId="5490CF01" w14:textId="77777777" w:rsidR="004B3F9B" w:rsidRDefault="00454667">
            <w:pPr>
              <w:pStyle w:val="TableParagraph"/>
              <w:spacing w:line="260" w:lineRule="exact"/>
              <w:ind w:left="110"/>
              <w:rPr>
                <w:rFonts w:ascii="Calibri"/>
                <w:b/>
                <w:i/>
                <w:sz w:val="24"/>
              </w:rPr>
            </w:pPr>
            <w:r>
              <w:rPr>
                <w:rFonts w:ascii="Calibri"/>
                <w:b/>
                <w:i/>
                <w:spacing w:val="-4"/>
                <w:sz w:val="24"/>
              </w:rPr>
              <w:t>Gedo</w:t>
            </w:r>
          </w:p>
        </w:tc>
        <w:tc>
          <w:tcPr>
            <w:tcW w:w="1640" w:type="dxa"/>
            <w:tcBorders>
              <w:top w:val="nil"/>
              <w:left w:val="nil"/>
              <w:bottom w:val="nil"/>
              <w:right w:val="nil"/>
            </w:tcBorders>
          </w:tcPr>
          <w:p w14:paraId="5262385F" w14:textId="77777777" w:rsidR="004B3F9B" w:rsidRDefault="004B3F9B">
            <w:pPr>
              <w:pStyle w:val="TableParagraph"/>
              <w:rPr>
                <w:sz w:val="20"/>
              </w:rPr>
            </w:pPr>
          </w:p>
        </w:tc>
        <w:tc>
          <w:tcPr>
            <w:tcW w:w="1541" w:type="dxa"/>
            <w:tcBorders>
              <w:top w:val="nil"/>
              <w:left w:val="nil"/>
              <w:bottom w:val="nil"/>
              <w:right w:val="nil"/>
            </w:tcBorders>
          </w:tcPr>
          <w:p w14:paraId="1D19861B" w14:textId="77777777" w:rsidR="004B3F9B" w:rsidRDefault="004B3F9B">
            <w:pPr>
              <w:pStyle w:val="TableParagraph"/>
              <w:rPr>
                <w:sz w:val="20"/>
              </w:rPr>
            </w:pPr>
          </w:p>
        </w:tc>
      </w:tr>
    </w:tbl>
    <w:p w14:paraId="199BC2E1" w14:textId="77777777" w:rsidR="004B3F9B" w:rsidRDefault="004B3F9B">
      <w:pPr>
        <w:pStyle w:val="TableParagraph"/>
        <w:rPr>
          <w:sz w:val="20"/>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79003CA" w14:textId="77777777" w:rsidR="004B3F9B" w:rsidRDefault="00454667">
      <w:pPr>
        <w:pStyle w:val="BodyText"/>
        <w:ind w:left="9134"/>
        <w:rPr>
          <w:sz w:val="20"/>
        </w:rPr>
      </w:pPr>
      <w:r>
        <w:rPr>
          <w:noProof/>
          <w:sz w:val="20"/>
        </w:rPr>
        <w:lastRenderedPageBreak/>
        <w:drawing>
          <wp:inline distT="0" distB="0" distL="0" distR="0" wp14:anchorId="45C99A24" wp14:editId="622B3A95">
            <wp:extent cx="317179" cy="32385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cstate="print"/>
                    <a:stretch>
                      <a:fillRect/>
                    </a:stretch>
                  </pic:blipFill>
                  <pic:spPr>
                    <a:xfrm>
                      <a:off x="0" y="0"/>
                      <a:ext cx="317179" cy="323850"/>
                    </a:xfrm>
                    <a:prstGeom prst="rect">
                      <a:avLst/>
                    </a:prstGeom>
                  </pic:spPr>
                </pic:pic>
              </a:graphicData>
            </a:graphic>
          </wp:inline>
        </w:drawing>
      </w:r>
    </w:p>
    <w:p w14:paraId="3AEE0BE3" w14:textId="77777777" w:rsidR="004B3F9B" w:rsidRDefault="004B3F9B">
      <w:pPr>
        <w:pStyle w:val="BodyText"/>
        <w:spacing w:before="7"/>
        <w:rPr>
          <w:b/>
          <w:sz w:val="5"/>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02"/>
        <w:gridCol w:w="1640"/>
        <w:gridCol w:w="1541"/>
      </w:tblGrid>
      <w:tr w:rsidR="004B3F9B" w14:paraId="2F442EC0" w14:textId="77777777">
        <w:trPr>
          <w:trHeight w:val="320"/>
        </w:trPr>
        <w:tc>
          <w:tcPr>
            <w:tcW w:w="4302" w:type="dxa"/>
          </w:tcPr>
          <w:p w14:paraId="594AE372"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5"/>
                <w:sz w:val="24"/>
              </w:rPr>
              <w:t>Luq</w:t>
            </w:r>
            <w:proofErr w:type="spellEnd"/>
          </w:p>
        </w:tc>
        <w:tc>
          <w:tcPr>
            <w:tcW w:w="1640" w:type="dxa"/>
          </w:tcPr>
          <w:p w14:paraId="29048068" w14:textId="77777777" w:rsidR="004B3F9B" w:rsidRDefault="004B3F9B">
            <w:pPr>
              <w:pStyle w:val="TableParagraph"/>
            </w:pPr>
          </w:p>
        </w:tc>
        <w:tc>
          <w:tcPr>
            <w:tcW w:w="1541" w:type="dxa"/>
          </w:tcPr>
          <w:p w14:paraId="2CBED027" w14:textId="77777777" w:rsidR="004B3F9B" w:rsidRDefault="004B3F9B">
            <w:pPr>
              <w:pStyle w:val="TableParagraph"/>
            </w:pPr>
          </w:p>
        </w:tc>
      </w:tr>
      <w:tr w:rsidR="004B3F9B" w14:paraId="7764CA92" w14:textId="77777777">
        <w:trPr>
          <w:trHeight w:val="320"/>
        </w:trPr>
        <w:tc>
          <w:tcPr>
            <w:tcW w:w="4302" w:type="dxa"/>
          </w:tcPr>
          <w:p w14:paraId="65C259A2"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Bardhere</w:t>
            </w:r>
          </w:p>
        </w:tc>
        <w:tc>
          <w:tcPr>
            <w:tcW w:w="1640" w:type="dxa"/>
          </w:tcPr>
          <w:p w14:paraId="6BF58C8B" w14:textId="77777777" w:rsidR="004B3F9B" w:rsidRDefault="004B3F9B">
            <w:pPr>
              <w:pStyle w:val="TableParagraph"/>
            </w:pPr>
          </w:p>
        </w:tc>
        <w:tc>
          <w:tcPr>
            <w:tcW w:w="1541" w:type="dxa"/>
          </w:tcPr>
          <w:p w14:paraId="461D9187" w14:textId="77777777" w:rsidR="004B3F9B" w:rsidRDefault="004B3F9B">
            <w:pPr>
              <w:pStyle w:val="TableParagraph"/>
            </w:pPr>
          </w:p>
        </w:tc>
      </w:tr>
      <w:tr w:rsidR="004B3F9B" w14:paraId="5E49D0A9" w14:textId="77777777">
        <w:trPr>
          <w:trHeight w:val="320"/>
        </w:trPr>
        <w:tc>
          <w:tcPr>
            <w:tcW w:w="4302" w:type="dxa"/>
          </w:tcPr>
          <w:p w14:paraId="70BC3DC5"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Dolow</w:t>
            </w:r>
          </w:p>
        </w:tc>
        <w:tc>
          <w:tcPr>
            <w:tcW w:w="1640" w:type="dxa"/>
          </w:tcPr>
          <w:p w14:paraId="009A9CCA" w14:textId="77777777" w:rsidR="004B3F9B" w:rsidRDefault="004B3F9B">
            <w:pPr>
              <w:pStyle w:val="TableParagraph"/>
            </w:pPr>
          </w:p>
        </w:tc>
        <w:tc>
          <w:tcPr>
            <w:tcW w:w="1541" w:type="dxa"/>
          </w:tcPr>
          <w:p w14:paraId="467DAC5A" w14:textId="77777777" w:rsidR="004B3F9B" w:rsidRDefault="004B3F9B">
            <w:pPr>
              <w:pStyle w:val="TableParagraph"/>
            </w:pPr>
          </w:p>
        </w:tc>
      </w:tr>
      <w:tr w:rsidR="004B3F9B" w14:paraId="0ED53659" w14:textId="77777777">
        <w:trPr>
          <w:trHeight w:val="320"/>
        </w:trPr>
        <w:tc>
          <w:tcPr>
            <w:tcW w:w="4302" w:type="dxa"/>
          </w:tcPr>
          <w:p w14:paraId="50D6D223"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4"/>
                <w:sz w:val="24"/>
              </w:rPr>
              <w:t>Elwak</w:t>
            </w:r>
            <w:proofErr w:type="spellEnd"/>
          </w:p>
        </w:tc>
        <w:tc>
          <w:tcPr>
            <w:tcW w:w="1640" w:type="dxa"/>
          </w:tcPr>
          <w:p w14:paraId="5C487463" w14:textId="77777777" w:rsidR="004B3F9B" w:rsidRDefault="004B3F9B">
            <w:pPr>
              <w:pStyle w:val="TableParagraph"/>
            </w:pPr>
          </w:p>
        </w:tc>
        <w:tc>
          <w:tcPr>
            <w:tcW w:w="1541" w:type="dxa"/>
          </w:tcPr>
          <w:p w14:paraId="62A5D47A" w14:textId="77777777" w:rsidR="004B3F9B" w:rsidRDefault="004B3F9B">
            <w:pPr>
              <w:pStyle w:val="TableParagraph"/>
            </w:pPr>
          </w:p>
        </w:tc>
      </w:tr>
      <w:tr w:rsidR="004B3F9B" w14:paraId="4E55AE33" w14:textId="77777777">
        <w:trPr>
          <w:trHeight w:val="640"/>
        </w:trPr>
        <w:tc>
          <w:tcPr>
            <w:tcW w:w="7483" w:type="dxa"/>
            <w:gridSpan w:val="3"/>
            <w:tcBorders>
              <w:left w:val="nil"/>
              <w:right w:val="nil"/>
            </w:tcBorders>
          </w:tcPr>
          <w:p w14:paraId="2492A8A2" w14:textId="77777777" w:rsidR="004B3F9B" w:rsidRDefault="004B3F9B">
            <w:pPr>
              <w:pStyle w:val="TableParagraph"/>
              <w:spacing w:before="67"/>
              <w:rPr>
                <w:rFonts w:ascii="Trebuchet MS"/>
                <w:b/>
                <w:sz w:val="24"/>
              </w:rPr>
            </w:pPr>
          </w:p>
          <w:p w14:paraId="295C2073" w14:textId="77777777" w:rsidR="004B3F9B" w:rsidRDefault="00454667">
            <w:pPr>
              <w:pStyle w:val="TableParagraph"/>
              <w:spacing w:before="1" w:line="274" w:lineRule="exact"/>
              <w:ind w:left="110"/>
              <w:rPr>
                <w:rFonts w:ascii="Calibri"/>
                <w:b/>
                <w:i/>
                <w:sz w:val="24"/>
              </w:rPr>
            </w:pPr>
            <w:r>
              <w:rPr>
                <w:rFonts w:ascii="Calibri"/>
                <w:b/>
                <w:i/>
                <w:sz w:val="24"/>
              </w:rPr>
              <w:t>Lower</w:t>
            </w:r>
            <w:r>
              <w:rPr>
                <w:rFonts w:ascii="Calibri"/>
                <w:b/>
                <w:i/>
                <w:spacing w:val="-3"/>
                <w:sz w:val="24"/>
              </w:rPr>
              <w:t xml:space="preserve"> </w:t>
            </w:r>
            <w:r>
              <w:rPr>
                <w:rFonts w:ascii="Calibri"/>
                <w:b/>
                <w:i/>
                <w:spacing w:val="-4"/>
                <w:sz w:val="24"/>
              </w:rPr>
              <w:t>Juba</w:t>
            </w:r>
          </w:p>
        </w:tc>
      </w:tr>
      <w:tr w:rsidR="004B3F9B" w14:paraId="63ED408A" w14:textId="77777777">
        <w:trPr>
          <w:trHeight w:val="660"/>
        </w:trPr>
        <w:tc>
          <w:tcPr>
            <w:tcW w:w="4302" w:type="dxa"/>
          </w:tcPr>
          <w:p w14:paraId="4808ACE0" w14:textId="77777777" w:rsidR="004B3F9B" w:rsidRDefault="004B3F9B">
            <w:pPr>
              <w:pStyle w:val="TableParagraph"/>
              <w:spacing w:before="107"/>
              <w:rPr>
                <w:rFonts w:ascii="Trebuchet MS"/>
                <w:b/>
                <w:sz w:val="24"/>
              </w:rPr>
            </w:pPr>
          </w:p>
          <w:p w14:paraId="0FDCD8C2" w14:textId="77777777" w:rsidR="004B3F9B" w:rsidRDefault="00454667">
            <w:pPr>
              <w:pStyle w:val="TableParagraph"/>
              <w:spacing w:line="254" w:lineRule="exact"/>
              <w:ind w:left="105"/>
              <w:rPr>
                <w:sz w:val="24"/>
              </w:rPr>
            </w:pPr>
            <w:r>
              <w:rPr>
                <w:sz w:val="24"/>
              </w:rPr>
              <w:t>Mogadishu</w:t>
            </w:r>
            <w:r>
              <w:rPr>
                <w:spacing w:val="-4"/>
                <w:sz w:val="24"/>
              </w:rPr>
              <w:t xml:space="preserve"> </w:t>
            </w:r>
            <w:r>
              <w:rPr>
                <w:sz w:val="24"/>
              </w:rPr>
              <w:t>to</w:t>
            </w:r>
            <w:r>
              <w:rPr>
                <w:spacing w:val="-2"/>
                <w:sz w:val="24"/>
              </w:rPr>
              <w:t xml:space="preserve"> Kismayo</w:t>
            </w:r>
          </w:p>
        </w:tc>
        <w:tc>
          <w:tcPr>
            <w:tcW w:w="1640" w:type="dxa"/>
          </w:tcPr>
          <w:p w14:paraId="2674339D" w14:textId="77777777" w:rsidR="004B3F9B" w:rsidRDefault="004B3F9B">
            <w:pPr>
              <w:pStyle w:val="TableParagraph"/>
            </w:pPr>
          </w:p>
        </w:tc>
        <w:tc>
          <w:tcPr>
            <w:tcW w:w="1541" w:type="dxa"/>
          </w:tcPr>
          <w:p w14:paraId="52ECDD29" w14:textId="77777777" w:rsidR="004B3F9B" w:rsidRDefault="004B3F9B">
            <w:pPr>
              <w:pStyle w:val="TableParagraph"/>
            </w:pPr>
          </w:p>
        </w:tc>
      </w:tr>
      <w:tr w:rsidR="004B3F9B" w14:paraId="2617BFC3" w14:textId="77777777">
        <w:trPr>
          <w:trHeight w:val="320"/>
        </w:trPr>
        <w:tc>
          <w:tcPr>
            <w:tcW w:w="4302" w:type="dxa"/>
          </w:tcPr>
          <w:p w14:paraId="1FD1D563" w14:textId="77777777" w:rsidR="004B3F9B" w:rsidRDefault="00454667">
            <w:pPr>
              <w:pStyle w:val="TableParagraph"/>
              <w:spacing w:before="46" w:line="255" w:lineRule="exact"/>
              <w:ind w:left="105"/>
              <w:rPr>
                <w:sz w:val="24"/>
              </w:rPr>
            </w:pPr>
            <w:r>
              <w:rPr>
                <w:sz w:val="24"/>
              </w:rPr>
              <w:t>Mogadishu</w:t>
            </w:r>
            <w:r>
              <w:rPr>
                <w:spacing w:val="-2"/>
                <w:sz w:val="24"/>
              </w:rPr>
              <w:t xml:space="preserve"> </w:t>
            </w:r>
            <w:r>
              <w:rPr>
                <w:sz w:val="24"/>
              </w:rPr>
              <w:t>to</w:t>
            </w:r>
            <w:r>
              <w:rPr>
                <w:spacing w:val="-1"/>
                <w:sz w:val="24"/>
              </w:rPr>
              <w:t xml:space="preserve"> </w:t>
            </w:r>
            <w:r>
              <w:rPr>
                <w:spacing w:val="-2"/>
                <w:sz w:val="24"/>
              </w:rPr>
              <w:t>Dhobley</w:t>
            </w:r>
          </w:p>
        </w:tc>
        <w:tc>
          <w:tcPr>
            <w:tcW w:w="1640" w:type="dxa"/>
          </w:tcPr>
          <w:p w14:paraId="4FF3F5FB" w14:textId="77777777" w:rsidR="004B3F9B" w:rsidRDefault="004B3F9B">
            <w:pPr>
              <w:pStyle w:val="TableParagraph"/>
            </w:pPr>
          </w:p>
        </w:tc>
        <w:tc>
          <w:tcPr>
            <w:tcW w:w="1541" w:type="dxa"/>
          </w:tcPr>
          <w:p w14:paraId="5D306ECE" w14:textId="77777777" w:rsidR="004B3F9B" w:rsidRDefault="004B3F9B">
            <w:pPr>
              <w:pStyle w:val="TableParagraph"/>
            </w:pPr>
          </w:p>
        </w:tc>
      </w:tr>
      <w:tr w:rsidR="004B3F9B" w14:paraId="252BBAC7" w14:textId="77777777">
        <w:trPr>
          <w:trHeight w:val="640"/>
        </w:trPr>
        <w:tc>
          <w:tcPr>
            <w:tcW w:w="7483" w:type="dxa"/>
            <w:gridSpan w:val="3"/>
            <w:tcBorders>
              <w:left w:val="nil"/>
              <w:bottom w:val="nil"/>
              <w:right w:val="nil"/>
            </w:tcBorders>
            <w:shd w:val="clear" w:color="auto" w:fill="ADAAAA"/>
          </w:tcPr>
          <w:p w14:paraId="78245708" w14:textId="77777777" w:rsidR="004B3F9B" w:rsidRDefault="004B3F9B">
            <w:pPr>
              <w:pStyle w:val="TableParagraph"/>
            </w:pPr>
          </w:p>
        </w:tc>
      </w:tr>
      <w:tr w:rsidR="004B3F9B" w14:paraId="5FB81A8F" w14:textId="77777777">
        <w:trPr>
          <w:trHeight w:val="354"/>
        </w:trPr>
        <w:tc>
          <w:tcPr>
            <w:tcW w:w="4302" w:type="dxa"/>
            <w:tcBorders>
              <w:top w:val="nil"/>
              <w:left w:val="nil"/>
              <w:bottom w:val="nil"/>
              <w:right w:val="nil"/>
            </w:tcBorders>
          </w:tcPr>
          <w:p w14:paraId="19A93B4A" w14:textId="77777777" w:rsidR="004B3F9B" w:rsidRDefault="00454667">
            <w:pPr>
              <w:pStyle w:val="TableParagraph"/>
              <w:spacing w:before="26"/>
              <w:ind w:left="110"/>
              <w:rPr>
                <w:rFonts w:ascii="Calibri"/>
                <w:b/>
                <w:sz w:val="24"/>
              </w:rPr>
            </w:pPr>
            <w:r>
              <w:rPr>
                <w:rFonts w:ascii="Calibri"/>
                <w:b/>
                <w:spacing w:val="-2"/>
                <w:sz w:val="24"/>
              </w:rPr>
              <w:t>Galmudug</w:t>
            </w:r>
          </w:p>
        </w:tc>
        <w:tc>
          <w:tcPr>
            <w:tcW w:w="1640" w:type="dxa"/>
            <w:tcBorders>
              <w:top w:val="nil"/>
              <w:left w:val="nil"/>
              <w:bottom w:val="nil"/>
              <w:right w:val="nil"/>
            </w:tcBorders>
          </w:tcPr>
          <w:p w14:paraId="0C5434F1" w14:textId="77777777" w:rsidR="004B3F9B" w:rsidRDefault="004B3F9B">
            <w:pPr>
              <w:pStyle w:val="TableParagraph"/>
            </w:pPr>
          </w:p>
        </w:tc>
        <w:tc>
          <w:tcPr>
            <w:tcW w:w="1541" w:type="dxa"/>
            <w:tcBorders>
              <w:top w:val="nil"/>
              <w:left w:val="nil"/>
              <w:bottom w:val="nil"/>
              <w:right w:val="nil"/>
            </w:tcBorders>
          </w:tcPr>
          <w:p w14:paraId="157FB7BA" w14:textId="77777777" w:rsidR="004B3F9B" w:rsidRDefault="004B3F9B">
            <w:pPr>
              <w:pStyle w:val="TableParagraph"/>
            </w:pPr>
          </w:p>
        </w:tc>
      </w:tr>
      <w:tr w:rsidR="004B3F9B" w14:paraId="0DAB191F" w14:textId="77777777">
        <w:trPr>
          <w:trHeight w:val="285"/>
        </w:trPr>
        <w:tc>
          <w:tcPr>
            <w:tcW w:w="4302" w:type="dxa"/>
            <w:tcBorders>
              <w:top w:val="nil"/>
              <w:left w:val="nil"/>
              <w:right w:val="nil"/>
            </w:tcBorders>
          </w:tcPr>
          <w:p w14:paraId="34DFBE6F" w14:textId="77777777" w:rsidR="004B3F9B" w:rsidRDefault="00454667">
            <w:pPr>
              <w:pStyle w:val="TableParagraph"/>
              <w:spacing w:line="265" w:lineRule="exact"/>
              <w:ind w:left="110"/>
              <w:rPr>
                <w:rFonts w:ascii="Calibri"/>
                <w:b/>
                <w:i/>
                <w:sz w:val="24"/>
              </w:rPr>
            </w:pPr>
            <w:r>
              <w:rPr>
                <w:rFonts w:ascii="Calibri"/>
                <w:b/>
                <w:i/>
                <w:sz w:val="24"/>
              </w:rPr>
              <w:t xml:space="preserve">Gal </w:t>
            </w:r>
            <w:proofErr w:type="spellStart"/>
            <w:r>
              <w:rPr>
                <w:rFonts w:ascii="Calibri"/>
                <w:b/>
                <w:i/>
                <w:spacing w:val="-2"/>
                <w:sz w:val="24"/>
              </w:rPr>
              <w:t>Gaduud</w:t>
            </w:r>
            <w:proofErr w:type="spellEnd"/>
          </w:p>
        </w:tc>
        <w:tc>
          <w:tcPr>
            <w:tcW w:w="1640" w:type="dxa"/>
            <w:tcBorders>
              <w:top w:val="nil"/>
              <w:left w:val="nil"/>
              <w:right w:val="nil"/>
            </w:tcBorders>
          </w:tcPr>
          <w:p w14:paraId="0699840A" w14:textId="77777777" w:rsidR="004B3F9B" w:rsidRDefault="004B3F9B">
            <w:pPr>
              <w:pStyle w:val="TableParagraph"/>
              <w:rPr>
                <w:sz w:val="20"/>
              </w:rPr>
            </w:pPr>
          </w:p>
        </w:tc>
        <w:tc>
          <w:tcPr>
            <w:tcW w:w="1541" w:type="dxa"/>
            <w:tcBorders>
              <w:top w:val="nil"/>
              <w:left w:val="nil"/>
              <w:right w:val="nil"/>
            </w:tcBorders>
          </w:tcPr>
          <w:p w14:paraId="4A6B33B2" w14:textId="77777777" w:rsidR="004B3F9B" w:rsidRDefault="004B3F9B">
            <w:pPr>
              <w:pStyle w:val="TableParagraph"/>
              <w:rPr>
                <w:sz w:val="20"/>
              </w:rPr>
            </w:pPr>
          </w:p>
        </w:tc>
      </w:tr>
      <w:tr w:rsidR="004B3F9B" w14:paraId="276BA236" w14:textId="77777777">
        <w:trPr>
          <w:trHeight w:val="320"/>
        </w:trPr>
        <w:tc>
          <w:tcPr>
            <w:tcW w:w="4302" w:type="dxa"/>
          </w:tcPr>
          <w:p w14:paraId="77EF6B7D"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Dhusamareb</w:t>
            </w:r>
            <w:proofErr w:type="spellEnd"/>
          </w:p>
        </w:tc>
        <w:tc>
          <w:tcPr>
            <w:tcW w:w="1640" w:type="dxa"/>
          </w:tcPr>
          <w:p w14:paraId="36FB8136" w14:textId="77777777" w:rsidR="004B3F9B" w:rsidRDefault="004B3F9B">
            <w:pPr>
              <w:pStyle w:val="TableParagraph"/>
            </w:pPr>
          </w:p>
        </w:tc>
        <w:tc>
          <w:tcPr>
            <w:tcW w:w="1541" w:type="dxa"/>
          </w:tcPr>
          <w:p w14:paraId="6998D68C" w14:textId="77777777" w:rsidR="004B3F9B" w:rsidRDefault="004B3F9B">
            <w:pPr>
              <w:pStyle w:val="TableParagraph"/>
            </w:pPr>
          </w:p>
        </w:tc>
      </w:tr>
      <w:tr w:rsidR="004B3F9B" w14:paraId="6B1B3D37" w14:textId="77777777">
        <w:trPr>
          <w:trHeight w:val="320"/>
        </w:trPr>
        <w:tc>
          <w:tcPr>
            <w:tcW w:w="4302" w:type="dxa"/>
          </w:tcPr>
          <w:p w14:paraId="673AB3ED"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Guriceel</w:t>
            </w:r>
            <w:proofErr w:type="spellEnd"/>
          </w:p>
        </w:tc>
        <w:tc>
          <w:tcPr>
            <w:tcW w:w="1640" w:type="dxa"/>
          </w:tcPr>
          <w:p w14:paraId="521581C9" w14:textId="77777777" w:rsidR="004B3F9B" w:rsidRDefault="004B3F9B">
            <w:pPr>
              <w:pStyle w:val="TableParagraph"/>
            </w:pPr>
          </w:p>
        </w:tc>
        <w:tc>
          <w:tcPr>
            <w:tcW w:w="1541" w:type="dxa"/>
          </w:tcPr>
          <w:p w14:paraId="1E20CB12" w14:textId="77777777" w:rsidR="004B3F9B" w:rsidRDefault="004B3F9B">
            <w:pPr>
              <w:pStyle w:val="TableParagraph"/>
            </w:pPr>
          </w:p>
        </w:tc>
      </w:tr>
      <w:tr w:rsidR="004B3F9B" w14:paraId="4B18490A" w14:textId="77777777">
        <w:trPr>
          <w:trHeight w:val="320"/>
        </w:trPr>
        <w:tc>
          <w:tcPr>
            <w:tcW w:w="4302" w:type="dxa"/>
          </w:tcPr>
          <w:p w14:paraId="0F08525B"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Abudwaq</w:t>
            </w:r>
            <w:proofErr w:type="spellEnd"/>
          </w:p>
        </w:tc>
        <w:tc>
          <w:tcPr>
            <w:tcW w:w="1640" w:type="dxa"/>
          </w:tcPr>
          <w:p w14:paraId="4D4C2BC6" w14:textId="77777777" w:rsidR="004B3F9B" w:rsidRDefault="004B3F9B">
            <w:pPr>
              <w:pStyle w:val="TableParagraph"/>
            </w:pPr>
          </w:p>
        </w:tc>
        <w:tc>
          <w:tcPr>
            <w:tcW w:w="1541" w:type="dxa"/>
          </w:tcPr>
          <w:p w14:paraId="7E38260A" w14:textId="77777777" w:rsidR="004B3F9B" w:rsidRDefault="004B3F9B">
            <w:pPr>
              <w:pStyle w:val="TableParagraph"/>
            </w:pPr>
          </w:p>
        </w:tc>
      </w:tr>
      <w:tr w:rsidR="004B3F9B" w14:paraId="47592CD0" w14:textId="77777777">
        <w:trPr>
          <w:trHeight w:val="320"/>
        </w:trPr>
        <w:tc>
          <w:tcPr>
            <w:tcW w:w="4302" w:type="dxa"/>
          </w:tcPr>
          <w:p w14:paraId="7DB6E4C3"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Haradhere</w:t>
            </w:r>
            <w:proofErr w:type="spellEnd"/>
          </w:p>
        </w:tc>
        <w:tc>
          <w:tcPr>
            <w:tcW w:w="1640" w:type="dxa"/>
          </w:tcPr>
          <w:p w14:paraId="6C730EC3" w14:textId="77777777" w:rsidR="004B3F9B" w:rsidRDefault="004B3F9B">
            <w:pPr>
              <w:pStyle w:val="TableParagraph"/>
            </w:pPr>
          </w:p>
        </w:tc>
        <w:tc>
          <w:tcPr>
            <w:tcW w:w="1541" w:type="dxa"/>
          </w:tcPr>
          <w:p w14:paraId="150A4DD9" w14:textId="77777777" w:rsidR="004B3F9B" w:rsidRDefault="004B3F9B">
            <w:pPr>
              <w:pStyle w:val="TableParagraph"/>
            </w:pPr>
          </w:p>
        </w:tc>
      </w:tr>
      <w:tr w:rsidR="004B3F9B" w14:paraId="6EA9DF0D" w14:textId="77777777">
        <w:trPr>
          <w:trHeight w:val="320"/>
        </w:trPr>
        <w:tc>
          <w:tcPr>
            <w:tcW w:w="4302" w:type="dxa"/>
          </w:tcPr>
          <w:p w14:paraId="4318FD21"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4"/>
                <w:sz w:val="24"/>
              </w:rPr>
              <w:t>Adado</w:t>
            </w:r>
            <w:proofErr w:type="spellEnd"/>
          </w:p>
        </w:tc>
        <w:tc>
          <w:tcPr>
            <w:tcW w:w="1640" w:type="dxa"/>
          </w:tcPr>
          <w:p w14:paraId="30B3C576" w14:textId="77777777" w:rsidR="004B3F9B" w:rsidRDefault="004B3F9B">
            <w:pPr>
              <w:pStyle w:val="TableParagraph"/>
            </w:pPr>
          </w:p>
        </w:tc>
        <w:tc>
          <w:tcPr>
            <w:tcW w:w="1541" w:type="dxa"/>
          </w:tcPr>
          <w:p w14:paraId="7BAB1DF9" w14:textId="77777777" w:rsidR="004B3F9B" w:rsidRDefault="004B3F9B">
            <w:pPr>
              <w:pStyle w:val="TableParagraph"/>
            </w:pPr>
          </w:p>
        </w:tc>
      </w:tr>
      <w:tr w:rsidR="004B3F9B" w14:paraId="54C9DFA3" w14:textId="77777777">
        <w:trPr>
          <w:trHeight w:val="320"/>
        </w:trPr>
        <w:tc>
          <w:tcPr>
            <w:tcW w:w="7483" w:type="dxa"/>
            <w:gridSpan w:val="3"/>
            <w:tcBorders>
              <w:left w:val="nil"/>
              <w:right w:val="nil"/>
            </w:tcBorders>
          </w:tcPr>
          <w:p w14:paraId="05DEF0D5" w14:textId="77777777" w:rsidR="004B3F9B" w:rsidRDefault="00454667">
            <w:pPr>
              <w:pStyle w:val="TableParagraph"/>
              <w:spacing w:before="26" w:line="274" w:lineRule="exact"/>
              <w:ind w:left="110"/>
              <w:rPr>
                <w:rFonts w:ascii="Calibri"/>
                <w:b/>
                <w:i/>
                <w:sz w:val="24"/>
              </w:rPr>
            </w:pPr>
            <w:r>
              <w:rPr>
                <w:rFonts w:ascii="Calibri"/>
                <w:b/>
                <w:i/>
                <w:spacing w:val="-2"/>
                <w:sz w:val="24"/>
              </w:rPr>
              <w:t>Mudug</w:t>
            </w:r>
          </w:p>
        </w:tc>
      </w:tr>
      <w:tr w:rsidR="004B3F9B" w14:paraId="28ECBF26" w14:textId="77777777">
        <w:trPr>
          <w:trHeight w:val="320"/>
        </w:trPr>
        <w:tc>
          <w:tcPr>
            <w:tcW w:w="4302" w:type="dxa"/>
          </w:tcPr>
          <w:p w14:paraId="5F955C43"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2"/>
                <w:sz w:val="24"/>
              </w:rPr>
              <w:t>Hobyo</w:t>
            </w:r>
            <w:proofErr w:type="spellEnd"/>
          </w:p>
        </w:tc>
        <w:tc>
          <w:tcPr>
            <w:tcW w:w="1640" w:type="dxa"/>
          </w:tcPr>
          <w:p w14:paraId="00014D56" w14:textId="77777777" w:rsidR="004B3F9B" w:rsidRDefault="004B3F9B">
            <w:pPr>
              <w:pStyle w:val="TableParagraph"/>
            </w:pPr>
          </w:p>
        </w:tc>
        <w:tc>
          <w:tcPr>
            <w:tcW w:w="1541" w:type="dxa"/>
          </w:tcPr>
          <w:p w14:paraId="4D008B4C" w14:textId="77777777" w:rsidR="004B3F9B" w:rsidRDefault="004B3F9B">
            <w:pPr>
              <w:pStyle w:val="TableParagraph"/>
            </w:pPr>
          </w:p>
        </w:tc>
      </w:tr>
      <w:tr w:rsidR="004B3F9B" w14:paraId="2A10AC62" w14:textId="77777777">
        <w:trPr>
          <w:trHeight w:val="320"/>
        </w:trPr>
        <w:tc>
          <w:tcPr>
            <w:tcW w:w="4302" w:type="dxa"/>
          </w:tcPr>
          <w:p w14:paraId="1D6DE2A8"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Galkaio</w:t>
            </w:r>
            <w:proofErr w:type="spellEnd"/>
          </w:p>
        </w:tc>
        <w:tc>
          <w:tcPr>
            <w:tcW w:w="1640" w:type="dxa"/>
          </w:tcPr>
          <w:p w14:paraId="1B9D164F" w14:textId="77777777" w:rsidR="004B3F9B" w:rsidRDefault="004B3F9B">
            <w:pPr>
              <w:pStyle w:val="TableParagraph"/>
            </w:pPr>
          </w:p>
        </w:tc>
        <w:tc>
          <w:tcPr>
            <w:tcW w:w="1541" w:type="dxa"/>
          </w:tcPr>
          <w:p w14:paraId="746D8EEA" w14:textId="77777777" w:rsidR="004B3F9B" w:rsidRDefault="004B3F9B">
            <w:pPr>
              <w:pStyle w:val="TableParagraph"/>
            </w:pPr>
          </w:p>
        </w:tc>
      </w:tr>
      <w:tr w:rsidR="004B3F9B" w14:paraId="064D9840" w14:textId="77777777">
        <w:trPr>
          <w:trHeight w:val="320"/>
        </w:trPr>
        <w:tc>
          <w:tcPr>
            <w:tcW w:w="4302" w:type="dxa"/>
          </w:tcPr>
          <w:p w14:paraId="5CB1EB5D"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Harerdhere</w:t>
            </w:r>
            <w:proofErr w:type="spellEnd"/>
          </w:p>
        </w:tc>
        <w:tc>
          <w:tcPr>
            <w:tcW w:w="1640" w:type="dxa"/>
          </w:tcPr>
          <w:p w14:paraId="309F3EBB" w14:textId="77777777" w:rsidR="004B3F9B" w:rsidRDefault="004B3F9B">
            <w:pPr>
              <w:pStyle w:val="TableParagraph"/>
            </w:pPr>
          </w:p>
        </w:tc>
        <w:tc>
          <w:tcPr>
            <w:tcW w:w="1541" w:type="dxa"/>
          </w:tcPr>
          <w:p w14:paraId="68364DA5" w14:textId="77777777" w:rsidR="004B3F9B" w:rsidRDefault="004B3F9B">
            <w:pPr>
              <w:pStyle w:val="TableParagraph"/>
            </w:pPr>
          </w:p>
        </w:tc>
      </w:tr>
      <w:tr w:rsidR="004B3F9B" w14:paraId="62F5072D" w14:textId="77777777">
        <w:trPr>
          <w:trHeight w:val="640"/>
        </w:trPr>
        <w:tc>
          <w:tcPr>
            <w:tcW w:w="7483" w:type="dxa"/>
            <w:gridSpan w:val="3"/>
            <w:tcBorders>
              <w:left w:val="nil"/>
              <w:bottom w:val="nil"/>
              <w:right w:val="nil"/>
            </w:tcBorders>
            <w:shd w:val="clear" w:color="auto" w:fill="ADAAAA"/>
          </w:tcPr>
          <w:p w14:paraId="69D6728A" w14:textId="77777777" w:rsidR="004B3F9B" w:rsidRDefault="004B3F9B">
            <w:pPr>
              <w:pStyle w:val="TableParagraph"/>
            </w:pPr>
          </w:p>
        </w:tc>
      </w:tr>
      <w:tr w:rsidR="004B3F9B" w14:paraId="5F171F68" w14:textId="77777777">
        <w:trPr>
          <w:trHeight w:val="355"/>
        </w:trPr>
        <w:tc>
          <w:tcPr>
            <w:tcW w:w="4302" w:type="dxa"/>
            <w:tcBorders>
              <w:top w:val="nil"/>
              <w:left w:val="nil"/>
              <w:bottom w:val="nil"/>
              <w:right w:val="nil"/>
            </w:tcBorders>
          </w:tcPr>
          <w:p w14:paraId="6D212A87" w14:textId="77777777" w:rsidR="004B3F9B" w:rsidRDefault="00454667">
            <w:pPr>
              <w:pStyle w:val="TableParagraph"/>
              <w:spacing w:before="27"/>
              <w:ind w:left="110"/>
              <w:rPr>
                <w:rFonts w:ascii="Calibri"/>
                <w:b/>
                <w:sz w:val="24"/>
              </w:rPr>
            </w:pPr>
            <w:proofErr w:type="spellStart"/>
            <w:r>
              <w:rPr>
                <w:rFonts w:ascii="Calibri"/>
                <w:b/>
                <w:spacing w:val="-2"/>
                <w:sz w:val="24"/>
              </w:rPr>
              <w:t>Hirshabelle</w:t>
            </w:r>
            <w:proofErr w:type="spellEnd"/>
          </w:p>
        </w:tc>
        <w:tc>
          <w:tcPr>
            <w:tcW w:w="1640" w:type="dxa"/>
            <w:tcBorders>
              <w:top w:val="nil"/>
              <w:left w:val="nil"/>
              <w:bottom w:val="nil"/>
              <w:right w:val="nil"/>
            </w:tcBorders>
          </w:tcPr>
          <w:p w14:paraId="2C696D70" w14:textId="77777777" w:rsidR="004B3F9B" w:rsidRDefault="004B3F9B">
            <w:pPr>
              <w:pStyle w:val="TableParagraph"/>
            </w:pPr>
          </w:p>
        </w:tc>
        <w:tc>
          <w:tcPr>
            <w:tcW w:w="1541" w:type="dxa"/>
            <w:tcBorders>
              <w:top w:val="nil"/>
              <w:left w:val="nil"/>
              <w:bottom w:val="nil"/>
              <w:right w:val="nil"/>
            </w:tcBorders>
          </w:tcPr>
          <w:p w14:paraId="639826D8" w14:textId="77777777" w:rsidR="004B3F9B" w:rsidRDefault="004B3F9B">
            <w:pPr>
              <w:pStyle w:val="TableParagraph"/>
            </w:pPr>
          </w:p>
        </w:tc>
      </w:tr>
      <w:tr w:rsidR="004B3F9B" w14:paraId="0B8412D0" w14:textId="77777777">
        <w:trPr>
          <w:trHeight w:val="285"/>
        </w:trPr>
        <w:tc>
          <w:tcPr>
            <w:tcW w:w="4302" w:type="dxa"/>
            <w:tcBorders>
              <w:top w:val="nil"/>
              <w:left w:val="nil"/>
              <w:right w:val="nil"/>
            </w:tcBorders>
          </w:tcPr>
          <w:p w14:paraId="151CCB0D" w14:textId="77777777" w:rsidR="004B3F9B" w:rsidRDefault="00454667">
            <w:pPr>
              <w:pStyle w:val="TableParagraph"/>
              <w:spacing w:line="265" w:lineRule="exact"/>
              <w:ind w:left="110"/>
              <w:rPr>
                <w:rFonts w:ascii="Calibri"/>
                <w:b/>
                <w:i/>
                <w:sz w:val="24"/>
              </w:rPr>
            </w:pPr>
            <w:r>
              <w:rPr>
                <w:rFonts w:ascii="Calibri"/>
                <w:b/>
                <w:i/>
                <w:spacing w:val="-2"/>
                <w:sz w:val="24"/>
              </w:rPr>
              <w:t>Hiran</w:t>
            </w:r>
          </w:p>
        </w:tc>
        <w:tc>
          <w:tcPr>
            <w:tcW w:w="1640" w:type="dxa"/>
            <w:tcBorders>
              <w:top w:val="nil"/>
              <w:left w:val="nil"/>
              <w:right w:val="nil"/>
            </w:tcBorders>
          </w:tcPr>
          <w:p w14:paraId="0CA66547" w14:textId="77777777" w:rsidR="004B3F9B" w:rsidRDefault="004B3F9B">
            <w:pPr>
              <w:pStyle w:val="TableParagraph"/>
              <w:rPr>
                <w:sz w:val="20"/>
              </w:rPr>
            </w:pPr>
          </w:p>
        </w:tc>
        <w:tc>
          <w:tcPr>
            <w:tcW w:w="1541" w:type="dxa"/>
            <w:tcBorders>
              <w:top w:val="nil"/>
              <w:left w:val="nil"/>
              <w:right w:val="nil"/>
            </w:tcBorders>
          </w:tcPr>
          <w:p w14:paraId="66880711" w14:textId="77777777" w:rsidR="004B3F9B" w:rsidRDefault="004B3F9B">
            <w:pPr>
              <w:pStyle w:val="TableParagraph"/>
              <w:rPr>
                <w:sz w:val="20"/>
              </w:rPr>
            </w:pPr>
          </w:p>
        </w:tc>
      </w:tr>
      <w:tr w:rsidR="004B3F9B" w14:paraId="4CE01A74" w14:textId="77777777">
        <w:trPr>
          <w:trHeight w:val="320"/>
        </w:trPr>
        <w:tc>
          <w:tcPr>
            <w:tcW w:w="4302" w:type="dxa"/>
          </w:tcPr>
          <w:p w14:paraId="64D25DCC"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Beletwein</w:t>
            </w:r>
            <w:proofErr w:type="spellEnd"/>
          </w:p>
        </w:tc>
        <w:tc>
          <w:tcPr>
            <w:tcW w:w="1640" w:type="dxa"/>
          </w:tcPr>
          <w:p w14:paraId="756549B3" w14:textId="77777777" w:rsidR="004B3F9B" w:rsidRDefault="004B3F9B">
            <w:pPr>
              <w:pStyle w:val="TableParagraph"/>
            </w:pPr>
          </w:p>
        </w:tc>
        <w:tc>
          <w:tcPr>
            <w:tcW w:w="1541" w:type="dxa"/>
          </w:tcPr>
          <w:p w14:paraId="49C95C20" w14:textId="77777777" w:rsidR="004B3F9B" w:rsidRDefault="004B3F9B">
            <w:pPr>
              <w:pStyle w:val="TableParagraph"/>
            </w:pPr>
          </w:p>
        </w:tc>
      </w:tr>
      <w:tr w:rsidR="004B3F9B" w14:paraId="380E6621" w14:textId="77777777">
        <w:trPr>
          <w:trHeight w:val="320"/>
        </w:trPr>
        <w:tc>
          <w:tcPr>
            <w:tcW w:w="4302" w:type="dxa"/>
          </w:tcPr>
          <w:p w14:paraId="4C63C462"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z w:val="24"/>
              </w:rPr>
              <w:t>Buulo</w:t>
            </w:r>
            <w:proofErr w:type="spellEnd"/>
            <w:r>
              <w:rPr>
                <w:spacing w:val="-2"/>
                <w:sz w:val="24"/>
              </w:rPr>
              <w:t xml:space="preserve"> </w:t>
            </w:r>
            <w:r>
              <w:rPr>
                <w:spacing w:val="-4"/>
                <w:sz w:val="24"/>
              </w:rPr>
              <w:t>Berde</w:t>
            </w:r>
          </w:p>
        </w:tc>
        <w:tc>
          <w:tcPr>
            <w:tcW w:w="1640" w:type="dxa"/>
          </w:tcPr>
          <w:p w14:paraId="2A71C130" w14:textId="77777777" w:rsidR="004B3F9B" w:rsidRDefault="004B3F9B">
            <w:pPr>
              <w:pStyle w:val="TableParagraph"/>
            </w:pPr>
          </w:p>
        </w:tc>
        <w:tc>
          <w:tcPr>
            <w:tcW w:w="1541" w:type="dxa"/>
          </w:tcPr>
          <w:p w14:paraId="690D2341" w14:textId="77777777" w:rsidR="004B3F9B" w:rsidRDefault="004B3F9B">
            <w:pPr>
              <w:pStyle w:val="TableParagraph"/>
            </w:pPr>
          </w:p>
        </w:tc>
      </w:tr>
      <w:tr w:rsidR="004B3F9B" w14:paraId="478E63F1" w14:textId="77777777">
        <w:trPr>
          <w:trHeight w:val="640"/>
        </w:trPr>
        <w:tc>
          <w:tcPr>
            <w:tcW w:w="7483" w:type="dxa"/>
            <w:gridSpan w:val="3"/>
            <w:tcBorders>
              <w:left w:val="nil"/>
              <w:right w:val="nil"/>
            </w:tcBorders>
          </w:tcPr>
          <w:p w14:paraId="1B70E0F3" w14:textId="77777777" w:rsidR="004B3F9B" w:rsidRDefault="004B3F9B">
            <w:pPr>
              <w:pStyle w:val="TableParagraph"/>
              <w:spacing w:before="67"/>
              <w:rPr>
                <w:rFonts w:ascii="Trebuchet MS"/>
                <w:b/>
                <w:sz w:val="24"/>
              </w:rPr>
            </w:pPr>
          </w:p>
          <w:p w14:paraId="54727F67" w14:textId="77777777" w:rsidR="004B3F9B" w:rsidRDefault="00454667">
            <w:pPr>
              <w:pStyle w:val="TableParagraph"/>
              <w:spacing w:before="1" w:line="274" w:lineRule="exact"/>
              <w:ind w:left="110"/>
              <w:rPr>
                <w:rFonts w:ascii="Calibri"/>
                <w:b/>
                <w:i/>
                <w:sz w:val="24"/>
              </w:rPr>
            </w:pPr>
            <w:r>
              <w:rPr>
                <w:rFonts w:ascii="Calibri"/>
                <w:b/>
                <w:i/>
                <w:sz w:val="24"/>
              </w:rPr>
              <w:t>Middle</w:t>
            </w:r>
            <w:r>
              <w:rPr>
                <w:rFonts w:ascii="Calibri"/>
                <w:b/>
                <w:i/>
                <w:spacing w:val="-1"/>
                <w:sz w:val="24"/>
              </w:rPr>
              <w:t xml:space="preserve"> </w:t>
            </w:r>
            <w:r>
              <w:rPr>
                <w:rFonts w:ascii="Calibri"/>
                <w:b/>
                <w:i/>
                <w:spacing w:val="-2"/>
                <w:sz w:val="24"/>
              </w:rPr>
              <w:t>Shabelle</w:t>
            </w:r>
          </w:p>
        </w:tc>
      </w:tr>
      <w:tr w:rsidR="004B3F9B" w14:paraId="52ABDC9F" w14:textId="77777777">
        <w:trPr>
          <w:trHeight w:val="320"/>
        </w:trPr>
        <w:tc>
          <w:tcPr>
            <w:tcW w:w="4302" w:type="dxa"/>
          </w:tcPr>
          <w:p w14:paraId="3C9CE001"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1"/>
                <w:sz w:val="24"/>
              </w:rPr>
              <w:t xml:space="preserve"> </w:t>
            </w:r>
            <w:r>
              <w:rPr>
                <w:sz w:val="24"/>
              </w:rPr>
              <w:t>Jowhar</w:t>
            </w:r>
            <w:r>
              <w:rPr>
                <w:spacing w:val="-1"/>
                <w:sz w:val="24"/>
              </w:rPr>
              <w:t xml:space="preserve"> </w:t>
            </w:r>
            <w:r>
              <w:rPr>
                <w:sz w:val="24"/>
              </w:rPr>
              <w:t>two</w:t>
            </w:r>
            <w:r>
              <w:rPr>
                <w:spacing w:val="-1"/>
                <w:sz w:val="24"/>
              </w:rPr>
              <w:t xml:space="preserve"> </w:t>
            </w:r>
            <w:r>
              <w:rPr>
                <w:sz w:val="24"/>
              </w:rPr>
              <w:t>way</w:t>
            </w:r>
            <w:r>
              <w:rPr>
                <w:spacing w:val="-1"/>
                <w:sz w:val="24"/>
              </w:rPr>
              <w:t xml:space="preserve"> </w:t>
            </w:r>
            <w:r>
              <w:rPr>
                <w:spacing w:val="-4"/>
                <w:sz w:val="24"/>
              </w:rPr>
              <w:t>trip</w:t>
            </w:r>
          </w:p>
        </w:tc>
        <w:tc>
          <w:tcPr>
            <w:tcW w:w="1640" w:type="dxa"/>
          </w:tcPr>
          <w:p w14:paraId="694A5CD4" w14:textId="77777777" w:rsidR="004B3F9B" w:rsidRDefault="004B3F9B">
            <w:pPr>
              <w:pStyle w:val="TableParagraph"/>
            </w:pPr>
          </w:p>
        </w:tc>
        <w:tc>
          <w:tcPr>
            <w:tcW w:w="1541" w:type="dxa"/>
          </w:tcPr>
          <w:p w14:paraId="64D82261" w14:textId="77777777" w:rsidR="004B3F9B" w:rsidRDefault="004B3F9B">
            <w:pPr>
              <w:pStyle w:val="TableParagraph"/>
            </w:pPr>
          </w:p>
        </w:tc>
      </w:tr>
      <w:tr w:rsidR="004B3F9B" w14:paraId="58FBE98C" w14:textId="77777777">
        <w:trPr>
          <w:trHeight w:val="639"/>
        </w:trPr>
        <w:tc>
          <w:tcPr>
            <w:tcW w:w="7483" w:type="dxa"/>
            <w:gridSpan w:val="3"/>
            <w:tcBorders>
              <w:left w:val="nil"/>
              <w:bottom w:val="nil"/>
              <w:right w:val="nil"/>
            </w:tcBorders>
            <w:shd w:val="clear" w:color="auto" w:fill="ADAAAA"/>
          </w:tcPr>
          <w:p w14:paraId="263BA37E" w14:textId="77777777" w:rsidR="004B3F9B" w:rsidRDefault="004B3F9B">
            <w:pPr>
              <w:pStyle w:val="TableParagraph"/>
            </w:pPr>
          </w:p>
        </w:tc>
      </w:tr>
      <w:tr w:rsidR="004B3F9B" w14:paraId="2A9EE660" w14:textId="77777777">
        <w:trPr>
          <w:trHeight w:val="320"/>
        </w:trPr>
        <w:tc>
          <w:tcPr>
            <w:tcW w:w="7483" w:type="dxa"/>
            <w:gridSpan w:val="3"/>
            <w:tcBorders>
              <w:top w:val="nil"/>
              <w:left w:val="nil"/>
              <w:right w:val="nil"/>
            </w:tcBorders>
          </w:tcPr>
          <w:p w14:paraId="533B725B" w14:textId="77777777" w:rsidR="004B3F9B" w:rsidRDefault="00454667">
            <w:pPr>
              <w:pStyle w:val="TableParagraph"/>
              <w:spacing w:before="26" w:line="274" w:lineRule="exact"/>
              <w:ind w:left="110"/>
              <w:rPr>
                <w:rFonts w:ascii="Calibri"/>
                <w:b/>
                <w:sz w:val="24"/>
              </w:rPr>
            </w:pPr>
            <w:r>
              <w:rPr>
                <w:rFonts w:ascii="Calibri"/>
                <w:b/>
                <w:spacing w:val="-2"/>
                <w:sz w:val="24"/>
              </w:rPr>
              <w:t>Puntland</w:t>
            </w:r>
          </w:p>
        </w:tc>
      </w:tr>
      <w:tr w:rsidR="004B3F9B" w14:paraId="0C4F76E4" w14:textId="77777777">
        <w:trPr>
          <w:trHeight w:val="320"/>
        </w:trPr>
        <w:tc>
          <w:tcPr>
            <w:tcW w:w="4302" w:type="dxa"/>
          </w:tcPr>
          <w:p w14:paraId="2CF8B822"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Garowe</w:t>
            </w:r>
            <w:proofErr w:type="spellEnd"/>
          </w:p>
        </w:tc>
        <w:tc>
          <w:tcPr>
            <w:tcW w:w="1640" w:type="dxa"/>
          </w:tcPr>
          <w:p w14:paraId="5CBCC039" w14:textId="77777777" w:rsidR="004B3F9B" w:rsidRDefault="004B3F9B">
            <w:pPr>
              <w:pStyle w:val="TableParagraph"/>
            </w:pPr>
          </w:p>
        </w:tc>
        <w:tc>
          <w:tcPr>
            <w:tcW w:w="1541" w:type="dxa"/>
          </w:tcPr>
          <w:p w14:paraId="50273CAC" w14:textId="77777777" w:rsidR="004B3F9B" w:rsidRDefault="004B3F9B">
            <w:pPr>
              <w:pStyle w:val="TableParagraph"/>
            </w:pPr>
          </w:p>
        </w:tc>
      </w:tr>
      <w:tr w:rsidR="004B3F9B" w14:paraId="4437C27D" w14:textId="77777777">
        <w:trPr>
          <w:trHeight w:val="320"/>
        </w:trPr>
        <w:tc>
          <w:tcPr>
            <w:tcW w:w="4302" w:type="dxa"/>
          </w:tcPr>
          <w:p w14:paraId="5F90CB96"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1"/>
                <w:sz w:val="24"/>
              </w:rPr>
              <w:t xml:space="preserve"> </w:t>
            </w:r>
            <w:proofErr w:type="spellStart"/>
            <w:r>
              <w:rPr>
                <w:spacing w:val="-2"/>
                <w:sz w:val="24"/>
              </w:rPr>
              <w:t>Bosaso</w:t>
            </w:r>
            <w:proofErr w:type="spellEnd"/>
          </w:p>
        </w:tc>
        <w:tc>
          <w:tcPr>
            <w:tcW w:w="1640" w:type="dxa"/>
          </w:tcPr>
          <w:p w14:paraId="50DF33A0" w14:textId="77777777" w:rsidR="004B3F9B" w:rsidRDefault="004B3F9B">
            <w:pPr>
              <w:pStyle w:val="TableParagraph"/>
            </w:pPr>
          </w:p>
        </w:tc>
        <w:tc>
          <w:tcPr>
            <w:tcW w:w="1541" w:type="dxa"/>
          </w:tcPr>
          <w:p w14:paraId="1DCC5DD0" w14:textId="77777777" w:rsidR="004B3F9B" w:rsidRDefault="004B3F9B">
            <w:pPr>
              <w:pStyle w:val="TableParagraph"/>
            </w:pPr>
          </w:p>
        </w:tc>
      </w:tr>
      <w:tr w:rsidR="004B3F9B" w14:paraId="50697E1E" w14:textId="77777777">
        <w:trPr>
          <w:trHeight w:val="320"/>
        </w:trPr>
        <w:tc>
          <w:tcPr>
            <w:tcW w:w="4302" w:type="dxa"/>
          </w:tcPr>
          <w:p w14:paraId="2A2D0BA7" w14:textId="77777777" w:rsidR="004B3F9B" w:rsidRDefault="00454667">
            <w:pPr>
              <w:pStyle w:val="TableParagraph"/>
              <w:spacing w:before="46" w:line="254" w:lineRule="exact"/>
              <w:ind w:left="105"/>
              <w:rPr>
                <w:sz w:val="24"/>
              </w:rPr>
            </w:pPr>
            <w:r>
              <w:rPr>
                <w:sz w:val="24"/>
              </w:rPr>
              <w:t>Mogadishu</w:t>
            </w:r>
            <w:r>
              <w:rPr>
                <w:spacing w:val="-3"/>
                <w:sz w:val="24"/>
              </w:rPr>
              <w:t xml:space="preserve"> </w:t>
            </w:r>
            <w:r>
              <w:rPr>
                <w:sz w:val="24"/>
              </w:rPr>
              <w:t>to</w:t>
            </w:r>
            <w:r>
              <w:rPr>
                <w:spacing w:val="-3"/>
                <w:sz w:val="24"/>
              </w:rPr>
              <w:t xml:space="preserve"> </w:t>
            </w:r>
            <w:proofErr w:type="spellStart"/>
            <w:r>
              <w:rPr>
                <w:sz w:val="24"/>
              </w:rPr>
              <w:t>Galkaio</w:t>
            </w:r>
            <w:proofErr w:type="spellEnd"/>
            <w:r>
              <w:rPr>
                <w:spacing w:val="-1"/>
                <w:sz w:val="24"/>
              </w:rPr>
              <w:t xml:space="preserve"> </w:t>
            </w:r>
            <w:r>
              <w:rPr>
                <w:sz w:val="24"/>
              </w:rPr>
              <w:t>-</w:t>
            </w:r>
            <w:r>
              <w:rPr>
                <w:spacing w:val="-2"/>
                <w:sz w:val="24"/>
              </w:rPr>
              <w:t xml:space="preserve"> North</w:t>
            </w:r>
          </w:p>
        </w:tc>
        <w:tc>
          <w:tcPr>
            <w:tcW w:w="1640" w:type="dxa"/>
          </w:tcPr>
          <w:p w14:paraId="1D24E222" w14:textId="77777777" w:rsidR="004B3F9B" w:rsidRDefault="004B3F9B">
            <w:pPr>
              <w:pStyle w:val="TableParagraph"/>
            </w:pPr>
          </w:p>
        </w:tc>
        <w:tc>
          <w:tcPr>
            <w:tcW w:w="1541" w:type="dxa"/>
          </w:tcPr>
          <w:p w14:paraId="2B03EB60" w14:textId="77777777" w:rsidR="004B3F9B" w:rsidRDefault="004B3F9B">
            <w:pPr>
              <w:pStyle w:val="TableParagraph"/>
            </w:pPr>
          </w:p>
        </w:tc>
      </w:tr>
      <w:tr w:rsidR="004B3F9B" w14:paraId="0A9987C0" w14:textId="77777777">
        <w:trPr>
          <w:trHeight w:val="640"/>
        </w:trPr>
        <w:tc>
          <w:tcPr>
            <w:tcW w:w="7483" w:type="dxa"/>
            <w:gridSpan w:val="3"/>
            <w:tcBorders>
              <w:left w:val="nil"/>
              <w:bottom w:val="nil"/>
              <w:right w:val="nil"/>
            </w:tcBorders>
            <w:shd w:val="clear" w:color="auto" w:fill="ADAAAA"/>
          </w:tcPr>
          <w:p w14:paraId="7A18203C" w14:textId="77777777" w:rsidR="004B3F9B" w:rsidRDefault="004B3F9B">
            <w:pPr>
              <w:pStyle w:val="TableParagraph"/>
            </w:pPr>
          </w:p>
        </w:tc>
      </w:tr>
      <w:tr w:rsidR="004B3F9B" w14:paraId="046C8118" w14:textId="77777777">
        <w:trPr>
          <w:trHeight w:val="320"/>
        </w:trPr>
        <w:tc>
          <w:tcPr>
            <w:tcW w:w="7483" w:type="dxa"/>
            <w:gridSpan w:val="3"/>
            <w:tcBorders>
              <w:top w:val="nil"/>
              <w:left w:val="nil"/>
              <w:right w:val="nil"/>
            </w:tcBorders>
          </w:tcPr>
          <w:p w14:paraId="3EF97E3B" w14:textId="77777777" w:rsidR="004B3F9B" w:rsidRDefault="00454667">
            <w:pPr>
              <w:pStyle w:val="TableParagraph"/>
              <w:spacing w:before="26" w:line="274" w:lineRule="exact"/>
              <w:ind w:left="110"/>
              <w:rPr>
                <w:rFonts w:ascii="Calibri"/>
                <w:b/>
                <w:sz w:val="24"/>
              </w:rPr>
            </w:pPr>
            <w:r>
              <w:rPr>
                <w:rFonts w:ascii="Calibri"/>
                <w:b/>
                <w:spacing w:val="-2"/>
                <w:sz w:val="24"/>
              </w:rPr>
              <w:t>Somaliland</w:t>
            </w:r>
          </w:p>
        </w:tc>
      </w:tr>
      <w:tr w:rsidR="004B3F9B" w14:paraId="60ED0E2F" w14:textId="77777777">
        <w:trPr>
          <w:trHeight w:val="320"/>
        </w:trPr>
        <w:tc>
          <w:tcPr>
            <w:tcW w:w="4302" w:type="dxa"/>
          </w:tcPr>
          <w:p w14:paraId="51A11929"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Hargeisa</w:t>
            </w:r>
          </w:p>
        </w:tc>
        <w:tc>
          <w:tcPr>
            <w:tcW w:w="1640" w:type="dxa"/>
          </w:tcPr>
          <w:p w14:paraId="2C4F1083" w14:textId="77777777" w:rsidR="004B3F9B" w:rsidRDefault="004B3F9B">
            <w:pPr>
              <w:pStyle w:val="TableParagraph"/>
            </w:pPr>
          </w:p>
        </w:tc>
        <w:tc>
          <w:tcPr>
            <w:tcW w:w="1541" w:type="dxa"/>
          </w:tcPr>
          <w:p w14:paraId="70394A87" w14:textId="77777777" w:rsidR="004B3F9B" w:rsidRDefault="004B3F9B">
            <w:pPr>
              <w:pStyle w:val="TableParagraph"/>
            </w:pPr>
          </w:p>
        </w:tc>
      </w:tr>
    </w:tbl>
    <w:p w14:paraId="014605B5" w14:textId="77777777" w:rsidR="004B3F9B" w:rsidRDefault="004B3F9B">
      <w:pPr>
        <w:pStyle w:val="TableParagraph"/>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7655A20E" w14:textId="77777777" w:rsidR="004B3F9B" w:rsidRDefault="00454667">
      <w:pPr>
        <w:pStyle w:val="BodyText"/>
        <w:ind w:left="9134"/>
        <w:rPr>
          <w:sz w:val="20"/>
        </w:rPr>
      </w:pPr>
      <w:r>
        <w:rPr>
          <w:noProof/>
          <w:sz w:val="20"/>
        </w:rPr>
        <w:lastRenderedPageBreak/>
        <w:drawing>
          <wp:inline distT="0" distB="0" distL="0" distR="0" wp14:anchorId="2F73485C" wp14:editId="74ABD047">
            <wp:extent cx="317179" cy="32385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317179" cy="323850"/>
                    </a:xfrm>
                    <a:prstGeom prst="rect">
                      <a:avLst/>
                    </a:prstGeom>
                  </pic:spPr>
                </pic:pic>
              </a:graphicData>
            </a:graphic>
          </wp:inline>
        </w:drawing>
      </w:r>
    </w:p>
    <w:p w14:paraId="4E36E0DB" w14:textId="77777777" w:rsidR="004B3F9B" w:rsidRDefault="004B3F9B">
      <w:pPr>
        <w:pStyle w:val="BodyText"/>
        <w:rPr>
          <w:b/>
        </w:rPr>
      </w:pPr>
    </w:p>
    <w:p w14:paraId="2A5D1AFC" w14:textId="77777777" w:rsidR="004B3F9B" w:rsidRDefault="004B3F9B">
      <w:pPr>
        <w:pStyle w:val="BodyText"/>
        <w:rPr>
          <w:b/>
        </w:rPr>
      </w:pPr>
    </w:p>
    <w:p w14:paraId="50E0FED3" w14:textId="77777777" w:rsidR="004B3F9B" w:rsidRDefault="004B3F9B">
      <w:pPr>
        <w:pStyle w:val="BodyText"/>
        <w:rPr>
          <w:b/>
        </w:rPr>
      </w:pPr>
    </w:p>
    <w:p w14:paraId="629CD737" w14:textId="77777777" w:rsidR="004B3F9B" w:rsidRDefault="004B3F9B">
      <w:pPr>
        <w:pStyle w:val="BodyText"/>
        <w:spacing w:before="230"/>
        <w:rPr>
          <w:b/>
        </w:rPr>
      </w:pPr>
    </w:p>
    <w:p w14:paraId="35F94EC5" w14:textId="77777777" w:rsidR="004B3F9B" w:rsidRDefault="00454667">
      <w:pPr>
        <w:pStyle w:val="Heading3"/>
        <w:spacing w:before="1"/>
        <w:ind w:left="570" w:firstLine="0"/>
      </w:pPr>
      <w:bookmarkStart w:id="17" w:name="PART_3_–_BIDDER_RESPONSE_DOCUMENT"/>
      <w:bookmarkEnd w:id="17"/>
      <w:r>
        <w:rPr>
          <w:w w:val="115"/>
        </w:rPr>
        <w:t>PART</w:t>
      </w:r>
      <w:r>
        <w:rPr>
          <w:spacing w:val="-13"/>
          <w:w w:val="115"/>
        </w:rPr>
        <w:t xml:space="preserve"> </w:t>
      </w:r>
      <w:r>
        <w:rPr>
          <w:w w:val="115"/>
        </w:rPr>
        <w:t>3</w:t>
      </w:r>
      <w:r>
        <w:rPr>
          <w:spacing w:val="-10"/>
          <w:w w:val="115"/>
        </w:rPr>
        <w:t xml:space="preserve"> </w:t>
      </w:r>
      <w:r>
        <w:rPr>
          <w:w w:val="115"/>
        </w:rPr>
        <w:t>–</w:t>
      </w:r>
      <w:r>
        <w:rPr>
          <w:spacing w:val="-15"/>
          <w:w w:val="115"/>
        </w:rPr>
        <w:t xml:space="preserve"> </w:t>
      </w:r>
      <w:r>
        <w:rPr>
          <w:w w:val="115"/>
        </w:rPr>
        <w:t>BIDDER</w:t>
      </w:r>
      <w:r>
        <w:rPr>
          <w:spacing w:val="-12"/>
          <w:w w:val="115"/>
        </w:rPr>
        <w:t xml:space="preserve"> </w:t>
      </w:r>
      <w:r>
        <w:rPr>
          <w:w w:val="115"/>
        </w:rPr>
        <w:t>RESPONSE</w:t>
      </w:r>
      <w:r>
        <w:rPr>
          <w:spacing w:val="-16"/>
          <w:w w:val="115"/>
        </w:rPr>
        <w:t xml:space="preserve"> </w:t>
      </w:r>
      <w:r>
        <w:rPr>
          <w:spacing w:val="-2"/>
          <w:w w:val="115"/>
        </w:rPr>
        <w:t>DOCUMENT</w:t>
      </w:r>
    </w:p>
    <w:p w14:paraId="384FA3B9" w14:textId="77777777" w:rsidR="004B3F9B" w:rsidRDefault="004B3F9B">
      <w:pPr>
        <w:pStyle w:val="BodyText"/>
        <w:spacing w:before="82"/>
        <w:rPr>
          <w:b/>
        </w:rPr>
      </w:pPr>
    </w:p>
    <w:p w14:paraId="6248C6F9" w14:textId="77777777" w:rsidR="004B3F9B" w:rsidRDefault="00454667">
      <w:pPr>
        <w:pStyle w:val="ListParagraph"/>
        <w:numPr>
          <w:ilvl w:val="0"/>
          <w:numId w:val="10"/>
        </w:numPr>
        <w:tabs>
          <w:tab w:val="left" w:pos="929"/>
        </w:tabs>
        <w:ind w:left="929" w:hanging="359"/>
        <w:rPr>
          <w:rFonts w:ascii="Trebuchet MS"/>
          <w:b/>
          <w:sz w:val="24"/>
        </w:rPr>
      </w:pPr>
      <w:r>
        <w:rPr>
          <w:rFonts w:ascii="Trebuchet MS"/>
          <w:b/>
          <w:color w:val="FF0000"/>
          <w:spacing w:val="-2"/>
          <w:w w:val="120"/>
          <w:sz w:val="24"/>
        </w:rPr>
        <w:t>INTRODUCTION</w:t>
      </w:r>
    </w:p>
    <w:p w14:paraId="1D062556" w14:textId="77777777" w:rsidR="004B3F9B" w:rsidRDefault="004B3F9B">
      <w:pPr>
        <w:pStyle w:val="BodyText"/>
        <w:spacing w:before="83"/>
        <w:rPr>
          <w:b/>
        </w:rPr>
      </w:pPr>
    </w:p>
    <w:p w14:paraId="0FD316C8" w14:textId="77777777" w:rsidR="004B3F9B" w:rsidRDefault="00454667">
      <w:pPr>
        <w:pStyle w:val="BodyText"/>
        <w:spacing w:line="276" w:lineRule="auto"/>
        <w:ind w:left="570" w:right="1040"/>
      </w:pPr>
      <w:r>
        <w:rPr>
          <w:w w:val="90"/>
        </w:rPr>
        <w:t>This Schedule is to be used by Bidders wishing to submit a response to this Tender Process. The Bidder Response</w:t>
      </w:r>
      <w:r>
        <w:rPr>
          <w:spacing w:val="-3"/>
          <w:w w:val="90"/>
        </w:rPr>
        <w:t xml:space="preserve"> </w:t>
      </w:r>
      <w:r>
        <w:rPr>
          <w:w w:val="90"/>
        </w:rPr>
        <w:t>is split into the 5 sections detailed below (including hyperlinks), all of which correspond to the Evaluation Criteria referenced in the Invitation to Tender.</w:t>
      </w:r>
    </w:p>
    <w:p w14:paraId="301DB586" w14:textId="77777777" w:rsidR="004B3F9B" w:rsidRDefault="004B3F9B">
      <w:pPr>
        <w:pStyle w:val="BodyText"/>
        <w:spacing w:before="44"/>
      </w:pPr>
    </w:p>
    <w:p w14:paraId="7EC9985D" w14:textId="77777777" w:rsidR="004B3F9B" w:rsidRDefault="00454667">
      <w:pPr>
        <w:pStyle w:val="ListParagraph"/>
        <w:numPr>
          <w:ilvl w:val="1"/>
          <w:numId w:val="10"/>
        </w:numPr>
        <w:tabs>
          <w:tab w:val="left" w:pos="1650"/>
        </w:tabs>
        <w:spacing w:before="1"/>
        <w:ind w:left="1650" w:hanging="359"/>
        <w:rPr>
          <w:rFonts w:ascii="Trebuchet MS" w:hAnsi="Trebuchet MS"/>
          <w:sz w:val="24"/>
        </w:rPr>
      </w:pPr>
      <w:hyperlink w:anchor="_bookmark1" w:history="1">
        <w:r>
          <w:rPr>
            <w:rFonts w:ascii="Trebuchet MS" w:hAnsi="Trebuchet MS"/>
            <w:color w:val="0000FF"/>
            <w:w w:val="90"/>
            <w:sz w:val="24"/>
            <w:u w:val="single" w:color="0000FF"/>
          </w:rPr>
          <w:t>Section1</w:t>
        </w:r>
        <w:r>
          <w:rPr>
            <w:rFonts w:ascii="Trebuchet MS" w:hAnsi="Trebuchet MS"/>
            <w:color w:val="0000FF"/>
            <w:spacing w:val="3"/>
            <w:sz w:val="24"/>
            <w:u w:val="single" w:color="0000FF"/>
          </w:rPr>
          <w:t xml:space="preserve"> </w:t>
        </w:r>
        <w:r>
          <w:rPr>
            <w:rFonts w:ascii="Trebuchet MS" w:hAnsi="Trebuchet MS"/>
            <w:color w:val="0000FF"/>
            <w:w w:val="90"/>
            <w:sz w:val="24"/>
            <w:u w:val="single" w:color="0000FF"/>
          </w:rPr>
          <w:t>-</w:t>
        </w:r>
        <w:r>
          <w:rPr>
            <w:rFonts w:ascii="Trebuchet MS" w:hAnsi="Trebuchet MS"/>
            <w:color w:val="0000FF"/>
            <w:spacing w:val="7"/>
            <w:sz w:val="24"/>
            <w:u w:val="single" w:color="0000FF"/>
          </w:rPr>
          <w:t xml:space="preserve"> </w:t>
        </w:r>
        <w:r>
          <w:rPr>
            <w:rFonts w:ascii="Trebuchet MS" w:hAnsi="Trebuchet MS"/>
            <w:color w:val="0000FF"/>
            <w:w w:val="90"/>
            <w:sz w:val="24"/>
            <w:u w:val="single" w:color="0000FF"/>
          </w:rPr>
          <w:t>Key</w:t>
        </w:r>
        <w:r>
          <w:rPr>
            <w:rFonts w:ascii="Trebuchet MS" w:hAnsi="Trebuchet MS"/>
            <w:color w:val="0000FF"/>
            <w:spacing w:val="2"/>
            <w:sz w:val="24"/>
            <w:u w:val="single" w:color="0000FF"/>
          </w:rPr>
          <w:t xml:space="preserve"> </w:t>
        </w:r>
        <w:r>
          <w:rPr>
            <w:rFonts w:ascii="Trebuchet MS" w:hAnsi="Trebuchet MS"/>
            <w:color w:val="0000FF"/>
            <w:spacing w:val="-2"/>
            <w:w w:val="90"/>
            <w:sz w:val="24"/>
            <w:u w:val="single" w:color="0000FF"/>
          </w:rPr>
          <w:t>information</w:t>
        </w:r>
      </w:hyperlink>
    </w:p>
    <w:p w14:paraId="16E71AF4" w14:textId="77777777" w:rsidR="004B3F9B" w:rsidRDefault="00454667">
      <w:pPr>
        <w:pStyle w:val="ListParagraph"/>
        <w:numPr>
          <w:ilvl w:val="1"/>
          <w:numId w:val="10"/>
        </w:numPr>
        <w:tabs>
          <w:tab w:val="left" w:pos="1650"/>
        </w:tabs>
        <w:spacing w:before="40"/>
        <w:ind w:left="1650" w:hanging="359"/>
        <w:rPr>
          <w:rFonts w:ascii="Trebuchet MS" w:hAnsi="Trebuchet MS"/>
          <w:sz w:val="24"/>
        </w:rPr>
      </w:pPr>
      <w:hyperlink w:anchor="_bookmark2" w:history="1">
        <w:r>
          <w:rPr>
            <w:rFonts w:ascii="Trebuchet MS" w:hAnsi="Trebuchet MS"/>
            <w:color w:val="0000FF"/>
            <w:w w:val="90"/>
            <w:sz w:val="24"/>
            <w:u w:val="single" w:color="0000FF"/>
          </w:rPr>
          <w:t>Section</w:t>
        </w:r>
        <w:r>
          <w:rPr>
            <w:rFonts w:ascii="Trebuchet MS" w:hAnsi="Trebuchet MS"/>
            <w:color w:val="0000FF"/>
            <w:spacing w:val="-3"/>
            <w:sz w:val="24"/>
            <w:u w:val="single" w:color="0000FF"/>
          </w:rPr>
          <w:t xml:space="preserve"> </w:t>
        </w:r>
        <w:r>
          <w:rPr>
            <w:rFonts w:ascii="Trebuchet MS" w:hAnsi="Trebuchet MS"/>
            <w:color w:val="0000FF"/>
            <w:w w:val="90"/>
            <w:sz w:val="24"/>
            <w:u w:val="single" w:color="0000FF"/>
          </w:rPr>
          <w:t>2</w:t>
        </w:r>
        <w:r>
          <w:rPr>
            <w:rFonts w:ascii="Trebuchet MS" w:hAnsi="Trebuchet MS"/>
            <w:color w:val="0000FF"/>
            <w:spacing w:val="-2"/>
            <w:sz w:val="24"/>
            <w:u w:val="single" w:color="0000FF"/>
          </w:rPr>
          <w:t xml:space="preserve"> </w:t>
        </w:r>
        <w:r>
          <w:rPr>
            <w:rFonts w:ascii="Trebuchet MS" w:hAnsi="Trebuchet MS"/>
            <w:color w:val="0000FF"/>
            <w:w w:val="90"/>
            <w:sz w:val="24"/>
            <w:u w:val="single" w:color="0000FF"/>
          </w:rPr>
          <w:t>–</w:t>
        </w:r>
        <w:r>
          <w:rPr>
            <w:rFonts w:ascii="Trebuchet MS" w:hAnsi="Trebuchet MS"/>
            <w:color w:val="0000FF"/>
            <w:spacing w:val="-3"/>
            <w:sz w:val="24"/>
            <w:u w:val="single" w:color="0000FF"/>
          </w:rPr>
          <w:t xml:space="preserve"> </w:t>
        </w:r>
        <w:r>
          <w:rPr>
            <w:rFonts w:ascii="Trebuchet MS" w:hAnsi="Trebuchet MS"/>
            <w:color w:val="0000FF"/>
            <w:w w:val="90"/>
            <w:sz w:val="24"/>
            <w:u w:val="single" w:color="0000FF"/>
          </w:rPr>
          <w:t>Essential</w:t>
        </w:r>
        <w:r>
          <w:rPr>
            <w:rFonts w:ascii="Trebuchet MS" w:hAnsi="Trebuchet MS"/>
            <w:color w:val="0000FF"/>
            <w:spacing w:val="-1"/>
            <w:sz w:val="24"/>
            <w:u w:val="single" w:color="0000FF"/>
          </w:rPr>
          <w:t xml:space="preserve"> </w:t>
        </w:r>
        <w:r>
          <w:rPr>
            <w:rFonts w:ascii="Trebuchet MS" w:hAnsi="Trebuchet MS"/>
            <w:color w:val="0000FF"/>
            <w:spacing w:val="-2"/>
            <w:w w:val="90"/>
            <w:sz w:val="24"/>
            <w:u w:val="single" w:color="0000FF"/>
          </w:rPr>
          <w:t>Criteria</w:t>
        </w:r>
      </w:hyperlink>
    </w:p>
    <w:p w14:paraId="3B01BD29" w14:textId="77777777" w:rsidR="004B3F9B" w:rsidRDefault="00454667">
      <w:pPr>
        <w:pStyle w:val="ListParagraph"/>
        <w:numPr>
          <w:ilvl w:val="1"/>
          <w:numId w:val="10"/>
        </w:numPr>
        <w:tabs>
          <w:tab w:val="left" w:pos="1650"/>
        </w:tabs>
        <w:spacing w:before="46"/>
        <w:ind w:left="1650" w:hanging="359"/>
        <w:rPr>
          <w:rFonts w:ascii="Trebuchet MS" w:hAnsi="Trebuchet MS"/>
          <w:sz w:val="24"/>
        </w:rPr>
      </w:pPr>
      <w:hyperlink w:anchor="_bookmark3" w:history="1">
        <w:r>
          <w:rPr>
            <w:rFonts w:ascii="Trebuchet MS" w:hAnsi="Trebuchet MS"/>
            <w:color w:val="0000FF"/>
            <w:w w:val="90"/>
            <w:sz w:val="24"/>
            <w:u w:val="single" w:color="0000FF"/>
          </w:rPr>
          <w:t>Section</w:t>
        </w:r>
        <w:r>
          <w:rPr>
            <w:rFonts w:ascii="Trebuchet MS" w:hAnsi="Trebuchet MS"/>
            <w:color w:val="0000FF"/>
            <w:spacing w:val="-1"/>
            <w:sz w:val="24"/>
            <w:u w:val="single" w:color="0000FF"/>
          </w:rPr>
          <w:t xml:space="preserve"> </w:t>
        </w:r>
        <w:r>
          <w:rPr>
            <w:rFonts w:ascii="Trebuchet MS" w:hAnsi="Trebuchet MS"/>
            <w:color w:val="0000FF"/>
            <w:w w:val="90"/>
            <w:sz w:val="24"/>
            <w:u w:val="single" w:color="0000FF"/>
          </w:rPr>
          <w:t>3</w:t>
        </w:r>
        <w:r>
          <w:rPr>
            <w:rFonts w:ascii="Trebuchet MS" w:hAnsi="Trebuchet MS"/>
            <w:color w:val="0000FF"/>
            <w:sz w:val="24"/>
            <w:u w:val="single" w:color="0000FF"/>
          </w:rPr>
          <w:t xml:space="preserve"> </w:t>
        </w:r>
        <w:r>
          <w:rPr>
            <w:rFonts w:ascii="Trebuchet MS" w:hAnsi="Trebuchet MS"/>
            <w:color w:val="0000FF"/>
            <w:w w:val="90"/>
            <w:sz w:val="24"/>
            <w:u w:val="single" w:color="0000FF"/>
          </w:rPr>
          <w:t>–</w:t>
        </w:r>
        <w:r>
          <w:rPr>
            <w:rFonts w:ascii="Trebuchet MS" w:hAnsi="Trebuchet MS"/>
            <w:color w:val="0000FF"/>
            <w:spacing w:val="-1"/>
            <w:sz w:val="24"/>
            <w:u w:val="single" w:color="0000FF"/>
          </w:rPr>
          <w:t xml:space="preserve"> </w:t>
        </w:r>
        <w:r>
          <w:rPr>
            <w:rFonts w:ascii="Trebuchet MS" w:hAnsi="Trebuchet MS"/>
            <w:color w:val="0000FF"/>
            <w:w w:val="90"/>
            <w:sz w:val="24"/>
            <w:u w:val="single" w:color="0000FF"/>
          </w:rPr>
          <w:t>Capability</w:t>
        </w:r>
        <w:r>
          <w:rPr>
            <w:rFonts w:ascii="Trebuchet MS" w:hAnsi="Trebuchet MS"/>
            <w:color w:val="0000FF"/>
            <w:spacing w:val="-7"/>
            <w:sz w:val="24"/>
            <w:u w:val="single" w:color="0000FF"/>
          </w:rPr>
          <w:t xml:space="preserve"> </w:t>
        </w:r>
        <w:r>
          <w:rPr>
            <w:rFonts w:ascii="Trebuchet MS" w:hAnsi="Trebuchet MS"/>
            <w:color w:val="0000FF"/>
            <w:spacing w:val="-2"/>
            <w:w w:val="90"/>
            <w:sz w:val="24"/>
            <w:u w:val="single" w:color="0000FF"/>
          </w:rPr>
          <w:t>Questions</w:t>
        </w:r>
      </w:hyperlink>
    </w:p>
    <w:p w14:paraId="4CC2A26A" w14:textId="77777777" w:rsidR="004B3F9B" w:rsidRDefault="00454667">
      <w:pPr>
        <w:pStyle w:val="ListParagraph"/>
        <w:numPr>
          <w:ilvl w:val="1"/>
          <w:numId w:val="10"/>
        </w:numPr>
        <w:tabs>
          <w:tab w:val="left" w:pos="1650"/>
        </w:tabs>
        <w:spacing w:before="45"/>
        <w:ind w:left="1650" w:hanging="359"/>
        <w:rPr>
          <w:rFonts w:ascii="Trebuchet MS" w:hAnsi="Trebuchet MS"/>
          <w:sz w:val="24"/>
        </w:rPr>
      </w:pPr>
      <w:hyperlink w:anchor="_bookmark4" w:history="1">
        <w:r>
          <w:rPr>
            <w:rFonts w:ascii="Trebuchet MS" w:hAnsi="Trebuchet MS"/>
            <w:color w:val="0000FF"/>
            <w:spacing w:val="-8"/>
            <w:sz w:val="24"/>
            <w:u w:val="single" w:color="0000FF"/>
          </w:rPr>
          <w:t>Section</w:t>
        </w:r>
        <w:r>
          <w:rPr>
            <w:rFonts w:ascii="Trebuchet MS" w:hAnsi="Trebuchet MS"/>
            <w:color w:val="0000FF"/>
            <w:spacing w:val="-6"/>
            <w:sz w:val="24"/>
            <w:u w:val="single" w:color="0000FF"/>
          </w:rPr>
          <w:t xml:space="preserve"> </w:t>
        </w:r>
        <w:r>
          <w:rPr>
            <w:rFonts w:ascii="Trebuchet MS" w:hAnsi="Trebuchet MS"/>
            <w:color w:val="0000FF"/>
            <w:spacing w:val="-8"/>
            <w:sz w:val="24"/>
            <w:u w:val="single" w:color="0000FF"/>
          </w:rPr>
          <w:t>4</w:t>
        </w:r>
        <w:r>
          <w:rPr>
            <w:rFonts w:ascii="Trebuchet MS" w:hAnsi="Trebuchet MS"/>
            <w:color w:val="0000FF"/>
            <w:spacing w:val="-5"/>
            <w:sz w:val="24"/>
            <w:u w:val="single" w:color="0000FF"/>
          </w:rPr>
          <w:t xml:space="preserve"> </w:t>
        </w:r>
        <w:r>
          <w:rPr>
            <w:rFonts w:ascii="Trebuchet MS" w:hAnsi="Trebuchet MS"/>
            <w:color w:val="0000FF"/>
            <w:spacing w:val="-8"/>
            <w:sz w:val="24"/>
            <w:u w:val="single" w:color="0000FF"/>
          </w:rPr>
          <w:t>–</w:t>
        </w:r>
        <w:r>
          <w:rPr>
            <w:rFonts w:ascii="Trebuchet MS" w:hAnsi="Trebuchet MS"/>
            <w:color w:val="0000FF"/>
            <w:spacing w:val="-6"/>
            <w:sz w:val="24"/>
            <w:u w:val="single" w:color="0000FF"/>
          </w:rPr>
          <w:t xml:space="preserve"> </w:t>
        </w:r>
        <w:r>
          <w:rPr>
            <w:rFonts w:ascii="Trebuchet MS" w:hAnsi="Trebuchet MS"/>
            <w:color w:val="0000FF"/>
            <w:spacing w:val="-8"/>
            <w:sz w:val="24"/>
            <w:u w:val="single" w:color="0000FF"/>
          </w:rPr>
          <w:t>Commercial</w:t>
        </w:r>
        <w:r>
          <w:rPr>
            <w:rFonts w:ascii="Trebuchet MS" w:hAnsi="Trebuchet MS"/>
            <w:color w:val="0000FF"/>
            <w:spacing w:val="-3"/>
            <w:sz w:val="24"/>
            <w:u w:val="single" w:color="0000FF"/>
          </w:rPr>
          <w:t xml:space="preserve"> </w:t>
        </w:r>
        <w:r>
          <w:rPr>
            <w:rFonts w:ascii="Trebuchet MS" w:hAnsi="Trebuchet MS"/>
            <w:color w:val="0000FF"/>
            <w:spacing w:val="-8"/>
            <w:sz w:val="24"/>
            <w:u w:val="single" w:color="0000FF"/>
          </w:rPr>
          <w:t>Questions</w:t>
        </w:r>
      </w:hyperlink>
    </w:p>
    <w:p w14:paraId="61DD9226" w14:textId="77777777" w:rsidR="004B3F9B" w:rsidRDefault="00454667">
      <w:pPr>
        <w:pStyle w:val="ListParagraph"/>
        <w:numPr>
          <w:ilvl w:val="1"/>
          <w:numId w:val="10"/>
        </w:numPr>
        <w:tabs>
          <w:tab w:val="left" w:pos="1650"/>
        </w:tabs>
        <w:spacing w:before="46"/>
        <w:ind w:left="1650" w:hanging="359"/>
        <w:rPr>
          <w:rFonts w:ascii="Trebuchet MS" w:hAnsi="Trebuchet MS"/>
          <w:sz w:val="24"/>
        </w:rPr>
      </w:pPr>
      <w:hyperlink w:anchor="_bookmark5" w:history="1">
        <w:r>
          <w:rPr>
            <w:rFonts w:ascii="Trebuchet MS" w:hAnsi="Trebuchet MS"/>
            <w:color w:val="0000FF"/>
            <w:w w:val="90"/>
            <w:sz w:val="24"/>
            <w:u w:val="single" w:color="0000FF"/>
          </w:rPr>
          <w:t>Section</w:t>
        </w:r>
        <w:r>
          <w:rPr>
            <w:rFonts w:ascii="Trebuchet MS" w:hAnsi="Trebuchet MS"/>
            <w:color w:val="0000FF"/>
            <w:spacing w:val="6"/>
            <w:sz w:val="24"/>
            <w:u w:val="single" w:color="0000FF"/>
          </w:rPr>
          <w:t xml:space="preserve"> </w:t>
        </w:r>
        <w:r>
          <w:rPr>
            <w:rFonts w:ascii="Trebuchet MS" w:hAnsi="Trebuchet MS"/>
            <w:color w:val="0000FF"/>
            <w:w w:val="90"/>
            <w:sz w:val="24"/>
            <w:u w:val="single" w:color="0000FF"/>
          </w:rPr>
          <w:t>5</w:t>
        </w:r>
        <w:r>
          <w:rPr>
            <w:rFonts w:ascii="Trebuchet MS" w:hAnsi="Trebuchet MS"/>
            <w:color w:val="0000FF"/>
            <w:spacing w:val="7"/>
            <w:sz w:val="24"/>
            <w:u w:val="single" w:color="0000FF"/>
          </w:rPr>
          <w:t xml:space="preserve"> </w:t>
        </w:r>
        <w:r>
          <w:rPr>
            <w:rFonts w:ascii="Trebuchet MS" w:hAnsi="Trebuchet MS"/>
            <w:color w:val="0000FF"/>
            <w:w w:val="90"/>
            <w:sz w:val="24"/>
            <w:u w:val="single" w:color="0000FF"/>
          </w:rPr>
          <w:t>–</w:t>
        </w:r>
        <w:r>
          <w:rPr>
            <w:rFonts w:ascii="Trebuchet MS" w:hAnsi="Trebuchet MS"/>
            <w:color w:val="0000FF"/>
            <w:spacing w:val="7"/>
            <w:sz w:val="24"/>
            <w:u w:val="single" w:color="0000FF"/>
          </w:rPr>
          <w:t xml:space="preserve"> </w:t>
        </w:r>
        <w:r>
          <w:rPr>
            <w:rFonts w:ascii="Trebuchet MS" w:hAnsi="Trebuchet MS"/>
            <w:color w:val="0000FF"/>
            <w:w w:val="90"/>
            <w:sz w:val="24"/>
            <w:u w:val="single" w:color="0000FF"/>
          </w:rPr>
          <w:t>Bidder</w:t>
        </w:r>
        <w:r>
          <w:rPr>
            <w:rFonts w:ascii="Trebuchet MS" w:hAnsi="Trebuchet MS"/>
            <w:color w:val="0000FF"/>
            <w:spacing w:val="6"/>
            <w:sz w:val="24"/>
            <w:u w:val="single" w:color="0000FF"/>
          </w:rPr>
          <w:t xml:space="preserve"> </w:t>
        </w:r>
        <w:r>
          <w:rPr>
            <w:rFonts w:ascii="Trebuchet MS" w:hAnsi="Trebuchet MS"/>
            <w:color w:val="0000FF"/>
            <w:w w:val="90"/>
            <w:sz w:val="24"/>
            <w:u w:val="single" w:color="0000FF"/>
          </w:rPr>
          <w:t>Submission</w:t>
        </w:r>
        <w:r>
          <w:rPr>
            <w:rFonts w:ascii="Trebuchet MS" w:hAnsi="Trebuchet MS"/>
            <w:color w:val="0000FF"/>
            <w:spacing w:val="6"/>
            <w:sz w:val="24"/>
            <w:u w:val="single" w:color="0000FF"/>
          </w:rPr>
          <w:t xml:space="preserve"> </w:t>
        </w:r>
        <w:r>
          <w:rPr>
            <w:rFonts w:ascii="Trebuchet MS" w:hAnsi="Trebuchet MS"/>
            <w:color w:val="0000FF"/>
            <w:spacing w:val="-2"/>
            <w:w w:val="90"/>
            <w:sz w:val="24"/>
            <w:u w:val="single" w:color="0000FF"/>
          </w:rPr>
          <w:t>Checklist</w:t>
        </w:r>
      </w:hyperlink>
    </w:p>
    <w:p w14:paraId="0C3CAD40" w14:textId="77777777" w:rsidR="004B3F9B" w:rsidRDefault="00454667">
      <w:pPr>
        <w:pStyle w:val="ListParagraph"/>
        <w:numPr>
          <w:ilvl w:val="1"/>
          <w:numId w:val="10"/>
        </w:numPr>
        <w:tabs>
          <w:tab w:val="left" w:pos="1650"/>
        </w:tabs>
        <w:spacing w:before="40"/>
        <w:ind w:left="1650" w:hanging="359"/>
        <w:rPr>
          <w:rFonts w:ascii="Trebuchet MS" w:hAnsi="Trebuchet MS"/>
          <w:sz w:val="24"/>
        </w:rPr>
      </w:pPr>
      <w:hyperlink w:anchor="_bookmark6" w:history="1">
        <w:r>
          <w:rPr>
            <w:rFonts w:ascii="Trebuchet MS" w:hAnsi="Trebuchet MS"/>
            <w:color w:val="0000FF"/>
            <w:spacing w:val="-8"/>
            <w:sz w:val="24"/>
            <w:u w:val="single" w:color="0000FF"/>
          </w:rPr>
          <w:t>Schedule 1</w:t>
        </w:r>
        <w:r>
          <w:rPr>
            <w:rFonts w:ascii="Trebuchet MS" w:hAnsi="Trebuchet MS"/>
            <w:color w:val="0000FF"/>
            <w:spacing w:val="-6"/>
            <w:sz w:val="24"/>
            <w:u w:val="single" w:color="0000FF"/>
          </w:rPr>
          <w:t xml:space="preserve"> </w:t>
        </w:r>
        <w:r>
          <w:rPr>
            <w:rFonts w:ascii="Trebuchet MS" w:hAnsi="Trebuchet MS"/>
            <w:color w:val="0000FF"/>
            <w:spacing w:val="-8"/>
            <w:sz w:val="24"/>
            <w:u w:val="single" w:color="0000FF"/>
          </w:rPr>
          <w:t>–</w:t>
        </w:r>
        <w:r>
          <w:rPr>
            <w:rFonts w:ascii="Trebuchet MS" w:hAnsi="Trebuchet MS"/>
            <w:color w:val="0000FF"/>
            <w:spacing w:val="-7"/>
            <w:sz w:val="24"/>
            <w:u w:val="single" w:color="0000FF"/>
          </w:rPr>
          <w:t xml:space="preserve"> </w:t>
        </w:r>
        <w:r>
          <w:rPr>
            <w:rFonts w:ascii="Trebuchet MS" w:hAnsi="Trebuchet MS"/>
            <w:color w:val="0000FF"/>
            <w:spacing w:val="-8"/>
            <w:sz w:val="24"/>
            <w:u w:val="single" w:color="0000FF"/>
          </w:rPr>
          <w:t>Terms</w:t>
        </w:r>
        <w:r>
          <w:rPr>
            <w:rFonts w:ascii="Trebuchet MS" w:hAnsi="Trebuchet MS"/>
            <w:color w:val="0000FF"/>
            <w:spacing w:val="-5"/>
            <w:sz w:val="24"/>
            <w:u w:val="single" w:color="0000FF"/>
          </w:rPr>
          <w:t xml:space="preserve"> </w:t>
        </w:r>
        <w:r>
          <w:rPr>
            <w:rFonts w:ascii="Trebuchet MS" w:hAnsi="Trebuchet MS"/>
            <w:color w:val="0000FF"/>
            <w:spacing w:val="-8"/>
            <w:sz w:val="24"/>
            <w:u w:val="single" w:color="0000FF"/>
          </w:rPr>
          <w:t>&amp;</w:t>
        </w:r>
        <w:r>
          <w:rPr>
            <w:rFonts w:ascii="Trebuchet MS" w:hAnsi="Trebuchet MS"/>
            <w:color w:val="0000FF"/>
            <w:spacing w:val="-7"/>
            <w:sz w:val="24"/>
            <w:u w:val="single" w:color="0000FF"/>
          </w:rPr>
          <w:t xml:space="preserve"> </w:t>
        </w:r>
        <w:r>
          <w:rPr>
            <w:rFonts w:ascii="Trebuchet MS" w:hAnsi="Trebuchet MS"/>
            <w:color w:val="0000FF"/>
            <w:spacing w:val="-8"/>
            <w:sz w:val="24"/>
            <w:u w:val="single" w:color="0000FF"/>
          </w:rPr>
          <w:t>Conditions</w:t>
        </w:r>
        <w:r>
          <w:rPr>
            <w:rFonts w:ascii="Trebuchet MS" w:hAnsi="Trebuchet MS"/>
            <w:color w:val="0000FF"/>
            <w:spacing w:val="-4"/>
            <w:sz w:val="24"/>
            <w:u w:val="single" w:color="0000FF"/>
          </w:rPr>
          <w:t xml:space="preserve"> </w:t>
        </w:r>
        <w:r>
          <w:rPr>
            <w:rFonts w:ascii="Trebuchet MS" w:hAnsi="Trebuchet MS"/>
            <w:color w:val="0000FF"/>
            <w:spacing w:val="-8"/>
            <w:sz w:val="24"/>
            <w:u w:val="single" w:color="0000FF"/>
          </w:rPr>
          <w:t>of</w:t>
        </w:r>
        <w:r>
          <w:rPr>
            <w:rFonts w:ascii="Trebuchet MS" w:hAnsi="Trebuchet MS"/>
            <w:color w:val="0000FF"/>
            <w:spacing w:val="-7"/>
            <w:sz w:val="24"/>
            <w:u w:val="single" w:color="0000FF"/>
          </w:rPr>
          <w:t xml:space="preserve"> </w:t>
        </w:r>
        <w:r>
          <w:rPr>
            <w:rFonts w:ascii="Trebuchet MS" w:hAnsi="Trebuchet MS"/>
            <w:color w:val="0000FF"/>
            <w:spacing w:val="-8"/>
            <w:sz w:val="24"/>
            <w:u w:val="single" w:color="0000FF"/>
          </w:rPr>
          <w:t>Bidding</w:t>
        </w:r>
      </w:hyperlink>
    </w:p>
    <w:p w14:paraId="0ECF23E1" w14:textId="77777777" w:rsidR="004B3F9B" w:rsidRDefault="004B3F9B">
      <w:pPr>
        <w:pStyle w:val="BodyText"/>
        <w:spacing w:before="83"/>
      </w:pPr>
    </w:p>
    <w:p w14:paraId="3BA027FC" w14:textId="77777777" w:rsidR="004B3F9B" w:rsidRDefault="00454667">
      <w:pPr>
        <w:pStyle w:val="BodyText"/>
        <w:spacing w:line="276" w:lineRule="auto"/>
        <w:ind w:left="570" w:right="1182"/>
      </w:pPr>
      <w:r>
        <w:rPr>
          <w:w w:val="90"/>
        </w:rPr>
        <w:t>At the end of the Bidder Response Document</w:t>
      </w:r>
      <w:r>
        <w:rPr>
          <w:spacing w:val="-1"/>
          <w:w w:val="90"/>
        </w:rPr>
        <w:t xml:space="preserve"> </w:t>
      </w:r>
      <w:r>
        <w:rPr>
          <w:w w:val="90"/>
        </w:rPr>
        <w:t>is a checklist. This should be completed by the Bidder prior to submitting their response to ensure all the relevant information and supporting documents have been included in the response.</w:t>
      </w:r>
    </w:p>
    <w:p w14:paraId="0A2ABFB3" w14:textId="77777777" w:rsidR="004B3F9B" w:rsidRDefault="00454667">
      <w:pPr>
        <w:spacing w:line="276" w:lineRule="auto"/>
        <w:ind w:left="570" w:right="1896"/>
        <w:rPr>
          <w:sz w:val="24"/>
        </w:rPr>
      </w:pPr>
      <w:r>
        <w:rPr>
          <w:b/>
          <w:sz w:val="24"/>
        </w:rPr>
        <w:t>The</w:t>
      </w:r>
      <w:r>
        <w:rPr>
          <w:b/>
          <w:spacing w:val="-6"/>
          <w:sz w:val="24"/>
        </w:rPr>
        <w:t xml:space="preserve"> </w:t>
      </w:r>
      <w:r>
        <w:rPr>
          <w:b/>
          <w:sz w:val="24"/>
        </w:rPr>
        <w:t>Bidder</w:t>
      </w:r>
      <w:r>
        <w:rPr>
          <w:b/>
          <w:spacing w:val="-7"/>
          <w:sz w:val="24"/>
        </w:rPr>
        <w:t xml:space="preserve"> </w:t>
      </w:r>
      <w:r>
        <w:rPr>
          <w:b/>
          <w:sz w:val="24"/>
        </w:rPr>
        <w:t>is</w:t>
      </w:r>
      <w:r>
        <w:rPr>
          <w:b/>
          <w:spacing w:val="-7"/>
          <w:sz w:val="24"/>
        </w:rPr>
        <w:t xml:space="preserve"> </w:t>
      </w:r>
      <w:r>
        <w:rPr>
          <w:b/>
          <w:sz w:val="24"/>
        </w:rPr>
        <w:t>required</w:t>
      </w:r>
      <w:r>
        <w:rPr>
          <w:b/>
          <w:spacing w:val="-9"/>
          <w:sz w:val="24"/>
        </w:rPr>
        <w:t xml:space="preserve"> </w:t>
      </w:r>
      <w:r>
        <w:rPr>
          <w:b/>
          <w:sz w:val="24"/>
        </w:rPr>
        <w:t>to</w:t>
      </w:r>
      <w:r>
        <w:rPr>
          <w:b/>
          <w:spacing w:val="-7"/>
          <w:sz w:val="24"/>
        </w:rPr>
        <w:t xml:space="preserve"> </w:t>
      </w:r>
      <w:r>
        <w:rPr>
          <w:b/>
          <w:sz w:val="24"/>
        </w:rPr>
        <w:t>sign</w:t>
      </w:r>
      <w:r>
        <w:rPr>
          <w:b/>
          <w:spacing w:val="-9"/>
          <w:sz w:val="24"/>
        </w:rPr>
        <w:t xml:space="preserve"> </w:t>
      </w:r>
      <w:r>
        <w:rPr>
          <w:b/>
          <w:sz w:val="24"/>
        </w:rPr>
        <w:t>a</w:t>
      </w:r>
      <w:r>
        <w:rPr>
          <w:b/>
          <w:spacing w:val="-6"/>
          <w:sz w:val="24"/>
        </w:rPr>
        <w:t xml:space="preserve"> </w:t>
      </w:r>
      <w:r>
        <w:rPr>
          <w:b/>
          <w:sz w:val="24"/>
        </w:rPr>
        <w:t>copy</w:t>
      </w:r>
      <w:r>
        <w:rPr>
          <w:b/>
          <w:spacing w:val="-6"/>
          <w:sz w:val="24"/>
        </w:rPr>
        <w:t xml:space="preserve"> </w:t>
      </w:r>
      <w:r>
        <w:rPr>
          <w:b/>
          <w:sz w:val="24"/>
        </w:rPr>
        <w:t>of</w:t>
      </w:r>
      <w:r>
        <w:rPr>
          <w:b/>
          <w:spacing w:val="-11"/>
          <w:sz w:val="24"/>
        </w:rPr>
        <w:t xml:space="preserve"> </w:t>
      </w:r>
      <w:r>
        <w:rPr>
          <w:b/>
          <w:sz w:val="24"/>
        </w:rPr>
        <w:t>the</w:t>
      </w:r>
      <w:r>
        <w:rPr>
          <w:b/>
          <w:spacing w:val="-6"/>
          <w:sz w:val="24"/>
        </w:rPr>
        <w:t xml:space="preserve"> </w:t>
      </w:r>
      <w:r>
        <w:rPr>
          <w:b/>
          <w:sz w:val="24"/>
        </w:rPr>
        <w:t>Check</w:t>
      </w:r>
      <w:r>
        <w:rPr>
          <w:b/>
          <w:spacing w:val="-7"/>
          <w:sz w:val="24"/>
        </w:rPr>
        <w:t xml:space="preserve"> </w:t>
      </w:r>
      <w:r>
        <w:rPr>
          <w:b/>
          <w:sz w:val="24"/>
        </w:rPr>
        <w:t>list</w:t>
      </w:r>
      <w:r>
        <w:rPr>
          <w:b/>
          <w:spacing w:val="-6"/>
          <w:sz w:val="24"/>
        </w:rPr>
        <w:t xml:space="preserve"> </w:t>
      </w:r>
      <w:r>
        <w:rPr>
          <w:b/>
          <w:sz w:val="24"/>
        </w:rPr>
        <w:t>as</w:t>
      </w:r>
      <w:r>
        <w:rPr>
          <w:b/>
          <w:spacing w:val="-6"/>
          <w:sz w:val="24"/>
        </w:rPr>
        <w:t xml:space="preserve"> </w:t>
      </w:r>
      <w:r>
        <w:rPr>
          <w:b/>
          <w:sz w:val="24"/>
        </w:rPr>
        <w:t>part</w:t>
      </w:r>
      <w:r>
        <w:rPr>
          <w:b/>
          <w:spacing w:val="-6"/>
          <w:sz w:val="24"/>
        </w:rPr>
        <w:t xml:space="preserve"> </w:t>
      </w:r>
      <w:r>
        <w:rPr>
          <w:b/>
          <w:sz w:val="24"/>
        </w:rPr>
        <w:t>of</w:t>
      </w:r>
      <w:r>
        <w:rPr>
          <w:b/>
          <w:spacing w:val="-6"/>
          <w:sz w:val="24"/>
        </w:rPr>
        <w:t xml:space="preserve"> </w:t>
      </w:r>
      <w:r>
        <w:rPr>
          <w:b/>
          <w:sz w:val="24"/>
        </w:rPr>
        <w:t xml:space="preserve">their </w:t>
      </w:r>
      <w:r>
        <w:rPr>
          <w:b/>
          <w:spacing w:val="-2"/>
          <w:sz w:val="24"/>
        </w:rPr>
        <w:t>submission</w:t>
      </w:r>
      <w:r>
        <w:rPr>
          <w:spacing w:val="-2"/>
          <w:sz w:val="24"/>
        </w:rPr>
        <w:t>.</w:t>
      </w:r>
    </w:p>
    <w:p w14:paraId="2508DEA4" w14:textId="77777777" w:rsidR="004B3F9B" w:rsidRDefault="004B3F9B">
      <w:pPr>
        <w:pStyle w:val="BodyText"/>
        <w:spacing w:before="39"/>
      </w:pPr>
    </w:p>
    <w:p w14:paraId="6051FE49" w14:textId="77777777" w:rsidR="004B3F9B" w:rsidRDefault="00454667">
      <w:pPr>
        <w:pStyle w:val="Heading3"/>
        <w:numPr>
          <w:ilvl w:val="0"/>
          <w:numId w:val="10"/>
        </w:numPr>
        <w:tabs>
          <w:tab w:val="left" w:pos="929"/>
        </w:tabs>
        <w:spacing w:before="1"/>
        <w:ind w:left="929" w:hanging="359"/>
      </w:pPr>
      <w:r>
        <w:rPr>
          <w:color w:val="FF0000"/>
          <w:spacing w:val="-2"/>
          <w:w w:val="120"/>
        </w:rPr>
        <w:t>INSTRUCTIONS</w:t>
      </w:r>
    </w:p>
    <w:p w14:paraId="44952603" w14:textId="77777777" w:rsidR="004B3F9B" w:rsidRDefault="00454667">
      <w:pPr>
        <w:pStyle w:val="BodyText"/>
        <w:spacing w:before="41" w:line="276" w:lineRule="auto"/>
        <w:ind w:left="570" w:right="1040"/>
      </w:pPr>
      <w:r>
        <w:rPr>
          <w:spacing w:val="-6"/>
        </w:rPr>
        <w:t>Where</w:t>
      </w:r>
      <w:r>
        <w:rPr>
          <w:spacing w:val="-13"/>
        </w:rPr>
        <w:t xml:space="preserve"> </w:t>
      </w:r>
      <w:r>
        <w:rPr>
          <w:spacing w:val="-6"/>
        </w:rPr>
        <w:t>a</w:t>
      </w:r>
      <w:r>
        <w:rPr>
          <w:spacing w:val="-12"/>
        </w:rPr>
        <w:t xml:space="preserve"> </w:t>
      </w:r>
      <w:r>
        <w:rPr>
          <w:spacing w:val="-6"/>
        </w:rPr>
        <w:t>response</w:t>
      </w:r>
      <w:r>
        <w:rPr>
          <w:spacing w:val="-13"/>
        </w:rPr>
        <w:t xml:space="preserve"> </w:t>
      </w:r>
      <w:r>
        <w:rPr>
          <w:spacing w:val="-6"/>
        </w:rPr>
        <w:t>is</w:t>
      </w:r>
      <w:r>
        <w:rPr>
          <w:spacing w:val="-12"/>
        </w:rPr>
        <w:t xml:space="preserve"> </w:t>
      </w:r>
      <w:r>
        <w:rPr>
          <w:spacing w:val="-6"/>
        </w:rPr>
        <w:t>required</w:t>
      </w:r>
      <w:r>
        <w:rPr>
          <w:spacing w:val="-12"/>
        </w:rPr>
        <w:t xml:space="preserve"> </w:t>
      </w:r>
      <w:r>
        <w:rPr>
          <w:spacing w:val="-6"/>
        </w:rPr>
        <w:t>from</w:t>
      </w:r>
      <w:r>
        <w:rPr>
          <w:spacing w:val="-12"/>
        </w:rPr>
        <w:t xml:space="preserve"> </w:t>
      </w:r>
      <w:r>
        <w:rPr>
          <w:spacing w:val="-6"/>
        </w:rPr>
        <w:t>a</w:t>
      </w:r>
      <w:r>
        <w:rPr>
          <w:spacing w:val="-12"/>
        </w:rPr>
        <w:t xml:space="preserve"> </w:t>
      </w:r>
      <w:r>
        <w:rPr>
          <w:spacing w:val="-6"/>
        </w:rPr>
        <w:t>Bidder</w:t>
      </w:r>
      <w:r>
        <w:rPr>
          <w:spacing w:val="-12"/>
        </w:rPr>
        <w:t xml:space="preserve"> </w:t>
      </w:r>
      <w:r>
        <w:rPr>
          <w:spacing w:val="-6"/>
        </w:rPr>
        <w:t>instructions</w:t>
      </w:r>
      <w:r>
        <w:rPr>
          <w:spacing w:val="-12"/>
        </w:rPr>
        <w:t xml:space="preserve"> </w:t>
      </w:r>
      <w:r>
        <w:rPr>
          <w:spacing w:val="-6"/>
        </w:rPr>
        <w:t>and</w:t>
      </w:r>
      <w:r>
        <w:rPr>
          <w:spacing w:val="-12"/>
        </w:rPr>
        <w:t xml:space="preserve"> </w:t>
      </w:r>
      <w:r>
        <w:rPr>
          <w:spacing w:val="-6"/>
        </w:rPr>
        <w:t>commentary</w:t>
      </w:r>
      <w:r>
        <w:rPr>
          <w:spacing w:val="-12"/>
        </w:rPr>
        <w:t xml:space="preserve"> </w:t>
      </w:r>
      <w:r>
        <w:rPr>
          <w:spacing w:val="-6"/>
        </w:rPr>
        <w:t>is</w:t>
      </w:r>
      <w:r>
        <w:rPr>
          <w:spacing w:val="-12"/>
        </w:rPr>
        <w:t xml:space="preserve"> </w:t>
      </w:r>
      <w:r>
        <w:rPr>
          <w:spacing w:val="-6"/>
        </w:rPr>
        <w:t>provided</w:t>
      </w:r>
      <w:r>
        <w:rPr>
          <w:spacing w:val="-12"/>
        </w:rPr>
        <w:t xml:space="preserve"> </w:t>
      </w:r>
      <w:r>
        <w:rPr>
          <w:spacing w:val="-6"/>
        </w:rPr>
        <w:t xml:space="preserve">to </w:t>
      </w:r>
      <w:r>
        <w:rPr>
          <w:spacing w:val="-8"/>
        </w:rPr>
        <w:t>illustrate what Gargaar Relief and Development</w:t>
      </w:r>
      <w:r>
        <w:rPr>
          <w:spacing w:val="-9"/>
        </w:rPr>
        <w:t xml:space="preserve"> </w:t>
      </w:r>
      <w:r>
        <w:rPr>
          <w:spacing w:val="-8"/>
        </w:rPr>
        <w:t>Organization</w:t>
      </w:r>
      <w:r>
        <w:rPr>
          <w:spacing w:val="-9"/>
        </w:rPr>
        <w:t xml:space="preserve"> </w:t>
      </w:r>
      <w:r>
        <w:rPr>
          <w:spacing w:val="-8"/>
        </w:rPr>
        <w:t>(GREDO)</w:t>
      </w:r>
      <w:r>
        <w:t xml:space="preserve"> </w:t>
      </w:r>
      <w:r>
        <w:rPr>
          <w:spacing w:val="-8"/>
        </w:rPr>
        <w:t>expects and requires.</w:t>
      </w:r>
      <w:r>
        <w:rPr>
          <w:spacing w:val="-11"/>
        </w:rPr>
        <w:t xml:space="preserve"> </w:t>
      </w:r>
      <w:r>
        <w:rPr>
          <w:spacing w:val="-8"/>
        </w:rPr>
        <w:t>The</w:t>
      </w:r>
      <w:r>
        <w:rPr>
          <w:spacing w:val="-10"/>
        </w:rPr>
        <w:t xml:space="preserve"> </w:t>
      </w:r>
      <w:r>
        <w:rPr>
          <w:spacing w:val="-8"/>
        </w:rPr>
        <w:t>guidance</w:t>
      </w:r>
      <w:r>
        <w:rPr>
          <w:spacing w:val="-10"/>
        </w:rPr>
        <w:t xml:space="preserve"> </w:t>
      </w:r>
      <w:r>
        <w:rPr>
          <w:spacing w:val="-8"/>
        </w:rPr>
        <w:t>provided</w:t>
      </w:r>
      <w:r>
        <w:rPr>
          <w:spacing w:val="-10"/>
        </w:rPr>
        <w:t xml:space="preserve"> </w:t>
      </w:r>
      <w:r>
        <w:rPr>
          <w:spacing w:val="-8"/>
        </w:rPr>
        <w:t>details</w:t>
      </w:r>
      <w:r>
        <w:rPr>
          <w:spacing w:val="-9"/>
        </w:rPr>
        <w:t xml:space="preserve"> </w:t>
      </w:r>
      <w:r>
        <w:rPr>
          <w:spacing w:val="-8"/>
        </w:rPr>
        <w:t>the</w:t>
      </w:r>
      <w:r>
        <w:rPr>
          <w:spacing w:val="-7"/>
        </w:rPr>
        <w:t xml:space="preserve"> </w:t>
      </w:r>
      <w:r>
        <w:rPr>
          <w:b/>
          <w:spacing w:val="-8"/>
          <w:u w:val="single"/>
        </w:rPr>
        <w:t>MINIMUM</w:t>
      </w:r>
      <w:r>
        <w:rPr>
          <w:b/>
          <w:spacing w:val="-8"/>
        </w:rPr>
        <w:t xml:space="preserve"> </w:t>
      </w:r>
      <w:r>
        <w:rPr>
          <w:spacing w:val="-8"/>
        </w:rPr>
        <w:t>requirements</w:t>
      </w:r>
      <w:r>
        <w:rPr>
          <w:spacing w:val="-9"/>
        </w:rPr>
        <w:t xml:space="preserve"> </w:t>
      </w:r>
      <w:r>
        <w:rPr>
          <w:spacing w:val="-8"/>
        </w:rPr>
        <w:t>expected</w:t>
      </w:r>
      <w:r>
        <w:rPr>
          <w:spacing w:val="-9"/>
        </w:rPr>
        <w:t xml:space="preserve"> </w:t>
      </w:r>
      <w:r>
        <w:rPr>
          <w:spacing w:val="-8"/>
        </w:rPr>
        <w:t>by</w:t>
      </w:r>
      <w:r>
        <w:rPr>
          <w:spacing w:val="-11"/>
        </w:rPr>
        <w:t xml:space="preserve"> </w:t>
      </w:r>
      <w:r>
        <w:rPr>
          <w:spacing w:val="-8"/>
        </w:rPr>
        <w:t xml:space="preserve">Gargaar </w:t>
      </w:r>
      <w:r>
        <w:rPr>
          <w:spacing w:val="-6"/>
        </w:rPr>
        <w:t>Relief</w:t>
      </w:r>
      <w:r>
        <w:rPr>
          <w:spacing w:val="-13"/>
        </w:rPr>
        <w:t xml:space="preserve"> </w:t>
      </w:r>
      <w:r>
        <w:rPr>
          <w:spacing w:val="-6"/>
        </w:rPr>
        <w:t>and</w:t>
      </w:r>
      <w:r>
        <w:rPr>
          <w:spacing w:val="-12"/>
        </w:rPr>
        <w:t xml:space="preserve"> </w:t>
      </w:r>
      <w:r>
        <w:rPr>
          <w:spacing w:val="-6"/>
        </w:rPr>
        <w:t>Development</w:t>
      </w:r>
      <w:r>
        <w:rPr>
          <w:spacing w:val="-12"/>
        </w:rPr>
        <w:t xml:space="preserve"> </w:t>
      </w:r>
      <w:r>
        <w:rPr>
          <w:spacing w:val="-6"/>
        </w:rPr>
        <w:t>Organization</w:t>
      </w:r>
      <w:r>
        <w:rPr>
          <w:spacing w:val="-12"/>
        </w:rPr>
        <w:t xml:space="preserve"> </w:t>
      </w:r>
      <w:r>
        <w:rPr>
          <w:spacing w:val="-6"/>
        </w:rPr>
        <w:t>(GREDO).</w:t>
      </w:r>
      <w:r>
        <w:rPr>
          <w:spacing w:val="-12"/>
        </w:rPr>
        <w:t xml:space="preserve"> </w:t>
      </w:r>
      <w:r>
        <w:rPr>
          <w:spacing w:val="-6"/>
        </w:rPr>
        <w:t>If</w:t>
      </w:r>
      <w:r>
        <w:rPr>
          <w:spacing w:val="-12"/>
        </w:rPr>
        <w:t xml:space="preserve"> </w:t>
      </w:r>
      <w:r>
        <w:rPr>
          <w:spacing w:val="-6"/>
        </w:rPr>
        <w:t>a</w:t>
      </w:r>
      <w:r>
        <w:rPr>
          <w:spacing w:val="-12"/>
        </w:rPr>
        <w:t xml:space="preserve"> </w:t>
      </w:r>
      <w:r>
        <w:rPr>
          <w:spacing w:val="-6"/>
        </w:rPr>
        <w:t>Bidder</w:t>
      </w:r>
      <w:r>
        <w:rPr>
          <w:spacing w:val="-12"/>
        </w:rPr>
        <w:t xml:space="preserve"> </w:t>
      </w:r>
      <w:r>
        <w:rPr>
          <w:spacing w:val="-6"/>
        </w:rPr>
        <w:t>wishes</w:t>
      </w:r>
      <w:r>
        <w:rPr>
          <w:spacing w:val="-12"/>
        </w:rPr>
        <w:t xml:space="preserve"> </w:t>
      </w:r>
      <w:r>
        <w:rPr>
          <w:spacing w:val="-6"/>
        </w:rPr>
        <w:t>to</w:t>
      </w:r>
      <w:r>
        <w:rPr>
          <w:spacing w:val="-12"/>
        </w:rPr>
        <w:t xml:space="preserve"> </w:t>
      </w:r>
      <w:r>
        <w:rPr>
          <w:spacing w:val="-6"/>
        </w:rPr>
        <w:t>add</w:t>
      </w:r>
      <w:r>
        <w:rPr>
          <w:spacing w:val="-12"/>
        </w:rPr>
        <w:t xml:space="preserve"> </w:t>
      </w:r>
      <w:r>
        <w:rPr>
          <w:spacing w:val="-6"/>
        </w:rPr>
        <w:t xml:space="preserve">further </w:t>
      </w:r>
      <w:r>
        <w:rPr>
          <w:w w:val="90"/>
        </w:rPr>
        <w:t>information</w:t>
      </w:r>
      <w:r>
        <w:rPr>
          <w:spacing w:val="-11"/>
          <w:w w:val="90"/>
        </w:rPr>
        <w:t xml:space="preserve"> </w:t>
      </w:r>
      <w:r>
        <w:rPr>
          <w:w w:val="90"/>
        </w:rPr>
        <w:t>which</w:t>
      </w:r>
      <w:r>
        <w:rPr>
          <w:spacing w:val="-8"/>
          <w:w w:val="90"/>
        </w:rPr>
        <w:t xml:space="preserve"> </w:t>
      </w:r>
      <w:r>
        <w:rPr>
          <w:w w:val="90"/>
        </w:rPr>
        <w:t>it</w:t>
      </w:r>
      <w:r>
        <w:rPr>
          <w:spacing w:val="-8"/>
          <w:w w:val="90"/>
        </w:rPr>
        <w:t xml:space="preserve"> </w:t>
      </w:r>
      <w:r>
        <w:rPr>
          <w:w w:val="90"/>
        </w:rPr>
        <w:t>believes</w:t>
      </w:r>
      <w:r>
        <w:rPr>
          <w:spacing w:val="-9"/>
          <w:w w:val="90"/>
        </w:rPr>
        <w:t xml:space="preserve"> </w:t>
      </w:r>
      <w:r>
        <w:rPr>
          <w:w w:val="90"/>
        </w:rPr>
        <w:t>is</w:t>
      </w:r>
      <w:r>
        <w:rPr>
          <w:spacing w:val="-5"/>
          <w:w w:val="90"/>
        </w:rPr>
        <w:t xml:space="preserve"> </w:t>
      </w:r>
      <w:r>
        <w:rPr>
          <w:w w:val="90"/>
        </w:rPr>
        <w:t>relevant,</w:t>
      </w:r>
      <w:r>
        <w:rPr>
          <w:spacing w:val="-6"/>
          <w:w w:val="90"/>
        </w:rPr>
        <w:t xml:space="preserve"> </w:t>
      </w:r>
      <w:r>
        <w:rPr>
          <w:w w:val="90"/>
        </w:rPr>
        <w:t>this</w:t>
      </w:r>
      <w:r>
        <w:rPr>
          <w:spacing w:val="-5"/>
          <w:w w:val="90"/>
        </w:rPr>
        <w:t xml:space="preserve"> </w:t>
      </w:r>
      <w:r>
        <w:rPr>
          <w:w w:val="90"/>
        </w:rPr>
        <w:t>is acceptable,</w:t>
      </w:r>
      <w:r>
        <w:rPr>
          <w:spacing w:val="-4"/>
          <w:w w:val="90"/>
        </w:rPr>
        <w:t xml:space="preserve"> </w:t>
      </w:r>
      <w:r>
        <w:rPr>
          <w:w w:val="90"/>
        </w:rPr>
        <w:t>but</w:t>
      </w:r>
      <w:r>
        <w:rPr>
          <w:spacing w:val="-8"/>
          <w:w w:val="90"/>
        </w:rPr>
        <w:t xml:space="preserve"> </w:t>
      </w:r>
      <w:r>
        <w:rPr>
          <w:w w:val="90"/>
        </w:rPr>
        <w:t>the</w:t>
      </w:r>
      <w:r>
        <w:rPr>
          <w:spacing w:val="-8"/>
          <w:w w:val="90"/>
        </w:rPr>
        <w:t xml:space="preserve"> </w:t>
      </w:r>
      <w:r>
        <w:rPr>
          <w:w w:val="90"/>
        </w:rPr>
        <w:t>additional</w:t>
      </w:r>
      <w:r>
        <w:rPr>
          <w:spacing w:val="-6"/>
          <w:w w:val="90"/>
        </w:rPr>
        <w:t xml:space="preserve"> </w:t>
      </w:r>
      <w:r>
        <w:rPr>
          <w:w w:val="90"/>
        </w:rPr>
        <w:t>information should be limited to only items which are relevant to the tender.</w:t>
      </w:r>
    </w:p>
    <w:p w14:paraId="28E025B8" w14:textId="77777777" w:rsidR="004B3F9B" w:rsidRDefault="004B3F9B">
      <w:pPr>
        <w:pStyle w:val="BodyText"/>
        <w:spacing w:before="39"/>
      </w:pPr>
    </w:p>
    <w:p w14:paraId="3A13DB83" w14:textId="77777777" w:rsidR="004B3F9B" w:rsidRDefault="00454667">
      <w:pPr>
        <w:pStyle w:val="ListParagraph"/>
        <w:numPr>
          <w:ilvl w:val="0"/>
          <w:numId w:val="9"/>
        </w:numPr>
        <w:tabs>
          <w:tab w:val="left" w:pos="1291"/>
        </w:tabs>
        <w:spacing w:line="276" w:lineRule="auto"/>
        <w:ind w:right="1409"/>
        <w:rPr>
          <w:rFonts w:ascii="Trebuchet MS" w:hAnsi="Trebuchet MS"/>
          <w:sz w:val="24"/>
        </w:rPr>
      </w:pPr>
      <w:r>
        <w:rPr>
          <w:rFonts w:ascii="Trebuchet MS" w:hAnsi="Trebuchet MS"/>
          <w:w w:val="90"/>
          <w:sz w:val="24"/>
        </w:rPr>
        <w:t>For</w:t>
      </w:r>
      <w:r>
        <w:rPr>
          <w:rFonts w:ascii="Trebuchet MS" w:hAnsi="Trebuchet MS"/>
          <w:spacing w:val="-6"/>
          <w:w w:val="90"/>
          <w:sz w:val="24"/>
        </w:rPr>
        <w:t xml:space="preserve"> </w:t>
      </w:r>
      <w:r>
        <w:rPr>
          <w:rFonts w:ascii="Trebuchet MS" w:hAnsi="Trebuchet MS"/>
          <w:w w:val="90"/>
          <w:sz w:val="24"/>
        </w:rPr>
        <w:t>the</w:t>
      </w:r>
      <w:r>
        <w:rPr>
          <w:rFonts w:ascii="Trebuchet MS" w:hAnsi="Trebuchet MS"/>
          <w:spacing w:val="-6"/>
          <w:w w:val="90"/>
          <w:sz w:val="24"/>
        </w:rPr>
        <w:t xml:space="preserve"> </w:t>
      </w:r>
      <w:r>
        <w:rPr>
          <w:rFonts w:ascii="Trebuchet MS" w:hAnsi="Trebuchet MS"/>
          <w:w w:val="90"/>
          <w:sz w:val="24"/>
        </w:rPr>
        <w:t>avoidance</w:t>
      </w:r>
      <w:r>
        <w:rPr>
          <w:rFonts w:ascii="Trebuchet MS" w:hAnsi="Trebuchet MS"/>
          <w:spacing w:val="-6"/>
          <w:w w:val="90"/>
          <w:sz w:val="24"/>
        </w:rPr>
        <w:t xml:space="preserve"> </w:t>
      </w:r>
      <w:r>
        <w:rPr>
          <w:rFonts w:ascii="Trebuchet MS" w:hAnsi="Trebuchet MS"/>
          <w:w w:val="90"/>
          <w:sz w:val="24"/>
        </w:rPr>
        <w:t>of</w:t>
      </w:r>
      <w:r>
        <w:rPr>
          <w:rFonts w:ascii="Trebuchet MS" w:hAnsi="Trebuchet MS"/>
          <w:spacing w:val="-6"/>
          <w:w w:val="90"/>
          <w:sz w:val="24"/>
        </w:rPr>
        <w:t xml:space="preserve"> </w:t>
      </w:r>
      <w:r>
        <w:rPr>
          <w:rFonts w:ascii="Trebuchet MS" w:hAnsi="Trebuchet MS"/>
          <w:w w:val="90"/>
          <w:sz w:val="24"/>
        </w:rPr>
        <w:t>doubt,</w:t>
      </w:r>
      <w:r>
        <w:rPr>
          <w:rFonts w:ascii="Trebuchet MS" w:hAnsi="Trebuchet MS"/>
          <w:spacing w:val="-1"/>
          <w:w w:val="90"/>
          <w:sz w:val="24"/>
        </w:rPr>
        <w:t xml:space="preserve"> </w:t>
      </w:r>
      <w:r>
        <w:rPr>
          <w:rFonts w:ascii="Trebuchet MS" w:hAnsi="Trebuchet MS"/>
          <w:w w:val="90"/>
          <w:sz w:val="24"/>
        </w:rPr>
        <w:t>bidders</w:t>
      </w:r>
      <w:r>
        <w:rPr>
          <w:rFonts w:ascii="Trebuchet MS" w:hAnsi="Trebuchet MS"/>
          <w:spacing w:val="-2"/>
          <w:w w:val="90"/>
          <w:sz w:val="24"/>
        </w:rPr>
        <w:t xml:space="preserve"> </w:t>
      </w:r>
      <w:r>
        <w:rPr>
          <w:rFonts w:ascii="Trebuchet MS" w:hAnsi="Trebuchet MS"/>
          <w:w w:val="90"/>
          <w:sz w:val="24"/>
        </w:rPr>
        <w:t>are</w:t>
      </w:r>
      <w:r>
        <w:rPr>
          <w:rFonts w:ascii="Trebuchet MS" w:hAnsi="Trebuchet MS"/>
          <w:spacing w:val="-6"/>
          <w:w w:val="90"/>
          <w:sz w:val="24"/>
        </w:rPr>
        <w:t xml:space="preserve"> </w:t>
      </w:r>
      <w:r>
        <w:rPr>
          <w:rFonts w:ascii="Trebuchet MS" w:hAnsi="Trebuchet MS"/>
          <w:w w:val="90"/>
          <w:sz w:val="24"/>
        </w:rPr>
        <w:t>required</w:t>
      </w:r>
      <w:r>
        <w:rPr>
          <w:rFonts w:ascii="Trebuchet MS" w:hAnsi="Trebuchet MS"/>
          <w:spacing w:val="-3"/>
          <w:w w:val="90"/>
          <w:sz w:val="24"/>
        </w:rPr>
        <w:t xml:space="preserve"> </w:t>
      </w:r>
      <w:r>
        <w:rPr>
          <w:rFonts w:ascii="Trebuchet MS" w:hAnsi="Trebuchet MS"/>
          <w:w w:val="90"/>
          <w:sz w:val="24"/>
        </w:rPr>
        <w:t>to</w:t>
      </w:r>
      <w:r>
        <w:rPr>
          <w:rFonts w:ascii="Trebuchet MS" w:hAnsi="Trebuchet MS"/>
          <w:spacing w:val="-8"/>
          <w:w w:val="90"/>
          <w:sz w:val="24"/>
        </w:rPr>
        <w:t xml:space="preserve"> </w:t>
      </w:r>
      <w:r>
        <w:rPr>
          <w:rFonts w:ascii="Trebuchet MS" w:hAnsi="Trebuchet MS"/>
          <w:w w:val="90"/>
          <w:sz w:val="24"/>
        </w:rPr>
        <w:t>complete</w:t>
      </w:r>
      <w:r>
        <w:rPr>
          <w:rFonts w:ascii="Trebuchet MS" w:hAnsi="Trebuchet MS"/>
          <w:spacing w:val="-6"/>
          <w:w w:val="90"/>
          <w:sz w:val="24"/>
        </w:rPr>
        <w:t xml:space="preserve"> </w:t>
      </w:r>
      <w:r>
        <w:rPr>
          <w:rFonts w:ascii="Trebuchet MS" w:hAnsi="Trebuchet MS"/>
          <w:w w:val="90"/>
          <w:sz w:val="24"/>
        </w:rPr>
        <w:t>all</w:t>
      </w:r>
      <w:r>
        <w:rPr>
          <w:rFonts w:ascii="Trebuchet MS" w:hAnsi="Trebuchet MS"/>
          <w:spacing w:val="-4"/>
          <w:w w:val="90"/>
          <w:sz w:val="24"/>
        </w:rPr>
        <w:t xml:space="preserve"> </w:t>
      </w:r>
      <w:r>
        <w:rPr>
          <w:rFonts w:ascii="Trebuchet MS" w:hAnsi="Trebuchet MS"/>
          <w:w w:val="90"/>
          <w:sz w:val="24"/>
        </w:rPr>
        <w:t>items</w:t>
      </w:r>
      <w:r>
        <w:rPr>
          <w:rFonts w:ascii="Trebuchet MS" w:hAnsi="Trebuchet MS"/>
          <w:spacing w:val="-3"/>
          <w:w w:val="90"/>
          <w:sz w:val="24"/>
        </w:rPr>
        <w:t xml:space="preserve"> </w:t>
      </w:r>
      <w:r>
        <w:rPr>
          <w:rFonts w:ascii="Trebuchet MS" w:hAnsi="Trebuchet MS"/>
          <w:w w:val="90"/>
          <w:sz w:val="24"/>
        </w:rPr>
        <w:t>within</w:t>
      </w:r>
      <w:r>
        <w:rPr>
          <w:rFonts w:ascii="Trebuchet MS" w:hAnsi="Trebuchet MS"/>
          <w:spacing w:val="-6"/>
          <w:w w:val="90"/>
          <w:sz w:val="24"/>
        </w:rPr>
        <w:t xml:space="preserve"> </w:t>
      </w:r>
      <w:r>
        <w:rPr>
          <w:rFonts w:ascii="Trebuchet MS" w:hAnsi="Trebuchet MS"/>
          <w:w w:val="90"/>
          <w:sz w:val="24"/>
        </w:rPr>
        <w:t xml:space="preserve">the </w:t>
      </w:r>
      <w:r>
        <w:rPr>
          <w:rFonts w:ascii="Trebuchet MS" w:hAnsi="Trebuchet MS"/>
          <w:spacing w:val="-8"/>
          <w:sz w:val="24"/>
        </w:rPr>
        <w:t>Bidder Response Document unless</w:t>
      </w:r>
      <w:r>
        <w:rPr>
          <w:rFonts w:ascii="Trebuchet MS" w:hAnsi="Trebuchet MS"/>
          <w:sz w:val="24"/>
        </w:rPr>
        <w:t xml:space="preserve"> </w:t>
      </w:r>
      <w:r>
        <w:rPr>
          <w:rFonts w:ascii="Trebuchet MS" w:hAnsi="Trebuchet MS"/>
          <w:spacing w:val="-8"/>
          <w:sz w:val="24"/>
        </w:rPr>
        <w:t>clear instruction is</w:t>
      </w:r>
      <w:r>
        <w:rPr>
          <w:rFonts w:ascii="Trebuchet MS" w:hAnsi="Trebuchet MS"/>
          <w:sz w:val="24"/>
        </w:rPr>
        <w:t xml:space="preserve"> </w:t>
      </w:r>
      <w:r>
        <w:rPr>
          <w:rFonts w:ascii="Trebuchet MS" w:hAnsi="Trebuchet MS"/>
          <w:spacing w:val="-8"/>
          <w:sz w:val="24"/>
        </w:rPr>
        <w:t>provided otherwise.</w:t>
      </w:r>
    </w:p>
    <w:p w14:paraId="26D8F800" w14:textId="77777777" w:rsidR="004B3F9B" w:rsidRDefault="00454667">
      <w:pPr>
        <w:pStyle w:val="ListParagraph"/>
        <w:numPr>
          <w:ilvl w:val="0"/>
          <w:numId w:val="9"/>
        </w:numPr>
        <w:tabs>
          <w:tab w:val="left" w:pos="1291"/>
        </w:tabs>
        <w:spacing w:line="276" w:lineRule="auto"/>
        <w:ind w:right="1991"/>
        <w:rPr>
          <w:rFonts w:ascii="Trebuchet MS" w:hAnsi="Trebuchet MS"/>
          <w:b/>
          <w:sz w:val="24"/>
        </w:rPr>
      </w:pPr>
      <w:r>
        <w:rPr>
          <w:rFonts w:ascii="Trebuchet MS" w:hAnsi="Trebuchet MS"/>
          <w:w w:val="90"/>
          <w:sz w:val="24"/>
        </w:rPr>
        <w:t xml:space="preserve">If a Bidder does not complete the entire Bidder Response document, </w:t>
      </w:r>
      <w:r>
        <w:rPr>
          <w:rFonts w:ascii="Trebuchet MS" w:hAnsi="Trebuchet MS"/>
          <w:b/>
          <w:color w:val="000000"/>
          <w:w w:val="90"/>
          <w:sz w:val="24"/>
          <w:highlight w:val="cyan"/>
        </w:rPr>
        <w:t>their</w:t>
      </w:r>
      <w:r>
        <w:rPr>
          <w:rFonts w:ascii="Trebuchet MS" w:hAnsi="Trebuchet MS"/>
          <w:b/>
          <w:color w:val="000000"/>
          <w:w w:val="90"/>
          <w:sz w:val="24"/>
        </w:rPr>
        <w:t xml:space="preserve"> </w:t>
      </w:r>
      <w:r>
        <w:rPr>
          <w:rFonts w:ascii="Trebuchet MS" w:hAnsi="Trebuchet MS"/>
          <w:b/>
          <w:color w:val="000000"/>
          <w:sz w:val="24"/>
          <w:highlight w:val="cyan"/>
        </w:rPr>
        <w:t>submission may be declared void.</w:t>
      </w:r>
    </w:p>
    <w:p w14:paraId="6CAECF72" w14:textId="77777777" w:rsidR="004B3F9B" w:rsidRDefault="00454667">
      <w:pPr>
        <w:pStyle w:val="ListParagraph"/>
        <w:numPr>
          <w:ilvl w:val="0"/>
          <w:numId w:val="9"/>
        </w:numPr>
        <w:tabs>
          <w:tab w:val="left" w:pos="1291"/>
        </w:tabs>
        <w:spacing w:line="276" w:lineRule="auto"/>
        <w:ind w:right="1429"/>
        <w:rPr>
          <w:rFonts w:ascii="Trebuchet MS" w:hAnsi="Trebuchet MS"/>
          <w:sz w:val="24"/>
        </w:rPr>
      </w:pPr>
      <w:r>
        <w:rPr>
          <w:rFonts w:ascii="Trebuchet MS" w:hAnsi="Trebuchet MS"/>
          <w:w w:val="90"/>
          <w:sz w:val="24"/>
        </w:rPr>
        <w:t xml:space="preserve">If a Bidder is unable to complete any element of the Bidder Response Document, </w:t>
      </w:r>
      <w:r>
        <w:rPr>
          <w:rFonts w:ascii="Trebuchet MS" w:hAnsi="Trebuchet MS"/>
          <w:spacing w:val="-6"/>
          <w:sz w:val="24"/>
        </w:rPr>
        <w:t>they</w:t>
      </w:r>
      <w:r>
        <w:rPr>
          <w:rFonts w:ascii="Trebuchet MS" w:hAnsi="Trebuchet MS"/>
          <w:spacing w:val="-13"/>
          <w:sz w:val="24"/>
        </w:rPr>
        <w:t xml:space="preserve"> </w:t>
      </w:r>
      <w:r>
        <w:rPr>
          <w:rFonts w:ascii="Trebuchet MS" w:hAnsi="Trebuchet MS"/>
          <w:spacing w:val="-6"/>
          <w:sz w:val="24"/>
        </w:rPr>
        <w:t>should</w:t>
      </w:r>
      <w:r>
        <w:rPr>
          <w:rFonts w:ascii="Trebuchet MS" w:hAnsi="Trebuchet MS"/>
          <w:spacing w:val="-8"/>
          <w:sz w:val="24"/>
        </w:rPr>
        <w:t xml:space="preserve"> </w:t>
      </w:r>
      <w:r>
        <w:rPr>
          <w:rFonts w:ascii="Trebuchet MS" w:hAnsi="Trebuchet MS"/>
          <w:spacing w:val="-6"/>
          <w:sz w:val="24"/>
        </w:rPr>
        <w:t>contact</w:t>
      </w:r>
      <w:r>
        <w:rPr>
          <w:rFonts w:ascii="Trebuchet MS" w:hAnsi="Trebuchet MS"/>
          <w:spacing w:val="-13"/>
          <w:sz w:val="24"/>
        </w:rPr>
        <w:t xml:space="preserve"> </w:t>
      </w:r>
      <w:r>
        <w:rPr>
          <w:rFonts w:ascii="Trebuchet MS" w:hAnsi="Trebuchet MS"/>
          <w:spacing w:val="-6"/>
          <w:sz w:val="24"/>
        </w:rPr>
        <w:t>Gargaar</w:t>
      </w:r>
      <w:r>
        <w:rPr>
          <w:rFonts w:ascii="Trebuchet MS" w:hAnsi="Trebuchet MS"/>
          <w:spacing w:val="-11"/>
          <w:sz w:val="24"/>
        </w:rPr>
        <w:t xml:space="preserve"> </w:t>
      </w:r>
      <w:r>
        <w:rPr>
          <w:rFonts w:ascii="Trebuchet MS" w:hAnsi="Trebuchet MS"/>
          <w:spacing w:val="-6"/>
          <w:sz w:val="24"/>
        </w:rPr>
        <w:t>Relief</w:t>
      </w:r>
      <w:r>
        <w:rPr>
          <w:rFonts w:ascii="Trebuchet MS" w:hAnsi="Trebuchet MS"/>
          <w:spacing w:val="-11"/>
          <w:sz w:val="24"/>
        </w:rPr>
        <w:t xml:space="preserve"> </w:t>
      </w:r>
      <w:r>
        <w:rPr>
          <w:rFonts w:ascii="Trebuchet MS" w:hAnsi="Trebuchet MS"/>
          <w:spacing w:val="-6"/>
          <w:sz w:val="24"/>
        </w:rPr>
        <w:t>and</w:t>
      </w:r>
      <w:r>
        <w:rPr>
          <w:rFonts w:ascii="Trebuchet MS" w:hAnsi="Trebuchet MS"/>
          <w:spacing w:val="-9"/>
          <w:sz w:val="24"/>
        </w:rPr>
        <w:t xml:space="preserve"> </w:t>
      </w:r>
      <w:r>
        <w:rPr>
          <w:rFonts w:ascii="Trebuchet MS" w:hAnsi="Trebuchet MS"/>
          <w:spacing w:val="-6"/>
          <w:sz w:val="24"/>
        </w:rPr>
        <w:t>Development</w:t>
      </w:r>
      <w:r>
        <w:rPr>
          <w:rFonts w:ascii="Trebuchet MS" w:hAnsi="Trebuchet MS"/>
          <w:spacing w:val="-11"/>
          <w:sz w:val="24"/>
        </w:rPr>
        <w:t xml:space="preserve"> </w:t>
      </w:r>
      <w:r>
        <w:rPr>
          <w:rFonts w:ascii="Trebuchet MS" w:hAnsi="Trebuchet MS"/>
          <w:spacing w:val="-6"/>
          <w:sz w:val="24"/>
        </w:rPr>
        <w:t>Organization</w:t>
      </w:r>
      <w:r>
        <w:rPr>
          <w:rFonts w:ascii="Trebuchet MS" w:hAnsi="Trebuchet MS"/>
          <w:spacing w:val="-11"/>
          <w:sz w:val="24"/>
        </w:rPr>
        <w:t xml:space="preserve"> </w:t>
      </w:r>
      <w:r>
        <w:rPr>
          <w:rFonts w:ascii="Trebuchet MS" w:hAnsi="Trebuchet MS"/>
          <w:spacing w:val="-6"/>
          <w:sz w:val="24"/>
        </w:rPr>
        <w:t xml:space="preserve">(GREDO) </w:t>
      </w:r>
      <w:r>
        <w:rPr>
          <w:rFonts w:ascii="Trebuchet MS" w:hAnsi="Trebuchet MS"/>
          <w:w w:val="90"/>
          <w:sz w:val="24"/>
        </w:rPr>
        <w:t>through the using the contact details provided for guidance.</w:t>
      </w:r>
    </w:p>
    <w:p w14:paraId="09593224" w14:textId="77777777" w:rsidR="004B3F9B" w:rsidRDefault="004B3F9B">
      <w:pPr>
        <w:pStyle w:val="BodyText"/>
        <w:spacing w:before="39"/>
      </w:pPr>
    </w:p>
    <w:p w14:paraId="3DE54DF2" w14:textId="77777777" w:rsidR="004B3F9B" w:rsidRDefault="00454667">
      <w:pPr>
        <w:pStyle w:val="BodyText"/>
        <w:spacing w:line="276" w:lineRule="auto"/>
        <w:ind w:left="570" w:right="1040"/>
      </w:pPr>
      <w:r>
        <w:rPr>
          <w:w w:val="90"/>
        </w:rPr>
        <w:t>By</w:t>
      </w:r>
      <w:r>
        <w:rPr>
          <w:spacing w:val="-8"/>
          <w:w w:val="90"/>
        </w:rPr>
        <w:t xml:space="preserve"> </w:t>
      </w:r>
      <w:r>
        <w:rPr>
          <w:w w:val="90"/>
        </w:rPr>
        <w:t>submitting</w:t>
      </w:r>
      <w:r>
        <w:rPr>
          <w:spacing w:val="-6"/>
          <w:w w:val="90"/>
        </w:rPr>
        <w:t xml:space="preserve"> </w:t>
      </w:r>
      <w:r>
        <w:rPr>
          <w:w w:val="90"/>
        </w:rPr>
        <w:t>a</w:t>
      </w:r>
      <w:r>
        <w:rPr>
          <w:spacing w:val="-6"/>
          <w:w w:val="90"/>
        </w:rPr>
        <w:t xml:space="preserve"> </w:t>
      </w:r>
      <w:r>
        <w:rPr>
          <w:w w:val="90"/>
        </w:rPr>
        <w:t>response,</w:t>
      </w:r>
      <w:r>
        <w:rPr>
          <w:spacing w:val="-7"/>
          <w:w w:val="90"/>
        </w:rPr>
        <w:t xml:space="preserve"> </w:t>
      </w:r>
      <w:r>
        <w:rPr>
          <w:w w:val="90"/>
        </w:rPr>
        <w:t>the</w:t>
      </w:r>
      <w:r>
        <w:rPr>
          <w:spacing w:val="-5"/>
          <w:w w:val="90"/>
        </w:rPr>
        <w:t xml:space="preserve"> </w:t>
      </w:r>
      <w:r>
        <w:rPr>
          <w:w w:val="90"/>
        </w:rPr>
        <w:t>bidder</w:t>
      </w:r>
      <w:r>
        <w:rPr>
          <w:spacing w:val="-7"/>
          <w:w w:val="90"/>
        </w:rPr>
        <w:t xml:space="preserve"> </w:t>
      </w:r>
      <w:r>
        <w:rPr>
          <w:w w:val="90"/>
        </w:rPr>
        <w:t>confirms</w:t>
      </w:r>
      <w:r>
        <w:rPr>
          <w:spacing w:val="-6"/>
          <w:w w:val="90"/>
        </w:rPr>
        <w:t xml:space="preserve"> </w:t>
      </w:r>
      <w:r>
        <w:rPr>
          <w:w w:val="90"/>
        </w:rPr>
        <w:t>that</w:t>
      </w:r>
      <w:r>
        <w:rPr>
          <w:spacing w:val="-8"/>
          <w:w w:val="90"/>
        </w:rPr>
        <w:t xml:space="preserve"> </w:t>
      </w:r>
      <w:r>
        <w:rPr>
          <w:w w:val="90"/>
        </w:rPr>
        <w:t>all</w:t>
      </w:r>
      <w:r>
        <w:rPr>
          <w:spacing w:val="-7"/>
          <w:w w:val="90"/>
        </w:rPr>
        <w:t xml:space="preserve"> </w:t>
      </w:r>
      <w:r>
        <w:rPr>
          <w:w w:val="90"/>
        </w:rPr>
        <w:t>information</w:t>
      </w:r>
      <w:r>
        <w:rPr>
          <w:spacing w:val="-8"/>
          <w:w w:val="90"/>
        </w:rPr>
        <w:t xml:space="preserve"> </w:t>
      </w:r>
      <w:r>
        <w:rPr>
          <w:w w:val="90"/>
        </w:rPr>
        <w:t>provided</w:t>
      </w:r>
      <w:r>
        <w:rPr>
          <w:spacing w:val="-6"/>
          <w:w w:val="90"/>
        </w:rPr>
        <w:t xml:space="preserve"> </w:t>
      </w:r>
      <w:r>
        <w:rPr>
          <w:w w:val="90"/>
        </w:rPr>
        <w:t>can</w:t>
      </w:r>
      <w:r>
        <w:rPr>
          <w:spacing w:val="-8"/>
          <w:w w:val="90"/>
        </w:rPr>
        <w:t xml:space="preserve"> </w:t>
      </w:r>
      <w:r>
        <w:rPr>
          <w:w w:val="90"/>
        </w:rPr>
        <w:t>be</w:t>
      </w:r>
      <w:r>
        <w:rPr>
          <w:spacing w:val="-8"/>
          <w:w w:val="90"/>
        </w:rPr>
        <w:t xml:space="preserve"> </w:t>
      </w:r>
      <w:r>
        <w:rPr>
          <w:w w:val="90"/>
        </w:rPr>
        <w:t xml:space="preserve">relied </w:t>
      </w:r>
      <w:r>
        <w:rPr>
          <w:spacing w:val="-8"/>
        </w:rPr>
        <w:t>upon</w:t>
      </w:r>
      <w:r>
        <w:rPr>
          <w:spacing w:val="-9"/>
        </w:rPr>
        <w:t xml:space="preserve"> </w:t>
      </w:r>
      <w:r>
        <w:rPr>
          <w:spacing w:val="-8"/>
        </w:rPr>
        <w:t>for</w:t>
      </w:r>
      <w:r>
        <w:rPr>
          <w:spacing w:val="-9"/>
        </w:rPr>
        <w:t xml:space="preserve"> </w:t>
      </w:r>
      <w:r>
        <w:rPr>
          <w:spacing w:val="-8"/>
        </w:rPr>
        <w:t>validity</w:t>
      </w:r>
      <w:r>
        <w:rPr>
          <w:spacing w:val="-9"/>
        </w:rPr>
        <w:t xml:space="preserve"> </w:t>
      </w:r>
      <w:r>
        <w:rPr>
          <w:spacing w:val="-8"/>
        </w:rPr>
        <w:t>and</w:t>
      </w:r>
      <w:r>
        <w:rPr>
          <w:spacing w:val="-6"/>
        </w:rPr>
        <w:t xml:space="preserve"> </w:t>
      </w:r>
      <w:r>
        <w:rPr>
          <w:spacing w:val="-8"/>
        </w:rPr>
        <w:t>accuracy.</w:t>
      </w:r>
    </w:p>
    <w:p w14:paraId="20EBFF9A" w14:textId="77777777" w:rsidR="004B3F9B" w:rsidRDefault="004B3F9B">
      <w:pPr>
        <w:pStyle w:val="BodyText"/>
        <w:spacing w:line="276" w:lineRule="auto"/>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8B983C0" w14:textId="77777777" w:rsidR="004B3F9B" w:rsidRDefault="00454667">
      <w:pPr>
        <w:pStyle w:val="BodyText"/>
        <w:ind w:left="9134"/>
        <w:rPr>
          <w:sz w:val="20"/>
        </w:rPr>
      </w:pPr>
      <w:r>
        <w:rPr>
          <w:noProof/>
          <w:sz w:val="20"/>
        </w:rPr>
        <w:lastRenderedPageBreak/>
        <w:drawing>
          <wp:inline distT="0" distB="0" distL="0" distR="0" wp14:anchorId="7E623258" wp14:editId="1832523B">
            <wp:extent cx="317179" cy="32385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7" cstate="print"/>
                    <a:stretch>
                      <a:fillRect/>
                    </a:stretch>
                  </pic:blipFill>
                  <pic:spPr>
                    <a:xfrm>
                      <a:off x="0" y="0"/>
                      <a:ext cx="317179" cy="323850"/>
                    </a:xfrm>
                    <a:prstGeom prst="rect">
                      <a:avLst/>
                    </a:prstGeom>
                  </pic:spPr>
                </pic:pic>
              </a:graphicData>
            </a:graphic>
          </wp:inline>
        </w:drawing>
      </w:r>
    </w:p>
    <w:p w14:paraId="20001732" w14:textId="77777777" w:rsidR="004B3F9B" w:rsidRDefault="004B3F9B">
      <w:pPr>
        <w:pStyle w:val="BodyText"/>
        <w:spacing w:before="335"/>
        <w:rPr>
          <w:sz w:val="32"/>
        </w:rPr>
      </w:pPr>
    </w:p>
    <w:p w14:paraId="3E86A6B7" w14:textId="77777777" w:rsidR="004B3F9B" w:rsidRDefault="00454667">
      <w:pPr>
        <w:pStyle w:val="Heading1"/>
        <w:ind w:left="570"/>
        <w:jc w:val="left"/>
        <w:rPr>
          <w:rFonts w:ascii="Times New Roman" w:hAnsi="Times New Roman"/>
        </w:rPr>
      </w:pPr>
      <w:bookmarkStart w:id="18" w:name="_bookmark1"/>
      <w:bookmarkEnd w:id="18"/>
      <w:r>
        <w:rPr>
          <w:rFonts w:ascii="Times New Roman" w:hAnsi="Times New Roman"/>
        </w:rPr>
        <w:t>SECTION 1</w:t>
      </w:r>
      <w:r>
        <w:rPr>
          <w:rFonts w:ascii="Times New Roman" w:hAnsi="Times New Roman"/>
          <w:spacing w:val="2"/>
        </w:rPr>
        <w:t xml:space="preserve"> </w:t>
      </w:r>
      <w:r>
        <w:rPr>
          <w:rFonts w:ascii="Times New Roman" w:hAnsi="Times New Roman"/>
        </w:rPr>
        <w:t>–</w:t>
      </w:r>
      <w:r>
        <w:rPr>
          <w:rFonts w:ascii="Times New Roman" w:hAnsi="Times New Roman"/>
          <w:spacing w:val="1"/>
        </w:rPr>
        <w:t xml:space="preserve"> </w:t>
      </w:r>
      <w:r>
        <w:rPr>
          <w:rFonts w:ascii="Times New Roman" w:hAnsi="Times New Roman"/>
        </w:rPr>
        <w:t xml:space="preserve">KEY </w:t>
      </w:r>
      <w:r>
        <w:rPr>
          <w:rFonts w:ascii="Times New Roman" w:hAnsi="Times New Roman"/>
          <w:spacing w:val="-2"/>
        </w:rPr>
        <w:t>INFORMATION</w:t>
      </w:r>
    </w:p>
    <w:p w14:paraId="4EB6943E" w14:textId="77777777" w:rsidR="004B3F9B" w:rsidRDefault="00454667">
      <w:pPr>
        <w:spacing w:before="337"/>
        <w:ind w:right="417"/>
        <w:jc w:val="center"/>
        <w:rPr>
          <w:rFonts w:ascii="Times New Roman" w:hAnsi="Times New Roman"/>
          <w:b/>
          <w:i/>
          <w:sz w:val="24"/>
        </w:rPr>
      </w:pPr>
      <w:r>
        <w:rPr>
          <w:rFonts w:ascii="Times New Roman" w:hAnsi="Times New Roman"/>
          <w:b/>
          <w:i/>
          <w:spacing w:val="-2"/>
          <w:sz w:val="24"/>
        </w:rPr>
        <w:t>Instructions</w:t>
      </w:r>
      <w:r>
        <w:rPr>
          <w:rFonts w:ascii="Times New Roman" w:hAnsi="Times New Roman"/>
          <w:b/>
          <w:i/>
          <w:spacing w:val="-12"/>
          <w:sz w:val="24"/>
        </w:rPr>
        <w:t xml:space="preserve"> </w:t>
      </w:r>
      <w:r>
        <w:rPr>
          <w:rFonts w:ascii="Times New Roman" w:hAnsi="Times New Roman"/>
          <w:b/>
          <w:i/>
          <w:spacing w:val="-2"/>
          <w:sz w:val="24"/>
        </w:rPr>
        <w:t>–</w:t>
      </w:r>
      <w:r>
        <w:rPr>
          <w:rFonts w:ascii="Times New Roman" w:hAnsi="Times New Roman"/>
          <w:b/>
          <w:i/>
          <w:spacing w:val="-10"/>
          <w:sz w:val="24"/>
        </w:rPr>
        <w:t xml:space="preserve"> </w:t>
      </w:r>
      <w:r>
        <w:rPr>
          <w:rFonts w:ascii="Times New Roman" w:hAnsi="Times New Roman"/>
          <w:b/>
          <w:i/>
          <w:spacing w:val="-2"/>
          <w:sz w:val="24"/>
        </w:rPr>
        <w:t>Bidders</w:t>
      </w:r>
      <w:r>
        <w:rPr>
          <w:rFonts w:ascii="Times New Roman" w:hAnsi="Times New Roman"/>
          <w:b/>
          <w:i/>
          <w:spacing w:val="-9"/>
          <w:sz w:val="24"/>
        </w:rPr>
        <w:t xml:space="preserve"> </w:t>
      </w:r>
      <w:r>
        <w:rPr>
          <w:rFonts w:ascii="Times New Roman" w:hAnsi="Times New Roman"/>
          <w:b/>
          <w:i/>
          <w:spacing w:val="-2"/>
          <w:sz w:val="24"/>
        </w:rPr>
        <w:t>are</w:t>
      </w:r>
      <w:r>
        <w:rPr>
          <w:rFonts w:ascii="Times New Roman" w:hAnsi="Times New Roman"/>
          <w:b/>
          <w:i/>
          <w:spacing w:val="-13"/>
          <w:sz w:val="24"/>
        </w:rPr>
        <w:t xml:space="preserve"> </w:t>
      </w:r>
      <w:r>
        <w:rPr>
          <w:rFonts w:ascii="Times New Roman" w:hAnsi="Times New Roman"/>
          <w:b/>
          <w:i/>
          <w:spacing w:val="-2"/>
          <w:sz w:val="24"/>
        </w:rPr>
        <w:t>required</w:t>
      </w:r>
      <w:r>
        <w:rPr>
          <w:rFonts w:ascii="Times New Roman" w:hAnsi="Times New Roman"/>
          <w:b/>
          <w:i/>
          <w:spacing w:val="-11"/>
          <w:sz w:val="24"/>
        </w:rPr>
        <w:t xml:space="preserve"> </w:t>
      </w:r>
      <w:r>
        <w:rPr>
          <w:rFonts w:ascii="Times New Roman" w:hAnsi="Times New Roman"/>
          <w:b/>
          <w:i/>
          <w:spacing w:val="-2"/>
          <w:sz w:val="24"/>
        </w:rPr>
        <w:t>to</w:t>
      </w:r>
      <w:r>
        <w:rPr>
          <w:rFonts w:ascii="Times New Roman" w:hAnsi="Times New Roman"/>
          <w:b/>
          <w:i/>
          <w:spacing w:val="-11"/>
          <w:sz w:val="24"/>
        </w:rPr>
        <w:t xml:space="preserve"> </w:t>
      </w:r>
      <w:r>
        <w:rPr>
          <w:rFonts w:ascii="Times New Roman" w:hAnsi="Times New Roman"/>
          <w:b/>
          <w:i/>
          <w:spacing w:val="-2"/>
          <w:sz w:val="24"/>
        </w:rPr>
        <w:t>complete</w:t>
      </w:r>
      <w:r>
        <w:rPr>
          <w:rFonts w:ascii="Times New Roman" w:hAnsi="Times New Roman"/>
          <w:b/>
          <w:i/>
          <w:spacing w:val="-11"/>
          <w:sz w:val="24"/>
        </w:rPr>
        <w:t xml:space="preserve"> </w:t>
      </w:r>
      <w:r>
        <w:rPr>
          <w:rFonts w:ascii="Times New Roman" w:hAnsi="Times New Roman"/>
          <w:b/>
          <w:i/>
          <w:spacing w:val="-2"/>
          <w:sz w:val="24"/>
        </w:rPr>
        <w:t>all</w:t>
      </w:r>
      <w:r>
        <w:rPr>
          <w:rFonts w:ascii="Times New Roman" w:hAnsi="Times New Roman"/>
          <w:b/>
          <w:i/>
          <w:spacing w:val="-12"/>
          <w:sz w:val="24"/>
        </w:rPr>
        <w:t xml:space="preserve"> </w:t>
      </w:r>
      <w:r>
        <w:rPr>
          <w:rFonts w:ascii="Times New Roman" w:hAnsi="Times New Roman"/>
          <w:b/>
          <w:i/>
          <w:spacing w:val="-2"/>
          <w:sz w:val="24"/>
        </w:rPr>
        <w:t>sections</w:t>
      </w:r>
      <w:r>
        <w:rPr>
          <w:rFonts w:ascii="Times New Roman" w:hAnsi="Times New Roman"/>
          <w:b/>
          <w:i/>
          <w:spacing w:val="-9"/>
          <w:sz w:val="24"/>
        </w:rPr>
        <w:t xml:space="preserve"> </w:t>
      </w:r>
      <w:r>
        <w:rPr>
          <w:rFonts w:ascii="Times New Roman" w:hAnsi="Times New Roman"/>
          <w:b/>
          <w:i/>
          <w:spacing w:val="-2"/>
          <w:sz w:val="24"/>
        </w:rPr>
        <w:t>of</w:t>
      </w:r>
      <w:r>
        <w:rPr>
          <w:rFonts w:ascii="Times New Roman" w:hAnsi="Times New Roman"/>
          <w:b/>
          <w:i/>
          <w:spacing w:val="-11"/>
          <w:sz w:val="24"/>
        </w:rPr>
        <w:t xml:space="preserve"> </w:t>
      </w:r>
      <w:r>
        <w:rPr>
          <w:rFonts w:ascii="Times New Roman" w:hAnsi="Times New Roman"/>
          <w:b/>
          <w:i/>
          <w:spacing w:val="-2"/>
          <w:sz w:val="24"/>
        </w:rPr>
        <w:t>the</w:t>
      </w:r>
      <w:r>
        <w:rPr>
          <w:rFonts w:ascii="Times New Roman" w:hAnsi="Times New Roman"/>
          <w:b/>
          <w:i/>
          <w:spacing w:val="-12"/>
          <w:sz w:val="24"/>
        </w:rPr>
        <w:t xml:space="preserve"> </w:t>
      </w:r>
      <w:r>
        <w:rPr>
          <w:rFonts w:ascii="Times New Roman" w:hAnsi="Times New Roman"/>
          <w:b/>
          <w:i/>
          <w:spacing w:val="-2"/>
          <w:sz w:val="24"/>
        </w:rPr>
        <w:t>below</w:t>
      </w:r>
      <w:r>
        <w:rPr>
          <w:rFonts w:ascii="Times New Roman" w:hAnsi="Times New Roman"/>
          <w:b/>
          <w:i/>
          <w:spacing w:val="-10"/>
          <w:sz w:val="24"/>
        </w:rPr>
        <w:t xml:space="preserve"> </w:t>
      </w:r>
      <w:r>
        <w:rPr>
          <w:rFonts w:ascii="Times New Roman" w:hAnsi="Times New Roman"/>
          <w:b/>
          <w:i/>
          <w:spacing w:val="-2"/>
          <w:sz w:val="24"/>
        </w:rPr>
        <w:t>table.</w:t>
      </w: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4B3F9B" w14:paraId="4397215E" w14:textId="77777777">
        <w:trPr>
          <w:trHeight w:val="300"/>
        </w:trPr>
        <w:tc>
          <w:tcPr>
            <w:tcW w:w="9499" w:type="dxa"/>
            <w:gridSpan w:val="4"/>
            <w:shd w:val="clear" w:color="auto" w:fill="FF0000"/>
          </w:tcPr>
          <w:p w14:paraId="4D61FF97" w14:textId="77777777" w:rsidR="004B3F9B" w:rsidRDefault="00454667">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1"/>
                <w:w w:val="80"/>
                <w:sz w:val="24"/>
              </w:rPr>
              <w:t xml:space="preserve"> </w:t>
            </w:r>
            <w:r>
              <w:rPr>
                <w:rFonts w:ascii="Arial"/>
                <w:b/>
                <w:color w:val="FFFFFF"/>
                <w:spacing w:val="-2"/>
                <w:w w:val="85"/>
                <w:sz w:val="24"/>
              </w:rPr>
              <w:t>INFORMATION</w:t>
            </w:r>
          </w:p>
        </w:tc>
      </w:tr>
      <w:tr w:rsidR="004B3F9B" w14:paraId="2AA53A04" w14:textId="77777777">
        <w:trPr>
          <w:trHeight w:val="510"/>
        </w:trPr>
        <w:tc>
          <w:tcPr>
            <w:tcW w:w="2481" w:type="dxa"/>
            <w:shd w:val="clear" w:color="auto" w:fill="D9D9D9"/>
          </w:tcPr>
          <w:p w14:paraId="17E7E100" w14:textId="77777777" w:rsidR="004B3F9B" w:rsidRDefault="00454667">
            <w:pPr>
              <w:pStyle w:val="TableParagraph"/>
              <w:spacing w:before="115"/>
              <w:ind w:left="55" w:right="59"/>
              <w:jc w:val="center"/>
              <w:rPr>
                <w:rFonts w:ascii="Arial"/>
                <w:b/>
                <w:sz w:val="24"/>
              </w:rPr>
            </w:pPr>
            <w:r>
              <w:rPr>
                <w:rFonts w:ascii="Arial"/>
                <w:b/>
                <w:w w:val="80"/>
                <w:sz w:val="24"/>
              </w:rPr>
              <w:t>Company</w:t>
            </w:r>
            <w:r>
              <w:rPr>
                <w:rFonts w:ascii="Arial"/>
                <w:b/>
                <w:sz w:val="24"/>
              </w:rPr>
              <w:t xml:space="preserve"> </w:t>
            </w:r>
            <w:r>
              <w:rPr>
                <w:rFonts w:ascii="Arial"/>
                <w:b/>
                <w:spacing w:val="-4"/>
                <w:w w:val="90"/>
                <w:sz w:val="24"/>
              </w:rPr>
              <w:t>Name</w:t>
            </w:r>
          </w:p>
        </w:tc>
        <w:tc>
          <w:tcPr>
            <w:tcW w:w="7018" w:type="dxa"/>
            <w:gridSpan w:val="3"/>
          </w:tcPr>
          <w:p w14:paraId="35AF8C46" w14:textId="77777777" w:rsidR="004B3F9B" w:rsidRDefault="004B3F9B">
            <w:pPr>
              <w:pStyle w:val="TableParagraph"/>
              <w:rPr>
                <w:sz w:val="24"/>
              </w:rPr>
            </w:pPr>
          </w:p>
        </w:tc>
      </w:tr>
      <w:tr w:rsidR="004B3F9B" w14:paraId="62285632" w14:textId="77777777">
        <w:trPr>
          <w:trHeight w:val="425"/>
        </w:trPr>
        <w:tc>
          <w:tcPr>
            <w:tcW w:w="2481" w:type="dxa"/>
            <w:shd w:val="clear" w:color="auto" w:fill="D9D9D9"/>
          </w:tcPr>
          <w:p w14:paraId="1FAF641A" w14:textId="77777777" w:rsidR="004B3F9B" w:rsidRDefault="00454667">
            <w:pPr>
              <w:pStyle w:val="TableParagraph"/>
              <w:spacing w:before="75"/>
              <w:ind w:left="55" w:right="58"/>
              <w:jc w:val="center"/>
              <w:rPr>
                <w:rFonts w:ascii="Arial"/>
                <w:b/>
                <w:sz w:val="24"/>
              </w:rPr>
            </w:pPr>
            <w:r>
              <w:rPr>
                <w:rFonts w:ascii="Arial"/>
                <w:b/>
                <w:w w:val="80"/>
                <w:sz w:val="24"/>
              </w:rPr>
              <w:t>Website</w:t>
            </w:r>
            <w:r>
              <w:rPr>
                <w:rFonts w:ascii="Arial"/>
                <w:b/>
                <w:spacing w:val="-5"/>
                <w:sz w:val="24"/>
              </w:rPr>
              <w:t xml:space="preserve"> </w:t>
            </w:r>
            <w:r>
              <w:rPr>
                <w:rFonts w:ascii="Arial"/>
                <w:b/>
                <w:spacing w:val="-2"/>
                <w:w w:val="85"/>
                <w:sz w:val="24"/>
              </w:rPr>
              <w:t>address</w:t>
            </w:r>
          </w:p>
        </w:tc>
        <w:tc>
          <w:tcPr>
            <w:tcW w:w="7018" w:type="dxa"/>
            <w:gridSpan w:val="3"/>
          </w:tcPr>
          <w:p w14:paraId="269FF936" w14:textId="77777777" w:rsidR="004B3F9B" w:rsidRDefault="004B3F9B">
            <w:pPr>
              <w:pStyle w:val="TableParagraph"/>
              <w:rPr>
                <w:sz w:val="24"/>
              </w:rPr>
            </w:pPr>
          </w:p>
        </w:tc>
      </w:tr>
      <w:tr w:rsidR="004B3F9B" w14:paraId="4E2B9AEA" w14:textId="77777777">
        <w:trPr>
          <w:trHeight w:val="820"/>
        </w:trPr>
        <w:tc>
          <w:tcPr>
            <w:tcW w:w="2481" w:type="dxa"/>
            <w:vMerge w:val="restart"/>
            <w:shd w:val="clear" w:color="auto" w:fill="D9D9D9"/>
          </w:tcPr>
          <w:p w14:paraId="407FA43D" w14:textId="77777777" w:rsidR="004B3F9B" w:rsidRDefault="004B3F9B">
            <w:pPr>
              <w:pStyle w:val="TableParagraph"/>
              <w:rPr>
                <w:b/>
                <w:i/>
                <w:sz w:val="24"/>
              </w:rPr>
            </w:pPr>
          </w:p>
          <w:p w14:paraId="7BCC9D76" w14:textId="77777777" w:rsidR="004B3F9B" w:rsidRDefault="004B3F9B">
            <w:pPr>
              <w:pStyle w:val="TableParagraph"/>
              <w:rPr>
                <w:b/>
                <w:i/>
                <w:sz w:val="24"/>
              </w:rPr>
            </w:pPr>
          </w:p>
          <w:p w14:paraId="73C1A7E2" w14:textId="77777777" w:rsidR="004B3F9B" w:rsidRDefault="004B3F9B">
            <w:pPr>
              <w:pStyle w:val="TableParagraph"/>
              <w:spacing w:before="76"/>
              <w:rPr>
                <w:b/>
                <w:i/>
                <w:sz w:val="24"/>
              </w:rPr>
            </w:pPr>
          </w:p>
          <w:p w14:paraId="67527838" w14:textId="77777777" w:rsidR="004B3F9B" w:rsidRDefault="00454667">
            <w:pPr>
              <w:pStyle w:val="TableParagraph"/>
              <w:spacing w:before="1"/>
              <w:ind w:left="825" w:right="384" w:hanging="445"/>
              <w:rPr>
                <w:rFonts w:ascii="Arial"/>
                <w:b/>
                <w:sz w:val="24"/>
              </w:rPr>
            </w:pPr>
            <w:r>
              <w:rPr>
                <w:rFonts w:ascii="Arial"/>
                <w:b/>
                <w:w w:val="80"/>
                <w:sz w:val="24"/>
              </w:rPr>
              <w:t xml:space="preserve">Address (Physical </w:t>
            </w:r>
            <w:r>
              <w:rPr>
                <w:rFonts w:ascii="Arial"/>
                <w:b/>
                <w:spacing w:val="-2"/>
                <w:w w:val="90"/>
                <w:sz w:val="24"/>
              </w:rPr>
              <w:t>location)</w:t>
            </w:r>
          </w:p>
        </w:tc>
        <w:tc>
          <w:tcPr>
            <w:tcW w:w="2316" w:type="dxa"/>
            <w:shd w:val="clear" w:color="auto" w:fill="D9D9D9"/>
          </w:tcPr>
          <w:p w14:paraId="61DAE491" w14:textId="77777777" w:rsidR="004B3F9B" w:rsidRDefault="00454667">
            <w:pPr>
              <w:pStyle w:val="TableParagraph"/>
              <w:spacing w:before="270"/>
              <w:ind w:left="5" w:right="2"/>
              <w:jc w:val="center"/>
              <w:rPr>
                <w:rFonts w:ascii="Arial"/>
                <w:b/>
                <w:sz w:val="24"/>
              </w:rPr>
            </w:pPr>
            <w:r>
              <w:rPr>
                <w:rFonts w:ascii="Arial"/>
                <w:b/>
                <w:w w:val="80"/>
                <w:sz w:val="24"/>
              </w:rPr>
              <w:t>Main</w:t>
            </w:r>
            <w:r>
              <w:rPr>
                <w:rFonts w:ascii="Arial"/>
                <w:b/>
                <w:spacing w:val="-2"/>
                <w:sz w:val="24"/>
              </w:rPr>
              <w:t xml:space="preserve"> </w:t>
            </w:r>
            <w:r>
              <w:rPr>
                <w:rFonts w:ascii="Arial"/>
                <w:b/>
                <w:spacing w:val="-2"/>
                <w:w w:val="90"/>
                <w:sz w:val="24"/>
              </w:rPr>
              <w:t>Address</w:t>
            </w:r>
          </w:p>
        </w:tc>
        <w:tc>
          <w:tcPr>
            <w:tcW w:w="2431" w:type="dxa"/>
            <w:shd w:val="clear" w:color="auto" w:fill="D9D9D9"/>
          </w:tcPr>
          <w:p w14:paraId="257F81EB" w14:textId="77777777" w:rsidR="004B3F9B" w:rsidRDefault="00454667">
            <w:pPr>
              <w:pStyle w:val="TableParagraph"/>
              <w:spacing w:before="135"/>
              <w:ind w:left="665" w:right="143" w:hanging="385"/>
              <w:rPr>
                <w:rFonts w:ascii="Arial"/>
                <w:b/>
                <w:sz w:val="24"/>
              </w:rPr>
            </w:pPr>
            <w:r>
              <w:rPr>
                <w:rFonts w:ascii="Arial"/>
                <w:b/>
                <w:w w:val="80"/>
                <w:sz w:val="24"/>
              </w:rPr>
              <w:t xml:space="preserve">Registered Address </w:t>
            </w:r>
            <w:r>
              <w:rPr>
                <w:rFonts w:ascii="Arial"/>
                <w:b/>
                <w:w w:val="90"/>
                <w:sz w:val="24"/>
              </w:rPr>
              <w:t>(if different)</w:t>
            </w:r>
          </w:p>
        </w:tc>
        <w:tc>
          <w:tcPr>
            <w:tcW w:w="2271" w:type="dxa"/>
            <w:shd w:val="clear" w:color="auto" w:fill="D9D9D9"/>
          </w:tcPr>
          <w:p w14:paraId="27A7D5C9" w14:textId="77777777" w:rsidR="004B3F9B" w:rsidRDefault="00454667">
            <w:pPr>
              <w:pStyle w:val="TableParagraph"/>
              <w:spacing w:before="4" w:line="235" w:lineRule="auto"/>
              <w:ind w:left="665" w:right="577" w:hanging="85"/>
              <w:rPr>
                <w:rFonts w:ascii="Arial"/>
                <w:b/>
                <w:sz w:val="24"/>
              </w:rPr>
            </w:pPr>
            <w:r>
              <w:rPr>
                <w:rFonts w:ascii="Arial"/>
                <w:b/>
                <w:w w:val="80"/>
                <w:sz w:val="24"/>
              </w:rPr>
              <w:t>Address</w:t>
            </w:r>
            <w:r>
              <w:rPr>
                <w:rFonts w:ascii="Arial"/>
                <w:b/>
                <w:spacing w:val="-4"/>
                <w:w w:val="80"/>
                <w:sz w:val="24"/>
              </w:rPr>
              <w:t xml:space="preserve"> </w:t>
            </w:r>
            <w:r>
              <w:rPr>
                <w:rFonts w:ascii="Arial"/>
                <w:b/>
                <w:w w:val="80"/>
                <w:sz w:val="24"/>
              </w:rPr>
              <w:t xml:space="preserve">for </w:t>
            </w:r>
            <w:r>
              <w:rPr>
                <w:rFonts w:ascii="Arial"/>
                <w:b/>
                <w:spacing w:val="-2"/>
                <w:w w:val="90"/>
                <w:sz w:val="24"/>
              </w:rPr>
              <w:t>Payments</w:t>
            </w:r>
          </w:p>
          <w:p w14:paraId="6CC14972" w14:textId="77777777" w:rsidR="004B3F9B" w:rsidRDefault="00454667">
            <w:pPr>
              <w:pStyle w:val="TableParagraph"/>
              <w:spacing w:line="255" w:lineRule="exact"/>
              <w:ind w:left="580"/>
              <w:rPr>
                <w:rFonts w:ascii="Arial"/>
                <w:b/>
                <w:sz w:val="24"/>
              </w:rPr>
            </w:pPr>
            <w:r>
              <w:rPr>
                <w:rFonts w:ascii="Arial"/>
                <w:b/>
                <w:w w:val="80"/>
                <w:sz w:val="24"/>
              </w:rPr>
              <w:t>(if</w:t>
            </w:r>
            <w:r>
              <w:rPr>
                <w:rFonts w:ascii="Arial"/>
                <w:b/>
                <w:spacing w:val="-5"/>
                <w:w w:val="90"/>
                <w:sz w:val="24"/>
              </w:rPr>
              <w:t xml:space="preserve"> </w:t>
            </w:r>
            <w:r>
              <w:rPr>
                <w:rFonts w:ascii="Arial"/>
                <w:b/>
                <w:spacing w:val="-2"/>
                <w:w w:val="90"/>
                <w:sz w:val="24"/>
              </w:rPr>
              <w:t>different)</w:t>
            </w:r>
          </w:p>
        </w:tc>
      </w:tr>
      <w:tr w:rsidR="004B3F9B" w14:paraId="7B70D80D" w14:textId="77777777">
        <w:trPr>
          <w:trHeight w:val="1530"/>
        </w:trPr>
        <w:tc>
          <w:tcPr>
            <w:tcW w:w="2481" w:type="dxa"/>
            <w:vMerge/>
            <w:tcBorders>
              <w:top w:val="nil"/>
            </w:tcBorders>
            <w:shd w:val="clear" w:color="auto" w:fill="D9D9D9"/>
          </w:tcPr>
          <w:p w14:paraId="79E2F0A0" w14:textId="77777777" w:rsidR="004B3F9B" w:rsidRDefault="004B3F9B">
            <w:pPr>
              <w:rPr>
                <w:sz w:val="2"/>
                <w:szCs w:val="2"/>
              </w:rPr>
            </w:pPr>
          </w:p>
        </w:tc>
        <w:tc>
          <w:tcPr>
            <w:tcW w:w="2316" w:type="dxa"/>
          </w:tcPr>
          <w:p w14:paraId="1236205D" w14:textId="77777777" w:rsidR="004B3F9B" w:rsidRDefault="004B3F9B">
            <w:pPr>
              <w:pStyle w:val="TableParagraph"/>
              <w:rPr>
                <w:sz w:val="24"/>
              </w:rPr>
            </w:pPr>
          </w:p>
        </w:tc>
        <w:tc>
          <w:tcPr>
            <w:tcW w:w="2431" w:type="dxa"/>
          </w:tcPr>
          <w:p w14:paraId="41845B8A" w14:textId="77777777" w:rsidR="004B3F9B" w:rsidRDefault="004B3F9B">
            <w:pPr>
              <w:pStyle w:val="TableParagraph"/>
              <w:rPr>
                <w:sz w:val="24"/>
              </w:rPr>
            </w:pPr>
          </w:p>
        </w:tc>
        <w:tc>
          <w:tcPr>
            <w:tcW w:w="2271" w:type="dxa"/>
          </w:tcPr>
          <w:p w14:paraId="0DB8891D" w14:textId="77777777" w:rsidR="004B3F9B" w:rsidRDefault="004B3F9B">
            <w:pPr>
              <w:pStyle w:val="TableParagraph"/>
              <w:rPr>
                <w:sz w:val="24"/>
              </w:rPr>
            </w:pPr>
          </w:p>
        </w:tc>
      </w:tr>
      <w:tr w:rsidR="004B3F9B" w14:paraId="0FD78710" w14:textId="77777777">
        <w:trPr>
          <w:trHeight w:val="825"/>
        </w:trPr>
        <w:tc>
          <w:tcPr>
            <w:tcW w:w="2481" w:type="dxa"/>
            <w:shd w:val="clear" w:color="auto" w:fill="D9D9D9"/>
          </w:tcPr>
          <w:p w14:paraId="331D659B" w14:textId="77777777" w:rsidR="004B3F9B" w:rsidRDefault="00454667">
            <w:pPr>
              <w:pStyle w:val="TableParagraph"/>
              <w:ind w:left="179" w:right="184" w:hanging="1"/>
              <w:jc w:val="center"/>
              <w:rPr>
                <w:rFonts w:ascii="Arial"/>
                <w:b/>
                <w:sz w:val="24"/>
              </w:rPr>
            </w:pPr>
            <w:r>
              <w:rPr>
                <w:rFonts w:ascii="Arial"/>
                <w:b/>
                <w:w w:val="80"/>
                <w:sz w:val="24"/>
              </w:rPr>
              <w:t>Company Registration Number</w:t>
            </w:r>
            <w:r>
              <w:rPr>
                <w:rFonts w:ascii="Arial"/>
                <w:b/>
                <w:spacing w:val="-9"/>
                <w:sz w:val="24"/>
              </w:rPr>
              <w:t xml:space="preserve"> </w:t>
            </w:r>
            <w:r>
              <w:rPr>
                <w:rFonts w:ascii="Arial"/>
                <w:b/>
                <w:w w:val="80"/>
                <w:sz w:val="24"/>
              </w:rPr>
              <w:t>(from</w:t>
            </w:r>
            <w:r>
              <w:rPr>
                <w:rFonts w:ascii="Arial"/>
                <w:b/>
                <w:spacing w:val="-7"/>
                <w:sz w:val="24"/>
              </w:rPr>
              <w:t xml:space="preserve"> </w:t>
            </w:r>
            <w:r>
              <w:rPr>
                <w:rFonts w:ascii="Arial"/>
                <w:b/>
                <w:spacing w:val="-2"/>
                <w:w w:val="80"/>
                <w:sz w:val="24"/>
              </w:rPr>
              <w:t>Ministry</w:t>
            </w:r>
          </w:p>
          <w:p w14:paraId="09CFC0F5" w14:textId="77777777" w:rsidR="004B3F9B" w:rsidRDefault="00454667">
            <w:pPr>
              <w:pStyle w:val="TableParagraph"/>
              <w:spacing w:line="254" w:lineRule="exact"/>
              <w:ind w:left="55" w:right="62"/>
              <w:jc w:val="center"/>
              <w:rPr>
                <w:rFonts w:ascii="Arial"/>
                <w:b/>
                <w:sz w:val="24"/>
              </w:rPr>
            </w:pPr>
            <w:r>
              <w:rPr>
                <w:rFonts w:ascii="Arial"/>
                <w:b/>
                <w:w w:val="80"/>
                <w:sz w:val="24"/>
              </w:rPr>
              <w:t>of</w:t>
            </w:r>
            <w:r>
              <w:rPr>
                <w:rFonts w:ascii="Arial"/>
                <w:b/>
                <w:spacing w:val="-6"/>
                <w:sz w:val="24"/>
              </w:rPr>
              <w:t xml:space="preserve"> </w:t>
            </w:r>
            <w:r>
              <w:rPr>
                <w:rFonts w:ascii="Arial"/>
                <w:b/>
                <w:w w:val="80"/>
                <w:sz w:val="24"/>
              </w:rPr>
              <w:t>Finance</w:t>
            </w:r>
            <w:r>
              <w:rPr>
                <w:rFonts w:ascii="Arial"/>
                <w:b/>
                <w:spacing w:val="-4"/>
                <w:sz w:val="24"/>
              </w:rPr>
              <w:t xml:space="preserve"> </w:t>
            </w:r>
            <w:r>
              <w:rPr>
                <w:rFonts w:ascii="Arial"/>
                <w:b/>
                <w:spacing w:val="-4"/>
                <w:w w:val="80"/>
                <w:sz w:val="24"/>
              </w:rPr>
              <w:t>SWS)</w:t>
            </w:r>
          </w:p>
        </w:tc>
        <w:tc>
          <w:tcPr>
            <w:tcW w:w="2316" w:type="dxa"/>
          </w:tcPr>
          <w:p w14:paraId="022A1BB9" w14:textId="77777777" w:rsidR="004B3F9B" w:rsidRDefault="004B3F9B">
            <w:pPr>
              <w:pStyle w:val="TableParagraph"/>
              <w:rPr>
                <w:sz w:val="24"/>
              </w:rPr>
            </w:pPr>
          </w:p>
        </w:tc>
        <w:tc>
          <w:tcPr>
            <w:tcW w:w="2431" w:type="dxa"/>
            <w:shd w:val="clear" w:color="auto" w:fill="D9D9D9"/>
          </w:tcPr>
          <w:p w14:paraId="24763BD6" w14:textId="77777777" w:rsidR="004B3F9B" w:rsidRDefault="00454667">
            <w:pPr>
              <w:pStyle w:val="TableParagraph"/>
              <w:spacing w:before="275"/>
              <w:ind w:left="4" w:right="5"/>
              <w:jc w:val="center"/>
              <w:rPr>
                <w:rFonts w:ascii="Arial"/>
                <w:b/>
                <w:sz w:val="24"/>
              </w:rPr>
            </w:pPr>
            <w:r>
              <w:rPr>
                <w:rFonts w:ascii="Arial"/>
                <w:b/>
                <w:w w:val="80"/>
                <w:sz w:val="24"/>
              </w:rPr>
              <w:t>Tax</w:t>
            </w:r>
            <w:r>
              <w:rPr>
                <w:rFonts w:ascii="Arial"/>
                <w:b/>
                <w:spacing w:val="-7"/>
                <w:sz w:val="24"/>
              </w:rPr>
              <w:t xml:space="preserve"> </w:t>
            </w:r>
            <w:r>
              <w:rPr>
                <w:rFonts w:ascii="Arial"/>
                <w:b/>
                <w:w w:val="80"/>
                <w:sz w:val="24"/>
              </w:rPr>
              <w:t>Number</w:t>
            </w:r>
            <w:r>
              <w:rPr>
                <w:rFonts w:ascii="Arial"/>
                <w:b/>
                <w:spacing w:val="-8"/>
                <w:sz w:val="24"/>
              </w:rPr>
              <w:t xml:space="preserve"> </w:t>
            </w:r>
            <w:r>
              <w:rPr>
                <w:rFonts w:ascii="Arial"/>
                <w:b/>
                <w:w w:val="80"/>
                <w:sz w:val="24"/>
              </w:rPr>
              <w:t>if</w:t>
            </w:r>
            <w:r>
              <w:rPr>
                <w:rFonts w:ascii="Arial"/>
                <w:b/>
                <w:spacing w:val="-6"/>
                <w:sz w:val="24"/>
              </w:rPr>
              <w:t xml:space="preserve"> </w:t>
            </w:r>
            <w:r>
              <w:rPr>
                <w:rFonts w:ascii="Arial"/>
                <w:b/>
                <w:spacing w:val="-2"/>
                <w:w w:val="80"/>
                <w:sz w:val="24"/>
              </w:rPr>
              <w:t>available</w:t>
            </w:r>
          </w:p>
        </w:tc>
        <w:tc>
          <w:tcPr>
            <w:tcW w:w="2271" w:type="dxa"/>
          </w:tcPr>
          <w:p w14:paraId="66E239FD" w14:textId="77777777" w:rsidR="004B3F9B" w:rsidRDefault="004B3F9B">
            <w:pPr>
              <w:pStyle w:val="TableParagraph"/>
              <w:rPr>
                <w:sz w:val="24"/>
              </w:rPr>
            </w:pPr>
          </w:p>
        </w:tc>
      </w:tr>
      <w:tr w:rsidR="004B3F9B" w14:paraId="1B5289D5" w14:textId="77777777">
        <w:trPr>
          <w:trHeight w:val="720"/>
        </w:trPr>
        <w:tc>
          <w:tcPr>
            <w:tcW w:w="2481" w:type="dxa"/>
            <w:shd w:val="clear" w:color="auto" w:fill="D9D9D9"/>
          </w:tcPr>
          <w:p w14:paraId="5A6536B8" w14:textId="77777777" w:rsidR="004B3F9B" w:rsidRDefault="00454667">
            <w:pPr>
              <w:pStyle w:val="TableParagraph"/>
              <w:spacing w:before="220"/>
              <w:ind w:left="55" w:right="59"/>
              <w:jc w:val="center"/>
              <w:rPr>
                <w:rFonts w:ascii="Arial"/>
                <w:b/>
                <w:sz w:val="24"/>
              </w:rPr>
            </w:pPr>
            <w:r>
              <w:rPr>
                <w:rFonts w:ascii="Arial"/>
                <w:b/>
                <w:w w:val="80"/>
                <w:sz w:val="24"/>
              </w:rPr>
              <w:t>Year</w:t>
            </w:r>
            <w:r>
              <w:rPr>
                <w:rFonts w:ascii="Arial"/>
                <w:b/>
                <w:spacing w:val="-11"/>
                <w:sz w:val="24"/>
              </w:rPr>
              <w:t xml:space="preserve"> </w:t>
            </w:r>
            <w:r>
              <w:rPr>
                <w:rFonts w:ascii="Arial"/>
                <w:b/>
                <w:w w:val="80"/>
                <w:sz w:val="24"/>
              </w:rPr>
              <w:t>of</w:t>
            </w:r>
            <w:r>
              <w:rPr>
                <w:rFonts w:ascii="Arial"/>
                <w:b/>
                <w:spacing w:val="-8"/>
                <w:sz w:val="24"/>
              </w:rPr>
              <w:t xml:space="preserve"> </w:t>
            </w:r>
            <w:r>
              <w:rPr>
                <w:rFonts w:ascii="Arial"/>
                <w:b/>
                <w:spacing w:val="-2"/>
                <w:w w:val="80"/>
                <w:sz w:val="24"/>
              </w:rPr>
              <w:t>Registration</w:t>
            </w:r>
          </w:p>
        </w:tc>
        <w:tc>
          <w:tcPr>
            <w:tcW w:w="2316" w:type="dxa"/>
          </w:tcPr>
          <w:p w14:paraId="77F11CBD" w14:textId="77777777" w:rsidR="004B3F9B" w:rsidRDefault="004B3F9B">
            <w:pPr>
              <w:pStyle w:val="TableParagraph"/>
              <w:rPr>
                <w:sz w:val="24"/>
              </w:rPr>
            </w:pPr>
          </w:p>
        </w:tc>
        <w:tc>
          <w:tcPr>
            <w:tcW w:w="2431" w:type="dxa"/>
            <w:shd w:val="clear" w:color="auto" w:fill="D9D9D9"/>
          </w:tcPr>
          <w:p w14:paraId="77E86E13" w14:textId="77777777" w:rsidR="004B3F9B" w:rsidRDefault="00454667">
            <w:pPr>
              <w:pStyle w:val="TableParagraph"/>
              <w:spacing w:before="220"/>
              <w:ind w:left="5" w:right="1"/>
              <w:jc w:val="center"/>
              <w:rPr>
                <w:rFonts w:ascii="Arial"/>
                <w:b/>
                <w:sz w:val="24"/>
              </w:rPr>
            </w:pPr>
            <w:r>
              <w:rPr>
                <w:rFonts w:ascii="Arial"/>
                <w:b/>
                <w:w w:val="80"/>
                <w:sz w:val="24"/>
              </w:rPr>
              <w:t>Country</w:t>
            </w:r>
            <w:r>
              <w:rPr>
                <w:rFonts w:ascii="Arial"/>
                <w:b/>
                <w:spacing w:val="-7"/>
                <w:sz w:val="24"/>
              </w:rPr>
              <w:t xml:space="preserve"> </w:t>
            </w:r>
            <w:r>
              <w:rPr>
                <w:rFonts w:ascii="Arial"/>
                <w:b/>
                <w:w w:val="80"/>
                <w:sz w:val="24"/>
              </w:rPr>
              <w:t>of</w:t>
            </w:r>
            <w:r>
              <w:rPr>
                <w:rFonts w:ascii="Arial"/>
                <w:b/>
                <w:spacing w:val="-7"/>
                <w:sz w:val="24"/>
              </w:rPr>
              <w:t xml:space="preserve"> </w:t>
            </w:r>
            <w:r>
              <w:rPr>
                <w:rFonts w:ascii="Arial"/>
                <w:b/>
                <w:spacing w:val="-2"/>
                <w:w w:val="80"/>
                <w:sz w:val="24"/>
              </w:rPr>
              <w:t>Registration</w:t>
            </w:r>
          </w:p>
        </w:tc>
        <w:tc>
          <w:tcPr>
            <w:tcW w:w="2271" w:type="dxa"/>
          </w:tcPr>
          <w:p w14:paraId="2AD3D301" w14:textId="77777777" w:rsidR="004B3F9B" w:rsidRDefault="004B3F9B">
            <w:pPr>
              <w:pStyle w:val="TableParagraph"/>
              <w:rPr>
                <w:sz w:val="24"/>
              </w:rPr>
            </w:pPr>
          </w:p>
        </w:tc>
      </w:tr>
      <w:tr w:rsidR="004B3F9B" w14:paraId="54FD5FC7" w14:textId="77777777">
        <w:trPr>
          <w:trHeight w:val="1100"/>
        </w:trPr>
        <w:tc>
          <w:tcPr>
            <w:tcW w:w="2481" w:type="dxa"/>
            <w:shd w:val="clear" w:color="auto" w:fill="D9D9D9"/>
          </w:tcPr>
          <w:p w14:paraId="487E7A42" w14:textId="77777777" w:rsidR="004B3F9B" w:rsidRDefault="00454667">
            <w:pPr>
              <w:pStyle w:val="TableParagraph"/>
              <w:ind w:left="355" w:right="353" w:hanging="2"/>
              <w:jc w:val="center"/>
              <w:rPr>
                <w:rFonts w:ascii="Arial"/>
                <w:b/>
                <w:sz w:val="24"/>
              </w:rPr>
            </w:pPr>
            <w:r>
              <w:rPr>
                <w:rFonts w:ascii="Arial"/>
                <w:b/>
                <w:spacing w:val="-2"/>
                <w:w w:val="90"/>
                <w:sz w:val="24"/>
              </w:rPr>
              <w:t>Type</w:t>
            </w:r>
            <w:r>
              <w:rPr>
                <w:rFonts w:ascii="Arial"/>
                <w:b/>
                <w:spacing w:val="-10"/>
                <w:w w:val="90"/>
                <w:sz w:val="24"/>
              </w:rPr>
              <w:t xml:space="preserve"> </w:t>
            </w:r>
            <w:r>
              <w:rPr>
                <w:rFonts w:ascii="Arial"/>
                <w:b/>
                <w:spacing w:val="-2"/>
                <w:w w:val="90"/>
                <w:sz w:val="24"/>
              </w:rPr>
              <w:t>of</w:t>
            </w:r>
            <w:r>
              <w:rPr>
                <w:rFonts w:ascii="Arial"/>
                <w:b/>
                <w:spacing w:val="-8"/>
                <w:w w:val="90"/>
                <w:sz w:val="24"/>
              </w:rPr>
              <w:t xml:space="preserve"> </w:t>
            </w:r>
            <w:r>
              <w:rPr>
                <w:rFonts w:ascii="Arial"/>
                <w:b/>
                <w:spacing w:val="-2"/>
                <w:w w:val="90"/>
                <w:sz w:val="24"/>
              </w:rPr>
              <w:t xml:space="preserve">Business </w:t>
            </w:r>
            <w:r>
              <w:rPr>
                <w:rFonts w:ascii="Arial"/>
                <w:b/>
                <w:w w:val="80"/>
                <w:sz w:val="24"/>
              </w:rPr>
              <w:t>(e.g. Manufacturer,</w:t>
            </w:r>
          </w:p>
          <w:p w14:paraId="37251390" w14:textId="77777777" w:rsidR="004B3F9B" w:rsidRDefault="00454667">
            <w:pPr>
              <w:pStyle w:val="TableParagraph"/>
              <w:spacing w:line="274" w:lineRule="exact"/>
              <w:ind w:left="55" w:right="56"/>
              <w:jc w:val="center"/>
              <w:rPr>
                <w:rFonts w:ascii="Arial"/>
                <w:b/>
                <w:sz w:val="24"/>
              </w:rPr>
            </w:pPr>
            <w:r>
              <w:rPr>
                <w:rFonts w:ascii="Arial"/>
                <w:b/>
                <w:w w:val="80"/>
                <w:sz w:val="24"/>
              </w:rPr>
              <w:t xml:space="preserve">Distributor, Contractor, </w:t>
            </w:r>
            <w:r>
              <w:rPr>
                <w:rFonts w:ascii="Arial"/>
                <w:b/>
                <w:w w:val="90"/>
                <w:sz w:val="24"/>
              </w:rPr>
              <w:t>Service sector)</w:t>
            </w:r>
          </w:p>
        </w:tc>
        <w:tc>
          <w:tcPr>
            <w:tcW w:w="2316" w:type="dxa"/>
          </w:tcPr>
          <w:p w14:paraId="246C5022" w14:textId="77777777" w:rsidR="004B3F9B" w:rsidRDefault="004B3F9B">
            <w:pPr>
              <w:pStyle w:val="TableParagraph"/>
              <w:rPr>
                <w:sz w:val="24"/>
              </w:rPr>
            </w:pPr>
          </w:p>
        </w:tc>
        <w:tc>
          <w:tcPr>
            <w:tcW w:w="2431" w:type="dxa"/>
            <w:shd w:val="clear" w:color="auto" w:fill="D9D9D9"/>
          </w:tcPr>
          <w:p w14:paraId="6A4AF381" w14:textId="77777777" w:rsidR="004B3F9B" w:rsidRDefault="00454667">
            <w:pPr>
              <w:pStyle w:val="TableParagraph"/>
              <w:spacing w:before="275"/>
              <w:ind w:left="745" w:right="143" w:hanging="420"/>
              <w:rPr>
                <w:rFonts w:ascii="Arial"/>
                <w:b/>
                <w:sz w:val="24"/>
              </w:rPr>
            </w:pPr>
            <w:r>
              <w:rPr>
                <w:rFonts w:ascii="Arial"/>
                <w:b/>
                <w:w w:val="80"/>
                <w:sz w:val="24"/>
              </w:rPr>
              <w:t>Primary</w:t>
            </w:r>
            <w:r>
              <w:rPr>
                <w:rFonts w:ascii="Arial"/>
                <w:b/>
                <w:spacing w:val="-1"/>
                <w:w w:val="80"/>
                <w:sz w:val="24"/>
              </w:rPr>
              <w:t xml:space="preserve"> </w:t>
            </w:r>
            <w:r>
              <w:rPr>
                <w:rFonts w:ascii="Arial"/>
                <w:b/>
                <w:w w:val="80"/>
                <w:sz w:val="24"/>
              </w:rPr>
              <w:t>Country</w:t>
            </w:r>
            <w:r>
              <w:rPr>
                <w:rFonts w:ascii="Arial"/>
                <w:b/>
                <w:spacing w:val="-1"/>
                <w:w w:val="80"/>
                <w:sz w:val="24"/>
              </w:rPr>
              <w:t xml:space="preserve"> </w:t>
            </w:r>
            <w:r>
              <w:rPr>
                <w:rFonts w:ascii="Arial"/>
                <w:b/>
                <w:w w:val="80"/>
                <w:sz w:val="24"/>
              </w:rPr>
              <w:t xml:space="preserve">of </w:t>
            </w:r>
            <w:r>
              <w:rPr>
                <w:rFonts w:ascii="Arial"/>
                <w:b/>
                <w:spacing w:val="-2"/>
                <w:w w:val="90"/>
                <w:sz w:val="24"/>
              </w:rPr>
              <w:t>Operation</w:t>
            </w:r>
          </w:p>
        </w:tc>
        <w:tc>
          <w:tcPr>
            <w:tcW w:w="2271" w:type="dxa"/>
          </w:tcPr>
          <w:p w14:paraId="586C7CD2" w14:textId="77777777" w:rsidR="004B3F9B" w:rsidRDefault="004B3F9B">
            <w:pPr>
              <w:pStyle w:val="TableParagraph"/>
              <w:rPr>
                <w:sz w:val="24"/>
              </w:rPr>
            </w:pPr>
          </w:p>
        </w:tc>
      </w:tr>
    </w:tbl>
    <w:p w14:paraId="175026D1" w14:textId="77777777" w:rsidR="004B3F9B" w:rsidRDefault="004B3F9B">
      <w:pPr>
        <w:pStyle w:val="TableParagraph"/>
        <w:spacing w:line="270" w:lineRule="exact"/>
        <w:jc w:val="center"/>
        <w:rPr>
          <w:rFonts w:ascii="Arial"/>
          <w:b/>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78EDEB60"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5D896970" wp14:editId="7B9EDCE1">
            <wp:extent cx="317179" cy="323850"/>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7" cstate="print"/>
                    <a:stretch>
                      <a:fillRect/>
                    </a:stretch>
                  </pic:blipFill>
                  <pic:spPr>
                    <a:xfrm>
                      <a:off x="0" y="0"/>
                      <a:ext cx="317179" cy="323850"/>
                    </a:xfrm>
                    <a:prstGeom prst="rect">
                      <a:avLst/>
                    </a:prstGeom>
                  </pic:spPr>
                </pic:pic>
              </a:graphicData>
            </a:graphic>
          </wp:inline>
        </w:drawing>
      </w:r>
    </w:p>
    <w:p w14:paraId="5A6BBEB4" w14:textId="77777777" w:rsidR="004B3F9B" w:rsidRDefault="004B3F9B">
      <w:pPr>
        <w:pStyle w:val="BodyText"/>
        <w:spacing w:before="8"/>
        <w:rPr>
          <w:rFonts w:ascii="Times New Roman"/>
          <w:b/>
          <w:i/>
          <w:sz w:val="5"/>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4B3F9B" w14:paraId="63121166" w14:textId="77777777">
        <w:trPr>
          <w:trHeight w:val="505"/>
        </w:trPr>
        <w:tc>
          <w:tcPr>
            <w:tcW w:w="2481" w:type="dxa"/>
            <w:shd w:val="clear" w:color="auto" w:fill="D9D9D9"/>
          </w:tcPr>
          <w:p w14:paraId="727FF0E7" w14:textId="77777777" w:rsidR="004B3F9B" w:rsidRDefault="00454667">
            <w:pPr>
              <w:pStyle w:val="TableParagraph"/>
              <w:spacing w:line="271" w:lineRule="exact"/>
              <w:ind w:left="55" w:right="62"/>
              <w:jc w:val="center"/>
              <w:rPr>
                <w:rFonts w:ascii="Arial"/>
                <w:i/>
                <w:sz w:val="24"/>
              </w:rPr>
            </w:pPr>
            <w:r>
              <w:rPr>
                <w:rFonts w:ascii="Arial"/>
                <w:i/>
                <w:spacing w:val="-4"/>
                <w:w w:val="90"/>
                <w:sz w:val="24"/>
              </w:rPr>
              <w:t>(USD)</w:t>
            </w:r>
          </w:p>
        </w:tc>
        <w:tc>
          <w:tcPr>
            <w:tcW w:w="2316" w:type="dxa"/>
          </w:tcPr>
          <w:p w14:paraId="3149D53D" w14:textId="77777777" w:rsidR="004B3F9B" w:rsidRDefault="004B3F9B">
            <w:pPr>
              <w:pStyle w:val="TableParagraph"/>
            </w:pPr>
          </w:p>
        </w:tc>
        <w:tc>
          <w:tcPr>
            <w:tcW w:w="2431" w:type="dxa"/>
          </w:tcPr>
          <w:p w14:paraId="788660CB" w14:textId="77777777" w:rsidR="004B3F9B" w:rsidRDefault="004B3F9B">
            <w:pPr>
              <w:pStyle w:val="TableParagraph"/>
            </w:pPr>
          </w:p>
        </w:tc>
        <w:tc>
          <w:tcPr>
            <w:tcW w:w="2271" w:type="dxa"/>
          </w:tcPr>
          <w:p w14:paraId="563C5191" w14:textId="77777777" w:rsidR="004B3F9B" w:rsidRDefault="004B3F9B">
            <w:pPr>
              <w:pStyle w:val="TableParagraph"/>
            </w:pPr>
          </w:p>
        </w:tc>
      </w:tr>
      <w:tr w:rsidR="004B3F9B" w14:paraId="71E1E255" w14:textId="77777777">
        <w:trPr>
          <w:trHeight w:val="300"/>
        </w:trPr>
        <w:tc>
          <w:tcPr>
            <w:tcW w:w="9499" w:type="dxa"/>
            <w:gridSpan w:val="4"/>
          </w:tcPr>
          <w:p w14:paraId="47325B35" w14:textId="77777777" w:rsidR="004B3F9B" w:rsidRDefault="004B3F9B">
            <w:pPr>
              <w:pStyle w:val="TableParagraph"/>
            </w:pPr>
          </w:p>
        </w:tc>
      </w:tr>
      <w:tr w:rsidR="004B3F9B" w14:paraId="105601B2" w14:textId="77777777">
        <w:trPr>
          <w:trHeight w:val="300"/>
        </w:trPr>
        <w:tc>
          <w:tcPr>
            <w:tcW w:w="9499" w:type="dxa"/>
            <w:gridSpan w:val="4"/>
            <w:shd w:val="clear" w:color="auto" w:fill="FF0000"/>
          </w:tcPr>
          <w:p w14:paraId="01B4CE2B" w14:textId="77777777" w:rsidR="004B3F9B" w:rsidRDefault="00454667">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10"/>
                <w:sz w:val="24"/>
              </w:rPr>
              <w:t xml:space="preserve"> </w:t>
            </w:r>
            <w:r>
              <w:rPr>
                <w:rFonts w:ascii="Arial"/>
                <w:b/>
                <w:color w:val="FFFFFF"/>
                <w:w w:val="80"/>
                <w:sz w:val="24"/>
              </w:rPr>
              <w:t>CONTACT</w:t>
            </w:r>
            <w:r>
              <w:rPr>
                <w:rFonts w:ascii="Arial"/>
                <w:b/>
                <w:color w:val="FFFFFF"/>
                <w:spacing w:val="-2"/>
                <w:sz w:val="24"/>
              </w:rPr>
              <w:t xml:space="preserve"> </w:t>
            </w:r>
            <w:r>
              <w:rPr>
                <w:rFonts w:ascii="Arial"/>
                <w:b/>
                <w:color w:val="FFFFFF"/>
                <w:spacing w:val="-2"/>
                <w:w w:val="80"/>
                <w:sz w:val="24"/>
              </w:rPr>
              <w:t>DETAILS</w:t>
            </w:r>
          </w:p>
        </w:tc>
      </w:tr>
      <w:tr w:rsidR="004B3F9B" w14:paraId="7D04F529" w14:textId="77777777">
        <w:trPr>
          <w:trHeight w:val="300"/>
        </w:trPr>
        <w:tc>
          <w:tcPr>
            <w:tcW w:w="2481" w:type="dxa"/>
            <w:shd w:val="clear" w:color="auto" w:fill="D9D9D9"/>
          </w:tcPr>
          <w:p w14:paraId="4E8BB460" w14:textId="77777777" w:rsidR="004B3F9B" w:rsidRDefault="004B3F9B">
            <w:pPr>
              <w:pStyle w:val="TableParagraph"/>
            </w:pPr>
          </w:p>
        </w:tc>
        <w:tc>
          <w:tcPr>
            <w:tcW w:w="2316" w:type="dxa"/>
            <w:shd w:val="clear" w:color="auto" w:fill="D9D9D9"/>
          </w:tcPr>
          <w:p w14:paraId="6093A5E2" w14:textId="77777777" w:rsidR="004B3F9B" w:rsidRDefault="00454667">
            <w:pPr>
              <w:pStyle w:val="TableParagraph"/>
              <w:spacing w:before="10" w:line="270" w:lineRule="exact"/>
              <w:ind w:left="5" w:right="5"/>
              <w:jc w:val="center"/>
              <w:rPr>
                <w:rFonts w:ascii="Arial"/>
                <w:b/>
                <w:sz w:val="24"/>
              </w:rPr>
            </w:pPr>
            <w:r>
              <w:rPr>
                <w:rFonts w:ascii="Arial"/>
                <w:b/>
                <w:w w:val="80"/>
                <w:sz w:val="24"/>
              </w:rPr>
              <w:t>Primary</w:t>
            </w:r>
            <w:r>
              <w:rPr>
                <w:rFonts w:ascii="Arial"/>
                <w:b/>
                <w:spacing w:val="-6"/>
                <w:sz w:val="24"/>
              </w:rPr>
              <w:t xml:space="preserve"> </w:t>
            </w:r>
            <w:r>
              <w:rPr>
                <w:rFonts w:ascii="Arial"/>
                <w:b/>
                <w:spacing w:val="-2"/>
                <w:w w:val="90"/>
                <w:sz w:val="24"/>
              </w:rPr>
              <w:t>Contact</w:t>
            </w:r>
          </w:p>
        </w:tc>
        <w:tc>
          <w:tcPr>
            <w:tcW w:w="2431" w:type="dxa"/>
            <w:shd w:val="clear" w:color="auto" w:fill="D9D9D9"/>
          </w:tcPr>
          <w:p w14:paraId="1B4FB53B" w14:textId="77777777" w:rsidR="004B3F9B" w:rsidRDefault="00454667">
            <w:pPr>
              <w:pStyle w:val="TableParagraph"/>
              <w:spacing w:before="10" w:line="270" w:lineRule="exact"/>
              <w:ind w:left="4" w:right="4"/>
              <w:jc w:val="center"/>
              <w:rPr>
                <w:rFonts w:ascii="Arial"/>
                <w:b/>
                <w:sz w:val="24"/>
              </w:rPr>
            </w:pPr>
            <w:r>
              <w:rPr>
                <w:rFonts w:ascii="Arial"/>
                <w:b/>
                <w:w w:val="80"/>
                <w:sz w:val="24"/>
              </w:rPr>
              <w:t>Secondary</w:t>
            </w:r>
            <w:r>
              <w:rPr>
                <w:rFonts w:ascii="Arial"/>
                <w:b/>
                <w:spacing w:val="3"/>
                <w:sz w:val="24"/>
              </w:rPr>
              <w:t xml:space="preserve"> </w:t>
            </w:r>
            <w:r>
              <w:rPr>
                <w:rFonts w:ascii="Arial"/>
                <w:b/>
                <w:spacing w:val="-2"/>
                <w:w w:val="90"/>
                <w:sz w:val="24"/>
              </w:rPr>
              <w:t>Contact</w:t>
            </w:r>
          </w:p>
        </w:tc>
        <w:tc>
          <w:tcPr>
            <w:tcW w:w="2271" w:type="dxa"/>
            <w:shd w:val="clear" w:color="auto" w:fill="D9D9D9"/>
          </w:tcPr>
          <w:p w14:paraId="5BE86203" w14:textId="77777777" w:rsidR="004B3F9B" w:rsidRDefault="00454667">
            <w:pPr>
              <w:pStyle w:val="TableParagraph"/>
              <w:spacing w:before="10" w:line="270" w:lineRule="exact"/>
              <w:ind w:left="6" w:right="8"/>
              <w:jc w:val="center"/>
              <w:rPr>
                <w:rFonts w:ascii="Arial"/>
                <w:b/>
                <w:sz w:val="24"/>
              </w:rPr>
            </w:pPr>
            <w:r>
              <w:rPr>
                <w:rFonts w:ascii="Arial"/>
                <w:b/>
                <w:w w:val="80"/>
                <w:sz w:val="24"/>
              </w:rPr>
              <w:t>Emergency</w:t>
            </w:r>
            <w:r>
              <w:rPr>
                <w:rFonts w:ascii="Arial"/>
                <w:b/>
                <w:sz w:val="24"/>
              </w:rPr>
              <w:t xml:space="preserve"> </w:t>
            </w:r>
            <w:r>
              <w:rPr>
                <w:rFonts w:ascii="Arial"/>
                <w:b/>
                <w:spacing w:val="-2"/>
                <w:w w:val="90"/>
                <w:sz w:val="24"/>
              </w:rPr>
              <w:t>Contact</w:t>
            </w:r>
          </w:p>
        </w:tc>
      </w:tr>
      <w:tr w:rsidR="004B3F9B" w14:paraId="54262F90" w14:textId="77777777">
        <w:trPr>
          <w:trHeight w:val="370"/>
        </w:trPr>
        <w:tc>
          <w:tcPr>
            <w:tcW w:w="2481" w:type="dxa"/>
            <w:shd w:val="clear" w:color="auto" w:fill="D9D9D9"/>
          </w:tcPr>
          <w:p w14:paraId="423E3190" w14:textId="77777777" w:rsidR="004B3F9B" w:rsidRDefault="00454667">
            <w:pPr>
              <w:pStyle w:val="TableParagraph"/>
              <w:spacing w:before="45"/>
              <w:ind w:left="55" w:right="59"/>
              <w:jc w:val="center"/>
              <w:rPr>
                <w:rFonts w:ascii="Arial"/>
                <w:b/>
                <w:sz w:val="24"/>
              </w:rPr>
            </w:pPr>
            <w:r>
              <w:rPr>
                <w:rFonts w:ascii="Arial"/>
                <w:b/>
                <w:spacing w:val="-4"/>
                <w:w w:val="90"/>
                <w:sz w:val="24"/>
              </w:rPr>
              <w:t>Name</w:t>
            </w:r>
          </w:p>
        </w:tc>
        <w:tc>
          <w:tcPr>
            <w:tcW w:w="2316" w:type="dxa"/>
          </w:tcPr>
          <w:p w14:paraId="67002AF7" w14:textId="77777777" w:rsidR="004B3F9B" w:rsidRDefault="004B3F9B">
            <w:pPr>
              <w:pStyle w:val="TableParagraph"/>
            </w:pPr>
          </w:p>
        </w:tc>
        <w:tc>
          <w:tcPr>
            <w:tcW w:w="2431" w:type="dxa"/>
          </w:tcPr>
          <w:p w14:paraId="0C7D34C7" w14:textId="77777777" w:rsidR="004B3F9B" w:rsidRDefault="004B3F9B">
            <w:pPr>
              <w:pStyle w:val="TableParagraph"/>
            </w:pPr>
          </w:p>
        </w:tc>
        <w:tc>
          <w:tcPr>
            <w:tcW w:w="2271" w:type="dxa"/>
          </w:tcPr>
          <w:p w14:paraId="3A5E711D" w14:textId="77777777" w:rsidR="004B3F9B" w:rsidRDefault="004B3F9B">
            <w:pPr>
              <w:pStyle w:val="TableParagraph"/>
            </w:pPr>
          </w:p>
        </w:tc>
      </w:tr>
      <w:tr w:rsidR="004B3F9B" w14:paraId="2245FB9F" w14:textId="77777777">
        <w:trPr>
          <w:trHeight w:val="400"/>
        </w:trPr>
        <w:tc>
          <w:tcPr>
            <w:tcW w:w="2481" w:type="dxa"/>
            <w:shd w:val="clear" w:color="auto" w:fill="D9D9D9"/>
          </w:tcPr>
          <w:p w14:paraId="57FB92D5" w14:textId="77777777" w:rsidR="004B3F9B" w:rsidRDefault="00454667">
            <w:pPr>
              <w:pStyle w:val="TableParagraph"/>
              <w:spacing w:before="65"/>
              <w:ind w:left="56" w:right="56"/>
              <w:jc w:val="center"/>
              <w:rPr>
                <w:rFonts w:ascii="Arial"/>
                <w:b/>
                <w:sz w:val="24"/>
              </w:rPr>
            </w:pPr>
            <w:r>
              <w:rPr>
                <w:rFonts w:ascii="Arial"/>
                <w:b/>
                <w:w w:val="80"/>
                <w:sz w:val="24"/>
              </w:rPr>
              <w:t>Job</w:t>
            </w:r>
            <w:r>
              <w:rPr>
                <w:rFonts w:ascii="Arial"/>
                <w:b/>
                <w:spacing w:val="-4"/>
                <w:sz w:val="24"/>
              </w:rPr>
              <w:t xml:space="preserve"> </w:t>
            </w:r>
            <w:r>
              <w:rPr>
                <w:rFonts w:ascii="Arial"/>
                <w:b/>
                <w:spacing w:val="-4"/>
                <w:w w:val="90"/>
                <w:sz w:val="24"/>
              </w:rPr>
              <w:t>Title</w:t>
            </w:r>
          </w:p>
        </w:tc>
        <w:tc>
          <w:tcPr>
            <w:tcW w:w="2316" w:type="dxa"/>
          </w:tcPr>
          <w:p w14:paraId="693CE851" w14:textId="77777777" w:rsidR="004B3F9B" w:rsidRDefault="004B3F9B">
            <w:pPr>
              <w:pStyle w:val="TableParagraph"/>
            </w:pPr>
          </w:p>
        </w:tc>
        <w:tc>
          <w:tcPr>
            <w:tcW w:w="2431" w:type="dxa"/>
          </w:tcPr>
          <w:p w14:paraId="60A95DB1" w14:textId="77777777" w:rsidR="004B3F9B" w:rsidRDefault="004B3F9B">
            <w:pPr>
              <w:pStyle w:val="TableParagraph"/>
            </w:pPr>
          </w:p>
        </w:tc>
        <w:tc>
          <w:tcPr>
            <w:tcW w:w="2271" w:type="dxa"/>
          </w:tcPr>
          <w:p w14:paraId="5C7C2937" w14:textId="77777777" w:rsidR="004B3F9B" w:rsidRDefault="004B3F9B">
            <w:pPr>
              <w:pStyle w:val="TableParagraph"/>
            </w:pPr>
          </w:p>
        </w:tc>
      </w:tr>
      <w:tr w:rsidR="004B3F9B" w14:paraId="0E6F76CF" w14:textId="77777777">
        <w:trPr>
          <w:trHeight w:val="425"/>
        </w:trPr>
        <w:tc>
          <w:tcPr>
            <w:tcW w:w="2481" w:type="dxa"/>
            <w:shd w:val="clear" w:color="auto" w:fill="D9D9D9"/>
          </w:tcPr>
          <w:p w14:paraId="71D2D807" w14:textId="77777777" w:rsidR="004B3F9B" w:rsidRDefault="00454667">
            <w:pPr>
              <w:pStyle w:val="TableParagraph"/>
              <w:spacing w:before="75"/>
              <w:ind w:left="56" w:right="56"/>
              <w:jc w:val="center"/>
              <w:rPr>
                <w:rFonts w:ascii="Arial"/>
                <w:b/>
                <w:sz w:val="24"/>
              </w:rPr>
            </w:pPr>
            <w:r>
              <w:rPr>
                <w:rFonts w:ascii="Arial"/>
                <w:b/>
                <w:w w:val="80"/>
                <w:sz w:val="24"/>
              </w:rPr>
              <w:t>Phone</w:t>
            </w:r>
            <w:r>
              <w:rPr>
                <w:rFonts w:ascii="Arial"/>
                <w:b/>
                <w:spacing w:val="-7"/>
                <w:sz w:val="24"/>
              </w:rPr>
              <w:t xml:space="preserve"> </w:t>
            </w:r>
            <w:r>
              <w:rPr>
                <w:rFonts w:ascii="Arial"/>
                <w:b/>
                <w:w w:val="80"/>
                <w:sz w:val="24"/>
              </w:rPr>
              <w:t>/</w:t>
            </w:r>
            <w:r>
              <w:rPr>
                <w:rFonts w:ascii="Arial"/>
                <w:b/>
                <w:spacing w:val="-6"/>
                <w:sz w:val="24"/>
              </w:rPr>
              <w:t xml:space="preserve"> </w:t>
            </w:r>
            <w:r>
              <w:rPr>
                <w:rFonts w:ascii="Arial"/>
                <w:b/>
                <w:spacing w:val="-2"/>
                <w:w w:val="80"/>
                <w:sz w:val="24"/>
              </w:rPr>
              <w:t>Mobile</w:t>
            </w:r>
          </w:p>
        </w:tc>
        <w:tc>
          <w:tcPr>
            <w:tcW w:w="2316" w:type="dxa"/>
          </w:tcPr>
          <w:p w14:paraId="40B67982" w14:textId="77777777" w:rsidR="004B3F9B" w:rsidRDefault="004B3F9B">
            <w:pPr>
              <w:pStyle w:val="TableParagraph"/>
            </w:pPr>
          </w:p>
        </w:tc>
        <w:tc>
          <w:tcPr>
            <w:tcW w:w="2431" w:type="dxa"/>
          </w:tcPr>
          <w:p w14:paraId="33603889" w14:textId="77777777" w:rsidR="004B3F9B" w:rsidRDefault="004B3F9B">
            <w:pPr>
              <w:pStyle w:val="TableParagraph"/>
            </w:pPr>
          </w:p>
        </w:tc>
        <w:tc>
          <w:tcPr>
            <w:tcW w:w="2271" w:type="dxa"/>
          </w:tcPr>
          <w:p w14:paraId="0D659E1D" w14:textId="77777777" w:rsidR="004B3F9B" w:rsidRDefault="004B3F9B">
            <w:pPr>
              <w:pStyle w:val="TableParagraph"/>
            </w:pPr>
          </w:p>
        </w:tc>
      </w:tr>
      <w:tr w:rsidR="004B3F9B" w14:paraId="6CDD6FCB" w14:textId="77777777">
        <w:trPr>
          <w:trHeight w:val="415"/>
        </w:trPr>
        <w:tc>
          <w:tcPr>
            <w:tcW w:w="2481" w:type="dxa"/>
            <w:shd w:val="clear" w:color="auto" w:fill="D9D9D9"/>
          </w:tcPr>
          <w:p w14:paraId="652DA67C" w14:textId="77777777" w:rsidR="004B3F9B" w:rsidRDefault="00454667">
            <w:pPr>
              <w:pStyle w:val="TableParagraph"/>
              <w:spacing w:before="70"/>
              <w:ind w:left="55" w:right="58"/>
              <w:jc w:val="center"/>
              <w:rPr>
                <w:rFonts w:ascii="Arial"/>
                <w:b/>
                <w:sz w:val="24"/>
              </w:rPr>
            </w:pPr>
            <w:r>
              <w:rPr>
                <w:rFonts w:ascii="Arial"/>
                <w:b/>
                <w:spacing w:val="-4"/>
                <w:w w:val="90"/>
                <w:sz w:val="24"/>
              </w:rPr>
              <w:t>Email</w:t>
            </w:r>
          </w:p>
        </w:tc>
        <w:tc>
          <w:tcPr>
            <w:tcW w:w="2316" w:type="dxa"/>
          </w:tcPr>
          <w:p w14:paraId="2358C13C" w14:textId="77777777" w:rsidR="004B3F9B" w:rsidRDefault="004B3F9B">
            <w:pPr>
              <w:pStyle w:val="TableParagraph"/>
            </w:pPr>
          </w:p>
        </w:tc>
        <w:tc>
          <w:tcPr>
            <w:tcW w:w="2431" w:type="dxa"/>
          </w:tcPr>
          <w:p w14:paraId="1EF9DAA3" w14:textId="77777777" w:rsidR="004B3F9B" w:rsidRDefault="004B3F9B">
            <w:pPr>
              <w:pStyle w:val="TableParagraph"/>
            </w:pPr>
          </w:p>
        </w:tc>
        <w:tc>
          <w:tcPr>
            <w:tcW w:w="2271" w:type="dxa"/>
          </w:tcPr>
          <w:p w14:paraId="72456FC3" w14:textId="77777777" w:rsidR="004B3F9B" w:rsidRDefault="004B3F9B">
            <w:pPr>
              <w:pStyle w:val="TableParagraph"/>
            </w:pPr>
          </w:p>
        </w:tc>
      </w:tr>
      <w:tr w:rsidR="004B3F9B" w14:paraId="2AD6E825" w14:textId="77777777">
        <w:trPr>
          <w:trHeight w:val="980"/>
        </w:trPr>
        <w:tc>
          <w:tcPr>
            <w:tcW w:w="2481" w:type="dxa"/>
            <w:shd w:val="clear" w:color="auto" w:fill="D9D9D9"/>
          </w:tcPr>
          <w:p w14:paraId="0616A494" w14:textId="77777777" w:rsidR="004B3F9B" w:rsidRDefault="004B3F9B">
            <w:pPr>
              <w:pStyle w:val="TableParagraph"/>
              <w:spacing w:before="73"/>
              <w:rPr>
                <w:b/>
                <w:i/>
                <w:sz w:val="24"/>
              </w:rPr>
            </w:pPr>
          </w:p>
          <w:p w14:paraId="2DB46F8C" w14:textId="77777777" w:rsidR="004B3F9B" w:rsidRDefault="00454667">
            <w:pPr>
              <w:pStyle w:val="TableParagraph"/>
              <w:spacing w:before="1"/>
              <w:ind w:left="55" w:right="58"/>
              <w:jc w:val="center"/>
              <w:rPr>
                <w:rFonts w:ascii="Arial"/>
                <w:b/>
                <w:sz w:val="24"/>
              </w:rPr>
            </w:pPr>
            <w:r>
              <w:rPr>
                <w:rFonts w:ascii="Arial"/>
                <w:b/>
                <w:spacing w:val="-2"/>
                <w:w w:val="90"/>
                <w:sz w:val="24"/>
              </w:rPr>
              <w:t>Address</w:t>
            </w:r>
          </w:p>
        </w:tc>
        <w:tc>
          <w:tcPr>
            <w:tcW w:w="2316" w:type="dxa"/>
          </w:tcPr>
          <w:p w14:paraId="7E282705" w14:textId="77777777" w:rsidR="004B3F9B" w:rsidRDefault="004B3F9B">
            <w:pPr>
              <w:pStyle w:val="TableParagraph"/>
            </w:pPr>
          </w:p>
        </w:tc>
        <w:tc>
          <w:tcPr>
            <w:tcW w:w="2431" w:type="dxa"/>
          </w:tcPr>
          <w:p w14:paraId="656DF0DC" w14:textId="77777777" w:rsidR="004B3F9B" w:rsidRDefault="004B3F9B">
            <w:pPr>
              <w:pStyle w:val="TableParagraph"/>
            </w:pPr>
          </w:p>
        </w:tc>
        <w:tc>
          <w:tcPr>
            <w:tcW w:w="2271" w:type="dxa"/>
          </w:tcPr>
          <w:p w14:paraId="45BE267A" w14:textId="77777777" w:rsidR="004B3F9B" w:rsidRDefault="004B3F9B">
            <w:pPr>
              <w:pStyle w:val="TableParagraph"/>
            </w:pPr>
          </w:p>
        </w:tc>
      </w:tr>
      <w:tr w:rsidR="004B3F9B" w14:paraId="0C0E1FC5" w14:textId="77777777">
        <w:trPr>
          <w:trHeight w:val="300"/>
        </w:trPr>
        <w:tc>
          <w:tcPr>
            <w:tcW w:w="9499" w:type="dxa"/>
            <w:gridSpan w:val="4"/>
          </w:tcPr>
          <w:p w14:paraId="11949468" w14:textId="77777777" w:rsidR="004B3F9B" w:rsidRDefault="004B3F9B">
            <w:pPr>
              <w:pStyle w:val="TableParagraph"/>
            </w:pPr>
          </w:p>
        </w:tc>
      </w:tr>
      <w:tr w:rsidR="004B3F9B" w14:paraId="40D4DAB0" w14:textId="77777777">
        <w:trPr>
          <w:trHeight w:val="300"/>
        </w:trPr>
        <w:tc>
          <w:tcPr>
            <w:tcW w:w="9499" w:type="dxa"/>
            <w:gridSpan w:val="4"/>
            <w:shd w:val="clear" w:color="auto" w:fill="FF0000"/>
          </w:tcPr>
          <w:p w14:paraId="14E56EB5" w14:textId="77777777" w:rsidR="004B3F9B" w:rsidRDefault="00454667">
            <w:pPr>
              <w:pStyle w:val="TableParagraph"/>
              <w:spacing w:before="10" w:line="270" w:lineRule="exact"/>
              <w:ind w:left="105"/>
              <w:rPr>
                <w:rFonts w:ascii="Arial"/>
                <w:b/>
                <w:sz w:val="24"/>
              </w:rPr>
            </w:pPr>
            <w:r>
              <w:rPr>
                <w:rFonts w:ascii="Arial"/>
                <w:b/>
                <w:color w:val="FFFFFF"/>
                <w:w w:val="80"/>
                <w:sz w:val="24"/>
              </w:rPr>
              <w:t>OTHER</w:t>
            </w:r>
            <w:r>
              <w:rPr>
                <w:rFonts w:ascii="Arial"/>
                <w:b/>
                <w:color w:val="FFFFFF"/>
                <w:spacing w:val="-9"/>
                <w:sz w:val="24"/>
              </w:rPr>
              <w:t xml:space="preserve"> </w:t>
            </w:r>
            <w:r>
              <w:rPr>
                <w:rFonts w:ascii="Arial"/>
                <w:b/>
                <w:color w:val="FFFFFF"/>
                <w:w w:val="80"/>
                <w:sz w:val="24"/>
              </w:rPr>
              <w:t>KEY</w:t>
            </w:r>
            <w:r>
              <w:rPr>
                <w:rFonts w:ascii="Arial"/>
                <w:b/>
                <w:color w:val="FFFFFF"/>
                <w:spacing w:val="-8"/>
                <w:sz w:val="24"/>
              </w:rPr>
              <w:t xml:space="preserve"> </w:t>
            </w:r>
            <w:r>
              <w:rPr>
                <w:rFonts w:ascii="Arial"/>
                <w:b/>
                <w:color w:val="FFFFFF"/>
                <w:spacing w:val="-2"/>
                <w:w w:val="80"/>
                <w:sz w:val="24"/>
              </w:rPr>
              <w:t>INFORMATION</w:t>
            </w:r>
          </w:p>
        </w:tc>
      </w:tr>
      <w:tr w:rsidR="004B3F9B" w14:paraId="004759EC" w14:textId="77777777">
        <w:trPr>
          <w:trHeight w:val="2175"/>
        </w:trPr>
        <w:tc>
          <w:tcPr>
            <w:tcW w:w="2481" w:type="dxa"/>
            <w:shd w:val="clear" w:color="auto" w:fill="D9D9D9"/>
          </w:tcPr>
          <w:p w14:paraId="40D66FF9" w14:textId="77777777" w:rsidR="004B3F9B" w:rsidRDefault="004B3F9B">
            <w:pPr>
              <w:pStyle w:val="TableParagraph"/>
              <w:spacing w:before="123"/>
              <w:rPr>
                <w:b/>
                <w:i/>
                <w:sz w:val="24"/>
              </w:rPr>
            </w:pPr>
          </w:p>
          <w:p w14:paraId="7D927BB8" w14:textId="77777777" w:rsidR="004B3F9B" w:rsidRDefault="00454667">
            <w:pPr>
              <w:pStyle w:val="TableParagraph"/>
              <w:spacing w:before="1"/>
              <w:ind w:left="55" w:right="59"/>
              <w:jc w:val="center"/>
              <w:rPr>
                <w:rFonts w:ascii="Arial"/>
                <w:b/>
                <w:sz w:val="24"/>
              </w:rPr>
            </w:pPr>
            <w:r>
              <w:rPr>
                <w:rFonts w:ascii="Arial"/>
                <w:b/>
                <w:w w:val="80"/>
                <w:sz w:val="24"/>
              </w:rPr>
              <w:t xml:space="preserve">Provide details of what </w:t>
            </w:r>
            <w:r>
              <w:rPr>
                <w:rFonts w:ascii="Arial"/>
                <w:b/>
                <w:w w:val="90"/>
                <w:sz w:val="24"/>
              </w:rPr>
              <w:t>insurance</w:t>
            </w:r>
            <w:r>
              <w:rPr>
                <w:rFonts w:ascii="Arial"/>
                <w:b/>
                <w:spacing w:val="-12"/>
                <w:w w:val="90"/>
                <w:sz w:val="24"/>
              </w:rPr>
              <w:t xml:space="preserve"> </w:t>
            </w:r>
            <w:r>
              <w:rPr>
                <w:rFonts w:ascii="Arial"/>
                <w:b/>
                <w:w w:val="90"/>
                <w:sz w:val="24"/>
              </w:rPr>
              <w:t>cover</w:t>
            </w:r>
            <w:r>
              <w:rPr>
                <w:rFonts w:ascii="Arial"/>
                <w:b/>
                <w:spacing w:val="-10"/>
                <w:w w:val="90"/>
                <w:sz w:val="24"/>
              </w:rPr>
              <w:t xml:space="preserve"> </w:t>
            </w:r>
            <w:r>
              <w:rPr>
                <w:rFonts w:ascii="Arial"/>
                <w:b/>
                <w:w w:val="90"/>
                <w:sz w:val="24"/>
              </w:rPr>
              <w:t>you have</w:t>
            </w:r>
            <w:r>
              <w:rPr>
                <w:rFonts w:ascii="Arial"/>
                <w:b/>
                <w:spacing w:val="-4"/>
                <w:w w:val="90"/>
                <w:sz w:val="24"/>
              </w:rPr>
              <w:t xml:space="preserve"> </w:t>
            </w:r>
            <w:r>
              <w:rPr>
                <w:rFonts w:ascii="Arial"/>
                <w:b/>
                <w:w w:val="90"/>
                <w:sz w:val="24"/>
              </w:rPr>
              <w:t>and</w:t>
            </w:r>
            <w:r>
              <w:rPr>
                <w:rFonts w:ascii="Arial"/>
                <w:b/>
                <w:spacing w:val="-4"/>
                <w:w w:val="90"/>
                <w:sz w:val="24"/>
              </w:rPr>
              <w:t xml:space="preserve"> </w:t>
            </w:r>
            <w:r>
              <w:rPr>
                <w:rFonts w:ascii="Arial"/>
                <w:b/>
                <w:w w:val="90"/>
                <w:sz w:val="24"/>
              </w:rPr>
              <w:t>what</w:t>
            </w:r>
            <w:r>
              <w:rPr>
                <w:rFonts w:ascii="Arial"/>
                <w:b/>
                <w:spacing w:val="-4"/>
                <w:w w:val="90"/>
                <w:sz w:val="24"/>
              </w:rPr>
              <w:t xml:space="preserve"> </w:t>
            </w:r>
            <w:r>
              <w:rPr>
                <w:rFonts w:ascii="Arial"/>
                <w:b/>
                <w:w w:val="90"/>
                <w:sz w:val="24"/>
              </w:rPr>
              <w:t>the maximum</w:t>
            </w:r>
            <w:r>
              <w:rPr>
                <w:rFonts w:ascii="Arial"/>
                <w:b/>
                <w:spacing w:val="-9"/>
                <w:w w:val="90"/>
                <w:sz w:val="24"/>
              </w:rPr>
              <w:t xml:space="preserve"> </w:t>
            </w:r>
            <w:r>
              <w:rPr>
                <w:rFonts w:ascii="Arial"/>
                <w:b/>
                <w:w w:val="90"/>
                <w:sz w:val="24"/>
              </w:rPr>
              <w:t>value</w:t>
            </w:r>
            <w:r>
              <w:rPr>
                <w:rFonts w:ascii="Arial"/>
                <w:b/>
                <w:spacing w:val="-9"/>
                <w:w w:val="90"/>
                <w:sz w:val="24"/>
              </w:rPr>
              <w:t xml:space="preserve"> </w:t>
            </w:r>
            <w:r>
              <w:rPr>
                <w:rFonts w:ascii="Arial"/>
                <w:b/>
                <w:w w:val="90"/>
                <w:sz w:val="24"/>
              </w:rPr>
              <w:t>is</w:t>
            </w:r>
            <w:r>
              <w:rPr>
                <w:rFonts w:ascii="Arial"/>
                <w:b/>
                <w:spacing w:val="-7"/>
                <w:w w:val="90"/>
                <w:sz w:val="24"/>
              </w:rPr>
              <w:t xml:space="preserve"> </w:t>
            </w:r>
            <w:r>
              <w:rPr>
                <w:rFonts w:ascii="Arial"/>
                <w:b/>
                <w:w w:val="90"/>
                <w:sz w:val="24"/>
              </w:rPr>
              <w:t xml:space="preserve">if </w:t>
            </w:r>
            <w:r>
              <w:rPr>
                <w:rFonts w:ascii="Arial"/>
                <w:b/>
                <w:spacing w:val="-2"/>
                <w:w w:val="90"/>
                <w:sz w:val="24"/>
              </w:rPr>
              <w:t>available</w:t>
            </w:r>
          </w:p>
        </w:tc>
        <w:tc>
          <w:tcPr>
            <w:tcW w:w="7018" w:type="dxa"/>
            <w:gridSpan w:val="3"/>
          </w:tcPr>
          <w:p w14:paraId="77A140FE" w14:textId="77777777" w:rsidR="004B3F9B" w:rsidRDefault="004B3F9B">
            <w:pPr>
              <w:pStyle w:val="TableParagraph"/>
            </w:pPr>
          </w:p>
        </w:tc>
      </w:tr>
      <w:tr w:rsidR="004B3F9B" w14:paraId="67EDCCC2" w14:textId="77777777">
        <w:trPr>
          <w:trHeight w:val="820"/>
        </w:trPr>
        <w:tc>
          <w:tcPr>
            <w:tcW w:w="9499" w:type="dxa"/>
            <w:gridSpan w:val="4"/>
          </w:tcPr>
          <w:p w14:paraId="4C5159C6" w14:textId="77777777" w:rsidR="004B3F9B" w:rsidRDefault="004B3F9B">
            <w:pPr>
              <w:pStyle w:val="TableParagraph"/>
            </w:pPr>
          </w:p>
        </w:tc>
      </w:tr>
      <w:tr w:rsidR="004B3F9B" w14:paraId="10CC502B" w14:textId="77777777">
        <w:trPr>
          <w:trHeight w:val="299"/>
        </w:trPr>
        <w:tc>
          <w:tcPr>
            <w:tcW w:w="9499" w:type="dxa"/>
            <w:gridSpan w:val="4"/>
            <w:shd w:val="clear" w:color="auto" w:fill="FF0000"/>
          </w:tcPr>
          <w:p w14:paraId="28D50FCF" w14:textId="77777777" w:rsidR="004B3F9B" w:rsidRDefault="00454667">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1"/>
                <w:sz w:val="24"/>
              </w:rPr>
              <w:t xml:space="preserve"> </w:t>
            </w:r>
            <w:r>
              <w:rPr>
                <w:rFonts w:ascii="Arial"/>
                <w:b/>
                <w:color w:val="FFFFFF"/>
                <w:w w:val="80"/>
                <w:sz w:val="24"/>
              </w:rPr>
              <w:t>ROLES</w:t>
            </w:r>
            <w:r>
              <w:rPr>
                <w:rFonts w:ascii="Arial"/>
                <w:b/>
                <w:color w:val="FFFFFF"/>
                <w:spacing w:val="-4"/>
                <w:sz w:val="24"/>
              </w:rPr>
              <w:t xml:space="preserve"> </w:t>
            </w:r>
            <w:r>
              <w:rPr>
                <w:rFonts w:ascii="Arial"/>
                <w:b/>
                <w:color w:val="FFFFFF"/>
                <w:w w:val="80"/>
                <w:sz w:val="24"/>
              </w:rPr>
              <w:t>&amp;</w:t>
            </w:r>
            <w:r>
              <w:rPr>
                <w:rFonts w:ascii="Arial"/>
                <w:b/>
                <w:color w:val="FFFFFF"/>
                <w:spacing w:val="-12"/>
                <w:sz w:val="24"/>
              </w:rPr>
              <w:t xml:space="preserve"> </w:t>
            </w:r>
            <w:r>
              <w:rPr>
                <w:rFonts w:ascii="Arial"/>
                <w:b/>
                <w:color w:val="FFFFFF"/>
                <w:spacing w:val="-2"/>
                <w:w w:val="80"/>
                <w:sz w:val="24"/>
              </w:rPr>
              <w:t>PERSONNEL</w:t>
            </w:r>
          </w:p>
        </w:tc>
      </w:tr>
      <w:tr w:rsidR="004B3F9B" w14:paraId="3192C31B" w14:textId="77777777">
        <w:trPr>
          <w:trHeight w:val="300"/>
        </w:trPr>
        <w:tc>
          <w:tcPr>
            <w:tcW w:w="2481" w:type="dxa"/>
            <w:shd w:val="clear" w:color="auto" w:fill="D9D9D9"/>
          </w:tcPr>
          <w:p w14:paraId="092C3E8B" w14:textId="77777777" w:rsidR="004B3F9B" w:rsidRDefault="004B3F9B">
            <w:pPr>
              <w:pStyle w:val="TableParagraph"/>
            </w:pPr>
          </w:p>
        </w:tc>
        <w:tc>
          <w:tcPr>
            <w:tcW w:w="2316" w:type="dxa"/>
            <w:shd w:val="clear" w:color="auto" w:fill="D9D9D9"/>
          </w:tcPr>
          <w:p w14:paraId="01680177" w14:textId="77777777" w:rsidR="004B3F9B" w:rsidRDefault="00454667">
            <w:pPr>
              <w:pStyle w:val="TableParagraph"/>
              <w:spacing w:before="15" w:line="265" w:lineRule="exact"/>
              <w:ind w:left="5" w:right="1"/>
              <w:jc w:val="center"/>
              <w:rPr>
                <w:rFonts w:ascii="Arial"/>
                <w:b/>
                <w:sz w:val="24"/>
              </w:rPr>
            </w:pPr>
            <w:r>
              <w:rPr>
                <w:rFonts w:ascii="Arial"/>
                <w:b/>
                <w:w w:val="80"/>
                <w:sz w:val="24"/>
              </w:rPr>
              <w:t>Job</w:t>
            </w:r>
            <w:r>
              <w:rPr>
                <w:rFonts w:ascii="Arial"/>
                <w:b/>
                <w:spacing w:val="-4"/>
                <w:sz w:val="24"/>
              </w:rPr>
              <w:t xml:space="preserve"> </w:t>
            </w:r>
            <w:r>
              <w:rPr>
                <w:rFonts w:ascii="Arial"/>
                <w:b/>
                <w:spacing w:val="-4"/>
                <w:w w:val="90"/>
                <w:sz w:val="24"/>
              </w:rPr>
              <w:t>Title</w:t>
            </w:r>
          </w:p>
        </w:tc>
        <w:tc>
          <w:tcPr>
            <w:tcW w:w="2431" w:type="dxa"/>
            <w:shd w:val="clear" w:color="auto" w:fill="D9D9D9"/>
          </w:tcPr>
          <w:p w14:paraId="0E0CD0BB" w14:textId="77777777" w:rsidR="004B3F9B" w:rsidRDefault="00454667">
            <w:pPr>
              <w:pStyle w:val="TableParagraph"/>
              <w:spacing w:before="15" w:line="265" w:lineRule="exact"/>
              <w:ind w:left="5" w:right="1"/>
              <w:jc w:val="center"/>
              <w:rPr>
                <w:rFonts w:ascii="Arial"/>
                <w:b/>
                <w:sz w:val="24"/>
              </w:rPr>
            </w:pPr>
            <w:r>
              <w:rPr>
                <w:rFonts w:ascii="Arial"/>
                <w:b/>
                <w:spacing w:val="-4"/>
                <w:w w:val="90"/>
                <w:sz w:val="24"/>
              </w:rPr>
              <w:t>Role</w:t>
            </w:r>
          </w:p>
        </w:tc>
        <w:tc>
          <w:tcPr>
            <w:tcW w:w="2271" w:type="dxa"/>
            <w:shd w:val="clear" w:color="auto" w:fill="D9D9D9"/>
          </w:tcPr>
          <w:p w14:paraId="1CB046A4" w14:textId="77777777" w:rsidR="004B3F9B" w:rsidRDefault="00454667">
            <w:pPr>
              <w:pStyle w:val="TableParagraph"/>
              <w:spacing w:before="15" w:line="265" w:lineRule="exact"/>
              <w:ind w:right="8"/>
              <w:jc w:val="center"/>
              <w:rPr>
                <w:rFonts w:ascii="Arial"/>
                <w:b/>
                <w:sz w:val="24"/>
              </w:rPr>
            </w:pPr>
            <w:r>
              <w:rPr>
                <w:rFonts w:ascii="Arial"/>
                <w:b/>
                <w:w w:val="80"/>
                <w:sz w:val="24"/>
              </w:rPr>
              <w:t>E-mail</w:t>
            </w:r>
            <w:r>
              <w:rPr>
                <w:rFonts w:ascii="Arial"/>
                <w:b/>
                <w:spacing w:val="-3"/>
                <w:sz w:val="24"/>
              </w:rPr>
              <w:t xml:space="preserve"> </w:t>
            </w:r>
            <w:r>
              <w:rPr>
                <w:rFonts w:ascii="Arial"/>
                <w:b/>
                <w:spacing w:val="-2"/>
                <w:w w:val="80"/>
                <w:sz w:val="24"/>
              </w:rPr>
              <w:t>Address</w:t>
            </w:r>
          </w:p>
        </w:tc>
      </w:tr>
    </w:tbl>
    <w:p w14:paraId="6653A382" w14:textId="77777777" w:rsidR="004B3F9B" w:rsidRDefault="004B3F9B">
      <w:pPr>
        <w:pStyle w:val="TableParagraph"/>
        <w:spacing w:line="265" w:lineRule="exact"/>
        <w:jc w:val="center"/>
        <w:rPr>
          <w:rFonts w:ascii="Arial"/>
          <w:b/>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31B4995E" w14:textId="77777777" w:rsidR="004B3F9B" w:rsidRDefault="00454667">
      <w:pPr>
        <w:pStyle w:val="BodyText"/>
        <w:ind w:left="9134"/>
        <w:rPr>
          <w:rFonts w:ascii="Times New Roman"/>
          <w:sz w:val="20"/>
        </w:rPr>
      </w:pPr>
      <w:bookmarkStart w:id="19" w:name="_bookmark2"/>
      <w:bookmarkEnd w:id="19"/>
      <w:r>
        <w:rPr>
          <w:rFonts w:ascii="Times New Roman"/>
          <w:noProof/>
          <w:sz w:val="20"/>
        </w:rPr>
        <w:lastRenderedPageBreak/>
        <w:drawing>
          <wp:inline distT="0" distB="0" distL="0" distR="0" wp14:anchorId="188C92DC" wp14:editId="63EAC3C8">
            <wp:extent cx="317179" cy="32385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7" cstate="print"/>
                    <a:stretch>
                      <a:fillRect/>
                    </a:stretch>
                  </pic:blipFill>
                  <pic:spPr>
                    <a:xfrm>
                      <a:off x="0" y="0"/>
                      <a:ext cx="317179" cy="323850"/>
                    </a:xfrm>
                    <a:prstGeom prst="rect">
                      <a:avLst/>
                    </a:prstGeom>
                  </pic:spPr>
                </pic:pic>
              </a:graphicData>
            </a:graphic>
          </wp:inline>
        </w:drawing>
      </w:r>
    </w:p>
    <w:p w14:paraId="786C72ED" w14:textId="77777777" w:rsidR="004B3F9B" w:rsidRDefault="004B3F9B">
      <w:pPr>
        <w:pStyle w:val="BodyText"/>
        <w:spacing w:before="8"/>
        <w:rPr>
          <w:rFonts w:ascii="Times New Roman"/>
          <w:b/>
          <w:i/>
          <w:sz w:val="5"/>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4B3F9B" w14:paraId="6D814D23" w14:textId="77777777">
        <w:trPr>
          <w:trHeight w:val="4126"/>
        </w:trPr>
        <w:tc>
          <w:tcPr>
            <w:tcW w:w="2481" w:type="dxa"/>
            <w:shd w:val="clear" w:color="auto" w:fill="D9D9D9"/>
          </w:tcPr>
          <w:p w14:paraId="7381EEBF" w14:textId="77777777" w:rsidR="004B3F9B" w:rsidRDefault="004B3F9B">
            <w:pPr>
              <w:pStyle w:val="TableParagraph"/>
              <w:rPr>
                <w:b/>
                <w:i/>
                <w:sz w:val="24"/>
              </w:rPr>
            </w:pPr>
          </w:p>
          <w:p w14:paraId="5AB110F1" w14:textId="77777777" w:rsidR="004B3F9B" w:rsidRDefault="004B3F9B">
            <w:pPr>
              <w:pStyle w:val="TableParagraph"/>
              <w:rPr>
                <w:b/>
                <w:i/>
                <w:sz w:val="24"/>
              </w:rPr>
            </w:pPr>
          </w:p>
          <w:p w14:paraId="55E3DB9F" w14:textId="77777777" w:rsidR="004B3F9B" w:rsidRDefault="004B3F9B">
            <w:pPr>
              <w:pStyle w:val="TableParagraph"/>
              <w:spacing w:before="139"/>
              <w:rPr>
                <w:b/>
                <w:i/>
                <w:sz w:val="24"/>
              </w:rPr>
            </w:pPr>
          </w:p>
          <w:p w14:paraId="216D3616" w14:textId="77777777" w:rsidR="004B3F9B" w:rsidRDefault="00454667">
            <w:pPr>
              <w:pStyle w:val="TableParagraph"/>
              <w:spacing w:line="237" w:lineRule="auto"/>
              <w:ind w:left="105" w:right="251"/>
              <w:rPr>
                <w:rFonts w:ascii="Arial"/>
                <w:b/>
                <w:sz w:val="24"/>
              </w:rPr>
            </w:pPr>
            <w:r>
              <w:rPr>
                <w:rFonts w:ascii="Arial"/>
                <w:b/>
                <w:w w:val="85"/>
                <w:sz w:val="24"/>
              </w:rPr>
              <w:t>Which</w:t>
            </w:r>
            <w:r>
              <w:rPr>
                <w:rFonts w:ascii="Arial"/>
                <w:b/>
                <w:spacing w:val="-7"/>
                <w:w w:val="85"/>
                <w:sz w:val="24"/>
              </w:rPr>
              <w:t xml:space="preserve"> </w:t>
            </w:r>
            <w:r>
              <w:rPr>
                <w:rFonts w:ascii="Arial"/>
                <w:b/>
                <w:w w:val="85"/>
                <w:sz w:val="24"/>
              </w:rPr>
              <w:t>employees</w:t>
            </w:r>
            <w:r>
              <w:rPr>
                <w:rFonts w:ascii="Arial"/>
                <w:b/>
                <w:spacing w:val="-7"/>
                <w:w w:val="85"/>
                <w:sz w:val="24"/>
              </w:rPr>
              <w:t xml:space="preserve"> </w:t>
            </w:r>
            <w:r>
              <w:rPr>
                <w:rFonts w:ascii="Arial"/>
                <w:b/>
                <w:w w:val="85"/>
                <w:sz w:val="24"/>
              </w:rPr>
              <w:t xml:space="preserve">will </w:t>
            </w:r>
            <w:r>
              <w:rPr>
                <w:rFonts w:ascii="Arial"/>
                <w:b/>
                <w:w w:val="90"/>
                <w:sz w:val="24"/>
              </w:rPr>
              <w:t>be</w:t>
            </w:r>
            <w:r>
              <w:rPr>
                <w:rFonts w:ascii="Arial"/>
                <w:b/>
                <w:spacing w:val="-7"/>
                <w:w w:val="90"/>
                <w:sz w:val="24"/>
              </w:rPr>
              <w:t xml:space="preserve"> </w:t>
            </w:r>
            <w:r>
              <w:rPr>
                <w:rFonts w:ascii="Arial"/>
                <w:b/>
                <w:w w:val="90"/>
                <w:sz w:val="24"/>
              </w:rPr>
              <w:t>responsible</w:t>
            </w:r>
            <w:r>
              <w:rPr>
                <w:rFonts w:ascii="Arial"/>
                <w:b/>
                <w:spacing w:val="-7"/>
                <w:w w:val="90"/>
                <w:sz w:val="24"/>
              </w:rPr>
              <w:t xml:space="preserve"> </w:t>
            </w:r>
            <w:r>
              <w:rPr>
                <w:rFonts w:ascii="Arial"/>
                <w:b/>
                <w:w w:val="90"/>
                <w:sz w:val="24"/>
              </w:rPr>
              <w:t xml:space="preserve">for </w:t>
            </w:r>
            <w:r>
              <w:rPr>
                <w:rFonts w:ascii="Arial"/>
                <w:b/>
                <w:w w:val="85"/>
                <w:sz w:val="24"/>
              </w:rPr>
              <w:t xml:space="preserve">providing goods and </w:t>
            </w:r>
            <w:r>
              <w:rPr>
                <w:rFonts w:ascii="Arial"/>
                <w:b/>
                <w:w w:val="90"/>
                <w:sz w:val="24"/>
              </w:rPr>
              <w:t>services</w:t>
            </w:r>
            <w:r>
              <w:rPr>
                <w:rFonts w:ascii="Arial"/>
                <w:b/>
                <w:spacing w:val="-12"/>
                <w:w w:val="90"/>
                <w:sz w:val="24"/>
              </w:rPr>
              <w:t xml:space="preserve"> </w:t>
            </w:r>
            <w:r>
              <w:rPr>
                <w:rFonts w:ascii="Arial"/>
                <w:b/>
                <w:w w:val="90"/>
                <w:sz w:val="24"/>
              </w:rPr>
              <w:t>to</w:t>
            </w:r>
            <w:r>
              <w:rPr>
                <w:rFonts w:ascii="Arial"/>
                <w:b/>
                <w:spacing w:val="-10"/>
                <w:w w:val="90"/>
                <w:sz w:val="24"/>
              </w:rPr>
              <w:t xml:space="preserve"> </w:t>
            </w:r>
            <w:r>
              <w:rPr>
                <w:rFonts w:ascii="Arial"/>
                <w:b/>
                <w:w w:val="90"/>
                <w:sz w:val="24"/>
              </w:rPr>
              <w:t xml:space="preserve">GREDO? </w:t>
            </w:r>
            <w:r>
              <w:rPr>
                <w:rFonts w:ascii="Arial"/>
                <w:b/>
                <w:w w:val="80"/>
                <w:sz w:val="24"/>
              </w:rPr>
              <w:t xml:space="preserve">Please list names, and </w:t>
            </w:r>
            <w:r>
              <w:rPr>
                <w:rFonts w:ascii="Arial"/>
                <w:b/>
                <w:w w:val="85"/>
                <w:sz w:val="24"/>
              </w:rPr>
              <w:t xml:space="preserve">job titles and contact </w:t>
            </w:r>
            <w:r>
              <w:rPr>
                <w:rFonts w:ascii="Arial"/>
                <w:b/>
                <w:w w:val="90"/>
                <w:sz w:val="24"/>
              </w:rPr>
              <w:t>details</w:t>
            </w:r>
            <w:r>
              <w:rPr>
                <w:rFonts w:ascii="Arial"/>
                <w:b/>
                <w:spacing w:val="-12"/>
                <w:w w:val="90"/>
                <w:sz w:val="24"/>
              </w:rPr>
              <w:t xml:space="preserve"> </w:t>
            </w:r>
            <w:r>
              <w:rPr>
                <w:rFonts w:ascii="Arial"/>
                <w:b/>
                <w:w w:val="90"/>
                <w:sz w:val="24"/>
              </w:rPr>
              <w:t>(e.g.</w:t>
            </w:r>
            <w:r>
              <w:rPr>
                <w:rFonts w:ascii="Arial"/>
                <w:b/>
                <w:spacing w:val="-10"/>
                <w:w w:val="90"/>
                <w:sz w:val="24"/>
              </w:rPr>
              <w:t xml:space="preserve"> </w:t>
            </w:r>
            <w:r>
              <w:rPr>
                <w:rFonts w:ascii="Arial"/>
                <w:b/>
                <w:w w:val="90"/>
                <w:sz w:val="24"/>
              </w:rPr>
              <w:t xml:space="preserve">account </w:t>
            </w:r>
            <w:r>
              <w:rPr>
                <w:rFonts w:ascii="Arial"/>
                <w:b/>
                <w:spacing w:val="-2"/>
                <w:w w:val="90"/>
                <w:sz w:val="24"/>
              </w:rPr>
              <w:t>managers).</w:t>
            </w:r>
          </w:p>
        </w:tc>
        <w:tc>
          <w:tcPr>
            <w:tcW w:w="2316" w:type="dxa"/>
          </w:tcPr>
          <w:p w14:paraId="75C09CDE" w14:textId="77777777" w:rsidR="004B3F9B" w:rsidRDefault="004B3F9B">
            <w:pPr>
              <w:pStyle w:val="TableParagraph"/>
            </w:pPr>
          </w:p>
        </w:tc>
        <w:tc>
          <w:tcPr>
            <w:tcW w:w="2431" w:type="dxa"/>
          </w:tcPr>
          <w:p w14:paraId="794ED74C" w14:textId="77777777" w:rsidR="004B3F9B" w:rsidRDefault="004B3F9B">
            <w:pPr>
              <w:pStyle w:val="TableParagraph"/>
            </w:pPr>
          </w:p>
        </w:tc>
        <w:tc>
          <w:tcPr>
            <w:tcW w:w="2271" w:type="dxa"/>
          </w:tcPr>
          <w:p w14:paraId="60A6791E" w14:textId="77777777" w:rsidR="004B3F9B" w:rsidRDefault="004B3F9B">
            <w:pPr>
              <w:pStyle w:val="TableParagraph"/>
            </w:pPr>
          </w:p>
        </w:tc>
      </w:tr>
    </w:tbl>
    <w:p w14:paraId="14791E5F" w14:textId="77777777" w:rsidR="004B3F9B" w:rsidRDefault="004B3F9B">
      <w:pPr>
        <w:pStyle w:val="TableParagraph"/>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58ED04C"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4065C2E5" wp14:editId="1AF2B2F8">
            <wp:extent cx="317179" cy="32385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7" cstate="print"/>
                    <a:stretch>
                      <a:fillRect/>
                    </a:stretch>
                  </pic:blipFill>
                  <pic:spPr>
                    <a:xfrm>
                      <a:off x="0" y="0"/>
                      <a:ext cx="317179" cy="323850"/>
                    </a:xfrm>
                    <a:prstGeom prst="rect">
                      <a:avLst/>
                    </a:prstGeom>
                  </pic:spPr>
                </pic:pic>
              </a:graphicData>
            </a:graphic>
          </wp:inline>
        </w:drawing>
      </w:r>
    </w:p>
    <w:p w14:paraId="52D9A669" w14:textId="77777777" w:rsidR="004B3F9B" w:rsidRDefault="00454667">
      <w:pPr>
        <w:pStyle w:val="Heading1"/>
        <w:spacing w:before="67"/>
        <w:ind w:left="57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1"/>
        </w:rPr>
        <w:t xml:space="preserve"> </w:t>
      </w:r>
      <w:r>
        <w:rPr>
          <w:rFonts w:ascii="Times New Roman"/>
        </w:rPr>
        <w:t>ESSENTIAL</w:t>
      </w:r>
      <w:r>
        <w:rPr>
          <w:rFonts w:ascii="Times New Roman"/>
          <w:spacing w:val="1"/>
        </w:rPr>
        <w:t xml:space="preserve"> </w:t>
      </w:r>
      <w:r>
        <w:rPr>
          <w:rFonts w:ascii="Times New Roman"/>
          <w:spacing w:val="-2"/>
        </w:rPr>
        <w:t>CRITERIA</w:t>
      </w:r>
    </w:p>
    <w:p w14:paraId="02D1E9D5" w14:textId="77777777" w:rsidR="004B3F9B" w:rsidRDefault="00454667">
      <w:pPr>
        <w:spacing w:before="281"/>
        <w:ind w:right="417"/>
        <w:jc w:val="center"/>
        <w:rPr>
          <w:rFonts w:ascii="Times New Roman" w:hAnsi="Times New Roman"/>
          <w:b/>
          <w:i/>
          <w:sz w:val="24"/>
        </w:rPr>
      </w:pPr>
      <w:r>
        <w:rPr>
          <w:rFonts w:ascii="Times New Roman" w:hAnsi="Times New Roman"/>
          <w:b/>
          <w:i/>
          <w:spacing w:val="-2"/>
          <w:sz w:val="24"/>
        </w:rPr>
        <w:t>Instructions</w:t>
      </w:r>
      <w:r>
        <w:rPr>
          <w:rFonts w:ascii="Times New Roman" w:hAnsi="Times New Roman"/>
          <w:b/>
          <w:i/>
          <w:spacing w:val="-12"/>
          <w:sz w:val="24"/>
        </w:rPr>
        <w:t xml:space="preserve"> </w:t>
      </w:r>
      <w:r>
        <w:rPr>
          <w:rFonts w:ascii="Times New Roman" w:hAnsi="Times New Roman"/>
          <w:b/>
          <w:i/>
          <w:spacing w:val="-2"/>
          <w:sz w:val="24"/>
        </w:rPr>
        <w:t>–</w:t>
      </w:r>
      <w:r>
        <w:rPr>
          <w:rFonts w:ascii="Times New Roman" w:hAnsi="Times New Roman"/>
          <w:b/>
          <w:i/>
          <w:spacing w:val="-10"/>
          <w:sz w:val="24"/>
        </w:rPr>
        <w:t xml:space="preserve"> </w:t>
      </w:r>
      <w:r>
        <w:rPr>
          <w:rFonts w:ascii="Times New Roman" w:hAnsi="Times New Roman"/>
          <w:b/>
          <w:i/>
          <w:spacing w:val="-2"/>
          <w:sz w:val="24"/>
        </w:rPr>
        <w:t>Bidders</w:t>
      </w:r>
      <w:r>
        <w:rPr>
          <w:rFonts w:ascii="Times New Roman" w:hAnsi="Times New Roman"/>
          <w:b/>
          <w:i/>
          <w:spacing w:val="-9"/>
          <w:sz w:val="24"/>
        </w:rPr>
        <w:t xml:space="preserve"> </w:t>
      </w:r>
      <w:r>
        <w:rPr>
          <w:rFonts w:ascii="Times New Roman" w:hAnsi="Times New Roman"/>
          <w:b/>
          <w:i/>
          <w:spacing w:val="-2"/>
          <w:sz w:val="24"/>
        </w:rPr>
        <w:t>are</w:t>
      </w:r>
      <w:r>
        <w:rPr>
          <w:rFonts w:ascii="Times New Roman" w:hAnsi="Times New Roman"/>
          <w:b/>
          <w:i/>
          <w:spacing w:val="-13"/>
          <w:sz w:val="24"/>
        </w:rPr>
        <w:t xml:space="preserve"> </w:t>
      </w:r>
      <w:r>
        <w:rPr>
          <w:rFonts w:ascii="Times New Roman" w:hAnsi="Times New Roman"/>
          <w:b/>
          <w:i/>
          <w:spacing w:val="-2"/>
          <w:sz w:val="24"/>
        </w:rPr>
        <w:t>required</w:t>
      </w:r>
      <w:r>
        <w:rPr>
          <w:rFonts w:ascii="Times New Roman" w:hAnsi="Times New Roman"/>
          <w:b/>
          <w:i/>
          <w:spacing w:val="-11"/>
          <w:sz w:val="24"/>
        </w:rPr>
        <w:t xml:space="preserve"> </w:t>
      </w:r>
      <w:r>
        <w:rPr>
          <w:rFonts w:ascii="Times New Roman" w:hAnsi="Times New Roman"/>
          <w:b/>
          <w:i/>
          <w:spacing w:val="-2"/>
          <w:sz w:val="24"/>
        </w:rPr>
        <w:t>to</w:t>
      </w:r>
      <w:r>
        <w:rPr>
          <w:rFonts w:ascii="Times New Roman" w:hAnsi="Times New Roman"/>
          <w:b/>
          <w:i/>
          <w:spacing w:val="-11"/>
          <w:sz w:val="24"/>
        </w:rPr>
        <w:t xml:space="preserve"> </w:t>
      </w:r>
      <w:r>
        <w:rPr>
          <w:rFonts w:ascii="Times New Roman" w:hAnsi="Times New Roman"/>
          <w:b/>
          <w:i/>
          <w:spacing w:val="-2"/>
          <w:sz w:val="24"/>
        </w:rPr>
        <w:t>complete</w:t>
      </w:r>
      <w:r>
        <w:rPr>
          <w:rFonts w:ascii="Times New Roman" w:hAnsi="Times New Roman"/>
          <w:b/>
          <w:i/>
          <w:spacing w:val="-11"/>
          <w:sz w:val="24"/>
        </w:rPr>
        <w:t xml:space="preserve"> </w:t>
      </w:r>
      <w:r>
        <w:rPr>
          <w:rFonts w:ascii="Times New Roman" w:hAnsi="Times New Roman"/>
          <w:b/>
          <w:i/>
          <w:spacing w:val="-2"/>
          <w:sz w:val="24"/>
        </w:rPr>
        <w:t>all</w:t>
      </w:r>
      <w:r>
        <w:rPr>
          <w:rFonts w:ascii="Times New Roman" w:hAnsi="Times New Roman"/>
          <w:b/>
          <w:i/>
          <w:spacing w:val="-12"/>
          <w:sz w:val="24"/>
        </w:rPr>
        <w:t xml:space="preserve"> </w:t>
      </w:r>
      <w:r>
        <w:rPr>
          <w:rFonts w:ascii="Times New Roman" w:hAnsi="Times New Roman"/>
          <w:b/>
          <w:i/>
          <w:spacing w:val="-2"/>
          <w:sz w:val="24"/>
        </w:rPr>
        <w:t>sections</w:t>
      </w:r>
      <w:r>
        <w:rPr>
          <w:rFonts w:ascii="Times New Roman" w:hAnsi="Times New Roman"/>
          <w:b/>
          <w:i/>
          <w:spacing w:val="-9"/>
          <w:sz w:val="24"/>
        </w:rPr>
        <w:t xml:space="preserve"> </w:t>
      </w:r>
      <w:r>
        <w:rPr>
          <w:rFonts w:ascii="Times New Roman" w:hAnsi="Times New Roman"/>
          <w:b/>
          <w:i/>
          <w:spacing w:val="-2"/>
          <w:sz w:val="24"/>
        </w:rPr>
        <w:t>of</w:t>
      </w:r>
      <w:r>
        <w:rPr>
          <w:rFonts w:ascii="Times New Roman" w:hAnsi="Times New Roman"/>
          <w:b/>
          <w:i/>
          <w:spacing w:val="-11"/>
          <w:sz w:val="24"/>
        </w:rPr>
        <w:t xml:space="preserve"> </w:t>
      </w:r>
      <w:r>
        <w:rPr>
          <w:rFonts w:ascii="Times New Roman" w:hAnsi="Times New Roman"/>
          <w:b/>
          <w:i/>
          <w:spacing w:val="-2"/>
          <w:sz w:val="24"/>
        </w:rPr>
        <w:t>the</w:t>
      </w:r>
      <w:r>
        <w:rPr>
          <w:rFonts w:ascii="Times New Roman" w:hAnsi="Times New Roman"/>
          <w:b/>
          <w:i/>
          <w:spacing w:val="-12"/>
          <w:sz w:val="24"/>
        </w:rPr>
        <w:t xml:space="preserve"> </w:t>
      </w:r>
      <w:r>
        <w:rPr>
          <w:rFonts w:ascii="Times New Roman" w:hAnsi="Times New Roman"/>
          <w:b/>
          <w:i/>
          <w:spacing w:val="-2"/>
          <w:sz w:val="24"/>
        </w:rPr>
        <w:t>below</w:t>
      </w:r>
      <w:r>
        <w:rPr>
          <w:rFonts w:ascii="Times New Roman" w:hAnsi="Times New Roman"/>
          <w:b/>
          <w:i/>
          <w:spacing w:val="-10"/>
          <w:sz w:val="24"/>
        </w:rPr>
        <w:t xml:space="preserve"> </w:t>
      </w:r>
      <w:r>
        <w:rPr>
          <w:rFonts w:ascii="Times New Roman" w:hAnsi="Times New Roman"/>
          <w:b/>
          <w:i/>
          <w:spacing w:val="-2"/>
          <w:sz w:val="24"/>
        </w:rPr>
        <w:t>table.</w:t>
      </w: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4B3F9B" w14:paraId="065DEA84" w14:textId="77777777">
        <w:trPr>
          <w:trHeight w:val="565"/>
        </w:trPr>
        <w:tc>
          <w:tcPr>
            <w:tcW w:w="620" w:type="dxa"/>
            <w:shd w:val="clear" w:color="auto" w:fill="FF0000"/>
          </w:tcPr>
          <w:p w14:paraId="4A044222" w14:textId="77777777" w:rsidR="004B3F9B" w:rsidRDefault="00454667">
            <w:pPr>
              <w:pStyle w:val="TableParagraph"/>
              <w:spacing w:before="145"/>
              <w:ind w:left="105"/>
              <w:rPr>
                <w:rFonts w:ascii="Arial"/>
                <w:b/>
                <w:i/>
                <w:sz w:val="24"/>
              </w:rPr>
            </w:pPr>
            <w:r>
              <w:rPr>
                <w:rFonts w:ascii="Arial"/>
                <w:b/>
                <w:i/>
                <w:color w:val="FFFFFF"/>
                <w:spacing w:val="-4"/>
                <w:w w:val="90"/>
                <w:sz w:val="24"/>
              </w:rPr>
              <w:t>Item</w:t>
            </w:r>
          </w:p>
        </w:tc>
        <w:tc>
          <w:tcPr>
            <w:tcW w:w="4126" w:type="dxa"/>
            <w:shd w:val="clear" w:color="auto" w:fill="FF0000"/>
          </w:tcPr>
          <w:p w14:paraId="2069DD36" w14:textId="77777777" w:rsidR="004B3F9B" w:rsidRDefault="00454667">
            <w:pPr>
              <w:pStyle w:val="TableParagraph"/>
              <w:spacing w:before="145"/>
              <w:ind w:left="11"/>
              <w:jc w:val="center"/>
              <w:rPr>
                <w:rFonts w:ascii="Arial"/>
                <w:b/>
                <w:sz w:val="24"/>
              </w:rPr>
            </w:pPr>
            <w:r>
              <w:rPr>
                <w:rFonts w:ascii="Arial"/>
                <w:b/>
                <w:color w:val="FFFFFF"/>
                <w:spacing w:val="-2"/>
                <w:w w:val="90"/>
                <w:sz w:val="24"/>
              </w:rPr>
              <w:t>Question</w:t>
            </w:r>
          </w:p>
        </w:tc>
        <w:tc>
          <w:tcPr>
            <w:tcW w:w="4315" w:type="dxa"/>
            <w:gridSpan w:val="2"/>
            <w:shd w:val="clear" w:color="auto" w:fill="FF0000"/>
          </w:tcPr>
          <w:p w14:paraId="18581658" w14:textId="77777777" w:rsidR="004B3F9B" w:rsidRDefault="00454667">
            <w:pPr>
              <w:pStyle w:val="TableParagraph"/>
              <w:spacing w:before="145"/>
              <w:ind w:left="1346"/>
              <w:rPr>
                <w:rFonts w:ascii="Arial"/>
                <w:b/>
                <w:sz w:val="24"/>
              </w:rPr>
            </w:pPr>
            <w:r>
              <w:rPr>
                <w:rFonts w:ascii="Arial"/>
                <w:b/>
                <w:color w:val="FFFFFF"/>
                <w:w w:val="80"/>
                <w:sz w:val="24"/>
              </w:rPr>
              <w:t>Bidder</w:t>
            </w:r>
            <w:r>
              <w:rPr>
                <w:rFonts w:ascii="Arial"/>
                <w:b/>
                <w:color w:val="FFFFFF"/>
                <w:spacing w:val="-4"/>
                <w:sz w:val="24"/>
              </w:rPr>
              <w:t xml:space="preserve"> </w:t>
            </w:r>
            <w:r>
              <w:rPr>
                <w:rFonts w:ascii="Arial"/>
                <w:b/>
                <w:color w:val="FFFFFF"/>
                <w:spacing w:val="-2"/>
                <w:w w:val="90"/>
                <w:sz w:val="24"/>
              </w:rPr>
              <w:t>Response</w:t>
            </w:r>
          </w:p>
        </w:tc>
      </w:tr>
      <w:tr w:rsidR="004B3F9B" w14:paraId="37337F12" w14:textId="77777777">
        <w:trPr>
          <w:trHeight w:val="275"/>
        </w:trPr>
        <w:tc>
          <w:tcPr>
            <w:tcW w:w="620" w:type="dxa"/>
            <w:vMerge w:val="restart"/>
          </w:tcPr>
          <w:p w14:paraId="5BFA7470" w14:textId="77777777" w:rsidR="004B3F9B" w:rsidRDefault="00454667">
            <w:pPr>
              <w:pStyle w:val="TableParagraph"/>
              <w:ind w:left="105"/>
              <w:rPr>
                <w:rFonts w:ascii="Arial"/>
                <w:b/>
                <w:i/>
                <w:sz w:val="24"/>
              </w:rPr>
            </w:pPr>
            <w:r>
              <w:rPr>
                <w:rFonts w:ascii="Arial"/>
                <w:b/>
                <w:i/>
                <w:spacing w:val="-10"/>
                <w:w w:val="90"/>
                <w:sz w:val="24"/>
              </w:rPr>
              <w:t>1</w:t>
            </w:r>
          </w:p>
        </w:tc>
        <w:tc>
          <w:tcPr>
            <w:tcW w:w="4126" w:type="dxa"/>
            <w:vMerge w:val="restart"/>
          </w:tcPr>
          <w:p w14:paraId="3251C627" w14:textId="77777777" w:rsidR="004B3F9B" w:rsidRDefault="00454667">
            <w:pPr>
              <w:pStyle w:val="TableParagraph"/>
              <w:spacing w:before="267" w:line="237" w:lineRule="auto"/>
              <w:ind w:left="110" w:right="98"/>
              <w:rPr>
                <w:rFonts w:ascii="Arial MT" w:hAnsi="Arial MT"/>
                <w:sz w:val="24"/>
              </w:rPr>
            </w:pPr>
            <w:r>
              <w:rPr>
                <w:rFonts w:ascii="Arial MT" w:hAnsi="Arial MT"/>
                <w:w w:val="85"/>
                <w:sz w:val="24"/>
              </w:rPr>
              <w:t xml:space="preserve">Bidder accepts Gargaar Relief and Development Organization (GREDO)’s </w:t>
            </w:r>
            <w:r>
              <w:rPr>
                <w:rFonts w:ascii="Arial MT" w:hAnsi="Arial MT"/>
                <w:w w:val="80"/>
                <w:sz w:val="24"/>
              </w:rPr>
              <w:t xml:space="preserve">‘Terms and Conditions of Purchase’ included </w:t>
            </w:r>
            <w:r>
              <w:rPr>
                <w:rFonts w:ascii="Arial MT" w:hAnsi="Arial MT"/>
                <w:w w:val="85"/>
                <w:sz w:val="24"/>
              </w:rPr>
              <w:t>within Appendix 1</w:t>
            </w:r>
            <w:r>
              <w:rPr>
                <w:rFonts w:ascii="Arial MT" w:hAnsi="Arial MT"/>
                <w:spacing w:val="-4"/>
                <w:w w:val="85"/>
                <w:sz w:val="24"/>
              </w:rPr>
              <w:t xml:space="preserve"> </w:t>
            </w:r>
            <w:r>
              <w:rPr>
                <w:rFonts w:ascii="Arial MT" w:hAnsi="Arial MT"/>
                <w:w w:val="85"/>
                <w:sz w:val="24"/>
              </w:rPr>
              <w:t>of the ITT, and</w:t>
            </w:r>
            <w:r>
              <w:rPr>
                <w:rFonts w:ascii="Arial MT" w:hAnsi="Arial MT"/>
                <w:spacing w:val="-3"/>
                <w:w w:val="85"/>
                <w:sz w:val="24"/>
              </w:rPr>
              <w:t xml:space="preserve"> </w:t>
            </w:r>
            <w:r>
              <w:rPr>
                <w:rFonts w:ascii="Arial MT" w:hAnsi="Arial MT"/>
                <w:w w:val="85"/>
                <w:sz w:val="24"/>
              </w:rPr>
              <w:t>that any work awarded</w:t>
            </w:r>
            <w:r>
              <w:rPr>
                <w:rFonts w:ascii="Arial MT" w:hAnsi="Arial MT"/>
                <w:spacing w:val="-1"/>
                <w:w w:val="85"/>
                <w:sz w:val="24"/>
              </w:rPr>
              <w:t xml:space="preserve"> </w:t>
            </w:r>
            <w:r>
              <w:rPr>
                <w:rFonts w:ascii="Arial MT" w:hAnsi="Arial MT"/>
                <w:w w:val="85"/>
                <w:sz w:val="24"/>
              </w:rPr>
              <w:t>from this tender</w:t>
            </w:r>
            <w:r>
              <w:rPr>
                <w:rFonts w:ascii="Arial MT" w:hAnsi="Arial MT"/>
                <w:spacing w:val="-1"/>
                <w:w w:val="85"/>
                <w:sz w:val="24"/>
              </w:rPr>
              <w:t xml:space="preserve"> </w:t>
            </w:r>
            <w:r>
              <w:rPr>
                <w:rFonts w:ascii="Arial MT" w:hAnsi="Arial MT"/>
                <w:w w:val="85"/>
                <w:sz w:val="24"/>
              </w:rPr>
              <w:t>process will</w:t>
            </w:r>
          </w:p>
          <w:p w14:paraId="062B9B5E" w14:textId="77777777" w:rsidR="004B3F9B" w:rsidRDefault="00454667">
            <w:pPr>
              <w:pStyle w:val="TableParagraph"/>
              <w:spacing w:line="270" w:lineRule="exact"/>
              <w:ind w:left="110" w:right="238"/>
              <w:rPr>
                <w:rFonts w:ascii="Arial MT" w:hAnsi="Arial MT"/>
                <w:sz w:val="24"/>
              </w:rPr>
            </w:pPr>
            <w:r>
              <w:rPr>
                <w:rFonts w:ascii="Arial MT" w:hAnsi="Arial MT"/>
                <w:w w:val="80"/>
                <w:sz w:val="24"/>
              </w:rPr>
              <w:t xml:space="preserve">be completed under the attached ‘Terms </w:t>
            </w:r>
            <w:r>
              <w:rPr>
                <w:rFonts w:ascii="Arial MT" w:hAnsi="Arial MT"/>
                <w:w w:val="85"/>
                <w:sz w:val="24"/>
              </w:rPr>
              <w:t>and Conditions of Purchase’.</w:t>
            </w:r>
          </w:p>
        </w:tc>
        <w:tc>
          <w:tcPr>
            <w:tcW w:w="1720" w:type="dxa"/>
            <w:shd w:val="clear" w:color="auto" w:fill="BEBEBE"/>
          </w:tcPr>
          <w:p w14:paraId="51F4066A" w14:textId="77777777" w:rsidR="004B3F9B" w:rsidRDefault="00454667">
            <w:pPr>
              <w:pStyle w:val="TableParagraph"/>
              <w:spacing w:line="255" w:lineRule="exact"/>
              <w:ind w:left="7"/>
              <w:jc w:val="center"/>
              <w:rPr>
                <w:rFonts w:ascii="Arial"/>
                <w:b/>
                <w:sz w:val="24"/>
              </w:rPr>
            </w:pPr>
            <w:r>
              <w:rPr>
                <w:rFonts w:ascii="Arial"/>
                <w:b/>
                <w:w w:val="80"/>
                <w:sz w:val="24"/>
              </w:rPr>
              <w:t>Yes</w:t>
            </w:r>
            <w:r>
              <w:rPr>
                <w:rFonts w:ascii="Arial"/>
                <w:b/>
                <w:spacing w:val="-10"/>
                <w:sz w:val="24"/>
              </w:rPr>
              <w:t xml:space="preserve"> </w:t>
            </w:r>
            <w:r>
              <w:rPr>
                <w:rFonts w:ascii="Arial"/>
                <w:b/>
                <w:w w:val="80"/>
                <w:sz w:val="24"/>
              </w:rPr>
              <w:t>/</w:t>
            </w:r>
            <w:r>
              <w:rPr>
                <w:rFonts w:ascii="Arial"/>
                <w:b/>
                <w:spacing w:val="-9"/>
                <w:sz w:val="24"/>
              </w:rPr>
              <w:t xml:space="preserve"> </w:t>
            </w:r>
            <w:r>
              <w:rPr>
                <w:rFonts w:ascii="Arial"/>
                <w:b/>
                <w:spacing w:val="-5"/>
                <w:w w:val="80"/>
                <w:sz w:val="24"/>
              </w:rPr>
              <w:t>No</w:t>
            </w:r>
          </w:p>
        </w:tc>
        <w:tc>
          <w:tcPr>
            <w:tcW w:w="2595" w:type="dxa"/>
            <w:shd w:val="clear" w:color="auto" w:fill="BEBEBE"/>
          </w:tcPr>
          <w:p w14:paraId="19A7033A" w14:textId="77777777" w:rsidR="004B3F9B" w:rsidRDefault="00454667">
            <w:pPr>
              <w:pStyle w:val="TableParagraph"/>
              <w:spacing w:line="255" w:lineRule="exact"/>
              <w:ind w:left="13" w:right="5"/>
              <w:jc w:val="center"/>
              <w:rPr>
                <w:rFonts w:ascii="Arial"/>
                <w:b/>
                <w:sz w:val="24"/>
              </w:rPr>
            </w:pPr>
            <w:r>
              <w:rPr>
                <w:rFonts w:ascii="Arial"/>
                <w:b/>
                <w:w w:val="80"/>
                <w:sz w:val="24"/>
              </w:rPr>
              <w:t>Comments</w:t>
            </w:r>
            <w:r>
              <w:rPr>
                <w:rFonts w:ascii="Arial"/>
                <w:b/>
                <w:spacing w:val="-10"/>
                <w:sz w:val="24"/>
              </w:rPr>
              <w:t xml:space="preserve"> </w:t>
            </w:r>
            <w:r>
              <w:rPr>
                <w:rFonts w:ascii="Arial"/>
                <w:b/>
                <w:w w:val="80"/>
                <w:sz w:val="24"/>
              </w:rPr>
              <w:t>/</w:t>
            </w:r>
            <w:r>
              <w:rPr>
                <w:rFonts w:ascii="Arial"/>
                <w:b/>
                <w:spacing w:val="-10"/>
                <w:sz w:val="24"/>
              </w:rPr>
              <w:t xml:space="preserve"> </w:t>
            </w:r>
            <w:r>
              <w:rPr>
                <w:rFonts w:ascii="Arial"/>
                <w:b/>
                <w:spacing w:val="-2"/>
                <w:w w:val="80"/>
                <w:sz w:val="24"/>
              </w:rPr>
              <w:t>Attachments</w:t>
            </w:r>
          </w:p>
        </w:tc>
      </w:tr>
      <w:tr w:rsidR="004B3F9B" w14:paraId="16AE6E38" w14:textId="77777777">
        <w:trPr>
          <w:trHeight w:val="1890"/>
        </w:trPr>
        <w:tc>
          <w:tcPr>
            <w:tcW w:w="620" w:type="dxa"/>
            <w:vMerge/>
            <w:tcBorders>
              <w:top w:val="nil"/>
            </w:tcBorders>
          </w:tcPr>
          <w:p w14:paraId="4D9E9574" w14:textId="77777777" w:rsidR="004B3F9B" w:rsidRDefault="004B3F9B">
            <w:pPr>
              <w:rPr>
                <w:sz w:val="2"/>
                <w:szCs w:val="2"/>
              </w:rPr>
            </w:pPr>
          </w:p>
        </w:tc>
        <w:tc>
          <w:tcPr>
            <w:tcW w:w="4126" w:type="dxa"/>
            <w:vMerge/>
            <w:tcBorders>
              <w:top w:val="nil"/>
            </w:tcBorders>
          </w:tcPr>
          <w:p w14:paraId="57D85AA8" w14:textId="77777777" w:rsidR="004B3F9B" w:rsidRDefault="004B3F9B">
            <w:pPr>
              <w:rPr>
                <w:sz w:val="2"/>
                <w:szCs w:val="2"/>
              </w:rPr>
            </w:pPr>
          </w:p>
        </w:tc>
        <w:tc>
          <w:tcPr>
            <w:tcW w:w="1720" w:type="dxa"/>
          </w:tcPr>
          <w:p w14:paraId="221ABEDE" w14:textId="77777777" w:rsidR="004B3F9B" w:rsidRDefault="004B3F9B">
            <w:pPr>
              <w:pStyle w:val="TableParagraph"/>
              <w:rPr>
                <w:sz w:val="24"/>
              </w:rPr>
            </w:pPr>
          </w:p>
        </w:tc>
        <w:tc>
          <w:tcPr>
            <w:tcW w:w="2595" w:type="dxa"/>
          </w:tcPr>
          <w:p w14:paraId="77190A56" w14:textId="77777777" w:rsidR="004B3F9B" w:rsidRDefault="004B3F9B">
            <w:pPr>
              <w:pStyle w:val="TableParagraph"/>
              <w:rPr>
                <w:sz w:val="24"/>
              </w:rPr>
            </w:pPr>
          </w:p>
        </w:tc>
      </w:tr>
      <w:tr w:rsidR="004B3F9B" w14:paraId="4376C7F7" w14:textId="77777777">
        <w:trPr>
          <w:trHeight w:val="275"/>
        </w:trPr>
        <w:tc>
          <w:tcPr>
            <w:tcW w:w="620" w:type="dxa"/>
            <w:vMerge w:val="restart"/>
          </w:tcPr>
          <w:p w14:paraId="3CC72041" w14:textId="77777777" w:rsidR="004B3F9B" w:rsidRDefault="00454667">
            <w:pPr>
              <w:pStyle w:val="TableParagraph"/>
              <w:spacing w:line="276" w:lineRule="exact"/>
              <w:ind w:left="105"/>
              <w:rPr>
                <w:rFonts w:ascii="Arial"/>
                <w:b/>
                <w:i/>
                <w:sz w:val="24"/>
              </w:rPr>
            </w:pPr>
            <w:r>
              <w:rPr>
                <w:rFonts w:ascii="Arial"/>
                <w:b/>
                <w:i/>
                <w:spacing w:val="-10"/>
                <w:w w:val="90"/>
                <w:sz w:val="24"/>
              </w:rPr>
              <w:t>2</w:t>
            </w:r>
          </w:p>
        </w:tc>
        <w:tc>
          <w:tcPr>
            <w:tcW w:w="4126" w:type="dxa"/>
            <w:vMerge w:val="restart"/>
          </w:tcPr>
          <w:p w14:paraId="3E2D2326" w14:textId="77777777" w:rsidR="004B3F9B" w:rsidRDefault="00454667">
            <w:pPr>
              <w:pStyle w:val="TableParagraph"/>
              <w:spacing w:before="267" w:line="237" w:lineRule="auto"/>
              <w:ind w:left="110" w:right="98"/>
              <w:rPr>
                <w:rFonts w:ascii="Arial MT" w:hAnsi="Arial MT"/>
                <w:sz w:val="24"/>
              </w:rPr>
            </w:pPr>
            <w:r>
              <w:rPr>
                <w:rFonts w:ascii="Arial MT" w:hAnsi="Arial MT"/>
                <w:w w:val="85"/>
                <w:sz w:val="24"/>
              </w:rPr>
              <w:t>The Bidder and its staff (and</w:t>
            </w:r>
            <w:r>
              <w:rPr>
                <w:rFonts w:ascii="Arial MT" w:hAnsi="Arial MT"/>
                <w:spacing w:val="-1"/>
                <w:w w:val="85"/>
                <w:sz w:val="24"/>
              </w:rPr>
              <w:t xml:space="preserve"> </w:t>
            </w:r>
            <w:r>
              <w:rPr>
                <w:rFonts w:ascii="Arial MT" w:hAnsi="Arial MT"/>
                <w:w w:val="85"/>
                <w:sz w:val="24"/>
              </w:rPr>
              <w:t>any sub- contractors used) agree to</w:t>
            </w:r>
            <w:r>
              <w:rPr>
                <w:rFonts w:ascii="Arial MT" w:hAnsi="Arial MT"/>
                <w:spacing w:val="-2"/>
                <w:w w:val="85"/>
                <w:sz w:val="24"/>
              </w:rPr>
              <w:t xml:space="preserve"> </w:t>
            </w:r>
            <w:r>
              <w:rPr>
                <w:rFonts w:ascii="Arial MT" w:hAnsi="Arial MT"/>
                <w:w w:val="85"/>
                <w:sz w:val="24"/>
              </w:rPr>
              <w:t xml:space="preserve">comply with </w:t>
            </w:r>
            <w:r>
              <w:rPr>
                <w:rFonts w:ascii="Arial MT" w:hAnsi="Arial MT"/>
                <w:w w:val="80"/>
                <w:sz w:val="24"/>
              </w:rPr>
              <w:t xml:space="preserve">GREDO and the IAPG’s policies and code of conducts listed below, throughout this tender </w:t>
            </w:r>
            <w:r>
              <w:rPr>
                <w:rFonts w:ascii="Arial MT" w:hAnsi="Arial MT"/>
                <w:w w:val="85"/>
                <w:sz w:val="24"/>
              </w:rPr>
              <w:t>process</w:t>
            </w:r>
            <w:r>
              <w:rPr>
                <w:rFonts w:ascii="Arial MT" w:hAnsi="Arial MT"/>
                <w:spacing w:val="-7"/>
                <w:w w:val="85"/>
                <w:sz w:val="24"/>
              </w:rPr>
              <w:t xml:space="preserve"> </w:t>
            </w:r>
            <w:r>
              <w:rPr>
                <w:rFonts w:ascii="Arial MT" w:hAnsi="Arial MT"/>
                <w:w w:val="85"/>
                <w:sz w:val="24"/>
              </w:rPr>
              <w:t>and</w:t>
            </w:r>
            <w:r>
              <w:rPr>
                <w:rFonts w:ascii="Arial MT" w:hAnsi="Arial MT"/>
                <w:spacing w:val="-7"/>
                <w:w w:val="85"/>
                <w:sz w:val="24"/>
              </w:rPr>
              <w:t xml:space="preserve"> </w:t>
            </w:r>
            <w:r>
              <w:rPr>
                <w:rFonts w:ascii="Arial MT" w:hAnsi="Arial MT"/>
                <w:w w:val="85"/>
                <w:sz w:val="24"/>
              </w:rPr>
              <w:t>during</w:t>
            </w:r>
            <w:r>
              <w:rPr>
                <w:rFonts w:ascii="Arial MT" w:hAnsi="Arial MT"/>
                <w:spacing w:val="-6"/>
                <w:w w:val="85"/>
                <w:sz w:val="24"/>
              </w:rPr>
              <w:t xml:space="preserve"> </w:t>
            </w:r>
            <w:r>
              <w:rPr>
                <w:rFonts w:ascii="Arial MT" w:hAnsi="Arial MT"/>
                <w:w w:val="85"/>
                <w:sz w:val="24"/>
              </w:rPr>
              <w:t>the</w:t>
            </w:r>
            <w:r>
              <w:rPr>
                <w:rFonts w:ascii="Arial MT" w:hAnsi="Arial MT"/>
                <w:spacing w:val="-7"/>
                <w:w w:val="85"/>
                <w:sz w:val="24"/>
              </w:rPr>
              <w:t xml:space="preserve"> </w:t>
            </w:r>
            <w:r>
              <w:rPr>
                <w:rFonts w:ascii="Arial MT" w:hAnsi="Arial MT"/>
                <w:w w:val="85"/>
                <w:sz w:val="24"/>
              </w:rPr>
              <w:t>term</w:t>
            </w:r>
            <w:r>
              <w:rPr>
                <w:rFonts w:ascii="Arial MT" w:hAnsi="Arial MT"/>
                <w:spacing w:val="-7"/>
                <w:w w:val="85"/>
                <w:sz w:val="24"/>
              </w:rPr>
              <w:t xml:space="preserve"> </w:t>
            </w:r>
            <w:r>
              <w:rPr>
                <w:rFonts w:ascii="Arial MT" w:hAnsi="Arial MT"/>
                <w:w w:val="85"/>
                <w:sz w:val="24"/>
              </w:rPr>
              <w:t>of</w:t>
            </w:r>
            <w:r>
              <w:rPr>
                <w:rFonts w:ascii="Arial MT" w:hAnsi="Arial MT"/>
                <w:spacing w:val="-6"/>
                <w:w w:val="85"/>
                <w:sz w:val="24"/>
              </w:rPr>
              <w:t xml:space="preserve"> </w:t>
            </w:r>
            <w:r>
              <w:rPr>
                <w:rFonts w:ascii="Arial MT" w:hAnsi="Arial MT"/>
                <w:w w:val="85"/>
                <w:sz w:val="24"/>
              </w:rPr>
              <w:t>any</w:t>
            </w:r>
            <w:r>
              <w:rPr>
                <w:rFonts w:ascii="Arial MT" w:hAnsi="Arial MT"/>
                <w:spacing w:val="-7"/>
                <w:w w:val="85"/>
                <w:sz w:val="24"/>
              </w:rPr>
              <w:t xml:space="preserve"> </w:t>
            </w:r>
            <w:r>
              <w:rPr>
                <w:rFonts w:ascii="Arial MT" w:hAnsi="Arial MT"/>
                <w:w w:val="85"/>
                <w:sz w:val="24"/>
              </w:rPr>
              <w:t xml:space="preserve">contract </w:t>
            </w:r>
            <w:r>
              <w:rPr>
                <w:rFonts w:ascii="Arial MT" w:hAnsi="Arial MT"/>
                <w:spacing w:val="-2"/>
                <w:w w:val="90"/>
                <w:sz w:val="24"/>
              </w:rPr>
              <w:t>awarded.</w:t>
            </w:r>
          </w:p>
          <w:p w14:paraId="64AA31DC" w14:textId="77777777" w:rsidR="004B3F9B" w:rsidRDefault="00454667">
            <w:pPr>
              <w:pStyle w:val="TableParagraph"/>
              <w:numPr>
                <w:ilvl w:val="0"/>
                <w:numId w:val="8"/>
              </w:numPr>
              <w:tabs>
                <w:tab w:val="left" w:pos="829"/>
              </w:tabs>
              <w:spacing w:before="264" w:line="273" w:lineRule="exact"/>
              <w:ind w:left="829" w:hanging="359"/>
              <w:rPr>
                <w:rFonts w:ascii="Arial MT"/>
                <w:sz w:val="24"/>
              </w:rPr>
            </w:pPr>
            <w:r>
              <w:rPr>
                <w:rFonts w:ascii="Arial MT"/>
                <w:w w:val="80"/>
                <w:sz w:val="24"/>
              </w:rPr>
              <w:t>Child</w:t>
            </w:r>
            <w:r>
              <w:rPr>
                <w:rFonts w:ascii="Arial MT"/>
                <w:spacing w:val="-1"/>
                <w:sz w:val="24"/>
              </w:rPr>
              <w:t xml:space="preserve"> </w:t>
            </w:r>
            <w:r>
              <w:rPr>
                <w:rFonts w:ascii="Arial MT"/>
                <w:w w:val="80"/>
                <w:sz w:val="24"/>
              </w:rPr>
              <w:t>Safeguarding</w:t>
            </w:r>
            <w:r>
              <w:rPr>
                <w:rFonts w:ascii="Arial MT"/>
                <w:sz w:val="24"/>
              </w:rPr>
              <w:t xml:space="preserve"> </w:t>
            </w:r>
            <w:r>
              <w:rPr>
                <w:rFonts w:ascii="Arial MT"/>
                <w:spacing w:val="-2"/>
                <w:w w:val="80"/>
                <w:sz w:val="24"/>
              </w:rPr>
              <w:t>Policy</w:t>
            </w:r>
          </w:p>
          <w:p w14:paraId="7047A294" w14:textId="77777777" w:rsidR="004B3F9B" w:rsidRDefault="00454667">
            <w:pPr>
              <w:pStyle w:val="TableParagraph"/>
              <w:numPr>
                <w:ilvl w:val="0"/>
                <w:numId w:val="8"/>
              </w:numPr>
              <w:tabs>
                <w:tab w:val="left" w:pos="830"/>
              </w:tabs>
              <w:spacing w:before="1" w:line="235" w:lineRule="auto"/>
              <w:ind w:right="470"/>
              <w:rPr>
                <w:rFonts w:ascii="Arial MT"/>
                <w:sz w:val="24"/>
              </w:rPr>
            </w:pPr>
            <w:r>
              <w:rPr>
                <w:rFonts w:ascii="Arial MT"/>
                <w:w w:val="80"/>
                <w:sz w:val="24"/>
              </w:rPr>
              <w:t xml:space="preserve">Anti-Fraud, Bribery &amp; Corruption </w:t>
            </w:r>
            <w:r>
              <w:rPr>
                <w:rFonts w:ascii="Arial MT"/>
                <w:spacing w:val="-2"/>
                <w:w w:val="90"/>
                <w:sz w:val="24"/>
              </w:rPr>
              <w:t>Policy</w:t>
            </w:r>
          </w:p>
          <w:p w14:paraId="073509EB" w14:textId="77777777" w:rsidR="004B3F9B" w:rsidRDefault="00454667">
            <w:pPr>
              <w:pStyle w:val="TableParagraph"/>
              <w:numPr>
                <w:ilvl w:val="0"/>
                <w:numId w:val="8"/>
              </w:numPr>
              <w:tabs>
                <w:tab w:val="left" w:pos="829"/>
              </w:tabs>
              <w:spacing w:line="273" w:lineRule="exact"/>
              <w:ind w:left="829" w:hanging="359"/>
              <w:rPr>
                <w:rFonts w:ascii="Arial MT"/>
                <w:sz w:val="24"/>
              </w:rPr>
            </w:pPr>
            <w:r>
              <w:rPr>
                <w:rFonts w:ascii="Arial MT"/>
                <w:w w:val="80"/>
                <w:sz w:val="24"/>
              </w:rPr>
              <w:t>IAPG</w:t>
            </w:r>
            <w:r>
              <w:rPr>
                <w:rFonts w:ascii="Arial MT"/>
                <w:spacing w:val="-6"/>
                <w:sz w:val="24"/>
              </w:rPr>
              <w:t xml:space="preserve"> </w:t>
            </w:r>
            <w:r>
              <w:rPr>
                <w:rFonts w:ascii="Arial MT"/>
                <w:w w:val="80"/>
                <w:sz w:val="24"/>
              </w:rPr>
              <w:t>Code</w:t>
            </w:r>
            <w:r>
              <w:rPr>
                <w:rFonts w:ascii="Arial MT"/>
                <w:spacing w:val="-6"/>
                <w:sz w:val="24"/>
              </w:rPr>
              <w:t xml:space="preserve"> </w:t>
            </w:r>
            <w:r>
              <w:rPr>
                <w:rFonts w:ascii="Arial MT"/>
                <w:w w:val="80"/>
                <w:sz w:val="24"/>
              </w:rPr>
              <w:t>of</w:t>
            </w:r>
            <w:r>
              <w:rPr>
                <w:rFonts w:ascii="Arial MT"/>
                <w:spacing w:val="-6"/>
                <w:sz w:val="24"/>
              </w:rPr>
              <w:t xml:space="preserve"> </w:t>
            </w:r>
            <w:r>
              <w:rPr>
                <w:rFonts w:ascii="Arial MT"/>
                <w:spacing w:val="-2"/>
                <w:w w:val="80"/>
                <w:sz w:val="24"/>
              </w:rPr>
              <w:t>Conduct</w:t>
            </w:r>
          </w:p>
          <w:p w14:paraId="18CA437B" w14:textId="77777777" w:rsidR="004B3F9B" w:rsidRDefault="00454667">
            <w:pPr>
              <w:pStyle w:val="TableParagraph"/>
              <w:numPr>
                <w:ilvl w:val="0"/>
                <w:numId w:val="8"/>
              </w:numPr>
              <w:tabs>
                <w:tab w:val="left" w:pos="829"/>
              </w:tabs>
              <w:spacing w:line="252" w:lineRule="exact"/>
              <w:ind w:left="829" w:hanging="359"/>
              <w:rPr>
                <w:rFonts w:ascii="Arial MT"/>
                <w:sz w:val="24"/>
              </w:rPr>
            </w:pPr>
            <w:r>
              <w:rPr>
                <w:rFonts w:ascii="Arial MT"/>
                <w:w w:val="80"/>
                <w:sz w:val="24"/>
              </w:rPr>
              <w:t>Conditions</w:t>
            </w:r>
            <w:r>
              <w:rPr>
                <w:rFonts w:ascii="Arial MT"/>
                <w:spacing w:val="-1"/>
                <w:sz w:val="24"/>
              </w:rPr>
              <w:t xml:space="preserve"> </w:t>
            </w:r>
            <w:r>
              <w:rPr>
                <w:rFonts w:ascii="Arial MT"/>
                <w:w w:val="80"/>
                <w:sz w:val="24"/>
              </w:rPr>
              <w:t>of</w:t>
            </w:r>
            <w:r>
              <w:rPr>
                <w:rFonts w:ascii="Arial MT"/>
                <w:spacing w:val="-3"/>
                <w:sz w:val="24"/>
              </w:rPr>
              <w:t xml:space="preserve"> </w:t>
            </w:r>
            <w:r>
              <w:rPr>
                <w:rFonts w:ascii="Arial MT"/>
                <w:spacing w:val="-2"/>
                <w:w w:val="80"/>
                <w:sz w:val="24"/>
              </w:rPr>
              <w:t>Tendering</w:t>
            </w:r>
          </w:p>
        </w:tc>
        <w:tc>
          <w:tcPr>
            <w:tcW w:w="1720" w:type="dxa"/>
            <w:shd w:val="clear" w:color="auto" w:fill="BEBEBE"/>
          </w:tcPr>
          <w:p w14:paraId="228B879F" w14:textId="77777777" w:rsidR="004B3F9B" w:rsidRDefault="00454667">
            <w:pPr>
              <w:pStyle w:val="TableParagraph"/>
              <w:spacing w:line="255" w:lineRule="exact"/>
              <w:ind w:left="7"/>
              <w:jc w:val="center"/>
              <w:rPr>
                <w:rFonts w:ascii="Arial"/>
                <w:b/>
                <w:sz w:val="24"/>
              </w:rPr>
            </w:pPr>
            <w:r>
              <w:rPr>
                <w:rFonts w:ascii="Arial"/>
                <w:b/>
                <w:w w:val="80"/>
                <w:sz w:val="24"/>
              </w:rPr>
              <w:t>Yes</w:t>
            </w:r>
            <w:r>
              <w:rPr>
                <w:rFonts w:ascii="Arial"/>
                <w:b/>
                <w:spacing w:val="-10"/>
                <w:sz w:val="24"/>
              </w:rPr>
              <w:t xml:space="preserve"> </w:t>
            </w:r>
            <w:r>
              <w:rPr>
                <w:rFonts w:ascii="Arial"/>
                <w:b/>
                <w:w w:val="80"/>
                <w:sz w:val="24"/>
              </w:rPr>
              <w:t>/</w:t>
            </w:r>
            <w:r>
              <w:rPr>
                <w:rFonts w:ascii="Arial"/>
                <w:b/>
                <w:spacing w:val="-9"/>
                <w:sz w:val="24"/>
              </w:rPr>
              <w:t xml:space="preserve"> </w:t>
            </w:r>
            <w:r>
              <w:rPr>
                <w:rFonts w:ascii="Arial"/>
                <w:b/>
                <w:spacing w:val="-5"/>
                <w:w w:val="80"/>
                <w:sz w:val="24"/>
              </w:rPr>
              <w:t>No</w:t>
            </w:r>
          </w:p>
        </w:tc>
        <w:tc>
          <w:tcPr>
            <w:tcW w:w="2595" w:type="dxa"/>
            <w:shd w:val="clear" w:color="auto" w:fill="BEBEBE"/>
          </w:tcPr>
          <w:p w14:paraId="5DDEB29B" w14:textId="77777777" w:rsidR="004B3F9B" w:rsidRDefault="00454667">
            <w:pPr>
              <w:pStyle w:val="TableParagraph"/>
              <w:spacing w:line="255" w:lineRule="exact"/>
              <w:ind w:left="13"/>
              <w:jc w:val="center"/>
              <w:rPr>
                <w:rFonts w:ascii="Arial"/>
                <w:b/>
                <w:sz w:val="24"/>
              </w:rPr>
            </w:pPr>
            <w:r>
              <w:rPr>
                <w:rFonts w:ascii="Arial"/>
                <w:b/>
                <w:spacing w:val="-2"/>
                <w:w w:val="90"/>
                <w:sz w:val="24"/>
              </w:rPr>
              <w:t>Comments</w:t>
            </w:r>
          </w:p>
        </w:tc>
      </w:tr>
      <w:tr w:rsidR="004B3F9B" w14:paraId="761639EE" w14:textId="77777777">
        <w:trPr>
          <w:trHeight w:val="3245"/>
        </w:trPr>
        <w:tc>
          <w:tcPr>
            <w:tcW w:w="620" w:type="dxa"/>
            <w:vMerge/>
            <w:tcBorders>
              <w:top w:val="nil"/>
            </w:tcBorders>
          </w:tcPr>
          <w:p w14:paraId="3EE21889" w14:textId="77777777" w:rsidR="004B3F9B" w:rsidRDefault="004B3F9B">
            <w:pPr>
              <w:rPr>
                <w:sz w:val="2"/>
                <w:szCs w:val="2"/>
              </w:rPr>
            </w:pPr>
          </w:p>
        </w:tc>
        <w:tc>
          <w:tcPr>
            <w:tcW w:w="4126" w:type="dxa"/>
            <w:vMerge/>
            <w:tcBorders>
              <w:top w:val="nil"/>
            </w:tcBorders>
          </w:tcPr>
          <w:p w14:paraId="02D41664" w14:textId="77777777" w:rsidR="004B3F9B" w:rsidRDefault="004B3F9B">
            <w:pPr>
              <w:rPr>
                <w:sz w:val="2"/>
                <w:szCs w:val="2"/>
              </w:rPr>
            </w:pPr>
          </w:p>
        </w:tc>
        <w:tc>
          <w:tcPr>
            <w:tcW w:w="1720" w:type="dxa"/>
          </w:tcPr>
          <w:p w14:paraId="1D6BACE8" w14:textId="77777777" w:rsidR="004B3F9B" w:rsidRDefault="004B3F9B">
            <w:pPr>
              <w:pStyle w:val="TableParagraph"/>
              <w:rPr>
                <w:sz w:val="24"/>
              </w:rPr>
            </w:pPr>
          </w:p>
        </w:tc>
        <w:tc>
          <w:tcPr>
            <w:tcW w:w="2595" w:type="dxa"/>
          </w:tcPr>
          <w:p w14:paraId="46D50B10" w14:textId="77777777" w:rsidR="004B3F9B" w:rsidRDefault="004B3F9B">
            <w:pPr>
              <w:pStyle w:val="TableParagraph"/>
              <w:rPr>
                <w:sz w:val="24"/>
              </w:rPr>
            </w:pPr>
          </w:p>
        </w:tc>
      </w:tr>
      <w:tr w:rsidR="004B3F9B" w14:paraId="242F6432" w14:textId="77777777">
        <w:trPr>
          <w:trHeight w:val="275"/>
        </w:trPr>
        <w:tc>
          <w:tcPr>
            <w:tcW w:w="620" w:type="dxa"/>
            <w:vMerge w:val="restart"/>
          </w:tcPr>
          <w:p w14:paraId="4DB9467D" w14:textId="77777777" w:rsidR="004B3F9B" w:rsidRDefault="00454667">
            <w:pPr>
              <w:pStyle w:val="TableParagraph"/>
              <w:ind w:left="105"/>
              <w:rPr>
                <w:rFonts w:ascii="Arial"/>
                <w:b/>
                <w:i/>
                <w:sz w:val="24"/>
              </w:rPr>
            </w:pPr>
            <w:r>
              <w:rPr>
                <w:rFonts w:ascii="Arial"/>
                <w:b/>
                <w:i/>
                <w:spacing w:val="-10"/>
                <w:w w:val="90"/>
                <w:sz w:val="24"/>
              </w:rPr>
              <w:t>3</w:t>
            </w:r>
          </w:p>
        </w:tc>
        <w:tc>
          <w:tcPr>
            <w:tcW w:w="4126" w:type="dxa"/>
            <w:vMerge w:val="restart"/>
          </w:tcPr>
          <w:p w14:paraId="57D1F9F5" w14:textId="77777777" w:rsidR="004B3F9B" w:rsidRDefault="00454667">
            <w:pPr>
              <w:pStyle w:val="TableParagraph"/>
              <w:spacing w:before="272" w:line="237" w:lineRule="auto"/>
              <w:ind w:left="110" w:right="98"/>
              <w:rPr>
                <w:rFonts w:ascii="Arial MT"/>
                <w:sz w:val="24"/>
              </w:rPr>
            </w:pPr>
            <w:r>
              <w:rPr>
                <w:rFonts w:ascii="Arial MT"/>
                <w:w w:val="80"/>
                <w:sz w:val="24"/>
              </w:rPr>
              <w:t xml:space="preserve">The bidder must not be a prohibited party </w:t>
            </w:r>
            <w:r>
              <w:rPr>
                <w:rFonts w:ascii="Arial MT"/>
                <w:w w:val="85"/>
                <w:sz w:val="24"/>
              </w:rPr>
              <w:t>under</w:t>
            </w:r>
            <w:r>
              <w:rPr>
                <w:rFonts w:ascii="Arial MT"/>
                <w:spacing w:val="-3"/>
                <w:w w:val="85"/>
                <w:sz w:val="24"/>
              </w:rPr>
              <w:t xml:space="preserve"> </w:t>
            </w:r>
            <w:r>
              <w:rPr>
                <w:rFonts w:ascii="Arial MT"/>
                <w:w w:val="85"/>
                <w:sz w:val="24"/>
              </w:rPr>
              <w:t>applicable</w:t>
            </w:r>
            <w:r>
              <w:rPr>
                <w:rFonts w:ascii="Arial MT"/>
                <w:spacing w:val="-3"/>
                <w:w w:val="85"/>
                <w:sz w:val="24"/>
              </w:rPr>
              <w:t xml:space="preserve"> </w:t>
            </w:r>
            <w:r>
              <w:rPr>
                <w:rFonts w:ascii="Arial MT"/>
                <w:w w:val="85"/>
                <w:sz w:val="24"/>
              </w:rPr>
              <w:t>sanctions</w:t>
            </w:r>
            <w:r>
              <w:rPr>
                <w:rFonts w:ascii="Arial MT"/>
                <w:spacing w:val="-2"/>
                <w:w w:val="85"/>
                <w:sz w:val="24"/>
              </w:rPr>
              <w:t xml:space="preserve"> </w:t>
            </w:r>
            <w:r>
              <w:rPr>
                <w:rFonts w:ascii="Arial MT"/>
                <w:w w:val="85"/>
                <w:sz w:val="24"/>
              </w:rPr>
              <w:t>laws</w:t>
            </w:r>
            <w:r>
              <w:rPr>
                <w:rFonts w:ascii="Arial MT"/>
                <w:spacing w:val="-2"/>
                <w:w w:val="85"/>
                <w:sz w:val="24"/>
              </w:rPr>
              <w:t xml:space="preserve"> </w:t>
            </w:r>
            <w:r>
              <w:rPr>
                <w:rFonts w:ascii="Arial MT"/>
                <w:w w:val="85"/>
                <w:sz w:val="24"/>
              </w:rPr>
              <w:t>or</w:t>
            </w:r>
            <w:r>
              <w:rPr>
                <w:rFonts w:ascii="Arial MT"/>
                <w:spacing w:val="-3"/>
                <w:w w:val="85"/>
                <w:sz w:val="24"/>
              </w:rPr>
              <w:t xml:space="preserve"> </w:t>
            </w:r>
            <w:r>
              <w:rPr>
                <w:rFonts w:ascii="Arial MT"/>
                <w:w w:val="85"/>
                <w:sz w:val="24"/>
              </w:rPr>
              <w:t>anti- terrorism laws or provide goods under sanction</w:t>
            </w:r>
            <w:r>
              <w:rPr>
                <w:rFonts w:ascii="Arial MT"/>
                <w:spacing w:val="-1"/>
                <w:w w:val="85"/>
                <w:sz w:val="24"/>
              </w:rPr>
              <w:t xml:space="preserve"> </w:t>
            </w:r>
            <w:r>
              <w:rPr>
                <w:rFonts w:ascii="Arial MT"/>
                <w:w w:val="85"/>
                <w:sz w:val="24"/>
              </w:rPr>
              <w:t>by the Federal Government of</w:t>
            </w:r>
          </w:p>
          <w:p w14:paraId="2D6F0FF6" w14:textId="77777777" w:rsidR="004B3F9B" w:rsidRDefault="00454667">
            <w:pPr>
              <w:pStyle w:val="TableParagraph"/>
              <w:spacing w:line="246" w:lineRule="exact"/>
              <w:ind w:left="110"/>
              <w:rPr>
                <w:rFonts w:ascii="Arial MT"/>
                <w:sz w:val="24"/>
              </w:rPr>
            </w:pPr>
            <w:r>
              <w:rPr>
                <w:rFonts w:ascii="Arial MT"/>
                <w:w w:val="80"/>
                <w:sz w:val="24"/>
              </w:rPr>
              <w:t>Somalia,</w:t>
            </w:r>
            <w:r>
              <w:rPr>
                <w:rFonts w:ascii="Arial MT"/>
                <w:spacing w:val="-7"/>
                <w:sz w:val="24"/>
              </w:rPr>
              <w:t xml:space="preserve"> </w:t>
            </w:r>
            <w:r>
              <w:rPr>
                <w:rFonts w:ascii="Arial MT"/>
                <w:w w:val="80"/>
                <w:sz w:val="24"/>
              </w:rPr>
              <w:t>UK,</w:t>
            </w:r>
            <w:r>
              <w:rPr>
                <w:rFonts w:ascii="Arial MT"/>
                <w:spacing w:val="-6"/>
                <w:sz w:val="24"/>
              </w:rPr>
              <w:t xml:space="preserve"> </w:t>
            </w:r>
            <w:r>
              <w:rPr>
                <w:rFonts w:ascii="Arial MT"/>
                <w:w w:val="80"/>
                <w:sz w:val="24"/>
              </w:rPr>
              <w:t>US</w:t>
            </w:r>
            <w:r>
              <w:rPr>
                <w:rFonts w:ascii="Arial MT"/>
                <w:spacing w:val="-10"/>
                <w:sz w:val="24"/>
              </w:rPr>
              <w:t xml:space="preserve"> </w:t>
            </w:r>
            <w:r>
              <w:rPr>
                <w:rFonts w:ascii="Arial MT"/>
                <w:w w:val="80"/>
                <w:sz w:val="24"/>
              </w:rPr>
              <w:t>or</w:t>
            </w:r>
            <w:r>
              <w:rPr>
                <w:rFonts w:ascii="Arial MT"/>
                <w:spacing w:val="-6"/>
                <w:sz w:val="24"/>
              </w:rPr>
              <w:t xml:space="preserve"> </w:t>
            </w:r>
            <w:r>
              <w:rPr>
                <w:rFonts w:ascii="Arial MT"/>
                <w:spacing w:val="-5"/>
                <w:w w:val="80"/>
                <w:sz w:val="24"/>
              </w:rPr>
              <w:t>EU.</w:t>
            </w:r>
          </w:p>
        </w:tc>
        <w:tc>
          <w:tcPr>
            <w:tcW w:w="1720" w:type="dxa"/>
            <w:shd w:val="clear" w:color="auto" w:fill="BEBEBE"/>
          </w:tcPr>
          <w:p w14:paraId="18C40FAF" w14:textId="77777777" w:rsidR="004B3F9B" w:rsidRDefault="00454667">
            <w:pPr>
              <w:pStyle w:val="TableParagraph"/>
              <w:spacing w:line="255" w:lineRule="exact"/>
              <w:ind w:left="7"/>
              <w:jc w:val="center"/>
              <w:rPr>
                <w:rFonts w:ascii="Arial"/>
                <w:b/>
                <w:sz w:val="24"/>
              </w:rPr>
            </w:pPr>
            <w:r>
              <w:rPr>
                <w:rFonts w:ascii="Arial"/>
                <w:b/>
                <w:w w:val="80"/>
                <w:sz w:val="24"/>
              </w:rPr>
              <w:t>Yes</w:t>
            </w:r>
            <w:r>
              <w:rPr>
                <w:rFonts w:ascii="Arial"/>
                <w:b/>
                <w:spacing w:val="-10"/>
                <w:sz w:val="24"/>
              </w:rPr>
              <w:t xml:space="preserve"> </w:t>
            </w:r>
            <w:r>
              <w:rPr>
                <w:rFonts w:ascii="Arial"/>
                <w:b/>
                <w:w w:val="80"/>
                <w:sz w:val="24"/>
              </w:rPr>
              <w:t>/</w:t>
            </w:r>
            <w:r>
              <w:rPr>
                <w:rFonts w:ascii="Arial"/>
                <w:b/>
                <w:spacing w:val="-9"/>
                <w:sz w:val="24"/>
              </w:rPr>
              <w:t xml:space="preserve"> </w:t>
            </w:r>
            <w:r>
              <w:rPr>
                <w:rFonts w:ascii="Arial"/>
                <w:b/>
                <w:spacing w:val="-5"/>
                <w:w w:val="80"/>
                <w:sz w:val="24"/>
              </w:rPr>
              <w:t>No</w:t>
            </w:r>
          </w:p>
        </w:tc>
        <w:tc>
          <w:tcPr>
            <w:tcW w:w="2595" w:type="dxa"/>
            <w:shd w:val="clear" w:color="auto" w:fill="BEBEBE"/>
          </w:tcPr>
          <w:p w14:paraId="349A72B5" w14:textId="77777777" w:rsidR="004B3F9B" w:rsidRDefault="00454667">
            <w:pPr>
              <w:pStyle w:val="TableParagraph"/>
              <w:spacing w:line="255" w:lineRule="exact"/>
              <w:ind w:left="13"/>
              <w:jc w:val="center"/>
              <w:rPr>
                <w:rFonts w:ascii="Arial"/>
                <w:b/>
                <w:sz w:val="24"/>
              </w:rPr>
            </w:pPr>
            <w:r>
              <w:rPr>
                <w:rFonts w:ascii="Arial"/>
                <w:b/>
                <w:spacing w:val="-2"/>
                <w:w w:val="90"/>
                <w:sz w:val="24"/>
              </w:rPr>
              <w:t>Comments</w:t>
            </w:r>
          </w:p>
        </w:tc>
      </w:tr>
      <w:tr w:rsidR="004B3F9B" w14:paraId="36E0DFFA" w14:textId="77777777">
        <w:trPr>
          <w:trHeight w:val="1345"/>
        </w:trPr>
        <w:tc>
          <w:tcPr>
            <w:tcW w:w="620" w:type="dxa"/>
            <w:vMerge/>
            <w:tcBorders>
              <w:top w:val="nil"/>
            </w:tcBorders>
          </w:tcPr>
          <w:p w14:paraId="49238EDB" w14:textId="77777777" w:rsidR="004B3F9B" w:rsidRDefault="004B3F9B">
            <w:pPr>
              <w:rPr>
                <w:sz w:val="2"/>
                <w:szCs w:val="2"/>
              </w:rPr>
            </w:pPr>
          </w:p>
        </w:tc>
        <w:tc>
          <w:tcPr>
            <w:tcW w:w="4126" w:type="dxa"/>
            <w:vMerge/>
            <w:tcBorders>
              <w:top w:val="nil"/>
            </w:tcBorders>
          </w:tcPr>
          <w:p w14:paraId="742C4657" w14:textId="77777777" w:rsidR="004B3F9B" w:rsidRDefault="004B3F9B">
            <w:pPr>
              <w:rPr>
                <w:sz w:val="2"/>
                <w:szCs w:val="2"/>
              </w:rPr>
            </w:pPr>
          </w:p>
        </w:tc>
        <w:tc>
          <w:tcPr>
            <w:tcW w:w="1720" w:type="dxa"/>
          </w:tcPr>
          <w:p w14:paraId="61936F30" w14:textId="77777777" w:rsidR="004B3F9B" w:rsidRDefault="004B3F9B">
            <w:pPr>
              <w:pStyle w:val="TableParagraph"/>
              <w:rPr>
                <w:sz w:val="24"/>
              </w:rPr>
            </w:pPr>
          </w:p>
        </w:tc>
        <w:tc>
          <w:tcPr>
            <w:tcW w:w="2595" w:type="dxa"/>
          </w:tcPr>
          <w:p w14:paraId="701D80BE" w14:textId="77777777" w:rsidR="004B3F9B" w:rsidRDefault="004B3F9B">
            <w:pPr>
              <w:pStyle w:val="TableParagraph"/>
              <w:rPr>
                <w:sz w:val="24"/>
              </w:rPr>
            </w:pPr>
          </w:p>
        </w:tc>
      </w:tr>
      <w:tr w:rsidR="004B3F9B" w14:paraId="5A7A7900" w14:textId="77777777">
        <w:trPr>
          <w:trHeight w:val="275"/>
        </w:trPr>
        <w:tc>
          <w:tcPr>
            <w:tcW w:w="620" w:type="dxa"/>
            <w:vMerge w:val="restart"/>
          </w:tcPr>
          <w:p w14:paraId="6BFD4379" w14:textId="77777777" w:rsidR="004B3F9B" w:rsidRDefault="00454667">
            <w:pPr>
              <w:pStyle w:val="TableParagraph"/>
              <w:ind w:left="105"/>
              <w:rPr>
                <w:rFonts w:ascii="Arial"/>
                <w:b/>
                <w:i/>
                <w:sz w:val="24"/>
              </w:rPr>
            </w:pPr>
            <w:r>
              <w:rPr>
                <w:rFonts w:ascii="Arial"/>
                <w:b/>
                <w:i/>
                <w:spacing w:val="-10"/>
                <w:w w:val="90"/>
                <w:sz w:val="24"/>
              </w:rPr>
              <w:t>4</w:t>
            </w:r>
          </w:p>
        </w:tc>
        <w:tc>
          <w:tcPr>
            <w:tcW w:w="4126" w:type="dxa"/>
            <w:vMerge w:val="restart"/>
          </w:tcPr>
          <w:p w14:paraId="6E126800" w14:textId="77777777" w:rsidR="004B3F9B" w:rsidRDefault="00454667">
            <w:pPr>
              <w:pStyle w:val="TableParagraph"/>
              <w:spacing w:before="274" w:line="235" w:lineRule="auto"/>
              <w:ind w:left="110" w:right="98"/>
              <w:rPr>
                <w:rFonts w:ascii="Arial MT"/>
                <w:sz w:val="24"/>
              </w:rPr>
            </w:pPr>
            <w:r>
              <w:rPr>
                <w:rFonts w:ascii="Arial MT"/>
                <w:w w:val="80"/>
                <w:sz w:val="24"/>
              </w:rPr>
              <w:t xml:space="preserve">The Bidder confirms it is fully qualified, </w:t>
            </w:r>
            <w:r>
              <w:rPr>
                <w:rFonts w:ascii="Arial MT"/>
                <w:w w:val="85"/>
                <w:sz w:val="24"/>
              </w:rPr>
              <w:t>licenses and registered to</w:t>
            </w:r>
            <w:r>
              <w:rPr>
                <w:rFonts w:ascii="Arial MT"/>
                <w:spacing w:val="-1"/>
                <w:w w:val="85"/>
                <w:sz w:val="24"/>
              </w:rPr>
              <w:t xml:space="preserve"> </w:t>
            </w:r>
            <w:r>
              <w:rPr>
                <w:rFonts w:ascii="Arial MT"/>
                <w:w w:val="85"/>
                <w:sz w:val="24"/>
              </w:rPr>
              <w:t xml:space="preserve">trade with Gargaar Relief and Development Organization (GREDO) (including compliance with all relevant Federal Government &amp; States of Somalia </w:t>
            </w:r>
            <w:r>
              <w:rPr>
                <w:rFonts w:ascii="Arial MT"/>
                <w:spacing w:val="-2"/>
                <w:w w:val="90"/>
                <w:sz w:val="24"/>
              </w:rPr>
              <w:t>legislation).</w:t>
            </w:r>
          </w:p>
          <w:p w14:paraId="532CA955" w14:textId="77777777" w:rsidR="004B3F9B" w:rsidRDefault="004B3F9B">
            <w:pPr>
              <w:pStyle w:val="TableParagraph"/>
              <w:spacing w:before="2"/>
              <w:rPr>
                <w:b/>
                <w:i/>
                <w:sz w:val="24"/>
              </w:rPr>
            </w:pPr>
          </w:p>
          <w:p w14:paraId="7368F9EB" w14:textId="77777777" w:rsidR="004B3F9B" w:rsidRDefault="00454667">
            <w:pPr>
              <w:pStyle w:val="TableParagraph"/>
              <w:ind w:left="110" w:right="98"/>
              <w:rPr>
                <w:rFonts w:ascii="Arial MT"/>
                <w:sz w:val="24"/>
              </w:rPr>
            </w:pPr>
            <w:r>
              <w:rPr>
                <w:rFonts w:ascii="Arial MT"/>
                <w:w w:val="80"/>
                <w:sz w:val="24"/>
              </w:rPr>
              <w:t xml:space="preserve">This includes the Bidder submitting the following requirements in </w:t>
            </w:r>
            <w:r>
              <w:rPr>
                <w:rFonts w:ascii="Arial"/>
                <w:b/>
                <w:w w:val="80"/>
                <w:sz w:val="24"/>
              </w:rPr>
              <w:t>Envelope 1</w:t>
            </w:r>
            <w:r>
              <w:rPr>
                <w:rFonts w:ascii="Arial MT"/>
                <w:w w:val="80"/>
                <w:sz w:val="24"/>
              </w:rPr>
              <w:t>:</w:t>
            </w:r>
          </w:p>
          <w:p w14:paraId="1D48969F" w14:textId="77777777" w:rsidR="004B3F9B" w:rsidRDefault="00454667">
            <w:pPr>
              <w:pStyle w:val="TableParagraph"/>
              <w:numPr>
                <w:ilvl w:val="0"/>
                <w:numId w:val="7"/>
              </w:numPr>
              <w:tabs>
                <w:tab w:val="left" w:pos="470"/>
              </w:tabs>
              <w:spacing w:before="273" w:line="235" w:lineRule="auto"/>
              <w:ind w:right="684"/>
              <w:jc w:val="both"/>
              <w:rPr>
                <w:rFonts w:ascii="Arial MT"/>
                <w:sz w:val="24"/>
              </w:rPr>
            </w:pPr>
            <w:r>
              <w:rPr>
                <w:rFonts w:ascii="Arial"/>
                <w:b/>
                <w:color w:val="000000"/>
                <w:w w:val="80"/>
                <w:sz w:val="24"/>
                <w:highlight w:val="yellow"/>
              </w:rPr>
              <w:t>Please attach</w:t>
            </w:r>
            <w:r>
              <w:rPr>
                <w:rFonts w:ascii="Arial"/>
                <w:b/>
                <w:color w:val="000000"/>
                <w:w w:val="80"/>
                <w:sz w:val="24"/>
              </w:rPr>
              <w:t xml:space="preserve"> </w:t>
            </w:r>
            <w:r>
              <w:rPr>
                <w:rFonts w:ascii="Arial MT"/>
                <w:color w:val="000000"/>
                <w:w w:val="80"/>
                <w:sz w:val="24"/>
              </w:rPr>
              <w:t>Bank account with</w:t>
            </w:r>
            <w:r>
              <w:rPr>
                <w:rFonts w:ascii="Arial MT"/>
                <w:color w:val="000000"/>
                <w:sz w:val="24"/>
              </w:rPr>
              <w:t xml:space="preserve"> </w:t>
            </w:r>
            <w:r>
              <w:rPr>
                <w:rFonts w:ascii="Arial MT"/>
                <w:color w:val="000000"/>
                <w:w w:val="80"/>
                <w:sz w:val="24"/>
              </w:rPr>
              <w:t xml:space="preserve">a </w:t>
            </w:r>
            <w:r w:rsidR="006B1B5D">
              <w:rPr>
                <w:rFonts w:ascii="Arial MT"/>
                <w:color w:val="000000"/>
                <w:w w:val="80"/>
                <w:sz w:val="24"/>
              </w:rPr>
              <w:t>proof of statement of tractions for last 6 or 24 months.</w:t>
            </w:r>
          </w:p>
          <w:p w14:paraId="04C71B1F" w14:textId="77777777" w:rsidR="004B3F9B" w:rsidRDefault="00454667">
            <w:pPr>
              <w:pStyle w:val="TableParagraph"/>
              <w:numPr>
                <w:ilvl w:val="0"/>
                <w:numId w:val="7"/>
              </w:numPr>
              <w:tabs>
                <w:tab w:val="left" w:pos="470"/>
              </w:tabs>
              <w:spacing w:before="4" w:line="357" w:lineRule="auto"/>
              <w:ind w:right="418"/>
              <w:jc w:val="both"/>
              <w:rPr>
                <w:rFonts w:ascii="Arial MT"/>
                <w:sz w:val="24"/>
              </w:rPr>
            </w:pPr>
            <w:r>
              <w:rPr>
                <w:rFonts w:ascii="Arial"/>
                <w:b/>
                <w:color w:val="000000"/>
                <w:w w:val="90"/>
                <w:sz w:val="24"/>
                <w:highlight w:val="yellow"/>
              </w:rPr>
              <w:t>Please attach</w:t>
            </w:r>
            <w:r>
              <w:rPr>
                <w:rFonts w:ascii="Arial"/>
                <w:b/>
                <w:color w:val="000000"/>
                <w:w w:val="90"/>
                <w:sz w:val="24"/>
              </w:rPr>
              <w:t xml:space="preserve"> </w:t>
            </w:r>
            <w:r>
              <w:rPr>
                <w:rFonts w:ascii="Arial MT"/>
                <w:color w:val="000000"/>
                <w:w w:val="90"/>
                <w:sz w:val="24"/>
              </w:rPr>
              <w:t xml:space="preserve">Valid relevant </w:t>
            </w:r>
            <w:r>
              <w:rPr>
                <w:rFonts w:ascii="Arial MT"/>
                <w:color w:val="000000"/>
                <w:w w:val="80"/>
                <w:sz w:val="24"/>
              </w:rPr>
              <w:t>registration/</w:t>
            </w:r>
            <w:r>
              <w:rPr>
                <w:rFonts w:ascii="Arial MT"/>
                <w:color w:val="000000"/>
                <w:spacing w:val="-4"/>
                <w:sz w:val="24"/>
              </w:rPr>
              <w:t xml:space="preserve"> </w:t>
            </w:r>
            <w:r>
              <w:rPr>
                <w:rFonts w:ascii="Arial MT"/>
                <w:color w:val="000000"/>
                <w:w w:val="80"/>
                <w:sz w:val="24"/>
              </w:rPr>
              <w:t>municipality</w:t>
            </w:r>
            <w:r>
              <w:rPr>
                <w:rFonts w:ascii="Arial MT"/>
                <w:color w:val="000000"/>
                <w:spacing w:val="4"/>
                <w:sz w:val="24"/>
              </w:rPr>
              <w:t xml:space="preserve"> </w:t>
            </w:r>
            <w:r>
              <w:rPr>
                <w:rFonts w:ascii="Arial MT"/>
                <w:color w:val="000000"/>
                <w:w w:val="80"/>
                <w:sz w:val="24"/>
              </w:rPr>
              <w:t>license</w:t>
            </w:r>
            <w:r>
              <w:rPr>
                <w:rFonts w:ascii="Arial MT"/>
                <w:color w:val="000000"/>
                <w:spacing w:val="3"/>
                <w:sz w:val="24"/>
              </w:rPr>
              <w:t xml:space="preserve"> </w:t>
            </w:r>
            <w:r>
              <w:rPr>
                <w:rFonts w:ascii="Arial MT"/>
                <w:color w:val="000000"/>
                <w:spacing w:val="-4"/>
                <w:w w:val="80"/>
                <w:sz w:val="24"/>
              </w:rPr>
              <w:t>from</w:t>
            </w:r>
          </w:p>
        </w:tc>
        <w:tc>
          <w:tcPr>
            <w:tcW w:w="1720" w:type="dxa"/>
            <w:shd w:val="clear" w:color="auto" w:fill="BEBEBE"/>
          </w:tcPr>
          <w:p w14:paraId="65682111" w14:textId="77777777" w:rsidR="004B3F9B" w:rsidRDefault="00454667">
            <w:pPr>
              <w:pStyle w:val="TableParagraph"/>
              <w:spacing w:line="255" w:lineRule="exact"/>
              <w:ind w:left="7"/>
              <w:jc w:val="center"/>
              <w:rPr>
                <w:rFonts w:ascii="Arial"/>
                <w:b/>
                <w:sz w:val="24"/>
              </w:rPr>
            </w:pPr>
            <w:r>
              <w:rPr>
                <w:rFonts w:ascii="Arial"/>
                <w:b/>
                <w:w w:val="80"/>
                <w:sz w:val="24"/>
              </w:rPr>
              <w:t>Yes</w:t>
            </w:r>
            <w:r>
              <w:rPr>
                <w:rFonts w:ascii="Arial"/>
                <w:b/>
                <w:spacing w:val="-10"/>
                <w:sz w:val="24"/>
              </w:rPr>
              <w:t xml:space="preserve"> </w:t>
            </w:r>
            <w:r>
              <w:rPr>
                <w:rFonts w:ascii="Arial"/>
                <w:b/>
                <w:w w:val="80"/>
                <w:sz w:val="24"/>
              </w:rPr>
              <w:t>/</w:t>
            </w:r>
            <w:r>
              <w:rPr>
                <w:rFonts w:ascii="Arial"/>
                <w:b/>
                <w:spacing w:val="-9"/>
                <w:sz w:val="24"/>
              </w:rPr>
              <w:t xml:space="preserve"> </w:t>
            </w:r>
            <w:r>
              <w:rPr>
                <w:rFonts w:ascii="Arial"/>
                <w:b/>
                <w:spacing w:val="-5"/>
                <w:w w:val="80"/>
                <w:sz w:val="24"/>
              </w:rPr>
              <w:t>No</w:t>
            </w:r>
          </w:p>
        </w:tc>
        <w:tc>
          <w:tcPr>
            <w:tcW w:w="2595" w:type="dxa"/>
            <w:shd w:val="clear" w:color="auto" w:fill="BEBEBE"/>
          </w:tcPr>
          <w:p w14:paraId="66C97AD7" w14:textId="77777777" w:rsidR="004B3F9B" w:rsidRDefault="00454667">
            <w:pPr>
              <w:pStyle w:val="TableParagraph"/>
              <w:spacing w:line="255" w:lineRule="exact"/>
              <w:ind w:left="13"/>
              <w:jc w:val="center"/>
              <w:rPr>
                <w:rFonts w:ascii="Arial"/>
                <w:b/>
                <w:sz w:val="24"/>
              </w:rPr>
            </w:pPr>
            <w:r>
              <w:rPr>
                <w:rFonts w:ascii="Arial"/>
                <w:b/>
                <w:spacing w:val="-2"/>
                <w:w w:val="90"/>
                <w:sz w:val="24"/>
              </w:rPr>
              <w:t>Comments</w:t>
            </w:r>
          </w:p>
        </w:tc>
      </w:tr>
      <w:tr w:rsidR="004B3F9B" w14:paraId="5ACBA4C1" w14:textId="77777777">
        <w:trPr>
          <w:trHeight w:val="275"/>
        </w:trPr>
        <w:tc>
          <w:tcPr>
            <w:tcW w:w="620" w:type="dxa"/>
            <w:vMerge/>
            <w:tcBorders>
              <w:top w:val="nil"/>
            </w:tcBorders>
          </w:tcPr>
          <w:p w14:paraId="2780C83F" w14:textId="77777777" w:rsidR="004B3F9B" w:rsidRDefault="004B3F9B">
            <w:pPr>
              <w:rPr>
                <w:sz w:val="2"/>
                <w:szCs w:val="2"/>
              </w:rPr>
            </w:pPr>
          </w:p>
        </w:tc>
        <w:tc>
          <w:tcPr>
            <w:tcW w:w="4126" w:type="dxa"/>
            <w:vMerge/>
            <w:tcBorders>
              <w:top w:val="nil"/>
            </w:tcBorders>
          </w:tcPr>
          <w:p w14:paraId="128EEB29" w14:textId="77777777" w:rsidR="004B3F9B" w:rsidRDefault="004B3F9B">
            <w:pPr>
              <w:rPr>
                <w:sz w:val="2"/>
                <w:szCs w:val="2"/>
              </w:rPr>
            </w:pPr>
          </w:p>
        </w:tc>
        <w:tc>
          <w:tcPr>
            <w:tcW w:w="1720" w:type="dxa"/>
          </w:tcPr>
          <w:p w14:paraId="0FE0484F" w14:textId="77777777" w:rsidR="004B3F9B" w:rsidRDefault="004B3F9B">
            <w:pPr>
              <w:pStyle w:val="TableParagraph"/>
              <w:rPr>
                <w:sz w:val="20"/>
              </w:rPr>
            </w:pPr>
          </w:p>
        </w:tc>
        <w:tc>
          <w:tcPr>
            <w:tcW w:w="2595" w:type="dxa"/>
          </w:tcPr>
          <w:p w14:paraId="2A42ABF5" w14:textId="77777777" w:rsidR="004B3F9B" w:rsidRDefault="004B3F9B">
            <w:pPr>
              <w:pStyle w:val="TableParagraph"/>
              <w:rPr>
                <w:sz w:val="20"/>
              </w:rPr>
            </w:pPr>
          </w:p>
        </w:tc>
      </w:tr>
      <w:tr w:rsidR="004B3F9B" w14:paraId="02C1B1D3" w14:textId="77777777">
        <w:trPr>
          <w:trHeight w:val="545"/>
        </w:trPr>
        <w:tc>
          <w:tcPr>
            <w:tcW w:w="620" w:type="dxa"/>
            <w:vMerge/>
            <w:tcBorders>
              <w:top w:val="nil"/>
            </w:tcBorders>
          </w:tcPr>
          <w:p w14:paraId="517C5648" w14:textId="77777777" w:rsidR="004B3F9B" w:rsidRDefault="004B3F9B">
            <w:pPr>
              <w:rPr>
                <w:sz w:val="2"/>
                <w:szCs w:val="2"/>
              </w:rPr>
            </w:pPr>
          </w:p>
        </w:tc>
        <w:tc>
          <w:tcPr>
            <w:tcW w:w="4126" w:type="dxa"/>
            <w:vMerge/>
            <w:tcBorders>
              <w:top w:val="nil"/>
            </w:tcBorders>
          </w:tcPr>
          <w:p w14:paraId="2A06DDA7" w14:textId="77777777" w:rsidR="004B3F9B" w:rsidRDefault="004B3F9B">
            <w:pPr>
              <w:rPr>
                <w:sz w:val="2"/>
                <w:szCs w:val="2"/>
              </w:rPr>
            </w:pPr>
          </w:p>
        </w:tc>
        <w:tc>
          <w:tcPr>
            <w:tcW w:w="1720" w:type="dxa"/>
            <w:shd w:val="clear" w:color="auto" w:fill="BEBEBE"/>
          </w:tcPr>
          <w:p w14:paraId="64720CCF" w14:textId="77777777" w:rsidR="004B3F9B" w:rsidRDefault="00454667">
            <w:pPr>
              <w:pStyle w:val="TableParagraph"/>
              <w:spacing w:before="135"/>
              <w:ind w:left="7" w:right="5"/>
              <w:jc w:val="center"/>
              <w:rPr>
                <w:rFonts w:ascii="Arial"/>
                <w:b/>
                <w:sz w:val="24"/>
              </w:rPr>
            </w:pPr>
            <w:r>
              <w:rPr>
                <w:rFonts w:ascii="Arial"/>
                <w:b/>
                <w:spacing w:val="-2"/>
                <w:w w:val="90"/>
                <w:sz w:val="24"/>
              </w:rPr>
              <w:t>Requirement</w:t>
            </w:r>
          </w:p>
        </w:tc>
        <w:tc>
          <w:tcPr>
            <w:tcW w:w="2595" w:type="dxa"/>
            <w:shd w:val="clear" w:color="auto" w:fill="BEBEBE"/>
          </w:tcPr>
          <w:p w14:paraId="0662436F" w14:textId="77777777" w:rsidR="004B3F9B" w:rsidRDefault="00454667">
            <w:pPr>
              <w:pStyle w:val="TableParagraph"/>
              <w:spacing w:line="270" w:lineRule="exact"/>
              <w:ind w:left="701" w:hanging="265"/>
              <w:rPr>
                <w:rFonts w:ascii="Arial"/>
                <w:b/>
                <w:sz w:val="24"/>
              </w:rPr>
            </w:pPr>
            <w:r>
              <w:rPr>
                <w:rFonts w:ascii="Arial"/>
                <w:b/>
                <w:w w:val="80"/>
                <w:sz w:val="24"/>
              </w:rPr>
              <w:t xml:space="preserve">Bidder Response / </w:t>
            </w:r>
            <w:r>
              <w:rPr>
                <w:rFonts w:ascii="Arial"/>
                <w:b/>
                <w:spacing w:val="-2"/>
                <w:w w:val="90"/>
                <w:sz w:val="24"/>
              </w:rPr>
              <w:t>Attachments</w:t>
            </w:r>
          </w:p>
        </w:tc>
      </w:tr>
      <w:tr w:rsidR="004B3F9B" w14:paraId="1A96F0DE" w14:textId="77777777">
        <w:trPr>
          <w:trHeight w:val="829"/>
        </w:trPr>
        <w:tc>
          <w:tcPr>
            <w:tcW w:w="620" w:type="dxa"/>
            <w:vMerge/>
            <w:tcBorders>
              <w:top w:val="nil"/>
            </w:tcBorders>
          </w:tcPr>
          <w:p w14:paraId="5BCF9D7A" w14:textId="77777777" w:rsidR="004B3F9B" w:rsidRDefault="004B3F9B">
            <w:pPr>
              <w:rPr>
                <w:sz w:val="2"/>
                <w:szCs w:val="2"/>
              </w:rPr>
            </w:pPr>
          </w:p>
        </w:tc>
        <w:tc>
          <w:tcPr>
            <w:tcW w:w="4126" w:type="dxa"/>
            <w:vMerge/>
            <w:tcBorders>
              <w:top w:val="nil"/>
            </w:tcBorders>
          </w:tcPr>
          <w:p w14:paraId="46D94982" w14:textId="77777777" w:rsidR="004B3F9B" w:rsidRDefault="004B3F9B">
            <w:pPr>
              <w:rPr>
                <w:sz w:val="2"/>
                <w:szCs w:val="2"/>
              </w:rPr>
            </w:pPr>
          </w:p>
        </w:tc>
        <w:tc>
          <w:tcPr>
            <w:tcW w:w="1720" w:type="dxa"/>
          </w:tcPr>
          <w:p w14:paraId="18E5D832" w14:textId="77777777" w:rsidR="004B3F9B" w:rsidRDefault="00454667">
            <w:pPr>
              <w:pStyle w:val="TableParagraph"/>
              <w:ind w:left="421" w:hanging="55"/>
              <w:rPr>
                <w:rFonts w:ascii="Arial"/>
                <w:b/>
                <w:i/>
                <w:sz w:val="24"/>
              </w:rPr>
            </w:pPr>
            <w:r>
              <w:rPr>
                <w:rFonts w:ascii="Arial"/>
                <w:b/>
                <w:i/>
                <w:spacing w:val="-2"/>
                <w:w w:val="90"/>
                <w:sz w:val="24"/>
              </w:rPr>
              <w:t>Legitimate</w:t>
            </w:r>
          </w:p>
          <w:p w14:paraId="44A3B315" w14:textId="77777777" w:rsidR="004B3F9B" w:rsidRDefault="00454667">
            <w:pPr>
              <w:pStyle w:val="TableParagraph"/>
              <w:spacing w:line="276" w:lineRule="exact"/>
              <w:ind w:left="466" w:hanging="45"/>
              <w:rPr>
                <w:rFonts w:ascii="Arial"/>
                <w:b/>
                <w:i/>
                <w:sz w:val="24"/>
              </w:rPr>
            </w:pPr>
            <w:r>
              <w:rPr>
                <w:rFonts w:ascii="Arial"/>
                <w:b/>
                <w:i/>
                <w:spacing w:val="-2"/>
                <w:w w:val="80"/>
                <w:sz w:val="24"/>
              </w:rPr>
              <w:t xml:space="preserve">Business </w:t>
            </w:r>
            <w:r>
              <w:rPr>
                <w:rFonts w:ascii="Arial"/>
                <w:b/>
                <w:i/>
                <w:spacing w:val="-2"/>
                <w:w w:val="85"/>
                <w:sz w:val="24"/>
              </w:rPr>
              <w:t>Address</w:t>
            </w:r>
          </w:p>
        </w:tc>
        <w:tc>
          <w:tcPr>
            <w:tcW w:w="2595" w:type="dxa"/>
          </w:tcPr>
          <w:p w14:paraId="5719F9F4" w14:textId="77777777" w:rsidR="004B3F9B" w:rsidRDefault="004B3F9B">
            <w:pPr>
              <w:pStyle w:val="TableParagraph"/>
              <w:rPr>
                <w:sz w:val="24"/>
              </w:rPr>
            </w:pPr>
          </w:p>
        </w:tc>
      </w:tr>
      <w:tr w:rsidR="004B3F9B" w14:paraId="03D7EF18" w14:textId="77777777">
        <w:trPr>
          <w:trHeight w:val="1100"/>
        </w:trPr>
        <w:tc>
          <w:tcPr>
            <w:tcW w:w="620" w:type="dxa"/>
            <w:vMerge/>
            <w:tcBorders>
              <w:top w:val="nil"/>
            </w:tcBorders>
          </w:tcPr>
          <w:p w14:paraId="2BA3255A" w14:textId="77777777" w:rsidR="004B3F9B" w:rsidRDefault="004B3F9B">
            <w:pPr>
              <w:rPr>
                <w:sz w:val="2"/>
                <w:szCs w:val="2"/>
              </w:rPr>
            </w:pPr>
          </w:p>
        </w:tc>
        <w:tc>
          <w:tcPr>
            <w:tcW w:w="4126" w:type="dxa"/>
            <w:vMerge/>
            <w:tcBorders>
              <w:top w:val="nil"/>
            </w:tcBorders>
          </w:tcPr>
          <w:p w14:paraId="2CDCCA15" w14:textId="77777777" w:rsidR="004B3F9B" w:rsidRDefault="004B3F9B">
            <w:pPr>
              <w:rPr>
                <w:sz w:val="2"/>
                <w:szCs w:val="2"/>
              </w:rPr>
            </w:pPr>
          </w:p>
        </w:tc>
        <w:tc>
          <w:tcPr>
            <w:tcW w:w="1720" w:type="dxa"/>
          </w:tcPr>
          <w:p w14:paraId="2D41600C" w14:textId="77777777" w:rsidR="004B3F9B" w:rsidRDefault="00454667">
            <w:pPr>
              <w:pStyle w:val="TableParagraph"/>
              <w:ind w:left="286" w:right="276" w:hanging="6"/>
              <w:jc w:val="center"/>
              <w:rPr>
                <w:rFonts w:ascii="Arial"/>
                <w:b/>
                <w:i/>
                <w:sz w:val="24"/>
              </w:rPr>
            </w:pPr>
            <w:r>
              <w:rPr>
                <w:rFonts w:ascii="Arial"/>
                <w:b/>
                <w:i/>
                <w:spacing w:val="-4"/>
                <w:w w:val="90"/>
                <w:sz w:val="24"/>
              </w:rPr>
              <w:t xml:space="preserve">Tax </w:t>
            </w:r>
            <w:r>
              <w:rPr>
                <w:rFonts w:ascii="Arial"/>
                <w:b/>
                <w:i/>
                <w:spacing w:val="-2"/>
                <w:w w:val="80"/>
                <w:sz w:val="24"/>
              </w:rPr>
              <w:t xml:space="preserve">Registration </w:t>
            </w:r>
            <w:r>
              <w:rPr>
                <w:rFonts w:ascii="Arial"/>
                <w:b/>
                <w:i/>
                <w:w w:val="90"/>
                <w:sz w:val="24"/>
              </w:rPr>
              <w:t>Number &amp;</w:t>
            </w:r>
          </w:p>
          <w:p w14:paraId="400E6CB9" w14:textId="77777777" w:rsidR="004B3F9B" w:rsidRDefault="00454667">
            <w:pPr>
              <w:pStyle w:val="TableParagraph"/>
              <w:spacing w:line="253" w:lineRule="exact"/>
              <w:ind w:left="7" w:right="5"/>
              <w:jc w:val="center"/>
              <w:rPr>
                <w:rFonts w:ascii="Arial"/>
                <w:b/>
                <w:i/>
                <w:sz w:val="24"/>
              </w:rPr>
            </w:pPr>
            <w:r>
              <w:rPr>
                <w:rFonts w:ascii="Arial"/>
                <w:b/>
                <w:i/>
                <w:spacing w:val="-2"/>
                <w:w w:val="90"/>
                <w:sz w:val="24"/>
              </w:rPr>
              <w:t>Certificate</w:t>
            </w:r>
          </w:p>
        </w:tc>
        <w:tc>
          <w:tcPr>
            <w:tcW w:w="2595" w:type="dxa"/>
          </w:tcPr>
          <w:p w14:paraId="046DD02D" w14:textId="77777777" w:rsidR="004B3F9B" w:rsidRDefault="004B3F9B">
            <w:pPr>
              <w:pStyle w:val="TableParagraph"/>
              <w:rPr>
                <w:sz w:val="24"/>
              </w:rPr>
            </w:pPr>
          </w:p>
        </w:tc>
      </w:tr>
      <w:tr w:rsidR="004B3F9B" w14:paraId="2A3942BC" w14:textId="77777777">
        <w:trPr>
          <w:trHeight w:val="825"/>
        </w:trPr>
        <w:tc>
          <w:tcPr>
            <w:tcW w:w="620" w:type="dxa"/>
            <w:vMerge/>
            <w:tcBorders>
              <w:top w:val="nil"/>
            </w:tcBorders>
          </w:tcPr>
          <w:p w14:paraId="0DFC2DA9" w14:textId="77777777" w:rsidR="004B3F9B" w:rsidRDefault="004B3F9B">
            <w:pPr>
              <w:rPr>
                <w:sz w:val="2"/>
                <w:szCs w:val="2"/>
              </w:rPr>
            </w:pPr>
          </w:p>
        </w:tc>
        <w:tc>
          <w:tcPr>
            <w:tcW w:w="4126" w:type="dxa"/>
            <w:vMerge/>
            <w:tcBorders>
              <w:top w:val="nil"/>
            </w:tcBorders>
          </w:tcPr>
          <w:p w14:paraId="1E7059E1" w14:textId="77777777" w:rsidR="004B3F9B" w:rsidRDefault="004B3F9B">
            <w:pPr>
              <w:rPr>
                <w:sz w:val="2"/>
                <w:szCs w:val="2"/>
              </w:rPr>
            </w:pPr>
          </w:p>
        </w:tc>
        <w:tc>
          <w:tcPr>
            <w:tcW w:w="1720" w:type="dxa"/>
          </w:tcPr>
          <w:p w14:paraId="5734CA07" w14:textId="77777777" w:rsidR="004B3F9B" w:rsidRDefault="00454667">
            <w:pPr>
              <w:pStyle w:val="TableParagraph"/>
              <w:spacing w:line="276" w:lineRule="exact"/>
              <w:ind w:left="286" w:right="276" w:hanging="2"/>
              <w:jc w:val="center"/>
              <w:rPr>
                <w:rFonts w:ascii="Arial"/>
                <w:b/>
                <w:i/>
                <w:sz w:val="24"/>
              </w:rPr>
            </w:pPr>
            <w:r>
              <w:rPr>
                <w:rFonts w:ascii="Arial"/>
                <w:b/>
                <w:i/>
                <w:spacing w:val="-2"/>
                <w:w w:val="90"/>
                <w:sz w:val="24"/>
              </w:rPr>
              <w:t xml:space="preserve">Business </w:t>
            </w:r>
            <w:r>
              <w:rPr>
                <w:rFonts w:ascii="Arial"/>
                <w:b/>
                <w:i/>
                <w:spacing w:val="-2"/>
                <w:w w:val="80"/>
                <w:sz w:val="24"/>
              </w:rPr>
              <w:t xml:space="preserve">Registration </w:t>
            </w:r>
            <w:r>
              <w:rPr>
                <w:rFonts w:ascii="Arial"/>
                <w:b/>
                <w:i/>
                <w:spacing w:val="-2"/>
                <w:w w:val="90"/>
                <w:sz w:val="24"/>
              </w:rPr>
              <w:t>Certificate</w:t>
            </w:r>
          </w:p>
        </w:tc>
        <w:tc>
          <w:tcPr>
            <w:tcW w:w="2595" w:type="dxa"/>
          </w:tcPr>
          <w:p w14:paraId="1F375EB7" w14:textId="77777777" w:rsidR="004B3F9B" w:rsidRDefault="004B3F9B">
            <w:pPr>
              <w:pStyle w:val="TableParagraph"/>
              <w:rPr>
                <w:sz w:val="24"/>
              </w:rPr>
            </w:pPr>
          </w:p>
        </w:tc>
      </w:tr>
      <w:tr w:rsidR="004B3F9B" w14:paraId="78A73BC6" w14:textId="77777777">
        <w:trPr>
          <w:trHeight w:val="1087"/>
        </w:trPr>
        <w:tc>
          <w:tcPr>
            <w:tcW w:w="620" w:type="dxa"/>
            <w:vMerge/>
            <w:tcBorders>
              <w:top w:val="nil"/>
            </w:tcBorders>
          </w:tcPr>
          <w:p w14:paraId="71C1FF3C" w14:textId="77777777" w:rsidR="004B3F9B" w:rsidRDefault="004B3F9B">
            <w:pPr>
              <w:rPr>
                <w:sz w:val="2"/>
                <w:szCs w:val="2"/>
              </w:rPr>
            </w:pPr>
          </w:p>
        </w:tc>
        <w:tc>
          <w:tcPr>
            <w:tcW w:w="4126" w:type="dxa"/>
            <w:vMerge/>
            <w:tcBorders>
              <w:top w:val="nil"/>
            </w:tcBorders>
          </w:tcPr>
          <w:p w14:paraId="3A6991F0" w14:textId="77777777" w:rsidR="004B3F9B" w:rsidRDefault="004B3F9B">
            <w:pPr>
              <w:rPr>
                <w:sz w:val="2"/>
                <w:szCs w:val="2"/>
              </w:rPr>
            </w:pPr>
          </w:p>
        </w:tc>
        <w:tc>
          <w:tcPr>
            <w:tcW w:w="1720" w:type="dxa"/>
          </w:tcPr>
          <w:p w14:paraId="7F1088D0" w14:textId="77777777" w:rsidR="004B3F9B" w:rsidRDefault="004B3F9B">
            <w:pPr>
              <w:pStyle w:val="TableParagraph"/>
              <w:rPr>
                <w:sz w:val="24"/>
              </w:rPr>
            </w:pPr>
          </w:p>
        </w:tc>
        <w:tc>
          <w:tcPr>
            <w:tcW w:w="2595" w:type="dxa"/>
          </w:tcPr>
          <w:p w14:paraId="385D9198" w14:textId="77777777" w:rsidR="004B3F9B" w:rsidRDefault="004B3F9B">
            <w:pPr>
              <w:pStyle w:val="TableParagraph"/>
              <w:rPr>
                <w:sz w:val="24"/>
              </w:rPr>
            </w:pPr>
          </w:p>
        </w:tc>
      </w:tr>
    </w:tbl>
    <w:p w14:paraId="42AD06AD" w14:textId="77777777" w:rsidR="004B3F9B" w:rsidRDefault="004B3F9B">
      <w:pPr>
        <w:pStyle w:val="TableParagraph"/>
        <w:rPr>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2E5FC7C"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6BC89D85" wp14:editId="0A4FF7D2">
            <wp:extent cx="317179" cy="323850"/>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7" cstate="print"/>
                    <a:stretch>
                      <a:fillRect/>
                    </a:stretch>
                  </pic:blipFill>
                  <pic:spPr>
                    <a:xfrm>
                      <a:off x="0" y="0"/>
                      <a:ext cx="317179" cy="323850"/>
                    </a:xfrm>
                    <a:prstGeom prst="rect">
                      <a:avLst/>
                    </a:prstGeom>
                  </pic:spPr>
                </pic:pic>
              </a:graphicData>
            </a:graphic>
          </wp:inline>
        </w:drawing>
      </w:r>
    </w:p>
    <w:p w14:paraId="4C13C829" w14:textId="77777777" w:rsidR="004B3F9B" w:rsidRDefault="004B3F9B">
      <w:pPr>
        <w:pStyle w:val="BodyText"/>
        <w:spacing w:before="8"/>
        <w:rPr>
          <w:rFonts w:ascii="Times New Roman"/>
          <w:b/>
          <w:i/>
          <w:sz w:val="5"/>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4B3F9B" w14:paraId="06901622" w14:textId="77777777">
        <w:trPr>
          <w:trHeight w:val="3426"/>
        </w:trPr>
        <w:tc>
          <w:tcPr>
            <w:tcW w:w="620" w:type="dxa"/>
          </w:tcPr>
          <w:p w14:paraId="2DF29FB2" w14:textId="77777777" w:rsidR="004B3F9B" w:rsidRDefault="004B3F9B">
            <w:pPr>
              <w:pStyle w:val="TableParagraph"/>
              <w:rPr>
                <w:sz w:val="24"/>
              </w:rPr>
            </w:pPr>
          </w:p>
        </w:tc>
        <w:tc>
          <w:tcPr>
            <w:tcW w:w="4126" w:type="dxa"/>
          </w:tcPr>
          <w:p w14:paraId="4FE52F21" w14:textId="77777777" w:rsidR="004B3F9B" w:rsidRDefault="00454667">
            <w:pPr>
              <w:pStyle w:val="TableParagraph"/>
              <w:spacing w:line="357" w:lineRule="auto"/>
              <w:ind w:left="470" w:right="98"/>
              <w:rPr>
                <w:rFonts w:ascii="Arial MT"/>
                <w:sz w:val="24"/>
              </w:rPr>
            </w:pPr>
            <w:r>
              <w:rPr>
                <w:rFonts w:ascii="Arial MT"/>
                <w:w w:val="80"/>
                <w:sz w:val="24"/>
              </w:rPr>
              <w:t>Federal Government or</w:t>
            </w:r>
            <w:r>
              <w:rPr>
                <w:rFonts w:ascii="Arial MT"/>
                <w:spacing w:val="40"/>
                <w:sz w:val="24"/>
              </w:rPr>
              <w:t xml:space="preserve"> </w:t>
            </w:r>
            <w:r>
              <w:rPr>
                <w:rFonts w:ascii="Arial MT"/>
                <w:w w:val="80"/>
                <w:sz w:val="24"/>
              </w:rPr>
              <w:t xml:space="preserve">State regional </w:t>
            </w:r>
            <w:r>
              <w:rPr>
                <w:rFonts w:ascii="Arial MT"/>
                <w:spacing w:val="-2"/>
                <w:w w:val="85"/>
                <w:sz w:val="24"/>
              </w:rPr>
              <w:t>administration/Governor</w:t>
            </w:r>
          </w:p>
          <w:p w14:paraId="264DD90F" w14:textId="77777777" w:rsidR="004B3F9B" w:rsidRDefault="00454667">
            <w:pPr>
              <w:pStyle w:val="TableParagraph"/>
              <w:spacing w:line="355" w:lineRule="auto"/>
              <w:ind w:left="470" w:right="98" w:hanging="360"/>
              <w:rPr>
                <w:rFonts w:ascii="Arial MT"/>
                <w:sz w:val="24"/>
              </w:rPr>
            </w:pPr>
            <w:r>
              <w:rPr>
                <w:rFonts w:ascii="Arial MT"/>
                <w:w w:val="80"/>
                <w:sz w:val="24"/>
              </w:rPr>
              <w:t>3.</w:t>
            </w:r>
            <w:r>
              <w:rPr>
                <w:rFonts w:ascii="Arial MT"/>
                <w:spacing w:val="128"/>
                <w:w w:val="80"/>
                <w:sz w:val="24"/>
              </w:rPr>
              <w:t xml:space="preserve"> </w:t>
            </w:r>
            <w:r>
              <w:rPr>
                <w:rFonts w:ascii="Arial"/>
                <w:b/>
                <w:color w:val="000000"/>
                <w:w w:val="80"/>
                <w:sz w:val="24"/>
                <w:highlight w:val="yellow"/>
              </w:rPr>
              <w:t>Please attach</w:t>
            </w:r>
            <w:r>
              <w:rPr>
                <w:rFonts w:ascii="Arial"/>
                <w:b/>
                <w:color w:val="000000"/>
                <w:w w:val="80"/>
                <w:sz w:val="24"/>
              </w:rPr>
              <w:t xml:space="preserve"> </w:t>
            </w:r>
            <w:r>
              <w:rPr>
                <w:rFonts w:ascii="Arial MT"/>
                <w:color w:val="000000"/>
                <w:w w:val="80"/>
                <w:sz w:val="24"/>
              </w:rPr>
              <w:t xml:space="preserve">Updated Company profile </w:t>
            </w:r>
            <w:r>
              <w:rPr>
                <w:rFonts w:ascii="Arial MT"/>
                <w:color w:val="000000"/>
                <w:w w:val="85"/>
                <w:sz w:val="24"/>
              </w:rPr>
              <w:t xml:space="preserve">stating address locations, contacts, emails, supply/service experience </w:t>
            </w:r>
            <w:r>
              <w:rPr>
                <w:rFonts w:ascii="Arial MT"/>
                <w:color w:val="000000"/>
                <w:w w:val="80"/>
                <w:sz w:val="24"/>
              </w:rPr>
              <w:t xml:space="preserve">delivered to which organization and how </w:t>
            </w:r>
            <w:r>
              <w:rPr>
                <w:rFonts w:ascii="Arial MT"/>
                <w:color w:val="000000"/>
                <w:w w:val="85"/>
                <w:sz w:val="24"/>
              </w:rPr>
              <w:t>much in USD,</w:t>
            </w:r>
            <w:r>
              <w:rPr>
                <w:rFonts w:ascii="Arial MT"/>
                <w:color w:val="000000"/>
                <w:sz w:val="24"/>
              </w:rPr>
              <w:t xml:space="preserve"> </w:t>
            </w:r>
            <w:r>
              <w:rPr>
                <w:rFonts w:ascii="Arial MT"/>
                <w:color w:val="000000"/>
                <w:w w:val="85"/>
                <w:sz w:val="24"/>
              </w:rPr>
              <w:t xml:space="preserve">Company organogram </w:t>
            </w:r>
            <w:r>
              <w:rPr>
                <w:rFonts w:ascii="Arial MT"/>
                <w:color w:val="000000"/>
                <w:w w:val="90"/>
                <w:sz w:val="24"/>
              </w:rPr>
              <w:t>with</w:t>
            </w:r>
            <w:r>
              <w:rPr>
                <w:rFonts w:ascii="Arial MT"/>
                <w:color w:val="000000"/>
                <w:spacing w:val="-12"/>
                <w:w w:val="90"/>
                <w:sz w:val="24"/>
              </w:rPr>
              <w:t xml:space="preserve"> </w:t>
            </w:r>
            <w:r>
              <w:rPr>
                <w:rFonts w:ascii="Arial MT"/>
                <w:color w:val="000000"/>
                <w:w w:val="90"/>
                <w:sz w:val="24"/>
              </w:rPr>
              <w:t>Key</w:t>
            </w:r>
            <w:r>
              <w:rPr>
                <w:rFonts w:ascii="Arial MT"/>
                <w:color w:val="000000"/>
                <w:spacing w:val="-10"/>
                <w:w w:val="90"/>
                <w:sz w:val="24"/>
              </w:rPr>
              <w:t xml:space="preserve"> </w:t>
            </w:r>
            <w:r>
              <w:rPr>
                <w:rFonts w:ascii="Arial MT"/>
                <w:color w:val="000000"/>
                <w:w w:val="90"/>
                <w:sz w:val="24"/>
              </w:rPr>
              <w:t>Staff</w:t>
            </w:r>
            <w:r>
              <w:rPr>
                <w:rFonts w:ascii="Arial MT"/>
                <w:color w:val="000000"/>
                <w:spacing w:val="-10"/>
                <w:w w:val="90"/>
                <w:sz w:val="24"/>
              </w:rPr>
              <w:t xml:space="preserve"> </w:t>
            </w:r>
            <w:r>
              <w:rPr>
                <w:rFonts w:ascii="Arial MT"/>
                <w:color w:val="000000"/>
                <w:w w:val="90"/>
                <w:sz w:val="24"/>
              </w:rPr>
              <w:t>CVs</w:t>
            </w:r>
            <w:r>
              <w:rPr>
                <w:rFonts w:ascii="Arial MT"/>
                <w:color w:val="000000"/>
                <w:spacing w:val="-10"/>
                <w:w w:val="90"/>
                <w:sz w:val="24"/>
              </w:rPr>
              <w:t xml:space="preserve"> </w:t>
            </w:r>
            <w:proofErr w:type="spellStart"/>
            <w:r>
              <w:rPr>
                <w:rFonts w:ascii="Arial MT"/>
                <w:color w:val="000000"/>
                <w:w w:val="90"/>
                <w:sz w:val="24"/>
              </w:rPr>
              <w:t>Etc</w:t>
            </w:r>
            <w:proofErr w:type="spellEnd"/>
          </w:p>
        </w:tc>
        <w:tc>
          <w:tcPr>
            <w:tcW w:w="1720" w:type="dxa"/>
          </w:tcPr>
          <w:p w14:paraId="138CE6A6" w14:textId="77777777" w:rsidR="004B3F9B" w:rsidRDefault="004B3F9B">
            <w:pPr>
              <w:pStyle w:val="TableParagraph"/>
              <w:rPr>
                <w:sz w:val="24"/>
              </w:rPr>
            </w:pPr>
          </w:p>
        </w:tc>
        <w:tc>
          <w:tcPr>
            <w:tcW w:w="2595" w:type="dxa"/>
          </w:tcPr>
          <w:p w14:paraId="1F792BC0" w14:textId="77777777" w:rsidR="004B3F9B" w:rsidRDefault="004B3F9B">
            <w:pPr>
              <w:pStyle w:val="TableParagraph"/>
              <w:rPr>
                <w:sz w:val="24"/>
              </w:rPr>
            </w:pPr>
          </w:p>
        </w:tc>
      </w:tr>
    </w:tbl>
    <w:p w14:paraId="60ADBE5D" w14:textId="77777777" w:rsidR="004B3F9B" w:rsidRDefault="004B3F9B">
      <w:pPr>
        <w:pStyle w:val="BodyText"/>
        <w:spacing w:before="182"/>
        <w:rPr>
          <w:rFonts w:ascii="Times New Roman"/>
          <w:b/>
          <w:i/>
          <w:sz w:val="32"/>
        </w:rPr>
      </w:pPr>
    </w:p>
    <w:p w14:paraId="046CCF7A" w14:textId="77777777" w:rsidR="004B3F9B" w:rsidRDefault="00454667">
      <w:pPr>
        <w:pStyle w:val="Heading1"/>
        <w:ind w:right="418"/>
      </w:pPr>
      <w:bookmarkStart w:id="20" w:name="SECTION_3_–_CAPABILITY_QUESTIONS"/>
      <w:bookmarkStart w:id="21" w:name="_bookmark3"/>
      <w:bookmarkEnd w:id="20"/>
      <w:bookmarkEnd w:id="21"/>
      <w:r>
        <w:t>SECTION</w:t>
      </w:r>
      <w:r>
        <w:rPr>
          <w:spacing w:val="-1"/>
        </w:rPr>
        <w:t xml:space="preserve"> </w:t>
      </w:r>
      <w:r>
        <w:t>3</w:t>
      </w:r>
      <w:r>
        <w:rPr>
          <w:spacing w:val="-1"/>
        </w:rPr>
        <w:t xml:space="preserve"> </w:t>
      </w:r>
      <w:r>
        <w:t>–</w:t>
      </w:r>
      <w:r>
        <w:rPr>
          <w:spacing w:val="2"/>
        </w:rPr>
        <w:t xml:space="preserve"> </w:t>
      </w:r>
      <w:r>
        <w:t>CAPABILITY</w:t>
      </w:r>
      <w:r>
        <w:rPr>
          <w:spacing w:val="-6"/>
        </w:rPr>
        <w:t xml:space="preserve"> </w:t>
      </w:r>
      <w:r>
        <w:rPr>
          <w:spacing w:val="-2"/>
        </w:rPr>
        <w:t>QUESTIONS</w:t>
      </w:r>
    </w:p>
    <w:p w14:paraId="5D603F0E" w14:textId="77777777" w:rsidR="004B3F9B" w:rsidRDefault="00454667">
      <w:pPr>
        <w:spacing w:before="281" w:after="3"/>
        <w:ind w:right="418"/>
        <w:jc w:val="center"/>
        <w:rPr>
          <w:rFonts w:ascii="Times New Roman" w:hAnsi="Times New Roman"/>
          <w:b/>
          <w:i/>
          <w:sz w:val="24"/>
        </w:rPr>
      </w:pPr>
      <w:r>
        <w:rPr>
          <w:rFonts w:ascii="Times New Roman" w:hAnsi="Times New Roman"/>
          <w:b/>
          <w:i/>
          <w:spacing w:val="-2"/>
          <w:sz w:val="24"/>
        </w:rPr>
        <w:t>Instructions</w:t>
      </w:r>
      <w:r>
        <w:rPr>
          <w:rFonts w:ascii="Times New Roman" w:hAnsi="Times New Roman"/>
          <w:b/>
          <w:i/>
          <w:spacing w:val="-14"/>
          <w:sz w:val="24"/>
        </w:rPr>
        <w:t xml:space="preserve"> </w:t>
      </w:r>
      <w:r>
        <w:rPr>
          <w:rFonts w:ascii="Times New Roman" w:hAnsi="Times New Roman"/>
          <w:b/>
          <w:i/>
          <w:spacing w:val="-2"/>
          <w:sz w:val="24"/>
        </w:rPr>
        <w:t>–</w:t>
      </w:r>
      <w:r>
        <w:rPr>
          <w:rFonts w:ascii="Times New Roman" w:hAnsi="Times New Roman"/>
          <w:b/>
          <w:i/>
          <w:spacing w:val="-9"/>
          <w:sz w:val="24"/>
        </w:rPr>
        <w:t xml:space="preserve"> </w:t>
      </w:r>
      <w:r>
        <w:rPr>
          <w:rFonts w:ascii="Times New Roman" w:hAnsi="Times New Roman"/>
          <w:b/>
          <w:i/>
          <w:spacing w:val="-2"/>
          <w:sz w:val="24"/>
        </w:rPr>
        <w:t>Bidders</w:t>
      </w:r>
      <w:r>
        <w:rPr>
          <w:rFonts w:ascii="Times New Roman" w:hAnsi="Times New Roman"/>
          <w:b/>
          <w:i/>
          <w:spacing w:val="-9"/>
          <w:sz w:val="24"/>
        </w:rPr>
        <w:t xml:space="preserve"> </w:t>
      </w:r>
      <w:r>
        <w:rPr>
          <w:rFonts w:ascii="Times New Roman" w:hAnsi="Times New Roman"/>
          <w:b/>
          <w:i/>
          <w:spacing w:val="-2"/>
          <w:sz w:val="24"/>
        </w:rPr>
        <w:t>are</w:t>
      </w:r>
      <w:r>
        <w:rPr>
          <w:rFonts w:ascii="Times New Roman" w:hAnsi="Times New Roman"/>
          <w:b/>
          <w:i/>
          <w:spacing w:val="-13"/>
          <w:sz w:val="24"/>
        </w:rPr>
        <w:t xml:space="preserve"> </w:t>
      </w:r>
      <w:r>
        <w:rPr>
          <w:rFonts w:ascii="Times New Roman" w:hAnsi="Times New Roman"/>
          <w:b/>
          <w:i/>
          <w:spacing w:val="-2"/>
          <w:sz w:val="24"/>
        </w:rPr>
        <w:t>required</w:t>
      </w:r>
      <w:r>
        <w:rPr>
          <w:rFonts w:ascii="Times New Roman" w:hAnsi="Times New Roman"/>
          <w:b/>
          <w:i/>
          <w:spacing w:val="-11"/>
          <w:sz w:val="24"/>
        </w:rPr>
        <w:t xml:space="preserve"> </w:t>
      </w:r>
      <w:r>
        <w:rPr>
          <w:rFonts w:ascii="Times New Roman" w:hAnsi="Times New Roman"/>
          <w:b/>
          <w:i/>
          <w:spacing w:val="-2"/>
          <w:sz w:val="24"/>
        </w:rPr>
        <w:t>to</w:t>
      </w:r>
      <w:r>
        <w:rPr>
          <w:rFonts w:ascii="Times New Roman" w:hAnsi="Times New Roman"/>
          <w:b/>
          <w:i/>
          <w:spacing w:val="-11"/>
          <w:sz w:val="24"/>
        </w:rPr>
        <w:t xml:space="preserve"> </w:t>
      </w:r>
      <w:r>
        <w:rPr>
          <w:rFonts w:ascii="Times New Roman" w:hAnsi="Times New Roman"/>
          <w:b/>
          <w:i/>
          <w:spacing w:val="-2"/>
          <w:sz w:val="24"/>
        </w:rPr>
        <w:t>complete</w:t>
      </w:r>
      <w:r>
        <w:rPr>
          <w:rFonts w:ascii="Times New Roman" w:hAnsi="Times New Roman"/>
          <w:b/>
          <w:i/>
          <w:spacing w:val="-11"/>
          <w:sz w:val="24"/>
        </w:rPr>
        <w:t xml:space="preserve"> </w:t>
      </w:r>
      <w:r>
        <w:rPr>
          <w:rFonts w:ascii="Times New Roman" w:hAnsi="Times New Roman"/>
          <w:b/>
          <w:i/>
          <w:spacing w:val="-2"/>
          <w:sz w:val="24"/>
        </w:rPr>
        <w:t>all</w:t>
      </w:r>
      <w:r>
        <w:rPr>
          <w:rFonts w:ascii="Times New Roman" w:hAnsi="Times New Roman"/>
          <w:b/>
          <w:i/>
          <w:spacing w:val="-12"/>
          <w:sz w:val="24"/>
        </w:rPr>
        <w:t xml:space="preserve"> </w:t>
      </w:r>
      <w:r>
        <w:rPr>
          <w:rFonts w:ascii="Times New Roman" w:hAnsi="Times New Roman"/>
          <w:b/>
          <w:i/>
          <w:spacing w:val="-2"/>
          <w:sz w:val="24"/>
        </w:rPr>
        <w:t>sections</w:t>
      </w:r>
      <w:r>
        <w:rPr>
          <w:rFonts w:ascii="Times New Roman" w:hAnsi="Times New Roman"/>
          <w:b/>
          <w:i/>
          <w:spacing w:val="-9"/>
          <w:sz w:val="24"/>
        </w:rPr>
        <w:t xml:space="preserve"> </w:t>
      </w:r>
      <w:r>
        <w:rPr>
          <w:rFonts w:ascii="Times New Roman" w:hAnsi="Times New Roman"/>
          <w:b/>
          <w:i/>
          <w:spacing w:val="-2"/>
          <w:sz w:val="24"/>
        </w:rPr>
        <w:t>of</w:t>
      </w:r>
      <w:r>
        <w:rPr>
          <w:rFonts w:ascii="Times New Roman" w:hAnsi="Times New Roman"/>
          <w:b/>
          <w:i/>
          <w:spacing w:val="-10"/>
          <w:sz w:val="24"/>
        </w:rPr>
        <w:t xml:space="preserve"> </w:t>
      </w:r>
      <w:r>
        <w:rPr>
          <w:rFonts w:ascii="Times New Roman" w:hAnsi="Times New Roman"/>
          <w:b/>
          <w:i/>
          <w:spacing w:val="-2"/>
          <w:sz w:val="24"/>
        </w:rPr>
        <w:t>the</w:t>
      </w:r>
      <w:r>
        <w:rPr>
          <w:rFonts w:ascii="Times New Roman" w:hAnsi="Times New Roman"/>
          <w:b/>
          <w:i/>
          <w:spacing w:val="-12"/>
          <w:sz w:val="24"/>
        </w:rPr>
        <w:t xml:space="preserve"> </w:t>
      </w:r>
      <w:r>
        <w:rPr>
          <w:rFonts w:ascii="Times New Roman" w:hAnsi="Times New Roman"/>
          <w:b/>
          <w:i/>
          <w:spacing w:val="-2"/>
          <w:sz w:val="24"/>
        </w:rPr>
        <w:t>below</w:t>
      </w:r>
      <w:r>
        <w:rPr>
          <w:rFonts w:ascii="Times New Roman" w:hAnsi="Times New Roman"/>
          <w:b/>
          <w:i/>
          <w:spacing w:val="-11"/>
          <w:sz w:val="24"/>
        </w:rPr>
        <w:t xml:space="preserve"> </w:t>
      </w:r>
      <w:r>
        <w:rPr>
          <w:rFonts w:ascii="Times New Roman" w:hAnsi="Times New Roman"/>
          <w:b/>
          <w:i/>
          <w:spacing w:val="-2"/>
          <w:sz w:val="24"/>
        </w:rPr>
        <w:t>table</w:t>
      </w:r>
      <w:r>
        <w:rPr>
          <w:rFonts w:ascii="Times New Roman" w:hAnsi="Times New Roman"/>
          <w:b/>
          <w:i/>
          <w:spacing w:val="-8"/>
          <w:sz w:val="24"/>
        </w:rPr>
        <w:t xml:space="preserve"> </w:t>
      </w:r>
      <w:r>
        <w:rPr>
          <w:rFonts w:ascii="Times New Roman" w:hAnsi="Times New Roman"/>
          <w:b/>
          <w:i/>
          <w:spacing w:val="-2"/>
          <w:sz w:val="24"/>
        </w:rPr>
        <w:t>(60%</w:t>
      </w:r>
      <w:r>
        <w:rPr>
          <w:rFonts w:ascii="Times New Roman" w:hAnsi="Times New Roman"/>
          <w:b/>
          <w:i/>
          <w:spacing w:val="-9"/>
          <w:sz w:val="24"/>
        </w:rPr>
        <w:t xml:space="preserve"> </w:t>
      </w:r>
      <w:r>
        <w:rPr>
          <w:rFonts w:ascii="Times New Roman" w:hAnsi="Times New Roman"/>
          <w:b/>
          <w:i/>
          <w:spacing w:val="-2"/>
          <w:sz w:val="24"/>
        </w:rPr>
        <w:t>mark).</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67"/>
        <w:gridCol w:w="1846"/>
        <w:gridCol w:w="1857"/>
        <w:gridCol w:w="1797"/>
      </w:tblGrid>
      <w:tr w:rsidR="004B3F9B" w14:paraId="0C852652" w14:textId="77777777">
        <w:trPr>
          <w:trHeight w:val="540"/>
        </w:trPr>
        <w:tc>
          <w:tcPr>
            <w:tcW w:w="1041" w:type="dxa"/>
            <w:shd w:val="clear" w:color="auto" w:fill="FF0000"/>
          </w:tcPr>
          <w:p w14:paraId="505FDDB8" w14:textId="77777777" w:rsidR="004B3F9B" w:rsidRDefault="00454667">
            <w:pPr>
              <w:pStyle w:val="TableParagraph"/>
              <w:spacing w:before="130"/>
              <w:ind w:left="315"/>
              <w:rPr>
                <w:rFonts w:ascii="Arial"/>
                <w:b/>
                <w:i/>
                <w:sz w:val="24"/>
              </w:rPr>
            </w:pPr>
            <w:r>
              <w:rPr>
                <w:rFonts w:ascii="Arial"/>
                <w:b/>
                <w:i/>
                <w:color w:val="FFFFFF"/>
                <w:spacing w:val="-4"/>
                <w:w w:val="90"/>
                <w:sz w:val="24"/>
              </w:rPr>
              <w:t>Item</w:t>
            </w:r>
          </w:p>
        </w:tc>
        <w:tc>
          <w:tcPr>
            <w:tcW w:w="3367" w:type="dxa"/>
            <w:shd w:val="clear" w:color="auto" w:fill="FF0000"/>
          </w:tcPr>
          <w:p w14:paraId="08C9A953" w14:textId="77777777" w:rsidR="004B3F9B" w:rsidRDefault="00454667">
            <w:pPr>
              <w:pStyle w:val="TableParagraph"/>
              <w:spacing w:before="130"/>
              <w:ind w:left="8"/>
              <w:jc w:val="center"/>
              <w:rPr>
                <w:rFonts w:ascii="Arial"/>
                <w:b/>
                <w:sz w:val="24"/>
              </w:rPr>
            </w:pPr>
            <w:r>
              <w:rPr>
                <w:rFonts w:ascii="Arial"/>
                <w:b/>
                <w:color w:val="FFFFFF"/>
                <w:spacing w:val="-2"/>
                <w:w w:val="90"/>
                <w:sz w:val="24"/>
              </w:rPr>
              <w:t>Question</w:t>
            </w:r>
          </w:p>
        </w:tc>
        <w:tc>
          <w:tcPr>
            <w:tcW w:w="5500" w:type="dxa"/>
            <w:gridSpan w:val="3"/>
            <w:shd w:val="clear" w:color="auto" w:fill="FF0000"/>
          </w:tcPr>
          <w:p w14:paraId="3B718196" w14:textId="77777777" w:rsidR="004B3F9B" w:rsidRDefault="00454667">
            <w:pPr>
              <w:pStyle w:val="TableParagraph"/>
              <w:spacing w:before="130"/>
              <w:ind w:right="5"/>
              <w:jc w:val="center"/>
              <w:rPr>
                <w:rFonts w:ascii="Arial"/>
                <w:b/>
                <w:sz w:val="24"/>
              </w:rPr>
            </w:pPr>
            <w:r>
              <w:rPr>
                <w:rFonts w:ascii="Arial"/>
                <w:b/>
                <w:color w:val="FFFFFF"/>
                <w:w w:val="80"/>
                <w:sz w:val="24"/>
              </w:rPr>
              <w:t>Bidder</w:t>
            </w:r>
            <w:r>
              <w:rPr>
                <w:rFonts w:ascii="Arial"/>
                <w:b/>
                <w:color w:val="FFFFFF"/>
                <w:spacing w:val="-4"/>
                <w:sz w:val="24"/>
              </w:rPr>
              <w:t xml:space="preserve"> </w:t>
            </w:r>
            <w:r>
              <w:rPr>
                <w:rFonts w:ascii="Arial"/>
                <w:b/>
                <w:color w:val="FFFFFF"/>
                <w:spacing w:val="-2"/>
                <w:w w:val="90"/>
                <w:sz w:val="24"/>
              </w:rPr>
              <w:t>Response</w:t>
            </w:r>
          </w:p>
        </w:tc>
      </w:tr>
      <w:tr w:rsidR="004B3F9B" w14:paraId="4E1849CE" w14:textId="77777777">
        <w:trPr>
          <w:trHeight w:val="550"/>
        </w:trPr>
        <w:tc>
          <w:tcPr>
            <w:tcW w:w="1041" w:type="dxa"/>
            <w:vMerge w:val="restart"/>
          </w:tcPr>
          <w:p w14:paraId="6B1BCE8F" w14:textId="77777777" w:rsidR="004B3F9B" w:rsidRDefault="00454667">
            <w:pPr>
              <w:pStyle w:val="TableParagraph"/>
              <w:ind w:left="105"/>
              <w:rPr>
                <w:rFonts w:ascii="Arial"/>
                <w:b/>
                <w:i/>
                <w:sz w:val="24"/>
              </w:rPr>
            </w:pPr>
            <w:r>
              <w:rPr>
                <w:rFonts w:ascii="Arial"/>
                <w:b/>
                <w:i/>
                <w:spacing w:val="-10"/>
                <w:w w:val="90"/>
                <w:sz w:val="24"/>
              </w:rPr>
              <w:t>1</w:t>
            </w:r>
          </w:p>
        </w:tc>
        <w:tc>
          <w:tcPr>
            <w:tcW w:w="3367" w:type="dxa"/>
            <w:vMerge w:val="restart"/>
          </w:tcPr>
          <w:p w14:paraId="24D03BB0" w14:textId="77777777" w:rsidR="004B3F9B" w:rsidRDefault="00454667">
            <w:pPr>
              <w:pStyle w:val="TableParagraph"/>
              <w:numPr>
                <w:ilvl w:val="0"/>
                <w:numId w:val="6"/>
              </w:numPr>
              <w:tabs>
                <w:tab w:val="left" w:pos="467"/>
                <w:tab w:val="left" w:pos="469"/>
              </w:tabs>
              <w:spacing w:before="270" w:line="259" w:lineRule="auto"/>
              <w:ind w:right="214"/>
              <w:rPr>
                <w:rFonts w:ascii="Arial MT"/>
                <w:sz w:val="24"/>
              </w:rPr>
            </w:pPr>
            <w:r>
              <w:rPr>
                <w:rFonts w:ascii="Arial MT"/>
                <w:sz w:val="24"/>
              </w:rPr>
              <w:t xml:space="preserve">Must have relevant experience of 3 years in similar below category. </w:t>
            </w:r>
            <w:r>
              <w:rPr>
                <w:rFonts w:ascii="Arial"/>
                <w:b/>
                <w:color w:val="000000"/>
                <w:sz w:val="24"/>
                <w:highlight w:val="yellow"/>
              </w:rPr>
              <w:t>Please</w:t>
            </w:r>
            <w:r>
              <w:rPr>
                <w:rFonts w:ascii="Arial"/>
                <w:b/>
                <w:color w:val="000000"/>
                <w:spacing w:val="-12"/>
                <w:sz w:val="24"/>
                <w:highlight w:val="yellow"/>
              </w:rPr>
              <w:t xml:space="preserve"> </w:t>
            </w:r>
            <w:r>
              <w:rPr>
                <w:rFonts w:ascii="Arial"/>
                <w:b/>
                <w:color w:val="000000"/>
                <w:sz w:val="24"/>
              </w:rPr>
              <w:t>provide</w:t>
            </w:r>
            <w:r>
              <w:rPr>
                <w:rFonts w:ascii="Arial"/>
                <w:b/>
                <w:color w:val="000000"/>
                <w:spacing w:val="-12"/>
                <w:sz w:val="24"/>
              </w:rPr>
              <w:t xml:space="preserve"> </w:t>
            </w:r>
            <w:r>
              <w:rPr>
                <w:rFonts w:ascii="Arial MT"/>
                <w:color w:val="000000"/>
                <w:sz w:val="24"/>
              </w:rPr>
              <w:t>three</w:t>
            </w:r>
            <w:r>
              <w:rPr>
                <w:rFonts w:ascii="Arial MT"/>
                <w:color w:val="000000"/>
                <w:spacing w:val="-12"/>
                <w:sz w:val="24"/>
              </w:rPr>
              <w:t xml:space="preserve"> </w:t>
            </w:r>
            <w:r>
              <w:rPr>
                <w:rFonts w:ascii="Arial MT"/>
                <w:color w:val="000000"/>
                <w:sz w:val="24"/>
              </w:rPr>
              <w:t>(3) previous stamped Local Purchase Orders or contracts as evidence from 3 Organiz</w:t>
            </w:r>
            <w:r w:rsidR="00283719">
              <w:rPr>
                <w:rFonts w:ascii="Arial MT"/>
                <w:color w:val="000000"/>
                <w:sz w:val="24"/>
              </w:rPr>
              <w:t>ations in the last 3 years (2022,2023 and 2024</w:t>
            </w:r>
          </w:p>
          <w:p w14:paraId="638E8C9A" w14:textId="77777777" w:rsidR="004B3F9B" w:rsidRDefault="00454667">
            <w:pPr>
              <w:pStyle w:val="TableParagraph"/>
              <w:ind w:left="469"/>
              <w:rPr>
                <w:rFonts w:ascii="Arial MT"/>
                <w:sz w:val="24"/>
              </w:rPr>
            </w:pPr>
            <w:r>
              <w:rPr>
                <w:rFonts w:ascii="Arial MT"/>
                <w:spacing w:val="-4"/>
                <w:sz w:val="24"/>
              </w:rPr>
              <w:t>year)</w:t>
            </w:r>
          </w:p>
          <w:p w14:paraId="6EB4DC97" w14:textId="77777777" w:rsidR="004B3F9B" w:rsidRDefault="00454667">
            <w:pPr>
              <w:pStyle w:val="TableParagraph"/>
              <w:numPr>
                <w:ilvl w:val="0"/>
                <w:numId w:val="6"/>
              </w:numPr>
              <w:tabs>
                <w:tab w:val="left" w:pos="467"/>
                <w:tab w:val="left" w:pos="469"/>
              </w:tabs>
              <w:spacing w:before="20" w:line="261" w:lineRule="auto"/>
              <w:ind w:right="212"/>
              <w:rPr>
                <w:rFonts w:ascii="Arial MT"/>
                <w:sz w:val="24"/>
              </w:rPr>
            </w:pPr>
            <w:r>
              <w:rPr>
                <w:rFonts w:ascii="Arial MT"/>
                <w:sz w:val="24"/>
              </w:rPr>
              <w:t>Please attach separate lead</w:t>
            </w:r>
            <w:r>
              <w:rPr>
                <w:rFonts w:ascii="Arial MT"/>
                <w:spacing w:val="-8"/>
                <w:sz w:val="24"/>
              </w:rPr>
              <w:t xml:space="preserve"> </w:t>
            </w:r>
            <w:r>
              <w:rPr>
                <w:rFonts w:ascii="Arial MT"/>
                <w:sz w:val="24"/>
              </w:rPr>
              <w:t>time</w:t>
            </w:r>
            <w:r>
              <w:rPr>
                <w:rFonts w:ascii="Arial MT"/>
                <w:spacing w:val="-8"/>
                <w:sz w:val="24"/>
              </w:rPr>
              <w:t xml:space="preserve"> </w:t>
            </w:r>
            <w:r>
              <w:rPr>
                <w:rFonts w:ascii="Arial MT"/>
                <w:sz w:val="24"/>
              </w:rPr>
              <w:t>for</w:t>
            </w:r>
            <w:r>
              <w:rPr>
                <w:rFonts w:ascii="Arial MT"/>
                <w:spacing w:val="-9"/>
                <w:sz w:val="24"/>
              </w:rPr>
              <w:t xml:space="preserve"> </w:t>
            </w:r>
            <w:r>
              <w:rPr>
                <w:rFonts w:ascii="Arial MT"/>
                <w:sz w:val="24"/>
              </w:rPr>
              <w:t>the</w:t>
            </w:r>
            <w:r>
              <w:rPr>
                <w:rFonts w:ascii="Arial MT"/>
                <w:spacing w:val="-8"/>
                <w:sz w:val="24"/>
              </w:rPr>
              <w:t xml:space="preserve"> </w:t>
            </w:r>
            <w:r>
              <w:rPr>
                <w:rFonts w:ascii="Arial MT"/>
                <w:sz w:val="24"/>
              </w:rPr>
              <w:t>services</w:t>
            </w:r>
          </w:p>
          <w:p w14:paraId="2B7F753B" w14:textId="77777777" w:rsidR="004B3F9B" w:rsidRDefault="00454667">
            <w:pPr>
              <w:pStyle w:val="TableParagraph"/>
              <w:numPr>
                <w:ilvl w:val="0"/>
                <w:numId w:val="6"/>
              </w:numPr>
              <w:tabs>
                <w:tab w:val="left" w:pos="467"/>
                <w:tab w:val="left" w:pos="469"/>
              </w:tabs>
              <w:spacing w:line="256" w:lineRule="auto"/>
              <w:ind w:right="631"/>
              <w:rPr>
                <w:rFonts w:ascii="Arial MT"/>
                <w:sz w:val="24"/>
              </w:rPr>
            </w:pPr>
            <w:r>
              <w:rPr>
                <w:rFonts w:ascii="Arial MT"/>
                <w:sz w:val="24"/>
              </w:rPr>
              <w:t>Please attach bank statement</w:t>
            </w:r>
            <w:r>
              <w:rPr>
                <w:rFonts w:ascii="Arial MT"/>
                <w:spacing w:val="-14"/>
                <w:sz w:val="24"/>
              </w:rPr>
              <w:t xml:space="preserve"> </w:t>
            </w:r>
            <w:r>
              <w:rPr>
                <w:rFonts w:ascii="Arial MT"/>
                <w:sz w:val="24"/>
              </w:rPr>
              <w:t>for</w:t>
            </w:r>
            <w:r>
              <w:rPr>
                <w:rFonts w:ascii="Arial MT"/>
                <w:spacing w:val="-13"/>
                <w:sz w:val="24"/>
              </w:rPr>
              <w:t xml:space="preserve"> </w:t>
            </w:r>
            <w:r w:rsidR="00283719">
              <w:rPr>
                <w:rFonts w:ascii="Arial MT"/>
                <w:sz w:val="24"/>
              </w:rPr>
              <w:t>last 6 or 24 Months</w:t>
            </w:r>
          </w:p>
        </w:tc>
        <w:tc>
          <w:tcPr>
            <w:tcW w:w="1846" w:type="dxa"/>
            <w:shd w:val="clear" w:color="auto" w:fill="BEBEBE"/>
          </w:tcPr>
          <w:p w14:paraId="53C13352" w14:textId="77777777" w:rsidR="004B3F9B" w:rsidRDefault="004B3F9B">
            <w:pPr>
              <w:pStyle w:val="TableParagraph"/>
              <w:spacing w:before="140"/>
              <w:ind w:left="349"/>
              <w:rPr>
                <w:rFonts w:ascii="Arial"/>
                <w:b/>
                <w:sz w:val="24"/>
              </w:rPr>
            </w:pPr>
          </w:p>
        </w:tc>
        <w:tc>
          <w:tcPr>
            <w:tcW w:w="1857" w:type="dxa"/>
            <w:shd w:val="clear" w:color="auto" w:fill="BEBEBE"/>
          </w:tcPr>
          <w:p w14:paraId="35DAB74B" w14:textId="77777777" w:rsidR="004B3F9B" w:rsidRDefault="004B3F9B" w:rsidP="00283719">
            <w:pPr>
              <w:pStyle w:val="TableParagraph"/>
              <w:spacing w:line="276" w:lineRule="exact"/>
              <w:ind w:right="205"/>
              <w:rPr>
                <w:rFonts w:ascii="Arial"/>
                <w:b/>
                <w:sz w:val="24"/>
              </w:rPr>
            </w:pPr>
          </w:p>
        </w:tc>
        <w:tc>
          <w:tcPr>
            <w:tcW w:w="1797" w:type="dxa"/>
            <w:shd w:val="clear" w:color="auto" w:fill="BEBEBE"/>
          </w:tcPr>
          <w:p w14:paraId="22B67E4E" w14:textId="77777777" w:rsidR="004B3F9B" w:rsidRDefault="004B3F9B">
            <w:pPr>
              <w:pStyle w:val="TableParagraph"/>
              <w:spacing w:line="276" w:lineRule="exact"/>
              <w:ind w:left="347" w:right="184" w:hanging="165"/>
              <w:rPr>
                <w:rFonts w:ascii="Arial"/>
                <w:b/>
                <w:sz w:val="24"/>
              </w:rPr>
            </w:pPr>
          </w:p>
        </w:tc>
      </w:tr>
      <w:tr w:rsidR="004B3F9B" w14:paraId="32DA5F41" w14:textId="77777777">
        <w:trPr>
          <w:trHeight w:val="1623"/>
        </w:trPr>
        <w:tc>
          <w:tcPr>
            <w:tcW w:w="1041" w:type="dxa"/>
            <w:vMerge/>
            <w:tcBorders>
              <w:top w:val="nil"/>
            </w:tcBorders>
          </w:tcPr>
          <w:p w14:paraId="14D44B04" w14:textId="77777777" w:rsidR="004B3F9B" w:rsidRDefault="004B3F9B">
            <w:pPr>
              <w:rPr>
                <w:sz w:val="2"/>
                <w:szCs w:val="2"/>
              </w:rPr>
            </w:pPr>
          </w:p>
        </w:tc>
        <w:tc>
          <w:tcPr>
            <w:tcW w:w="3367" w:type="dxa"/>
            <w:vMerge/>
            <w:tcBorders>
              <w:top w:val="nil"/>
            </w:tcBorders>
          </w:tcPr>
          <w:p w14:paraId="2F4E9080" w14:textId="77777777" w:rsidR="004B3F9B" w:rsidRDefault="004B3F9B">
            <w:pPr>
              <w:rPr>
                <w:sz w:val="2"/>
                <w:szCs w:val="2"/>
              </w:rPr>
            </w:pPr>
          </w:p>
        </w:tc>
        <w:tc>
          <w:tcPr>
            <w:tcW w:w="1846" w:type="dxa"/>
          </w:tcPr>
          <w:p w14:paraId="740A533E" w14:textId="77777777" w:rsidR="004B3F9B" w:rsidRDefault="00454667">
            <w:pPr>
              <w:pStyle w:val="TableParagraph"/>
              <w:spacing w:line="269" w:lineRule="exact"/>
              <w:ind w:left="104"/>
              <w:rPr>
                <w:rFonts w:ascii="Arial MT"/>
                <w:sz w:val="24"/>
              </w:rPr>
            </w:pPr>
            <w:r>
              <w:rPr>
                <w:rFonts w:ascii="Arial MT"/>
                <w:spacing w:val="-5"/>
                <w:w w:val="90"/>
                <w:sz w:val="24"/>
              </w:rPr>
              <w:t>1)</w:t>
            </w:r>
          </w:p>
        </w:tc>
        <w:tc>
          <w:tcPr>
            <w:tcW w:w="1857" w:type="dxa"/>
          </w:tcPr>
          <w:p w14:paraId="4B285C12" w14:textId="77777777" w:rsidR="004B3F9B" w:rsidRDefault="004B3F9B">
            <w:pPr>
              <w:pStyle w:val="TableParagraph"/>
              <w:rPr>
                <w:sz w:val="24"/>
              </w:rPr>
            </w:pPr>
          </w:p>
        </w:tc>
        <w:tc>
          <w:tcPr>
            <w:tcW w:w="1797" w:type="dxa"/>
          </w:tcPr>
          <w:p w14:paraId="666103C4" w14:textId="77777777" w:rsidR="004B3F9B" w:rsidRDefault="004B3F9B">
            <w:pPr>
              <w:pStyle w:val="TableParagraph"/>
              <w:rPr>
                <w:sz w:val="24"/>
              </w:rPr>
            </w:pPr>
          </w:p>
        </w:tc>
      </w:tr>
      <w:tr w:rsidR="004B3F9B" w14:paraId="775EE86A" w14:textId="77777777">
        <w:trPr>
          <w:trHeight w:val="1290"/>
        </w:trPr>
        <w:tc>
          <w:tcPr>
            <w:tcW w:w="1041" w:type="dxa"/>
            <w:vMerge/>
            <w:tcBorders>
              <w:top w:val="nil"/>
            </w:tcBorders>
          </w:tcPr>
          <w:p w14:paraId="7E850D69" w14:textId="77777777" w:rsidR="004B3F9B" w:rsidRDefault="004B3F9B">
            <w:pPr>
              <w:rPr>
                <w:sz w:val="2"/>
                <w:szCs w:val="2"/>
              </w:rPr>
            </w:pPr>
          </w:p>
        </w:tc>
        <w:tc>
          <w:tcPr>
            <w:tcW w:w="3367" w:type="dxa"/>
            <w:vMerge/>
            <w:tcBorders>
              <w:top w:val="nil"/>
            </w:tcBorders>
          </w:tcPr>
          <w:p w14:paraId="51607C50" w14:textId="77777777" w:rsidR="004B3F9B" w:rsidRDefault="004B3F9B">
            <w:pPr>
              <w:rPr>
                <w:sz w:val="2"/>
                <w:szCs w:val="2"/>
              </w:rPr>
            </w:pPr>
          </w:p>
        </w:tc>
        <w:tc>
          <w:tcPr>
            <w:tcW w:w="1846" w:type="dxa"/>
          </w:tcPr>
          <w:p w14:paraId="7D8DFCF9" w14:textId="77777777" w:rsidR="004B3F9B" w:rsidRDefault="00454667">
            <w:pPr>
              <w:pStyle w:val="TableParagraph"/>
              <w:spacing w:line="271" w:lineRule="exact"/>
              <w:ind w:left="104"/>
              <w:rPr>
                <w:rFonts w:ascii="Arial MT"/>
                <w:sz w:val="24"/>
              </w:rPr>
            </w:pPr>
            <w:r>
              <w:rPr>
                <w:rFonts w:ascii="Arial MT"/>
                <w:spacing w:val="-5"/>
                <w:w w:val="90"/>
                <w:sz w:val="24"/>
              </w:rPr>
              <w:t>2)</w:t>
            </w:r>
          </w:p>
        </w:tc>
        <w:tc>
          <w:tcPr>
            <w:tcW w:w="1857" w:type="dxa"/>
          </w:tcPr>
          <w:p w14:paraId="4B2EDC96" w14:textId="77777777" w:rsidR="004B3F9B" w:rsidRDefault="004B3F9B">
            <w:pPr>
              <w:pStyle w:val="TableParagraph"/>
              <w:rPr>
                <w:sz w:val="24"/>
              </w:rPr>
            </w:pPr>
          </w:p>
        </w:tc>
        <w:tc>
          <w:tcPr>
            <w:tcW w:w="1797" w:type="dxa"/>
          </w:tcPr>
          <w:p w14:paraId="5FD13158" w14:textId="77777777" w:rsidR="004B3F9B" w:rsidRDefault="004B3F9B">
            <w:pPr>
              <w:pStyle w:val="TableParagraph"/>
              <w:rPr>
                <w:sz w:val="24"/>
              </w:rPr>
            </w:pPr>
          </w:p>
        </w:tc>
      </w:tr>
      <w:tr w:rsidR="004B3F9B" w14:paraId="72D66E20" w14:textId="77777777">
        <w:trPr>
          <w:trHeight w:val="5041"/>
        </w:trPr>
        <w:tc>
          <w:tcPr>
            <w:tcW w:w="1041" w:type="dxa"/>
            <w:vMerge/>
            <w:tcBorders>
              <w:top w:val="nil"/>
            </w:tcBorders>
          </w:tcPr>
          <w:p w14:paraId="0F07167C" w14:textId="77777777" w:rsidR="004B3F9B" w:rsidRDefault="004B3F9B">
            <w:pPr>
              <w:rPr>
                <w:sz w:val="2"/>
                <w:szCs w:val="2"/>
              </w:rPr>
            </w:pPr>
          </w:p>
        </w:tc>
        <w:tc>
          <w:tcPr>
            <w:tcW w:w="3367" w:type="dxa"/>
            <w:vMerge/>
            <w:tcBorders>
              <w:top w:val="nil"/>
            </w:tcBorders>
          </w:tcPr>
          <w:p w14:paraId="1DF63CC9" w14:textId="77777777" w:rsidR="004B3F9B" w:rsidRDefault="004B3F9B">
            <w:pPr>
              <w:rPr>
                <w:sz w:val="2"/>
                <w:szCs w:val="2"/>
              </w:rPr>
            </w:pPr>
          </w:p>
        </w:tc>
        <w:tc>
          <w:tcPr>
            <w:tcW w:w="1846" w:type="dxa"/>
          </w:tcPr>
          <w:p w14:paraId="0A86A52B" w14:textId="77777777" w:rsidR="004B3F9B" w:rsidRDefault="00454667">
            <w:pPr>
              <w:pStyle w:val="TableParagraph"/>
              <w:spacing w:line="271" w:lineRule="exact"/>
              <w:ind w:left="104"/>
              <w:rPr>
                <w:rFonts w:ascii="Arial MT"/>
                <w:sz w:val="24"/>
              </w:rPr>
            </w:pPr>
            <w:r>
              <w:rPr>
                <w:rFonts w:ascii="Arial MT"/>
                <w:spacing w:val="-5"/>
                <w:w w:val="90"/>
                <w:sz w:val="24"/>
              </w:rPr>
              <w:t>3)</w:t>
            </w:r>
          </w:p>
        </w:tc>
        <w:tc>
          <w:tcPr>
            <w:tcW w:w="1857" w:type="dxa"/>
          </w:tcPr>
          <w:p w14:paraId="6A7B144C" w14:textId="77777777" w:rsidR="004B3F9B" w:rsidRDefault="004B3F9B">
            <w:pPr>
              <w:pStyle w:val="TableParagraph"/>
              <w:rPr>
                <w:sz w:val="24"/>
              </w:rPr>
            </w:pPr>
          </w:p>
        </w:tc>
        <w:tc>
          <w:tcPr>
            <w:tcW w:w="1797" w:type="dxa"/>
          </w:tcPr>
          <w:p w14:paraId="0EC691DC" w14:textId="77777777" w:rsidR="004B3F9B" w:rsidRDefault="004B3F9B">
            <w:pPr>
              <w:pStyle w:val="TableParagraph"/>
              <w:rPr>
                <w:sz w:val="24"/>
              </w:rPr>
            </w:pPr>
          </w:p>
        </w:tc>
      </w:tr>
    </w:tbl>
    <w:p w14:paraId="274BAD39" w14:textId="77777777" w:rsidR="004B3F9B" w:rsidRDefault="004B3F9B">
      <w:pPr>
        <w:pStyle w:val="TableParagraph"/>
        <w:rPr>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D413741"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38E2FA8C" wp14:editId="76B29CBB">
            <wp:extent cx="317179" cy="323850"/>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7" cstate="print"/>
                    <a:stretch>
                      <a:fillRect/>
                    </a:stretch>
                  </pic:blipFill>
                  <pic:spPr>
                    <a:xfrm>
                      <a:off x="0" y="0"/>
                      <a:ext cx="317179" cy="323850"/>
                    </a:xfrm>
                    <a:prstGeom prst="rect">
                      <a:avLst/>
                    </a:prstGeom>
                  </pic:spPr>
                </pic:pic>
              </a:graphicData>
            </a:graphic>
          </wp:inline>
        </w:drawing>
      </w:r>
    </w:p>
    <w:p w14:paraId="69F18064" w14:textId="77777777" w:rsidR="004B3F9B" w:rsidRDefault="004B3F9B">
      <w:pPr>
        <w:pStyle w:val="BodyText"/>
        <w:spacing w:before="8"/>
        <w:rPr>
          <w:rFonts w:ascii="Times New Roman"/>
          <w:b/>
          <w:i/>
          <w:sz w:val="5"/>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3"/>
        <w:gridCol w:w="3364"/>
        <w:gridCol w:w="1845"/>
        <w:gridCol w:w="1856"/>
        <w:gridCol w:w="1796"/>
      </w:tblGrid>
      <w:tr w:rsidR="004B3F9B" w14:paraId="0F6488F3" w14:textId="77777777">
        <w:trPr>
          <w:trHeight w:val="2520"/>
        </w:trPr>
        <w:tc>
          <w:tcPr>
            <w:tcW w:w="1043" w:type="dxa"/>
            <w:vMerge w:val="restart"/>
          </w:tcPr>
          <w:p w14:paraId="70D77CFA" w14:textId="77777777" w:rsidR="004B3F9B" w:rsidRDefault="004B3F9B">
            <w:pPr>
              <w:pStyle w:val="TableParagraph"/>
            </w:pPr>
          </w:p>
        </w:tc>
        <w:tc>
          <w:tcPr>
            <w:tcW w:w="3364" w:type="dxa"/>
          </w:tcPr>
          <w:p w14:paraId="15E27E4E" w14:textId="77777777" w:rsidR="004B3F9B" w:rsidRDefault="004B3F9B">
            <w:pPr>
              <w:pStyle w:val="TableParagraph"/>
              <w:spacing w:before="28"/>
              <w:rPr>
                <w:b/>
                <w:i/>
                <w:sz w:val="24"/>
              </w:rPr>
            </w:pPr>
          </w:p>
          <w:p w14:paraId="2D143700" w14:textId="77777777" w:rsidR="004B3F9B" w:rsidRDefault="00454667">
            <w:pPr>
              <w:pStyle w:val="TableParagraph"/>
              <w:spacing w:before="1" w:line="259" w:lineRule="auto"/>
              <w:ind w:left="467" w:right="145" w:hanging="360"/>
              <w:rPr>
                <w:rFonts w:ascii="Arial MT"/>
                <w:sz w:val="24"/>
              </w:rPr>
            </w:pPr>
            <w:r>
              <w:rPr>
                <w:rFonts w:ascii="Arial MT"/>
                <w:sz w:val="24"/>
              </w:rPr>
              <w:t>4.</w:t>
            </w:r>
            <w:r>
              <w:rPr>
                <w:rFonts w:ascii="Arial MT"/>
                <w:spacing w:val="90"/>
                <w:sz w:val="24"/>
              </w:rPr>
              <w:t xml:space="preserve"> </w:t>
            </w:r>
            <w:r>
              <w:rPr>
                <w:rFonts w:ascii="Arial"/>
                <w:b/>
                <w:color w:val="000000"/>
                <w:sz w:val="24"/>
                <w:highlight w:val="yellow"/>
              </w:rPr>
              <w:t xml:space="preserve">Please </w:t>
            </w:r>
            <w:r>
              <w:rPr>
                <w:rFonts w:ascii="Arial"/>
                <w:b/>
                <w:color w:val="000000"/>
                <w:sz w:val="24"/>
              </w:rPr>
              <w:t xml:space="preserve">provide </w:t>
            </w:r>
            <w:r>
              <w:rPr>
                <w:rFonts w:ascii="Arial MT"/>
                <w:color w:val="000000"/>
                <w:sz w:val="24"/>
              </w:rPr>
              <w:t>Completed Supplier profile form of Gargaar Relief</w:t>
            </w:r>
            <w:r>
              <w:rPr>
                <w:rFonts w:ascii="Arial MT"/>
                <w:color w:val="000000"/>
                <w:spacing w:val="-17"/>
                <w:sz w:val="24"/>
              </w:rPr>
              <w:t xml:space="preserve"> </w:t>
            </w:r>
            <w:r>
              <w:rPr>
                <w:rFonts w:ascii="Arial MT"/>
                <w:color w:val="000000"/>
                <w:sz w:val="24"/>
              </w:rPr>
              <w:t>and</w:t>
            </w:r>
            <w:r>
              <w:rPr>
                <w:rFonts w:ascii="Arial MT"/>
                <w:color w:val="000000"/>
                <w:spacing w:val="-17"/>
                <w:sz w:val="24"/>
              </w:rPr>
              <w:t xml:space="preserve"> </w:t>
            </w:r>
            <w:r>
              <w:rPr>
                <w:rFonts w:ascii="Arial MT"/>
                <w:color w:val="000000"/>
                <w:sz w:val="24"/>
              </w:rPr>
              <w:t xml:space="preserve">Development Organization (GREDO) </w:t>
            </w:r>
            <w:r>
              <w:rPr>
                <w:rFonts w:ascii="Arial MT"/>
                <w:color w:val="000000"/>
                <w:spacing w:val="-2"/>
                <w:sz w:val="24"/>
              </w:rPr>
              <w:t>International</w:t>
            </w:r>
          </w:p>
        </w:tc>
        <w:tc>
          <w:tcPr>
            <w:tcW w:w="1845" w:type="dxa"/>
          </w:tcPr>
          <w:p w14:paraId="7B8ECB78" w14:textId="77777777" w:rsidR="004B3F9B" w:rsidRDefault="004B3F9B">
            <w:pPr>
              <w:pStyle w:val="TableParagraph"/>
              <w:rPr>
                <w:b/>
                <w:i/>
                <w:sz w:val="24"/>
              </w:rPr>
            </w:pPr>
          </w:p>
          <w:p w14:paraId="3020BDF2" w14:textId="77777777" w:rsidR="004B3F9B" w:rsidRDefault="004B3F9B">
            <w:pPr>
              <w:pStyle w:val="TableParagraph"/>
              <w:spacing w:before="257"/>
              <w:rPr>
                <w:b/>
                <w:i/>
                <w:sz w:val="24"/>
              </w:rPr>
            </w:pPr>
          </w:p>
          <w:p w14:paraId="7323B06C" w14:textId="77777777" w:rsidR="004B3F9B" w:rsidRDefault="00454667">
            <w:pPr>
              <w:pStyle w:val="TableParagraph"/>
              <w:spacing w:before="1"/>
              <w:ind w:left="545"/>
              <w:rPr>
                <w:rFonts w:ascii="Arial MT"/>
                <w:sz w:val="24"/>
              </w:rPr>
            </w:pPr>
            <w:r>
              <w:rPr>
                <w:rFonts w:ascii="Arial MT"/>
                <w:spacing w:val="-2"/>
                <w:w w:val="90"/>
                <w:sz w:val="24"/>
              </w:rPr>
              <w:t>YES/NO</w:t>
            </w:r>
          </w:p>
        </w:tc>
        <w:tc>
          <w:tcPr>
            <w:tcW w:w="1856" w:type="dxa"/>
            <w:shd w:val="clear" w:color="auto" w:fill="000000"/>
          </w:tcPr>
          <w:p w14:paraId="3B341253" w14:textId="77777777" w:rsidR="004B3F9B" w:rsidRDefault="004B3F9B">
            <w:pPr>
              <w:pStyle w:val="TableParagraph"/>
            </w:pPr>
          </w:p>
        </w:tc>
        <w:tc>
          <w:tcPr>
            <w:tcW w:w="1796" w:type="dxa"/>
            <w:shd w:val="clear" w:color="auto" w:fill="000000"/>
          </w:tcPr>
          <w:p w14:paraId="57AFD3FE" w14:textId="77777777" w:rsidR="004B3F9B" w:rsidRDefault="004B3F9B">
            <w:pPr>
              <w:pStyle w:val="TableParagraph"/>
            </w:pPr>
          </w:p>
        </w:tc>
      </w:tr>
      <w:tr w:rsidR="004B3F9B" w14:paraId="2ACE37E3" w14:textId="77777777">
        <w:trPr>
          <w:trHeight w:val="3511"/>
        </w:trPr>
        <w:tc>
          <w:tcPr>
            <w:tcW w:w="1043" w:type="dxa"/>
            <w:vMerge/>
            <w:tcBorders>
              <w:top w:val="nil"/>
            </w:tcBorders>
          </w:tcPr>
          <w:p w14:paraId="1EE6854E" w14:textId="77777777" w:rsidR="004B3F9B" w:rsidRDefault="004B3F9B">
            <w:pPr>
              <w:rPr>
                <w:sz w:val="2"/>
                <w:szCs w:val="2"/>
              </w:rPr>
            </w:pPr>
          </w:p>
        </w:tc>
        <w:tc>
          <w:tcPr>
            <w:tcW w:w="3364" w:type="dxa"/>
          </w:tcPr>
          <w:p w14:paraId="0C94CF91" w14:textId="77777777" w:rsidR="004B3F9B" w:rsidRDefault="004B3F9B">
            <w:pPr>
              <w:pStyle w:val="TableParagraph"/>
              <w:spacing w:before="24"/>
              <w:rPr>
                <w:b/>
                <w:i/>
                <w:sz w:val="24"/>
              </w:rPr>
            </w:pPr>
          </w:p>
          <w:p w14:paraId="43EB9311" w14:textId="77777777" w:rsidR="004B3F9B" w:rsidRDefault="00454667">
            <w:pPr>
              <w:pStyle w:val="TableParagraph"/>
              <w:spacing w:line="259" w:lineRule="auto"/>
              <w:ind w:left="467" w:right="12" w:hanging="360"/>
              <w:rPr>
                <w:rFonts w:ascii="Arial MT"/>
                <w:sz w:val="24"/>
              </w:rPr>
            </w:pPr>
            <w:r>
              <w:rPr>
                <w:rFonts w:ascii="Arial MT"/>
                <w:sz w:val="24"/>
              </w:rPr>
              <w:t>5.</w:t>
            </w:r>
            <w:r>
              <w:rPr>
                <w:rFonts w:ascii="Arial MT"/>
                <w:spacing w:val="80"/>
                <w:sz w:val="24"/>
              </w:rPr>
              <w:t xml:space="preserve"> </w:t>
            </w:r>
            <w:r>
              <w:rPr>
                <w:rFonts w:ascii="Arial MT"/>
                <w:sz w:val="24"/>
              </w:rPr>
              <w:t>Business site verification for</w:t>
            </w:r>
            <w:r>
              <w:rPr>
                <w:rFonts w:ascii="Arial MT"/>
                <w:spacing w:val="-10"/>
                <w:sz w:val="24"/>
              </w:rPr>
              <w:t xml:space="preserve"> </w:t>
            </w:r>
            <w:r>
              <w:rPr>
                <w:rFonts w:ascii="Arial MT"/>
                <w:sz w:val="24"/>
              </w:rPr>
              <w:t>potential</w:t>
            </w:r>
            <w:r>
              <w:rPr>
                <w:rFonts w:ascii="Arial MT"/>
                <w:spacing w:val="-9"/>
                <w:sz w:val="24"/>
              </w:rPr>
              <w:t xml:space="preserve"> </w:t>
            </w:r>
            <w:r>
              <w:rPr>
                <w:rFonts w:ascii="Arial MT"/>
                <w:sz w:val="24"/>
              </w:rPr>
              <w:t>vendors</w:t>
            </w:r>
            <w:r>
              <w:rPr>
                <w:rFonts w:ascii="Arial MT"/>
                <w:spacing w:val="-8"/>
                <w:sz w:val="24"/>
              </w:rPr>
              <w:t xml:space="preserve"> </w:t>
            </w:r>
            <w:r>
              <w:rPr>
                <w:rFonts w:ascii="Arial MT"/>
                <w:sz w:val="24"/>
              </w:rPr>
              <w:t>to</w:t>
            </w:r>
            <w:r>
              <w:rPr>
                <w:rFonts w:ascii="Arial MT"/>
                <w:spacing w:val="-9"/>
                <w:sz w:val="24"/>
              </w:rPr>
              <w:t xml:space="preserve"> </w:t>
            </w:r>
            <w:r>
              <w:rPr>
                <w:rFonts w:ascii="Arial MT"/>
                <w:sz w:val="24"/>
              </w:rPr>
              <w:t>be done after shortlisting</w:t>
            </w:r>
          </w:p>
          <w:p w14:paraId="3F75BF27" w14:textId="77777777" w:rsidR="004B3F9B" w:rsidRDefault="004B3F9B">
            <w:pPr>
              <w:pStyle w:val="TableParagraph"/>
              <w:spacing w:before="149"/>
              <w:rPr>
                <w:b/>
                <w:i/>
                <w:sz w:val="24"/>
              </w:rPr>
            </w:pPr>
          </w:p>
          <w:p w14:paraId="23331C0D" w14:textId="77777777" w:rsidR="004B3F9B" w:rsidRDefault="00454667">
            <w:pPr>
              <w:pStyle w:val="TableParagraph"/>
              <w:spacing w:line="235" w:lineRule="auto"/>
              <w:ind w:left="107" w:right="12"/>
              <w:rPr>
                <w:rFonts w:ascii="Arial" w:hAnsi="Arial"/>
                <w:i/>
                <w:sz w:val="24"/>
              </w:rPr>
            </w:pPr>
            <w:r>
              <w:rPr>
                <w:rFonts w:ascii="Arial" w:hAnsi="Arial"/>
                <w:i/>
                <w:w w:val="80"/>
                <w:sz w:val="24"/>
              </w:rPr>
              <w:t xml:space="preserve">(Note – the Bidder must ensure that for any client references shared, the </w:t>
            </w:r>
            <w:r>
              <w:rPr>
                <w:rFonts w:ascii="Arial" w:hAnsi="Arial"/>
                <w:i/>
                <w:w w:val="85"/>
                <w:sz w:val="24"/>
              </w:rPr>
              <w:t xml:space="preserve">nominated client is happy to be contacted / visit by Gargaar Relief and Development Organization </w:t>
            </w:r>
            <w:r>
              <w:rPr>
                <w:rFonts w:ascii="Arial" w:hAnsi="Arial"/>
                <w:i/>
                <w:spacing w:val="-2"/>
                <w:w w:val="90"/>
                <w:sz w:val="24"/>
              </w:rPr>
              <w:t>(GREDO))</w:t>
            </w:r>
          </w:p>
        </w:tc>
        <w:tc>
          <w:tcPr>
            <w:tcW w:w="1845" w:type="dxa"/>
            <w:shd w:val="clear" w:color="auto" w:fill="000000"/>
          </w:tcPr>
          <w:p w14:paraId="7AC7F33D" w14:textId="77777777" w:rsidR="004B3F9B" w:rsidRDefault="004B3F9B">
            <w:pPr>
              <w:pStyle w:val="TableParagraph"/>
            </w:pPr>
          </w:p>
        </w:tc>
        <w:tc>
          <w:tcPr>
            <w:tcW w:w="1856" w:type="dxa"/>
            <w:shd w:val="clear" w:color="auto" w:fill="000000"/>
          </w:tcPr>
          <w:p w14:paraId="63CB672A" w14:textId="77777777" w:rsidR="004B3F9B" w:rsidRDefault="004B3F9B">
            <w:pPr>
              <w:pStyle w:val="TableParagraph"/>
            </w:pPr>
          </w:p>
        </w:tc>
        <w:tc>
          <w:tcPr>
            <w:tcW w:w="1796" w:type="dxa"/>
            <w:shd w:val="clear" w:color="auto" w:fill="000000"/>
          </w:tcPr>
          <w:p w14:paraId="0D41A7C7" w14:textId="77777777" w:rsidR="004B3F9B" w:rsidRDefault="004B3F9B">
            <w:pPr>
              <w:pStyle w:val="TableParagraph"/>
            </w:pPr>
          </w:p>
        </w:tc>
      </w:tr>
    </w:tbl>
    <w:p w14:paraId="4442DAF4" w14:textId="77777777" w:rsidR="004B3F9B" w:rsidRDefault="004B3F9B">
      <w:pPr>
        <w:pStyle w:val="TableParagraph"/>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53D69429"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3D33A3E6" wp14:editId="0123930A">
            <wp:extent cx="317179" cy="323850"/>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7" cstate="print"/>
                    <a:stretch>
                      <a:fillRect/>
                    </a:stretch>
                  </pic:blipFill>
                  <pic:spPr>
                    <a:xfrm>
                      <a:off x="0" y="0"/>
                      <a:ext cx="317179" cy="323850"/>
                    </a:xfrm>
                    <a:prstGeom prst="rect">
                      <a:avLst/>
                    </a:prstGeom>
                  </pic:spPr>
                </pic:pic>
              </a:graphicData>
            </a:graphic>
          </wp:inline>
        </w:drawing>
      </w:r>
    </w:p>
    <w:p w14:paraId="69FEDAB5" w14:textId="77777777" w:rsidR="004B3F9B" w:rsidRDefault="00454667">
      <w:pPr>
        <w:pStyle w:val="Heading1"/>
        <w:spacing w:before="66"/>
        <w:ind w:right="411"/>
      </w:pPr>
      <w:bookmarkStart w:id="22" w:name="SECTION_4_–_COMMERCIAL_QUESTIONS"/>
      <w:bookmarkStart w:id="23" w:name="_bookmark4"/>
      <w:bookmarkEnd w:id="22"/>
      <w:bookmarkEnd w:id="23"/>
      <w:r>
        <w:t>SECTION</w:t>
      </w:r>
      <w:r>
        <w:rPr>
          <w:spacing w:val="-1"/>
        </w:rPr>
        <w:t xml:space="preserve"> </w:t>
      </w:r>
      <w:r>
        <w:t>4</w:t>
      </w:r>
      <w:r>
        <w:rPr>
          <w:spacing w:val="-1"/>
        </w:rPr>
        <w:t xml:space="preserve"> </w:t>
      </w:r>
      <w:r>
        <w:t>–</w:t>
      </w:r>
      <w:r>
        <w:rPr>
          <w:spacing w:val="1"/>
        </w:rPr>
        <w:t xml:space="preserve"> </w:t>
      </w:r>
      <w:r>
        <w:t xml:space="preserve">COMMERCIAL </w:t>
      </w:r>
      <w:r>
        <w:rPr>
          <w:spacing w:val="-2"/>
        </w:rPr>
        <w:t>QUESTIONS</w:t>
      </w:r>
    </w:p>
    <w:p w14:paraId="71194E95" w14:textId="77777777" w:rsidR="004B3F9B" w:rsidRDefault="00454667">
      <w:pPr>
        <w:tabs>
          <w:tab w:val="left" w:pos="6447"/>
        </w:tabs>
        <w:spacing w:line="242" w:lineRule="auto"/>
        <w:ind w:left="570" w:right="1577"/>
        <w:rPr>
          <w:rFonts w:ascii="Times New Roman"/>
          <w:b/>
          <w:i/>
          <w:sz w:val="24"/>
        </w:rPr>
      </w:pPr>
      <w:r>
        <w:rPr>
          <w:rFonts w:ascii="Times New Roman"/>
          <w:b/>
          <w:i/>
          <w:noProof/>
          <w:sz w:val="24"/>
        </w:rPr>
        <mc:AlternateContent>
          <mc:Choice Requires="wps">
            <w:drawing>
              <wp:anchor distT="0" distB="0" distL="0" distR="0" simplePos="0" relativeHeight="15729664" behindDoc="0" locked="0" layoutInCell="1" allowOverlap="1" wp14:anchorId="4CCC8A00" wp14:editId="5DD6F1A6">
                <wp:simplePos x="0" y="0"/>
                <wp:positionH relativeFrom="page">
                  <wp:posOffset>3602237</wp:posOffset>
                </wp:positionH>
                <wp:positionV relativeFrom="paragraph">
                  <wp:posOffset>348142</wp:posOffset>
                </wp:positionV>
                <wp:extent cx="993775" cy="127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3775" cy="1270"/>
                        </a:xfrm>
                        <a:custGeom>
                          <a:avLst/>
                          <a:gdLst/>
                          <a:ahLst/>
                          <a:cxnLst/>
                          <a:rect l="l" t="t" r="r" b="b"/>
                          <a:pathLst>
                            <a:path w="993775">
                              <a:moveTo>
                                <a:pt x="0" y="0"/>
                              </a:moveTo>
                              <a:lnTo>
                                <a:pt x="993648"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8A88A0" id="Graphic 25" o:spid="_x0000_s1026" style="position:absolute;margin-left:283.65pt;margin-top:27.4pt;width:78.25pt;height:.1pt;z-index:15729664;visibility:visible;mso-wrap-style:square;mso-wrap-distance-left:0;mso-wrap-distance-top:0;mso-wrap-distance-right:0;mso-wrap-distance-bottom:0;mso-position-horizontal:absolute;mso-position-horizontal-relative:page;mso-position-vertical:absolute;mso-position-vertical-relative:text;v-text-anchor:top" coordsize="993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" path="m,l993648,e" filled="f" strokeweight=".26669mm">
                <v:path arrowok="t"/>
                <w10:wrap anchorx="page"/>
              </v:shape>
            </w:pict>
          </mc:Fallback>
        </mc:AlternateContent>
      </w:r>
      <w:r>
        <w:rPr>
          <w:rFonts w:ascii="Times New Roman"/>
          <w:b/>
          <w:i/>
          <w:color w:val="000000"/>
          <w:sz w:val="24"/>
          <w:highlight w:val="yellow"/>
        </w:rPr>
        <w:t>Note:</w:t>
      </w:r>
      <w:r>
        <w:rPr>
          <w:rFonts w:ascii="Times New Roman"/>
          <w:b/>
          <w:i/>
          <w:color w:val="000000"/>
          <w:spacing w:val="-3"/>
          <w:sz w:val="24"/>
          <w:highlight w:val="yellow"/>
        </w:rPr>
        <w:t xml:space="preserve"> </w:t>
      </w:r>
      <w:r>
        <w:rPr>
          <w:rFonts w:ascii="Times New Roman"/>
          <w:b/>
          <w:i/>
          <w:color w:val="000000"/>
          <w:sz w:val="24"/>
          <w:highlight w:val="yellow"/>
        </w:rPr>
        <w:t>Please</w:t>
      </w:r>
      <w:r>
        <w:rPr>
          <w:rFonts w:ascii="Times New Roman"/>
          <w:b/>
          <w:i/>
          <w:color w:val="000000"/>
          <w:spacing w:val="-5"/>
          <w:sz w:val="24"/>
          <w:highlight w:val="yellow"/>
        </w:rPr>
        <w:t xml:space="preserve"> </w:t>
      </w:r>
      <w:r>
        <w:rPr>
          <w:rFonts w:ascii="Times New Roman"/>
          <w:b/>
          <w:i/>
          <w:color w:val="000000"/>
          <w:sz w:val="24"/>
          <w:highlight w:val="yellow"/>
        </w:rPr>
        <w:t>fill</w:t>
      </w:r>
      <w:r>
        <w:rPr>
          <w:rFonts w:ascii="Times New Roman"/>
          <w:b/>
          <w:i/>
          <w:color w:val="000000"/>
          <w:spacing w:val="-5"/>
          <w:sz w:val="24"/>
          <w:highlight w:val="yellow"/>
        </w:rPr>
        <w:t xml:space="preserve"> </w:t>
      </w:r>
      <w:r>
        <w:rPr>
          <w:rFonts w:ascii="Times New Roman"/>
          <w:b/>
          <w:i/>
          <w:color w:val="000000"/>
          <w:sz w:val="24"/>
          <w:highlight w:val="yellow"/>
        </w:rPr>
        <w:t>below</w:t>
      </w:r>
      <w:r>
        <w:rPr>
          <w:rFonts w:ascii="Times New Roman"/>
          <w:b/>
          <w:i/>
          <w:color w:val="000000"/>
          <w:spacing w:val="-3"/>
          <w:sz w:val="24"/>
          <w:highlight w:val="yellow"/>
        </w:rPr>
        <w:t xml:space="preserve"> </w:t>
      </w:r>
      <w:r>
        <w:rPr>
          <w:rFonts w:ascii="Times New Roman"/>
          <w:b/>
          <w:i/>
          <w:color w:val="000000"/>
          <w:sz w:val="24"/>
          <w:highlight w:val="yellow"/>
        </w:rPr>
        <w:t>table</w:t>
      </w:r>
      <w:r>
        <w:rPr>
          <w:rFonts w:ascii="Times New Roman"/>
          <w:b/>
          <w:i/>
          <w:color w:val="000000"/>
          <w:spacing w:val="-5"/>
          <w:sz w:val="24"/>
          <w:highlight w:val="yellow"/>
        </w:rPr>
        <w:t xml:space="preserve"> </w:t>
      </w:r>
      <w:r>
        <w:rPr>
          <w:rFonts w:ascii="Times New Roman"/>
          <w:b/>
          <w:i/>
          <w:color w:val="000000"/>
          <w:sz w:val="24"/>
          <w:highlight w:val="yellow"/>
        </w:rPr>
        <w:t>with</w:t>
      </w:r>
      <w:r>
        <w:rPr>
          <w:rFonts w:ascii="Times New Roman"/>
          <w:b/>
          <w:i/>
          <w:color w:val="000000"/>
          <w:spacing w:val="-2"/>
          <w:sz w:val="24"/>
          <w:highlight w:val="yellow"/>
        </w:rPr>
        <w:t xml:space="preserve"> </w:t>
      </w:r>
      <w:r>
        <w:rPr>
          <w:rFonts w:ascii="Times New Roman"/>
          <w:b/>
          <w:i/>
          <w:color w:val="000000"/>
          <w:sz w:val="24"/>
          <w:highlight w:val="yellow"/>
        </w:rPr>
        <w:t>Products</w:t>
      </w:r>
      <w:r>
        <w:rPr>
          <w:rFonts w:ascii="Times New Roman"/>
          <w:b/>
          <w:i/>
          <w:color w:val="000000"/>
          <w:spacing w:val="-2"/>
          <w:sz w:val="24"/>
          <w:highlight w:val="yellow"/>
        </w:rPr>
        <w:t xml:space="preserve"> </w:t>
      </w:r>
      <w:r>
        <w:rPr>
          <w:rFonts w:ascii="Times New Roman"/>
          <w:b/>
          <w:i/>
          <w:color w:val="000000"/>
          <w:sz w:val="24"/>
          <w:highlight w:val="yellow"/>
        </w:rPr>
        <w:t>or</w:t>
      </w:r>
      <w:r>
        <w:rPr>
          <w:rFonts w:ascii="Times New Roman"/>
          <w:b/>
          <w:i/>
          <w:color w:val="000000"/>
          <w:spacing w:val="-2"/>
          <w:sz w:val="24"/>
          <w:highlight w:val="yellow"/>
        </w:rPr>
        <w:t xml:space="preserve"> </w:t>
      </w:r>
      <w:r>
        <w:rPr>
          <w:rFonts w:ascii="Times New Roman"/>
          <w:b/>
          <w:i/>
          <w:color w:val="000000"/>
          <w:sz w:val="24"/>
          <w:highlight w:val="yellow"/>
        </w:rPr>
        <w:t>service</w:t>
      </w:r>
      <w:r>
        <w:rPr>
          <w:rFonts w:ascii="Times New Roman"/>
          <w:b/>
          <w:i/>
          <w:color w:val="000000"/>
          <w:spacing w:val="-5"/>
          <w:sz w:val="24"/>
          <w:highlight w:val="yellow"/>
        </w:rPr>
        <w:t xml:space="preserve"> </w:t>
      </w:r>
      <w:r>
        <w:rPr>
          <w:rFonts w:ascii="Times New Roman"/>
          <w:b/>
          <w:i/>
          <w:color w:val="000000"/>
          <w:sz w:val="24"/>
          <w:highlight w:val="yellow"/>
        </w:rPr>
        <w:t>your</w:t>
      </w:r>
      <w:r>
        <w:rPr>
          <w:rFonts w:ascii="Times New Roman"/>
          <w:b/>
          <w:i/>
          <w:color w:val="000000"/>
          <w:spacing w:val="-2"/>
          <w:sz w:val="24"/>
          <w:highlight w:val="yellow"/>
        </w:rPr>
        <w:t xml:space="preserve"> </w:t>
      </w:r>
      <w:r>
        <w:rPr>
          <w:rFonts w:ascii="Times New Roman"/>
          <w:b/>
          <w:i/>
          <w:color w:val="000000"/>
          <w:sz w:val="24"/>
          <w:highlight w:val="yellow"/>
        </w:rPr>
        <w:t>offer</w:t>
      </w:r>
      <w:r>
        <w:rPr>
          <w:rFonts w:ascii="Times New Roman"/>
          <w:b/>
          <w:i/>
          <w:color w:val="000000"/>
          <w:spacing w:val="-2"/>
          <w:sz w:val="24"/>
          <w:highlight w:val="yellow"/>
        </w:rPr>
        <w:t xml:space="preserve"> </w:t>
      </w:r>
      <w:r>
        <w:rPr>
          <w:rFonts w:ascii="Times New Roman"/>
          <w:b/>
          <w:i/>
          <w:color w:val="000000"/>
          <w:sz w:val="24"/>
          <w:highlight w:val="yellow"/>
        </w:rPr>
        <w:t>for</w:t>
      </w:r>
      <w:r>
        <w:rPr>
          <w:rFonts w:ascii="Times New Roman"/>
          <w:b/>
          <w:i/>
          <w:color w:val="000000"/>
          <w:spacing w:val="-2"/>
          <w:sz w:val="24"/>
          <w:highlight w:val="yellow"/>
        </w:rPr>
        <w:t xml:space="preserve"> </w:t>
      </w:r>
      <w:r>
        <w:rPr>
          <w:rFonts w:ascii="Times New Roman"/>
          <w:b/>
          <w:i/>
          <w:color w:val="000000"/>
          <w:sz w:val="24"/>
          <w:highlight w:val="yellow"/>
        </w:rPr>
        <w:t>Discounts.</w:t>
      </w:r>
      <w:r>
        <w:rPr>
          <w:rFonts w:ascii="Times New Roman"/>
          <w:b/>
          <w:i/>
          <w:color w:val="000000"/>
          <w:spacing w:val="40"/>
          <w:sz w:val="24"/>
          <w:highlight w:val="yellow"/>
        </w:rPr>
        <w:t xml:space="preserve"> </w:t>
      </w:r>
      <w:r>
        <w:rPr>
          <w:rFonts w:ascii="Times New Roman"/>
          <w:b/>
          <w:i/>
          <w:color w:val="000000"/>
          <w:sz w:val="24"/>
          <w:highlight w:val="yellow"/>
        </w:rPr>
        <w:t>Please</w:t>
      </w:r>
      <w:r>
        <w:rPr>
          <w:rFonts w:ascii="Times New Roman"/>
          <w:b/>
          <w:i/>
          <w:color w:val="000000"/>
          <w:sz w:val="24"/>
        </w:rPr>
        <w:t xml:space="preserve"> </w:t>
      </w:r>
      <w:r>
        <w:rPr>
          <w:rFonts w:ascii="Times New Roman"/>
          <w:b/>
          <w:i/>
          <w:color w:val="000000"/>
          <w:sz w:val="24"/>
          <w:highlight w:val="yellow"/>
        </w:rPr>
        <w:t>Complete this pricing list to Indicate Lot #s</w:t>
      </w:r>
      <w:r>
        <w:rPr>
          <w:rFonts w:ascii="Times New Roman"/>
          <w:b/>
          <w:i/>
          <w:color w:val="000000"/>
          <w:sz w:val="24"/>
          <w:highlight w:val="yellow"/>
        </w:rPr>
        <w:tab/>
        <w:t>or sub-lots District</w:t>
      </w:r>
    </w:p>
    <w:p w14:paraId="72E89B7E" w14:textId="77777777" w:rsidR="004B3F9B" w:rsidRDefault="00454667">
      <w:pPr>
        <w:tabs>
          <w:tab w:val="left" w:pos="3990"/>
        </w:tabs>
        <w:ind w:left="570" w:right="1078"/>
        <w:rPr>
          <w:rFonts w:ascii="Times New Roman"/>
          <w:b/>
          <w:i/>
          <w:sz w:val="16"/>
        </w:rPr>
      </w:pPr>
      <w:r>
        <w:rPr>
          <w:rFonts w:ascii="Times New Roman"/>
          <w:b/>
          <w:i/>
          <w:noProof/>
          <w:sz w:val="16"/>
        </w:rPr>
        <mc:AlternateContent>
          <mc:Choice Requires="wps">
            <w:drawing>
              <wp:anchor distT="0" distB="0" distL="0" distR="0" simplePos="0" relativeHeight="15730176" behindDoc="0" locked="0" layoutInCell="1" allowOverlap="1" wp14:anchorId="1A0155D5" wp14:editId="40468EC4">
                <wp:simplePos x="0" y="0"/>
                <wp:positionH relativeFrom="page">
                  <wp:posOffset>902017</wp:posOffset>
                </wp:positionH>
                <wp:positionV relativeFrom="paragraph">
                  <wp:posOffset>168772</wp:posOffset>
                </wp:positionV>
                <wp:extent cx="2133600" cy="127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1270"/>
                        </a:xfrm>
                        <a:custGeom>
                          <a:avLst/>
                          <a:gdLst/>
                          <a:ahLst/>
                          <a:cxnLst/>
                          <a:rect l="l" t="t" r="r" b="b"/>
                          <a:pathLst>
                            <a:path w="2133600">
                              <a:moveTo>
                                <a:pt x="0" y="0"/>
                              </a:moveTo>
                              <a:lnTo>
                                <a:pt x="21336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2743B7" id="Graphic 26" o:spid="_x0000_s1026" style="position:absolute;margin-left:71pt;margin-top:13.3pt;width:168pt;height:.1pt;z-index:15730176;visibility:visible;mso-wrap-style:square;mso-wrap-distance-left:0;mso-wrap-distance-top:0;mso-wrap-distance-right:0;mso-wrap-distance-bottom:0;mso-position-horizontal:absolute;mso-position-horizontal-relative:page;mso-position-vertical:absolute;mso-position-vertical-relative:text;v-text-anchor:top" coordsize="213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" path="m,l2133600,e" filled="f" strokeweight=".26669mm">
                <v:path arrowok="t"/>
                <w10:wrap anchorx="page"/>
              </v:shape>
            </w:pict>
          </mc:Fallback>
        </mc:AlternateContent>
      </w:r>
      <w:r>
        <w:rPr>
          <w:rFonts w:ascii="Times New Roman"/>
          <w:b/>
          <w:i/>
          <w:color w:val="000000"/>
          <w:sz w:val="24"/>
          <w:highlight w:val="yellow"/>
        </w:rPr>
        <w:tab/>
        <w:t>you</w:t>
      </w:r>
      <w:r>
        <w:rPr>
          <w:rFonts w:ascii="Times New Roman"/>
          <w:b/>
          <w:i/>
          <w:color w:val="000000"/>
          <w:spacing w:val="-2"/>
          <w:sz w:val="24"/>
          <w:highlight w:val="yellow"/>
        </w:rPr>
        <w:t xml:space="preserve"> </w:t>
      </w:r>
      <w:r>
        <w:rPr>
          <w:rFonts w:ascii="Times New Roman"/>
          <w:b/>
          <w:i/>
          <w:color w:val="000000"/>
          <w:sz w:val="24"/>
          <w:highlight w:val="yellow"/>
        </w:rPr>
        <w:t>are</w:t>
      </w:r>
      <w:r>
        <w:rPr>
          <w:rFonts w:ascii="Times New Roman"/>
          <w:b/>
          <w:i/>
          <w:color w:val="000000"/>
          <w:spacing w:val="-5"/>
          <w:sz w:val="24"/>
          <w:highlight w:val="yellow"/>
        </w:rPr>
        <w:t xml:space="preserve"> </w:t>
      </w:r>
      <w:r>
        <w:rPr>
          <w:rFonts w:ascii="Times New Roman"/>
          <w:b/>
          <w:i/>
          <w:color w:val="000000"/>
          <w:sz w:val="24"/>
          <w:highlight w:val="yellow"/>
        </w:rPr>
        <w:t>quoting.</w:t>
      </w:r>
      <w:r>
        <w:rPr>
          <w:rFonts w:ascii="Times New Roman"/>
          <w:b/>
          <w:i/>
          <w:color w:val="000000"/>
          <w:spacing w:val="40"/>
          <w:sz w:val="24"/>
          <w:highlight w:val="yellow"/>
        </w:rPr>
        <w:t xml:space="preserve"> </w:t>
      </w:r>
      <w:r>
        <w:rPr>
          <w:rFonts w:ascii="Times New Roman"/>
          <w:b/>
          <w:i/>
          <w:color w:val="000000"/>
          <w:sz w:val="24"/>
          <w:highlight w:val="yellow"/>
        </w:rPr>
        <w:t>(</w:t>
      </w:r>
      <w:r>
        <w:rPr>
          <w:rFonts w:ascii="Times New Roman"/>
          <w:b/>
          <w:i/>
          <w:color w:val="000000"/>
          <w:sz w:val="16"/>
          <w:highlight w:val="yellow"/>
        </w:rPr>
        <w:t>If</w:t>
      </w:r>
      <w:r>
        <w:rPr>
          <w:rFonts w:ascii="Times New Roman"/>
          <w:b/>
          <w:i/>
          <w:color w:val="000000"/>
          <w:spacing w:val="-1"/>
          <w:sz w:val="16"/>
          <w:highlight w:val="yellow"/>
        </w:rPr>
        <w:t xml:space="preserve"> </w:t>
      </w:r>
      <w:r>
        <w:rPr>
          <w:rFonts w:ascii="Times New Roman"/>
          <w:b/>
          <w:i/>
          <w:color w:val="000000"/>
          <w:sz w:val="16"/>
          <w:highlight w:val="yellow"/>
        </w:rPr>
        <w:t>you</w:t>
      </w:r>
      <w:r>
        <w:rPr>
          <w:rFonts w:ascii="Times New Roman"/>
          <w:b/>
          <w:i/>
          <w:color w:val="000000"/>
          <w:spacing w:val="-2"/>
          <w:sz w:val="16"/>
          <w:highlight w:val="yellow"/>
        </w:rPr>
        <w:t xml:space="preserve"> </w:t>
      </w:r>
      <w:r>
        <w:rPr>
          <w:rFonts w:ascii="Times New Roman"/>
          <w:b/>
          <w:i/>
          <w:color w:val="000000"/>
          <w:sz w:val="16"/>
          <w:highlight w:val="yellow"/>
        </w:rPr>
        <w:t>are</w:t>
      </w:r>
      <w:r>
        <w:rPr>
          <w:rFonts w:ascii="Times New Roman"/>
          <w:b/>
          <w:i/>
          <w:color w:val="000000"/>
          <w:spacing w:val="-4"/>
          <w:sz w:val="16"/>
          <w:highlight w:val="yellow"/>
        </w:rPr>
        <w:t xml:space="preserve"> </w:t>
      </w:r>
      <w:r>
        <w:rPr>
          <w:rFonts w:ascii="Times New Roman"/>
          <w:b/>
          <w:i/>
          <w:color w:val="000000"/>
          <w:sz w:val="16"/>
          <w:highlight w:val="yellow"/>
        </w:rPr>
        <w:t>quoting</w:t>
      </w:r>
      <w:r>
        <w:rPr>
          <w:rFonts w:ascii="Times New Roman"/>
          <w:b/>
          <w:i/>
          <w:color w:val="000000"/>
          <w:spacing w:val="-2"/>
          <w:sz w:val="16"/>
          <w:highlight w:val="yellow"/>
        </w:rPr>
        <w:t xml:space="preserve"> </w:t>
      </w:r>
      <w:r>
        <w:rPr>
          <w:rFonts w:ascii="Times New Roman"/>
          <w:b/>
          <w:i/>
          <w:color w:val="000000"/>
          <w:sz w:val="16"/>
          <w:highlight w:val="yellow"/>
        </w:rPr>
        <w:t>different</w:t>
      </w:r>
      <w:r>
        <w:rPr>
          <w:rFonts w:ascii="Times New Roman"/>
          <w:b/>
          <w:i/>
          <w:color w:val="000000"/>
          <w:spacing w:val="-2"/>
          <w:sz w:val="16"/>
          <w:highlight w:val="yellow"/>
        </w:rPr>
        <w:t xml:space="preserve"> </w:t>
      </w:r>
      <w:r>
        <w:rPr>
          <w:rFonts w:ascii="Times New Roman"/>
          <w:b/>
          <w:i/>
          <w:color w:val="000000"/>
          <w:sz w:val="16"/>
          <w:highlight w:val="yellow"/>
        </w:rPr>
        <w:t>lots</w:t>
      </w:r>
      <w:r>
        <w:rPr>
          <w:rFonts w:ascii="Times New Roman"/>
          <w:b/>
          <w:i/>
          <w:color w:val="000000"/>
          <w:spacing w:val="-5"/>
          <w:sz w:val="16"/>
          <w:highlight w:val="yellow"/>
        </w:rPr>
        <w:t xml:space="preserve"> </w:t>
      </w:r>
      <w:r>
        <w:rPr>
          <w:rFonts w:ascii="Times New Roman"/>
          <w:b/>
          <w:i/>
          <w:color w:val="000000"/>
          <w:sz w:val="16"/>
          <w:highlight w:val="yellow"/>
        </w:rPr>
        <w:t>or</w:t>
      </w:r>
      <w:r>
        <w:rPr>
          <w:rFonts w:ascii="Times New Roman"/>
          <w:b/>
          <w:i/>
          <w:color w:val="000000"/>
          <w:spacing w:val="-5"/>
          <w:sz w:val="16"/>
          <w:highlight w:val="yellow"/>
        </w:rPr>
        <w:t xml:space="preserve"> </w:t>
      </w:r>
      <w:r>
        <w:rPr>
          <w:rFonts w:ascii="Times New Roman"/>
          <w:b/>
          <w:i/>
          <w:color w:val="000000"/>
          <w:sz w:val="16"/>
          <w:highlight w:val="yellow"/>
        </w:rPr>
        <w:t>sub-lots</w:t>
      </w:r>
      <w:r>
        <w:rPr>
          <w:rFonts w:ascii="Times New Roman"/>
          <w:b/>
          <w:i/>
          <w:color w:val="000000"/>
          <w:spacing w:val="-5"/>
          <w:sz w:val="16"/>
          <w:highlight w:val="yellow"/>
        </w:rPr>
        <w:t xml:space="preserve"> </w:t>
      </w:r>
      <w:r>
        <w:rPr>
          <w:rFonts w:ascii="Times New Roman"/>
          <w:b/>
          <w:i/>
          <w:color w:val="000000"/>
          <w:sz w:val="16"/>
          <w:highlight w:val="yellow"/>
        </w:rPr>
        <w:t>with</w:t>
      </w:r>
      <w:r>
        <w:rPr>
          <w:rFonts w:ascii="Times New Roman"/>
          <w:b/>
          <w:i/>
          <w:color w:val="000000"/>
          <w:spacing w:val="-2"/>
          <w:sz w:val="16"/>
          <w:highlight w:val="yellow"/>
        </w:rPr>
        <w:t xml:space="preserve"> </w:t>
      </w:r>
      <w:r>
        <w:rPr>
          <w:rFonts w:ascii="Times New Roman"/>
          <w:b/>
          <w:i/>
          <w:color w:val="000000"/>
          <w:sz w:val="16"/>
          <w:highlight w:val="yellow"/>
        </w:rPr>
        <w:t>different</w:t>
      </w:r>
      <w:r>
        <w:rPr>
          <w:rFonts w:ascii="Times New Roman"/>
          <w:b/>
          <w:i/>
          <w:color w:val="000000"/>
          <w:spacing w:val="40"/>
          <w:sz w:val="16"/>
        </w:rPr>
        <w:t xml:space="preserve"> </w:t>
      </w:r>
      <w:r>
        <w:rPr>
          <w:rFonts w:ascii="Times New Roman"/>
          <w:b/>
          <w:i/>
          <w:color w:val="000000"/>
          <w:sz w:val="16"/>
          <w:highlight w:val="yellow"/>
        </w:rPr>
        <w:t>pricing please fill separate list for each lot or sub-lot district you are quoting).</w:t>
      </w:r>
    </w:p>
    <w:p w14:paraId="60A22A3B" w14:textId="77777777" w:rsidR="004B3F9B" w:rsidRDefault="004B3F9B">
      <w:pPr>
        <w:pStyle w:val="BodyText"/>
        <w:rPr>
          <w:rFonts w:ascii="Times New Roman"/>
          <w:b/>
          <w:i/>
          <w:sz w:val="20"/>
        </w:rPr>
      </w:pPr>
    </w:p>
    <w:p w14:paraId="483B0435" w14:textId="77777777" w:rsidR="004B3F9B" w:rsidRDefault="004B3F9B">
      <w:pPr>
        <w:pStyle w:val="BodyText"/>
        <w:rPr>
          <w:rFonts w:ascii="Times New Roman"/>
          <w:b/>
          <w:i/>
          <w:sz w:val="20"/>
        </w:rPr>
      </w:pPr>
    </w:p>
    <w:p w14:paraId="1B1D38E0" w14:textId="77777777" w:rsidR="004B3F9B" w:rsidRDefault="004B3F9B">
      <w:pPr>
        <w:pStyle w:val="BodyText"/>
        <w:spacing w:before="192"/>
        <w:rPr>
          <w:rFonts w:ascii="Times New Roman"/>
          <w:b/>
          <w:i/>
          <w:sz w:val="20"/>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02"/>
        <w:gridCol w:w="1640"/>
        <w:gridCol w:w="1541"/>
      </w:tblGrid>
      <w:tr w:rsidR="004B3F9B" w14:paraId="017379CC" w14:textId="77777777">
        <w:trPr>
          <w:trHeight w:val="245"/>
        </w:trPr>
        <w:tc>
          <w:tcPr>
            <w:tcW w:w="7483" w:type="dxa"/>
            <w:gridSpan w:val="3"/>
            <w:tcBorders>
              <w:top w:val="nil"/>
              <w:left w:val="nil"/>
              <w:bottom w:val="nil"/>
              <w:right w:val="nil"/>
            </w:tcBorders>
          </w:tcPr>
          <w:p w14:paraId="4B1BB820" w14:textId="77777777" w:rsidR="004B3F9B" w:rsidRDefault="00454667">
            <w:pPr>
              <w:pStyle w:val="TableParagraph"/>
              <w:spacing w:line="225" w:lineRule="exact"/>
              <w:ind w:left="110"/>
              <w:rPr>
                <w:rFonts w:ascii="Calibri"/>
                <w:b/>
                <w:sz w:val="24"/>
              </w:rPr>
            </w:pPr>
            <w:r>
              <w:rPr>
                <w:rFonts w:ascii="Calibri"/>
                <w:b/>
                <w:sz w:val="24"/>
              </w:rPr>
              <w:t>Air</w:t>
            </w:r>
            <w:r>
              <w:rPr>
                <w:rFonts w:ascii="Calibri"/>
                <w:b/>
                <w:spacing w:val="-2"/>
                <w:sz w:val="24"/>
              </w:rPr>
              <w:t xml:space="preserve"> </w:t>
            </w:r>
            <w:r>
              <w:rPr>
                <w:rFonts w:ascii="Calibri"/>
                <w:b/>
                <w:sz w:val="24"/>
              </w:rPr>
              <w:t>Cargo</w:t>
            </w:r>
            <w:r>
              <w:rPr>
                <w:rFonts w:ascii="Calibri"/>
                <w:b/>
                <w:spacing w:val="2"/>
                <w:sz w:val="24"/>
              </w:rPr>
              <w:t xml:space="preserve"> </w:t>
            </w:r>
            <w:r>
              <w:rPr>
                <w:rFonts w:ascii="Calibri"/>
                <w:b/>
                <w:sz w:val="24"/>
              </w:rPr>
              <w:t>-</w:t>
            </w:r>
            <w:r>
              <w:rPr>
                <w:rFonts w:ascii="Calibri"/>
                <w:b/>
                <w:spacing w:val="1"/>
                <w:sz w:val="24"/>
              </w:rPr>
              <w:t xml:space="preserve"> </w:t>
            </w:r>
            <w:r w:rsidR="00335A2A">
              <w:rPr>
                <w:rFonts w:ascii="Calibri"/>
                <w:b/>
                <w:spacing w:val="-2"/>
                <w:sz w:val="24"/>
              </w:rPr>
              <w:t>GREDO/FW/2025</w:t>
            </w:r>
            <w:r>
              <w:rPr>
                <w:rFonts w:ascii="Calibri"/>
                <w:b/>
                <w:spacing w:val="-2"/>
                <w:sz w:val="24"/>
              </w:rPr>
              <w:t>/2</w:t>
            </w:r>
          </w:p>
        </w:tc>
      </w:tr>
      <w:tr w:rsidR="004B3F9B" w14:paraId="72ED5873" w14:textId="77777777">
        <w:trPr>
          <w:trHeight w:val="320"/>
        </w:trPr>
        <w:tc>
          <w:tcPr>
            <w:tcW w:w="4302" w:type="dxa"/>
            <w:tcBorders>
              <w:top w:val="nil"/>
              <w:left w:val="nil"/>
            </w:tcBorders>
          </w:tcPr>
          <w:p w14:paraId="4614363D" w14:textId="77777777" w:rsidR="004B3F9B" w:rsidRDefault="004B3F9B">
            <w:pPr>
              <w:pStyle w:val="TableParagraph"/>
            </w:pPr>
          </w:p>
        </w:tc>
        <w:tc>
          <w:tcPr>
            <w:tcW w:w="3181" w:type="dxa"/>
            <w:gridSpan w:val="2"/>
          </w:tcPr>
          <w:p w14:paraId="1071A5AB" w14:textId="77777777" w:rsidR="004B3F9B" w:rsidRDefault="00454667">
            <w:pPr>
              <w:pStyle w:val="TableParagraph"/>
              <w:spacing w:before="26" w:line="274" w:lineRule="exact"/>
              <w:ind w:left="2"/>
              <w:jc w:val="center"/>
              <w:rPr>
                <w:rFonts w:ascii="Calibri"/>
                <w:sz w:val="24"/>
              </w:rPr>
            </w:pPr>
            <w:r>
              <w:rPr>
                <w:rFonts w:ascii="Calibri"/>
                <w:sz w:val="24"/>
              </w:rPr>
              <w:t>Per</w:t>
            </w:r>
            <w:r>
              <w:rPr>
                <w:rFonts w:ascii="Calibri"/>
                <w:spacing w:val="2"/>
                <w:sz w:val="24"/>
              </w:rPr>
              <w:t xml:space="preserve"> </w:t>
            </w:r>
            <w:r>
              <w:rPr>
                <w:rFonts w:ascii="Calibri"/>
                <w:spacing w:val="-5"/>
                <w:sz w:val="24"/>
              </w:rPr>
              <w:t>Kg</w:t>
            </w:r>
          </w:p>
        </w:tc>
      </w:tr>
      <w:tr w:rsidR="004B3F9B" w14:paraId="48B2488F" w14:textId="77777777">
        <w:trPr>
          <w:trHeight w:val="1020"/>
        </w:trPr>
        <w:tc>
          <w:tcPr>
            <w:tcW w:w="4302" w:type="dxa"/>
          </w:tcPr>
          <w:p w14:paraId="166730FC" w14:textId="77777777" w:rsidR="004B3F9B" w:rsidRDefault="004B3F9B">
            <w:pPr>
              <w:pStyle w:val="TableParagraph"/>
              <w:rPr>
                <w:b/>
                <w:i/>
              </w:rPr>
            </w:pPr>
          </w:p>
          <w:p w14:paraId="0FCEFB1B" w14:textId="77777777" w:rsidR="004B3F9B" w:rsidRDefault="004B3F9B">
            <w:pPr>
              <w:pStyle w:val="TableParagraph"/>
              <w:spacing w:before="245"/>
              <w:rPr>
                <w:b/>
                <w:i/>
              </w:rPr>
            </w:pPr>
          </w:p>
          <w:p w14:paraId="12840032" w14:textId="77777777" w:rsidR="004B3F9B" w:rsidRDefault="00454667">
            <w:pPr>
              <w:pStyle w:val="TableParagraph"/>
              <w:spacing w:line="249" w:lineRule="exact"/>
              <w:ind w:left="105"/>
              <w:rPr>
                <w:rFonts w:ascii="Calibri"/>
                <w:b/>
              </w:rPr>
            </w:pPr>
            <w:r>
              <w:rPr>
                <w:rFonts w:ascii="Calibri"/>
                <w:b/>
              </w:rPr>
              <w:t>Product/Service</w:t>
            </w:r>
            <w:r>
              <w:rPr>
                <w:rFonts w:ascii="Calibri"/>
                <w:b/>
                <w:spacing w:val="-7"/>
              </w:rPr>
              <w:t xml:space="preserve"> </w:t>
            </w:r>
            <w:r>
              <w:rPr>
                <w:rFonts w:ascii="Calibri"/>
                <w:b/>
                <w:spacing w:val="-2"/>
              </w:rPr>
              <w:t>Description</w:t>
            </w:r>
          </w:p>
        </w:tc>
        <w:tc>
          <w:tcPr>
            <w:tcW w:w="1640" w:type="dxa"/>
          </w:tcPr>
          <w:p w14:paraId="6D083948" w14:textId="77777777" w:rsidR="004B3F9B" w:rsidRDefault="00454667">
            <w:pPr>
              <w:pStyle w:val="TableParagraph"/>
              <w:spacing w:before="172" w:line="276" w:lineRule="exact"/>
              <w:ind w:left="105" w:right="547"/>
              <w:rPr>
                <w:sz w:val="24"/>
              </w:rPr>
            </w:pPr>
            <w:r>
              <w:rPr>
                <w:sz w:val="24"/>
              </w:rPr>
              <w:t xml:space="preserve">One Way </w:t>
            </w:r>
            <w:r>
              <w:rPr>
                <w:spacing w:val="-4"/>
                <w:sz w:val="24"/>
              </w:rPr>
              <w:t xml:space="preserve">from </w:t>
            </w:r>
            <w:proofErr w:type="spellStart"/>
            <w:r>
              <w:rPr>
                <w:spacing w:val="-2"/>
                <w:sz w:val="24"/>
              </w:rPr>
              <w:t>Mogdishu</w:t>
            </w:r>
            <w:proofErr w:type="spellEnd"/>
          </w:p>
        </w:tc>
        <w:tc>
          <w:tcPr>
            <w:tcW w:w="1541" w:type="dxa"/>
          </w:tcPr>
          <w:p w14:paraId="6F8A650E" w14:textId="77777777" w:rsidR="004B3F9B" w:rsidRDefault="004B3F9B">
            <w:pPr>
              <w:pStyle w:val="TableParagraph"/>
              <w:spacing w:before="172"/>
              <w:rPr>
                <w:b/>
                <w:i/>
                <w:sz w:val="24"/>
              </w:rPr>
            </w:pPr>
          </w:p>
          <w:p w14:paraId="2B53CB7D" w14:textId="77777777" w:rsidR="004B3F9B" w:rsidRDefault="00454667">
            <w:pPr>
              <w:pStyle w:val="TableParagraph"/>
              <w:spacing w:line="276" w:lineRule="exact"/>
              <w:ind w:left="105" w:right="508"/>
              <w:rPr>
                <w:sz w:val="24"/>
              </w:rPr>
            </w:pPr>
            <w:r>
              <w:rPr>
                <w:sz w:val="24"/>
              </w:rPr>
              <w:t>One</w:t>
            </w:r>
            <w:r>
              <w:rPr>
                <w:spacing w:val="-15"/>
                <w:sz w:val="24"/>
              </w:rPr>
              <w:t xml:space="preserve"> </w:t>
            </w:r>
            <w:r>
              <w:rPr>
                <w:sz w:val="24"/>
              </w:rPr>
              <w:t xml:space="preserve">Way </w:t>
            </w:r>
            <w:r>
              <w:rPr>
                <w:spacing w:val="-4"/>
                <w:sz w:val="24"/>
              </w:rPr>
              <w:t>back</w:t>
            </w:r>
          </w:p>
        </w:tc>
      </w:tr>
      <w:tr w:rsidR="004B3F9B" w14:paraId="57D07954" w14:textId="77777777">
        <w:trPr>
          <w:trHeight w:val="320"/>
        </w:trPr>
        <w:tc>
          <w:tcPr>
            <w:tcW w:w="4302" w:type="dxa"/>
          </w:tcPr>
          <w:p w14:paraId="7A968118"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Nairobi</w:t>
            </w:r>
          </w:p>
        </w:tc>
        <w:tc>
          <w:tcPr>
            <w:tcW w:w="1640" w:type="dxa"/>
          </w:tcPr>
          <w:p w14:paraId="7AE36C2D" w14:textId="77777777" w:rsidR="004B3F9B" w:rsidRDefault="004B3F9B">
            <w:pPr>
              <w:pStyle w:val="TableParagraph"/>
            </w:pPr>
          </w:p>
        </w:tc>
        <w:tc>
          <w:tcPr>
            <w:tcW w:w="1541" w:type="dxa"/>
          </w:tcPr>
          <w:p w14:paraId="01BA014C" w14:textId="77777777" w:rsidR="004B3F9B" w:rsidRDefault="004B3F9B">
            <w:pPr>
              <w:pStyle w:val="TableParagraph"/>
            </w:pPr>
          </w:p>
        </w:tc>
      </w:tr>
      <w:tr w:rsidR="004B3F9B" w14:paraId="5C698EA9" w14:textId="77777777">
        <w:trPr>
          <w:trHeight w:val="320"/>
        </w:trPr>
        <w:tc>
          <w:tcPr>
            <w:tcW w:w="4302" w:type="dxa"/>
          </w:tcPr>
          <w:p w14:paraId="73CB789C"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Kampala</w:t>
            </w:r>
          </w:p>
        </w:tc>
        <w:tc>
          <w:tcPr>
            <w:tcW w:w="1640" w:type="dxa"/>
          </w:tcPr>
          <w:p w14:paraId="5FDEFB7F" w14:textId="77777777" w:rsidR="004B3F9B" w:rsidRDefault="004B3F9B">
            <w:pPr>
              <w:pStyle w:val="TableParagraph"/>
            </w:pPr>
          </w:p>
        </w:tc>
        <w:tc>
          <w:tcPr>
            <w:tcW w:w="1541" w:type="dxa"/>
          </w:tcPr>
          <w:p w14:paraId="086316AD" w14:textId="77777777" w:rsidR="004B3F9B" w:rsidRDefault="004B3F9B">
            <w:pPr>
              <w:pStyle w:val="TableParagraph"/>
            </w:pPr>
          </w:p>
        </w:tc>
      </w:tr>
      <w:tr w:rsidR="004B3F9B" w14:paraId="63D22156" w14:textId="77777777">
        <w:trPr>
          <w:trHeight w:val="320"/>
        </w:trPr>
        <w:tc>
          <w:tcPr>
            <w:tcW w:w="4302" w:type="dxa"/>
          </w:tcPr>
          <w:p w14:paraId="5892E2DA" w14:textId="77777777" w:rsidR="004B3F9B" w:rsidRDefault="00454667">
            <w:pPr>
              <w:pStyle w:val="TableParagraph"/>
              <w:spacing w:before="27" w:line="274" w:lineRule="exact"/>
              <w:ind w:left="105"/>
              <w:rPr>
                <w:rFonts w:ascii="Calibri"/>
                <w:sz w:val="24"/>
              </w:rPr>
            </w:pPr>
            <w:r>
              <w:rPr>
                <w:rFonts w:ascii="Calibri"/>
                <w:sz w:val="24"/>
              </w:rPr>
              <w:t>Mogadishu</w:t>
            </w:r>
            <w:r>
              <w:rPr>
                <w:rFonts w:ascii="Calibri"/>
                <w:spacing w:val="-8"/>
                <w:sz w:val="24"/>
              </w:rPr>
              <w:t xml:space="preserve"> </w:t>
            </w:r>
            <w:r>
              <w:rPr>
                <w:rFonts w:ascii="Calibri"/>
                <w:sz w:val="24"/>
              </w:rPr>
              <w:t>Addis</w:t>
            </w:r>
            <w:r>
              <w:rPr>
                <w:rFonts w:ascii="Calibri"/>
                <w:spacing w:val="-5"/>
                <w:sz w:val="24"/>
              </w:rPr>
              <w:t xml:space="preserve"> </w:t>
            </w:r>
            <w:r>
              <w:rPr>
                <w:rFonts w:ascii="Calibri"/>
                <w:spacing w:val="-4"/>
                <w:sz w:val="24"/>
              </w:rPr>
              <w:t>Ababa</w:t>
            </w:r>
          </w:p>
        </w:tc>
        <w:tc>
          <w:tcPr>
            <w:tcW w:w="1640" w:type="dxa"/>
          </w:tcPr>
          <w:p w14:paraId="1615AFE5" w14:textId="77777777" w:rsidR="004B3F9B" w:rsidRDefault="004B3F9B">
            <w:pPr>
              <w:pStyle w:val="TableParagraph"/>
            </w:pPr>
          </w:p>
        </w:tc>
        <w:tc>
          <w:tcPr>
            <w:tcW w:w="1541" w:type="dxa"/>
          </w:tcPr>
          <w:p w14:paraId="5909B0D8" w14:textId="77777777" w:rsidR="004B3F9B" w:rsidRDefault="004B3F9B">
            <w:pPr>
              <w:pStyle w:val="TableParagraph"/>
            </w:pPr>
          </w:p>
        </w:tc>
      </w:tr>
      <w:tr w:rsidR="004B3F9B" w14:paraId="5E10C2F3" w14:textId="77777777">
        <w:trPr>
          <w:trHeight w:val="320"/>
        </w:trPr>
        <w:tc>
          <w:tcPr>
            <w:tcW w:w="4302" w:type="dxa"/>
          </w:tcPr>
          <w:p w14:paraId="0F55DC67"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Djibouti</w:t>
            </w:r>
          </w:p>
        </w:tc>
        <w:tc>
          <w:tcPr>
            <w:tcW w:w="1640" w:type="dxa"/>
          </w:tcPr>
          <w:p w14:paraId="6BF50E11" w14:textId="77777777" w:rsidR="004B3F9B" w:rsidRDefault="004B3F9B">
            <w:pPr>
              <w:pStyle w:val="TableParagraph"/>
            </w:pPr>
          </w:p>
        </w:tc>
        <w:tc>
          <w:tcPr>
            <w:tcW w:w="1541" w:type="dxa"/>
          </w:tcPr>
          <w:p w14:paraId="33299A49" w14:textId="77777777" w:rsidR="004B3F9B" w:rsidRDefault="004B3F9B">
            <w:pPr>
              <w:pStyle w:val="TableParagraph"/>
            </w:pPr>
          </w:p>
        </w:tc>
      </w:tr>
      <w:tr w:rsidR="004B3F9B" w14:paraId="48912247" w14:textId="77777777">
        <w:trPr>
          <w:trHeight w:val="320"/>
        </w:trPr>
        <w:tc>
          <w:tcPr>
            <w:tcW w:w="4302" w:type="dxa"/>
          </w:tcPr>
          <w:p w14:paraId="4413DBB7" w14:textId="77777777" w:rsidR="004B3F9B" w:rsidRDefault="00454667">
            <w:pPr>
              <w:pStyle w:val="TableParagraph"/>
              <w:spacing w:before="26" w:line="274" w:lineRule="exact"/>
              <w:ind w:left="105"/>
              <w:rPr>
                <w:rFonts w:ascii="Calibri"/>
                <w:sz w:val="24"/>
              </w:rPr>
            </w:pPr>
            <w:r>
              <w:rPr>
                <w:rFonts w:ascii="Calibri"/>
                <w:sz w:val="24"/>
              </w:rPr>
              <w:t>Mogadishu</w:t>
            </w:r>
            <w:r>
              <w:rPr>
                <w:rFonts w:ascii="Calibri"/>
                <w:spacing w:val="-4"/>
                <w:sz w:val="24"/>
              </w:rPr>
              <w:t xml:space="preserve"> </w:t>
            </w:r>
            <w:r>
              <w:rPr>
                <w:rFonts w:ascii="Calibri"/>
                <w:sz w:val="24"/>
              </w:rPr>
              <w:t>-</w:t>
            </w:r>
            <w:r>
              <w:rPr>
                <w:rFonts w:ascii="Calibri"/>
                <w:spacing w:val="-2"/>
                <w:sz w:val="24"/>
              </w:rPr>
              <w:t xml:space="preserve"> Dubia</w:t>
            </w:r>
          </w:p>
        </w:tc>
        <w:tc>
          <w:tcPr>
            <w:tcW w:w="1640" w:type="dxa"/>
          </w:tcPr>
          <w:p w14:paraId="48E0C37D" w14:textId="77777777" w:rsidR="004B3F9B" w:rsidRDefault="004B3F9B">
            <w:pPr>
              <w:pStyle w:val="TableParagraph"/>
            </w:pPr>
          </w:p>
        </w:tc>
        <w:tc>
          <w:tcPr>
            <w:tcW w:w="1541" w:type="dxa"/>
          </w:tcPr>
          <w:p w14:paraId="71B85B3D" w14:textId="77777777" w:rsidR="004B3F9B" w:rsidRDefault="004B3F9B">
            <w:pPr>
              <w:pStyle w:val="TableParagraph"/>
            </w:pPr>
          </w:p>
        </w:tc>
      </w:tr>
      <w:tr w:rsidR="004B3F9B" w14:paraId="6F711AB1" w14:textId="77777777">
        <w:trPr>
          <w:trHeight w:val="640"/>
        </w:trPr>
        <w:tc>
          <w:tcPr>
            <w:tcW w:w="7483" w:type="dxa"/>
            <w:gridSpan w:val="3"/>
            <w:tcBorders>
              <w:left w:val="nil"/>
              <w:bottom w:val="nil"/>
              <w:right w:val="nil"/>
            </w:tcBorders>
            <w:shd w:val="clear" w:color="auto" w:fill="ADAAAA"/>
          </w:tcPr>
          <w:p w14:paraId="02DCE606" w14:textId="77777777" w:rsidR="004B3F9B" w:rsidRDefault="004B3F9B">
            <w:pPr>
              <w:pStyle w:val="TableParagraph"/>
            </w:pPr>
          </w:p>
        </w:tc>
      </w:tr>
      <w:tr w:rsidR="004B3F9B" w14:paraId="6F69B873" w14:textId="77777777">
        <w:trPr>
          <w:trHeight w:val="355"/>
        </w:trPr>
        <w:tc>
          <w:tcPr>
            <w:tcW w:w="4302" w:type="dxa"/>
            <w:tcBorders>
              <w:top w:val="nil"/>
              <w:left w:val="nil"/>
              <w:bottom w:val="nil"/>
              <w:right w:val="nil"/>
            </w:tcBorders>
          </w:tcPr>
          <w:p w14:paraId="6119E014" w14:textId="77777777" w:rsidR="004B3F9B" w:rsidRDefault="00454667">
            <w:pPr>
              <w:pStyle w:val="TableParagraph"/>
              <w:spacing w:before="27"/>
              <w:ind w:left="110"/>
              <w:rPr>
                <w:rFonts w:ascii="Calibri"/>
                <w:b/>
                <w:sz w:val="24"/>
              </w:rPr>
            </w:pPr>
            <w:r>
              <w:rPr>
                <w:rFonts w:ascii="Calibri"/>
                <w:b/>
                <w:sz w:val="24"/>
              </w:rPr>
              <w:t>South</w:t>
            </w:r>
            <w:r>
              <w:rPr>
                <w:rFonts w:ascii="Calibri"/>
                <w:b/>
                <w:spacing w:val="-3"/>
                <w:sz w:val="24"/>
              </w:rPr>
              <w:t xml:space="preserve"> </w:t>
            </w:r>
            <w:r>
              <w:rPr>
                <w:rFonts w:ascii="Calibri"/>
                <w:b/>
                <w:spacing w:val="-4"/>
                <w:sz w:val="24"/>
              </w:rPr>
              <w:t>West</w:t>
            </w:r>
          </w:p>
        </w:tc>
        <w:tc>
          <w:tcPr>
            <w:tcW w:w="1640" w:type="dxa"/>
            <w:tcBorders>
              <w:top w:val="nil"/>
              <w:left w:val="nil"/>
              <w:bottom w:val="nil"/>
              <w:right w:val="nil"/>
            </w:tcBorders>
          </w:tcPr>
          <w:p w14:paraId="38B63FB3" w14:textId="77777777" w:rsidR="004B3F9B" w:rsidRDefault="004B3F9B">
            <w:pPr>
              <w:pStyle w:val="TableParagraph"/>
            </w:pPr>
          </w:p>
        </w:tc>
        <w:tc>
          <w:tcPr>
            <w:tcW w:w="1541" w:type="dxa"/>
            <w:tcBorders>
              <w:top w:val="nil"/>
              <w:left w:val="nil"/>
              <w:bottom w:val="nil"/>
              <w:right w:val="nil"/>
            </w:tcBorders>
          </w:tcPr>
          <w:p w14:paraId="42B6871A" w14:textId="77777777" w:rsidR="004B3F9B" w:rsidRDefault="004B3F9B">
            <w:pPr>
              <w:pStyle w:val="TableParagraph"/>
            </w:pPr>
          </w:p>
        </w:tc>
      </w:tr>
      <w:tr w:rsidR="004B3F9B" w14:paraId="422D997A" w14:textId="77777777">
        <w:trPr>
          <w:trHeight w:val="285"/>
        </w:trPr>
        <w:tc>
          <w:tcPr>
            <w:tcW w:w="4302" w:type="dxa"/>
            <w:tcBorders>
              <w:top w:val="nil"/>
              <w:left w:val="nil"/>
              <w:right w:val="nil"/>
            </w:tcBorders>
          </w:tcPr>
          <w:p w14:paraId="45D602F9" w14:textId="77777777" w:rsidR="004B3F9B" w:rsidRDefault="00454667">
            <w:pPr>
              <w:pStyle w:val="TableParagraph"/>
              <w:spacing w:line="265" w:lineRule="exact"/>
              <w:ind w:left="110"/>
              <w:rPr>
                <w:rFonts w:ascii="Calibri"/>
                <w:b/>
                <w:i/>
                <w:sz w:val="24"/>
              </w:rPr>
            </w:pPr>
            <w:r>
              <w:rPr>
                <w:rFonts w:ascii="Calibri"/>
                <w:b/>
                <w:i/>
                <w:spacing w:val="-5"/>
                <w:sz w:val="24"/>
              </w:rPr>
              <w:t>Bay</w:t>
            </w:r>
          </w:p>
        </w:tc>
        <w:tc>
          <w:tcPr>
            <w:tcW w:w="1640" w:type="dxa"/>
            <w:tcBorders>
              <w:top w:val="nil"/>
              <w:left w:val="nil"/>
              <w:right w:val="nil"/>
            </w:tcBorders>
          </w:tcPr>
          <w:p w14:paraId="3E3CD336" w14:textId="77777777" w:rsidR="004B3F9B" w:rsidRDefault="004B3F9B">
            <w:pPr>
              <w:pStyle w:val="TableParagraph"/>
              <w:rPr>
                <w:sz w:val="20"/>
              </w:rPr>
            </w:pPr>
          </w:p>
        </w:tc>
        <w:tc>
          <w:tcPr>
            <w:tcW w:w="1541" w:type="dxa"/>
            <w:tcBorders>
              <w:top w:val="nil"/>
              <w:left w:val="nil"/>
              <w:right w:val="nil"/>
            </w:tcBorders>
          </w:tcPr>
          <w:p w14:paraId="3E7FA6C5" w14:textId="77777777" w:rsidR="004B3F9B" w:rsidRDefault="004B3F9B">
            <w:pPr>
              <w:pStyle w:val="TableParagraph"/>
              <w:rPr>
                <w:sz w:val="20"/>
              </w:rPr>
            </w:pPr>
          </w:p>
        </w:tc>
      </w:tr>
      <w:tr w:rsidR="004B3F9B" w14:paraId="4643F073" w14:textId="77777777">
        <w:trPr>
          <w:trHeight w:val="320"/>
        </w:trPr>
        <w:tc>
          <w:tcPr>
            <w:tcW w:w="4302" w:type="dxa"/>
          </w:tcPr>
          <w:p w14:paraId="6A65A2DA"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Baidao</w:t>
            </w:r>
            <w:proofErr w:type="spellEnd"/>
          </w:p>
        </w:tc>
        <w:tc>
          <w:tcPr>
            <w:tcW w:w="1640" w:type="dxa"/>
          </w:tcPr>
          <w:p w14:paraId="5825749D" w14:textId="77777777" w:rsidR="004B3F9B" w:rsidRDefault="004B3F9B">
            <w:pPr>
              <w:pStyle w:val="TableParagraph"/>
            </w:pPr>
          </w:p>
        </w:tc>
        <w:tc>
          <w:tcPr>
            <w:tcW w:w="1541" w:type="dxa"/>
          </w:tcPr>
          <w:p w14:paraId="2FF788B2" w14:textId="77777777" w:rsidR="004B3F9B" w:rsidRDefault="004B3F9B">
            <w:pPr>
              <w:pStyle w:val="TableParagraph"/>
            </w:pPr>
          </w:p>
        </w:tc>
      </w:tr>
      <w:tr w:rsidR="004B3F9B" w14:paraId="27B5CC9C" w14:textId="77777777">
        <w:trPr>
          <w:trHeight w:val="320"/>
        </w:trPr>
        <w:tc>
          <w:tcPr>
            <w:tcW w:w="4302" w:type="dxa"/>
          </w:tcPr>
          <w:p w14:paraId="376C592C"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Dinsor</w:t>
            </w:r>
          </w:p>
        </w:tc>
        <w:tc>
          <w:tcPr>
            <w:tcW w:w="1640" w:type="dxa"/>
          </w:tcPr>
          <w:p w14:paraId="52A5CE51" w14:textId="77777777" w:rsidR="004B3F9B" w:rsidRDefault="004B3F9B">
            <w:pPr>
              <w:pStyle w:val="TableParagraph"/>
            </w:pPr>
          </w:p>
        </w:tc>
        <w:tc>
          <w:tcPr>
            <w:tcW w:w="1541" w:type="dxa"/>
          </w:tcPr>
          <w:p w14:paraId="3DE8D164" w14:textId="77777777" w:rsidR="004B3F9B" w:rsidRDefault="004B3F9B">
            <w:pPr>
              <w:pStyle w:val="TableParagraph"/>
            </w:pPr>
          </w:p>
        </w:tc>
      </w:tr>
      <w:tr w:rsidR="004B3F9B" w14:paraId="6F5EA6DB" w14:textId="77777777">
        <w:trPr>
          <w:trHeight w:val="640"/>
        </w:trPr>
        <w:tc>
          <w:tcPr>
            <w:tcW w:w="7483" w:type="dxa"/>
            <w:gridSpan w:val="3"/>
            <w:tcBorders>
              <w:left w:val="nil"/>
              <w:right w:val="nil"/>
            </w:tcBorders>
          </w:tcPr>
          <w:p w14:paraId="04774A00" w14:textId="77777777" w:rsidR="004B3F9B" w:rsidRDefault="00454667">
            <w:pPr>
              <w:pStyle w:val="TableParagraph"/>
              <w:spacing w:before="26"/>
              <w:ind w:left="110"/>
              <w:rPr>
                <w:rFonts w:ascii="Calibri"/>
                <w:b/>
                <w:i/>
                <w:sz w:val="24"/>
              </w:rPr>
            </w:pPr>
            <w:r>
              <w:rPr>
                <w:rFonts w:ascii="Calibri"/>
                <w:b/>
                <w:i/>
                <w:spacing w:val="-2"/>
                <w:sz w:val="24"/>
              </w:rPr>
              <w:t>Bakool</w:t>
            </w:r>
          </w:p>
        </w:tc>
      </w:tr>
      <w:tr w:rsidR="004B3F9B" w14:paraId="55406ED6" w14:textId="77777777">
        <w:trPr>
          <w:trHeight w:val="320"/>
        </w:trPr>
        <w:tc>
          <w:tcPr>
            <w:tcW w:w="4302" w:type="dxa"/>
          </w:tcPr>
          <w:p w14:paraId="1D341CFE"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Wajid</w:t>
            </w:r>
          </w:p>
        </w:tc>
        <w:tc>
          <w:tcPr>
            <w:tcW w:w="1640" w:type="dxa"/>
          </w:tcPr>
          <w:p w14:paraId="7348F272" w14:textId="77777777" w:rsidR="004B3F9B" w:rsidRDefault="004B3F9B">
            <w:pPr>
              <w:pStyle w:val="TableParagraph"/>
            </w:pPr>
          </w:p>
        </w:tc>
        <w:tc>
          <w:tcPr>
            <w:tcW w:w="1541" w:type="dxa"/>
          </w:tcPr>
          <w:p w14:paraId="5089E5C4" w14:textId="77777777" w:rsidR="004B3F9B" w:rsidRDefault="004B3F9B">
            <w:pPr>
              <w:pStyle w:val="TableParagraph"/>
            </w:pPr>
          </w:p>
        </w:tc>
      </w:tr>
      <w:tr w:rsidR="004B3F9B" w14:paraId="1BAB264C" w14:textId="77777777">
        <w:trPr>
          <w:trHeight w:val="320"/>
        </w:trPr>
        <w:tc>
          <w:tcPr>
            <w:tcW w:w="4302" w:type="dxa"/>
          </w:tcPr>
          <w:p w14:paraId="23E8F165"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1"/>
                <w:sz w:val="24"/>
              </w:rPr>
              <w:t xml:space="preserve"> </w:t>
            </w:r>
            <w:r>
              <w:rPr>
                <w:spacing w:val="-2"/>
                <w:sz w:val="24"/>
              </w:rPr>
              <w:t>Hudur</w:t>
            </w:r>
          </w:p>
        </w:tc>
        <w:tc>
          <w:tcPr>
            <w:tcW w:w="1640" w:type="dxa"/>
          </w:tcPr>
          <w:p w14:paraId="3A816783" w14:textId="77777777" w:rsidR="004B3F9B" w:rsidRDefault="004B3F9B">
            <w:pPr>
              <w:pStyle w:val="TableParagraph"/>
            </w:pPr>
          </w:p>
        </w:tc>
        <w:tc>
          <w:tcPr>
            <w:tcW w:w="1541" w:type="dxa"/>
          </w:tcPr>
          <w:p w14:paraId="116CF2CC" w14:textId="77777777" w:rsidR="004B3F9B" w:rsidRDefault="004B3F9B">
            <w:pPr>
              <w:pStyle w:val="TableParagraph"/>
            </w:pPr>
          </w:p>
        </w:tc>
      </w:tr>
      <w:tr w:rsidR="004B3F9B" w14:paraId="2F133068" w14:textId="77777777">
        <w:trPr>
          <w:trHeight w:val="320"/>
        </w:trPr>
        <w:tc>
          <w:tcPr>
            <w:tcW w:w="4302" w:type="dxa"/>
          </w:tcPr>
          <w:p w14:paraId="0FE8EF34"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Elberde</w:t>
            </w:r>
          </w:p>
        </w:tc>
        <w:tc>
          <w:tcPr>
            <w:tcW w:w="1640" w:type="dxa"/>
          </w:tcPr>
          <w:p w14:paraId="762D5D34" w14:textId="77777777" w:rsidR="004B3F9B" w:rsidRDefault="004B3F9B">
            <w:pPr>
              <w:pStyle w:val="TableParagraph"/>
            </w:pPr>
          </w:p>
        </w:tc>
        <w:tc>
          <w:tcPr>
            <w:tcW w:w="1541" w:type="dxa"/>
          </w:tcPr>
          <w:p w14:paraId="455D8063" w14:textId="77777777" w:rsidR="004B3F9B" w:rsidRDefault="004B3F9B">
            <w:pPr>
              <w:pStyle w:val="TableParagraph"/>
            </w:pPr>
          </w:p>
        </w:tc>
      </w:tr>
      <w:tr w:rsidR="004B3F9B" w14:paraId="68129C3E" w14:textId="77777777">
        <w:trPr>
          <w:trHeight w:val="640"/>
        </w:trPr>
        <w:tc>
          <w:tcPr>
            <w:tcW w:w="7483" w:type="dxa"/>
            <w:gridSpan w:val="3"/>
            <w:tcBorders>
              <w:left w:val="nil"/>
              <w:right w:val="nil"/>
            </w:tcBorders>
          </w:tcPr>
          <w:p w14:paraId="0E34C27A" w14:textId="77777777" w:rsidR="004B3F9B" w:rsidRDefault="004B3F9B">
            <w:pPr>
              <w:pStyle w:val="TableParagraph"/>
              <w:spacing w:before="70"/>
              <w:rPr>
                <w:b/>
                <w:i/>
                <w:sz w:val="24"/>
              </w:rPr>
            </w:pPr>
          </w:p>
          <w:p w14:paraId="19157ABE" w14:textId="77777777" w:rsidR="004B3F9B" w:rsidRDefault="00454667">
            <w:pPr>
              <w:pStyle w:val="TableParagraph"/>
              <w:spacing w:line="274" w:lineRule="exact"/>
              <w:ind w:left="110"/>
              <w:rPr>
                <w:rFonts w:ascii="Calibri"/>
                <w:b/>
                <w:i/>
                <w:sz w:val="24"/>
              </w:rPr>
            </w:pPr>
            <w:r>
              <w:rPr>
                <w:rFonts w:ascii="Calibri"/>
                <w:b/>
                <w:i/>
                <w:sz w:val="24"/>
              </w:rPr>
              <w:t>Lower</w:t>
            </w:r>
            <w:r>
              <w:rPr>
                <w:rFonts w:ascii="Calibri"/>
                <w:b/>
                <w:i/>
                <w:spacing w:val="-3"/>
                <w:sz w:val="24"/>
              </w:rPr>
              <w:t xml:space="preserve"> </w:t>
            </w:r>
            <w:r>
              <w:rPr>
                <w:rFonts w:ascii="Calibri"/>
                <w:b/>
                <w:i/>
                <w:spacing w:val="-2"/>
                <w:sz w:val="24"/>
              </w:rPr>
              <w:t>Shabelle</w:t>
            </w:r>
          </w:p>
        </w:tc>
      </w:tr>
      <w:tr w:rsidR="004B3F9B" w14:paraId="5FC112B0" w14:textId="77777777">
        <w:trPr>
          <w:trHeight w:val="320"/>
        </w:trPr>
        <w:tc>
          <w:tcPr>
            <w:tcW w:w="4302" w:type="dxa"/>
          </w:tcPr>
          <w:p w14:paraId="2D00F2D5"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Barawe</w:t>
            </w:r>
          </w:p>
        </w:tc>
        <w:tc>
          <w:tcPr>
            <w:tcW w:w="1640" w:type="dxa"/>
          </w:tcPr>
          <w:p w14:paraId="187095F8" w14:textId="77777777" w:rsidR="004B3F9B" w:rsidRDefault="004B3F9B">
            <w:pPr>
              <w:pStyle w:val="TableParagraph"/>
            </w:pPr>
          </w:p>
        </w:tc>
        <w:tc>
          <w:tcPr>
            <w:tcW w:w="1541" w:type="dxa"/>
          </w:tcPr>
          <w:p w14:paraId="32361499" w14:textId="77777777" w:rsidR="004B3F9B" w:rsidRDefault="004B3F9B">
            <w:pPr>
              <w:pStyle w:val="TableParagraph"/>
            </w:pPr>
          </w:p>
        </w:tc>
      </w:tr>
      <w:tr w:rsidR="004B3F9B" w14:paraId="3EF8B0BD" w14:textId="77777777">
        <w:trPr>
          <w:trHeight w:val="319"/>
        </w:trPr>
        <w:tc>
          <w:tcPr>
            <w:tcW w:w="4302" w:type="dxa"/>
          </w:tcPr>
          <w:p w14:paraId="0CF6D35D"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Marka</w:t>
            </w:r>
          </w:p>
        </w:tc>
        <w:tc>
          <w:tcPr>
            <w:tcW w:w="1640" w:type="dxa"/>
          </w:tcPr>
          <w:p w14:paraId="74176010" w14:textId="77777777" w:rsidR="004B3F9B" w:rsidRDefault="004B3F9B">
            <w:pPr>
              <w:pStyle w:val="TableParagraph"/>
            </w:pPr>
          </w:p>
        </w:tc>
        <w:tc>
          <w:tcPr>
            <w:tcW w:w="1541" w:type="dxa"/>
          </w:tcPr>
          <w:p w14:paraId="3FCD3861" w14:textId="77777777" w:rsidR="004B3F9B" w:rsidRDefault="004B3F9B">
            <w:pPr>
              <w:pStyle w:val="TableParagraph"/>
            </w:pPr>
          </w:p>
        </w:tc>
      </w:tr>
      <w:tr w:rsidR="004B3F9B" w14:paraId="6F341EAA" w14:textId="77777777">
        <w:trPr>
          <w:trHeight w:val="640"/>
        </w:trPr>
        <w:tc>
          <w:tcPr>
            <w:tcW w:w="7483" w:type="dxa"/>
            <w:gridSpan w:val="3"/>
            <w:tcBorders>
              <w:left w:val="nil"/>
              <w:bottom w:val="nil"/>
              <w:right w:val="nil"/>
            </w:tcBorders>
            <w:shd w:val="clear" w:color="auto" w:fill="ADAAAA"/>
          </w:tcPr>
          <w:p w14:paraId="65A111C8" w14:textId="77777777" w:rsidR="004B3F9B" w:rsidRDefault="004B3F9B">
            <w:pPr>
              <w:pStyle w:val="TableParagraph"/>
            </w:pPr>
          </w:p>
        </w:tc>
      </w:tr>
      <w:tr w:rsidR="004B3F9B" w14:paraId="0EDECBAB" w14:textId="77777777">
        <w:trPr>
          <w:trHeight w:val="355"/>
        </w:trPr>
        <w:tc>
          <w:tcPr>
            <w:tcW w:w="4302" w:type="dxa"/>
            <w:tcBorders>
              <w:top w:val="nil"/>
              <w:left w:val="nil"/>
              <w:bottom w:val="nil"/>
              <w:right w:val="nil"/>
            </w:tcBorders>
          </w:tcPr>
          <w:p w14:paraId="3D894702" w14:textId="77777777" w:rsidR="004B3F9B" w:rsidRDefault="00454667">
            <w:pPr>
              <w:pStyle w:val="TableParagraph"/>
              <w:spacing w:before="26"/>
              <w:ind w:left="110"/>
              <w:rPr>
                <w:rFonts w:ascii="Calibri"/>
                <w:b/>
                <w:sz w:val="24"/>
              </w:rPr>
            </w:pPr>
            <w:r>
              <w:rPr>
                <w:rFonts w:ascii="Calibri"/>
                <w:b/>
                <w:spacing w:val="-2"/>
                <w:sz w:val="24"/>
              </w:rPr>
              <w:t>Jubaland</w:t>
            </w:r>
          </w:p>
        </w:tc>
        <w:tc>
          <w:tcPr>
            <w:tcW w:w="1640" w:type="dxa"/>
            <w:tcBorders>
              <w:top w:val="nil"/>
              <w:left w:val="nil"/>
              <w:bottom w:val="nil"/>
              <w:right w:val="nil"/>
            </w:tcBorders>
          </w:tcPr>
          <w:p w14:paraId="5675FD41" w14:textId="77777777" w:rsidR="004B3F9B" w:rsidRDefault="004B3F9B">
            <w:pPr>
              <w:pStyle w:val="TableParagraph"/>
            </w:pPr>
          </w:p>
        </w:tc>
        <w:tc>
          <w:tcPr>
            <w:tcW w:w="1541" w:type="dxa"/>
            <w:tcBorders>
              <w:top w:val="nil"/>
              <w:left w:val="nil"/>
              <w:bottom w:val="nil"/>
              <w:right w:val="nil"/>
            </w:tcBorders>
          </w:tcPr>
          <w:p w14:paraId="0781852D" w14:textId="77777777" w:rsidR="004B3F9B" w:rsidRDefault="004B3F9B">
            <w:pPr>
              <w:pStyle w:val="TableParagraph"/>
            </w:pPr>
          </w:p>
        </w:tc>
      </w:tr>
      <w:tr w:rsidR="004B3F9B" w14:paraId="7E97877F" w14:textId="77777777">
        <w:trPr>
          <w:trHeight w:val="285"/>
        </w:trPr>
        <w:tc>
          <w:tcPr>
            <w:tcW w:w="4302" w:type="dxa"/>
            <w:tcBorders>
              <w:top w:val="nil"/>
              <w:left w:val="nil"/>
              <w:right w:val="nil"/>
            </w:tcBorders>
          </w:tcPr>
          <w:p w14:paraId="14381B11" w14:textId="77777777" w:rsidR="004B3F9B" w:rsidRDefault="00454667">
            <w:pPr>
              <w:pStyle w:val="TableParagraph"/>
              <w:spacing w:line="265" w:lineRule="exact"/>
              <w:ind w:left="110"/>
              <w:rPr>
                <w:rFonts w:ascii="Calibri"/>
                <w:b/>
                <w:i/>
                <w:sz w:val="24"/>
              </w:rPr>
            </w:pPr>
            <w:r>
              <w:rPr>
                <w:rFonts w:ascii="Calibri"/>
                <w:b/>
                <w:i/>
                <w:spacing w:val="-4"/>
                <w:sz w:val="24"/>
              </w:rPr>
              <w:t>Gedo</w:t>
            </w:r>
          </w:p>
        </w:tc>
        <w:tc>
          <w:tcPr>
            <w:tcW w:w="1640" w:type="dxa"/>
            <w:tcBorders>
              <w:top w:val="nil"/>
              <w:left w:val="nil"/>
              <w:right w:val="nil"/>
            </w:tcBorders>
          </w:tcPr>
          <w:p w14:paraId="47731AA4" w14:textId="77777777" w:rsidR="004B3F9B" w:rsidRDefault="004B3F9B">
            <w:pPr>
              <w:pStyle w:val="TableParagraph"/>
              <w:rPr>
                <w:sz w:val="20"/>
              </w:rPr>
            </w:pPr>
          </w:p>
        </w:tc>
        <w:tc>
          <w:tcPr>
            <w:tcW w:w="1541" w:type="dxa"/>
            <w:tcBorders>
              <w:top w:val="nil"/>
              <w:left w:val="nil"/>
              <w:right w:val="nil"/>
            </w:tcBorders>
          </w:tcPr>
          <w:p w14:paraId="25D1D9A6" w14:textId="77777777" w:rsidR="004B3F9B" w:rsidRDefault="004B3F9B">
            <w:pPr>
              <w:pStyle w:val="TableParagraph"/>
              <w:rPr>
                <w:sz w:val="20"/>
              </w:rPr>
            </w:pPr>
          </w:p>
        </w:tc>
      </w:tr>
      <w:tr w:rsidR="004B3F9B" w14:paraId="3FB23F45" w14:textId="77777777">
        <w:trPr>
          <w:trHeight w:val="320"/>
        </w:trPr>
        <w:tc>
          <w:tcPr>
            <w:tcW w:w="4302" w:type="dxa"/>
          </w:tcPr>
          <w:p w14:paraId="16361D4F"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5"/>
                <w:sz w:val="24"/>
              </w:rPr>
              <w:t>Luq</w:t>
            </w:r>
            <w:proofErr w:type="spellEnd"/>
          </w:p>
        </w:tc>
        <w:tc>
          <w:tcPr>
            <w:tcW w:w="1640" w:type="dxa"/>
          </w:tcPr>
          <w:p w14:paraId="350F1114" w14:textId="77777777" w:rsidR="004B3F9B" w:rsidRDefault="004B3F9B">
            <w:pPr>
              <w:pStyle w:val="TableParagraph"/>
            </w:pPr>
          </w:p>
        </w:tc>
        <w:tc>
          <w:tcPr>
            <w:tcW w:w="1541" w:type="dxa"/>
          </w:tcPr>
          <w:p w14:paraId="1E0EFAA5" w14:textId="77777777" w:rsidR="004B3F9B" w:rsidRDefault="004B3F9B">
            <w:pPr>
              <w:pStyle w:val="TableParagraph"/>
            </w:pPr>
          </w:p>
        </w:tc>
      </w:tr>
      <w:tr w:rsidR="004B3F9B" w14:paraId="75FC7376" w14:textId="77777777">
        <w:trPr>
          <w:trHeight w:val="320"/>
        </w:trPr>
        <w:tc>
          <w:tcPr>
            <w:tcW w:w="4302" w:type="dxa"/>
          </w:tcPr>
          <w:p w14:paraId="3431FDCD"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Bardhere</w:t>
            </w:r>
          </w:p>
        </w:tc>
        <w:tc>
          <w:tcPr>
            <w:tcW w:w="1640" w:type="dxa"/>
          </w:tcPr>
          <w:p w14:paraId="7CE2831A" w14:textId="77777777" w:rsidR="004B3F9B" w:rsidRDefault="004B3F9B">
            <w:pPr>
              <w:pStyle w:val="TableParagraph"/>
            </w:pPr>
          </w:p>
        </w:tc>
        <w:tc>
          <w:tcPr>
            <w:tcW w:w="1541" w:type="dxa"/>
          </w:tcPr>
          <w:p w14:paraId="18CC704A" w14:textId="77777777" w:rsidR="004B3F9B" w:rsidRDefault="004B3F9B">
            <w:pPr>
              <w:pStyle w:val="TableParagraph"/>
            </w:pPr>
          </w:p>
        </w:tc>
      </w:tr>
      <w:tr w:rsidR="004B3F9B" w14:paraId="1CF18584" w14:textId="77777777">
        <w:trPr>
          <w:trHeight w:val="320"/>
        </w:trPr>
        <w:tc>
          <w:tcPr>
            <w:tcW w:w="4302" w:type="dxa"/>
          </w:tcPr>
          <w:p w14:paraId="70E678FD"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r>
              <w:rPr>
                <w:spacing w:val="-4"/>
                <w:sz w:val="24"/>
              </w:rPr>
              <w:t>Dolow</w:t>
            </w:r>
          </w:p>
        </w:tc>
        <w:tc>
          <w:tcPr>
            <w:tcW w:w="1640" w:type="dxa"/>
          </w:tcPr>
          <w:p w14:paraId="54BC7D51" w14:textId="77777777" w:rsidR="004B3F9B" w:rsidRDefault="004B3F9B">
            <w:pPr>
              <w:pStyle w:val="TableParagraph"/>
            </w:pPr>
          </w:p>
        </w:tc>
        <w:tc>
          <w:tcPr>
            <w:tcW w:w="1541" w:type="dxa"/>
          </w:tcPr>
          <w:p w14:paraId="5E206C8F" w14:textId="77777777" w:rsidR="004B3F9B" w:rsidRDefault="004B3F9B">
            <w:pPr>
              <w:pStyle w:val="TableParagraph"/>
            </w:pPr>
          </w:p>
        </w:tc>
      </w:tr>
      <w:tr w:rsidR="004B3F9B" w14:paraId="543A8619" w14:textId="77777777">
        <w:trPr>
          <w:trHeight w:val="320"/>
        </w:trPr>
        <w:tc>
          <w:tcPr>
            <w:tcW w:w="4302" w:type="dxa"/>
          </w:tcPr>
          <w:p w14:paraId="789BCB14"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4"/>
                <w:sz w:val="24"/>
              </w:rPr>
              <w:t>Elwak</w:t>
            </w:r>
            <w:proofErr w:type="spellEnd"/>
          </w:p>
        </w:tc>
        <w:tc>
          <w:tcPr>
            <w:tcW w:w="1640" w:type="dxa"/>
          </w:tcPr>
          <w:p w14:paraId="0BCAABF7" w14:textId="77777777" w:rsidR="004B3F9B" w:rsidRDefault="004B3F9B">
            <w:pPr>
              <w:pStyle w:val="TableParagraph"/>
            </w:pPr>
          </w:p>
        </w:tc>
        <w:tc>
          <w:tcPr>
            <w:tcW w:w="1541" w:type="dxa"/>
          </w:tcPr>
          <w:p w14:paraId="7933D335" w14:textId="77777777" w:rsidR="004B3F9B" w:rsidRDefault="004B3F9B">
            <w:pPr>
              <w:pStyle w:val="TableParagraph"/>
            </w:pPr>
          </w:p>
        </w:tc>
      </w:tr>
      <w:tr w:rsidR="004B3F9B" w14:paraId="1B60AFFE" w14:textId="77777777">
        <w:trPr>
          <w:trHeight w:val="635"/>
        </w:trPr>
        <w:tc>
          <w:tcPr>
            <w:tcW w:w="7483" w:type="dxa"/>
            <w:gridSpan w:val="3"/>
            <w:tcBorders>
              <w:left w:val="nil"/>
              <w:bottom w:val="nil"/>
              <w:right w:val="nil"/>
            </w:tcBorders>
          </w:tcPr>
          <w:p w14:paraId="64375202" w14:textId="77777777" w:rsidR="004B3F9B" w:rsidRDefault="004B3F9B">
            <w:pPr>
              <w:pStyle w:val="TableParagraph"/>
              <w:spacing w:before="71"/>
              <w:rPr>
                <w:b/>
                <w:i/>
                <w:sz w:val="24"/>
              </w:rPr>
            </w:pPr>
          </w:p>
          <w:p w14:paraId="39520A44" w14:textId="77777777" w:rsidR="004B3F9B" w:rsidRDefault="00454667">
            <w:pPr>
              <w:pStyle w:val="TableParagraph"/>
              <w:spacing w:line="269" w:lineRule="exact"/>
              <w:ind w:left="110"/>
              <w:rPr>
                <w:rFonts w:ascii="Calibri"/>
                <w:b/>
                <w:i/>
                <w:sz w:val="24"/>
              </w:rPr>
            </w:pPr>
            <w:r>
              <w:rPr>
                <w:rFonts w:ascii="Calibri"/>
                <w:b/>
                <w:i/>
                <w:sz w:val="24"/>
              </w:rPr>
              <w:t>Lower</w:t>
            </w:r>
            <w:r>
              <w:rPr>
                <w:rFonts w:ascii="Calibri"/>
                <w:b/>
                <w:i/>
                <w:spacing w:val="-3"/>
                <w:sz w:val="24"/>
              </w:rPr>
              <w:t xml:space="preserve"> </w:t>
            </w:r>
            <w:r>
              <w:rPr>
                <w:rFonts w:ascii="Calibri"/>
                <w:b/>
                <w:i/>
                <w:spacing w:val="-4"/>
                <w:sz w:val="24"/>
              </w:rPr>
              <w:t>Juba</w:t>
            </w:r>
          </w:p>
        </w:tc>
      </w:tr>
    </w:tbl>
    <w:p w14:paraId="674C5C38" w14:textId="77777777" w:rsidR="004B3F9B" w:rsidRDefault="004B3F9B">
      <w:pPr>
        <w:pStyle w:val="TableParagraph"/>
        <w:spacing w:line="269" w:lineRule="exact"/>
        <w:rPr>
          <w:rFonts w:ascii="Calibri"/>
          <w:b/>
          <w:i/>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777AABFA"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6DDFCC7E" wp14:editId="3DB4EF11">
            <wp:extent cx="317179" cy="323850"/>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7" cstate="print"/>
                    <a:stretch>
                      <a:fillRect/>
                    </a:stretch>
                  </pic:blipFill>
                  <pic:spPr>
                    <a:xfrm>
                      <a:off x="0" y="0"/>
                      <a:ext cx="317179" cy="323850"/>
                    </a:xfrm>
                    <a:prstGeom prst="rect">
                      <a:avLst/>
                    </a:prstGeom>
                  </pic:spPr>
                </pic:pic>
              </a:graphicData>
            </a:graphic>
          </wp:inline>
        </w:drawing>
      </w:r>
    </w:p>
    <w:p w14:paraId="38249BA5" w14:textId="77777777" w:rsidR="004B3F9B" w:rsidRDefault="004B3F9B">
      <w:pPr>
        <w:pStyle w:val="BodyText"/>
        <w:spacing w:before="8"/>
        <w:rPr>
          <w:rFonts w:ascii="Times New Roman"/>
          <w:b/>
          <w:i/>
          <w:sz w:val="5"/>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02"/>
        <w:gridCol w:w="1640"/>
        <w:gridCol w:w="1541"/>
      </w:tblGrid>
      <w:tr w:rsidR="004B3F9B" w14:paraId="533F5D10" w14:textId="77777777">
        <w:trPr>
          <w:trHeight w:val="660"/>
        </w:trPr>
        <w:tc>
          <w:tcPr>
            <w:tcW w:w="4302" w:type="dxa"/>
          </w:tcPr>
          <w:p w14:paraId="6F73CC4D" w14:textId="77777777" w:rsidR="004B3F9B" w:rsidRDefault="004B3F9B">
            <w:pPr>
              <w:pStyle w:val="TableParagraph"/>
              <w:spacing w:before="109"/>
              <w:rPr>
                <w:b/>
                <w:i/>
                <w:sz w:val="24"/>
              </w:rPr>
            </w:pPr>
          </w:p>
          <w:p w14:paraId="48718B20" w14:textId="77777777" w:rsidR="004B3F9B" w:rsidRDefault="00454667">
            <w:pPr>
              <w:pStyle w:val="TableParagraph"/>
              <w:spacing w:before="1" w:line="254" w:lineRule="exact"/>
              <w:ind w:left="105"/>
              <w:rPr>
                <w:sz w:val="24"/>
              </w:rPr>
            </w:pPr>
            <w:r>
              <w:rPr>
                <w:sz w:val="24"/>
              </w:rPr>
              <w:t>Mogadishu</w:t>
            </w:r>
            <w:r>
              <w:rPr>
                <w:spacing w:val="-4"/>
                <w:sz w:val="24"/>
              </w:rPr>
              <w:t xml:space="preserve"> </w:t>
            </w:r>
            <w:r>
              <w:rPr>
                <w:sz w:val="24"/>
              </w:rPr>
              <w:t>to</w:t>
            </w:r>
            <w:r>
              <w:rPr>
                <w:spacing w:val="-2"/>
                <w:sz w:val="24"/>
              </w:rPr>
              <w:t xml:space="preserve"> Kismayo</w:t>
            </w:r>
          </w:p>
        </w:tc>
        <w:tc>
          <w:tcPr>
            <w:tcW w:w="1640" w:type="dxa"/>
          </w:tcPr>
          <w:p w14:paraId="46F32CDB" w14:textId="77777777" w:rsidR="004B3F9B" w:rsidRDefault="004B3F9B">
            <w:pPr>
              <w:pStyle w:val="TableParagraph"/>
            </w:pPr>
          </w:p>
        </w:tc>
        <w:tc>
          <w:tcPr>
            <w:tcW w:w="1541" w:type="dxa"/>
          </w:tcPr>
          <w:p w14:paraId="7A0CAC6A" w14:textId="77777777" w:rsidR="004B3F9B" w:rsidRDefault="004B3F9B">
            <w:pPr>
              <w:pStyle w:val="TableParagraph"/>
            </w:pPr>
          </w:p>
        </w:tc>
      </w:tr>
      <w:tr w:rsidR="004B3F9B" w14:paraId="4965A95E" w14:textId="77777777">
        <w:trPr>
          <w:trHeight w:val="320"/>
        </w:trPr>
        <w:tc>
          <w:tcPr>
            <w:tcW w:w="4302" w:type="dxa"/>
          </w:tcPr>
          <w:p w14:paraId="40E200B6"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Dhobley</w:t>
            </w:r>
          </w:p>
        </w:tc>
        <w:tc>
          <w:tcPr>
            <w:tcW w:w="1640" w:type="dxa"/>
          </w:tcPr>
          <w:p w14:paraId="39420E0D" w14:textId="77777777" w:rsidR="004B3F9B" w:rsidRDefault="004B3F9B">
            <w:pPr>
              <w:pStyle w:val="TableParagraph"/>
            </w:pPr>
          </w:p>
        </w:tc>
        <w:tc>
          <w:tcPr>
            <w:tcW w:w="1541" w:type="dxa"/>
          </w:tcPr>
          <w:p w14:paraId="3621CA96" w14:textId="77777777" w:rsidR="004B3F9B" w:rsidRDefault="004B3F9B">
            <w:pPr>
              <w:pStyle w:val="TableParagraph"/>
            </w:pPr>
          </w:p>
        </w:tc>
      </w:tr>
      <w:tr w:rsidR="004B3F9B" w14:paraId="3B22E787" w14:textId="77777777">
        <w:trPr>
          <w:trHeight w:val="640"/>
        </w:trPr>
        <w:tc>
          <w:tcPr>
            <w:tcW w:w="7483" w:type="dxa"/>
            <w:gridSpan w:val="3"/>
            <w:tcBorders>
              <w:left w:val="nil"/>
              <w:bottom w:val="nil"/>
              <w:right w:val="nil"/>
            </w:tcBorders>
            <w:shd w:val="clear" w:color="auto" w:fill="ADAAAA"/>
          </w:tcPr>
          <w:p w14:paraId="5C1F62EC" w14:textId="77777777" w:rsidR="004B3F9B" w:rsidRDefault="004B3F9B">
            <w:pPr>
              <w:pStyle w:val="TableParagraph"/>
            </w:pPr>
          </w:p>
        </w:tc>
      </w:tr>
      <w:tr w:rsidR="004B3F9B" w14:paraId="440A0BE6" w14:textId="77777777">
        <w:trPr>
          <w:trHeight w:val="355"/>
        </w:trPr>
        <w:tc>
          <w:tcPr>
            <w:tcW w:w="4302" w:type="dxa"/>
            <w:tcBorders>
              <w:top w:val="nil"/>
              <w:left w:val="nil"/>
              <w:bottom w:val="nil"/>
              <w:right w:val="nil"/>
            </w:tcBorders>
          </w:tcPr>
          <w:p w14:paraId="4519002F" w14:textId="77777777" w:rsidR="004B3F9B" w:rsidRDefault="00454667">
            <w:pPr>
              <w:pStyle w:val="TableParagraph"/>
              <w:spacing w:before="26"/>
              <w:ind w:left="110"/>
              <w:rPr>
                <w:rFonts w:ascii="Calibri"/>
                <w:b/>
                <w:sz w:val="24"/>
              </w:rPr>
            </w:pPr>
            <w:r>
              <w:rPr>
                <w:rFonts w:ascii="Calibri"/>
                <w:b/>
                <w:spacing w:val="-2"/>
                <w:sz w:val="24"/>
              </w:rPr>
              <w:t>Galmudug</w:t>
            </w:r>
          </w:p>
        </w:tc>
        <w:tc>
          <w:tcPr>
            <w:tcW w:w="1640" w:type="dxa"/>
            <w:tcBorders>
              <w:top w:val="nil"/>
              <w:left w:val="nil"/>
              <w:bottom w:val="nil"/>
              <w:right w:val="nil"/>
            </w:tcBorders>
          </w:tcPr>
          <w:p w14:paraId="6B28D241" w14:textId="77777777" w:rsidR="004B3F9B" w:rsidRDefault="004B3F9B">
            <w:pPr>
              <w:pStyle w:val="TableParagraph"/>
            </w:pPr>
          </w:p>
        </w:tc>
        <w:tc>
          <w:tcPr>
            <w:tcW w:w="1541" w:type="dxa"/>
            <w:tcBorders>
              <w:top w:val="nil"/>
              <w:left w:val="nil"/>
              <w:bottom w:val="nil"/>
              <w:right w:val="nil"/>
            </w:tcBorders>
          </w:tcPr>
          <w:p w14:paraId="1816F6E2" w14:textId="77777777" w:rsidR="004B3F9B" w:rsidRDefault="004B3F9B">
            <w:pPr>
              <w:pStyle w:val="TableParagraph"/>
            </w:pPr>
          </w:p>
        </w:tc>
      </w:tr>
      <w:tr w:rsidR="004B3F9B" w14:paraId="11D37402" w14:textId="77777777">
        <w:trPr>
          <w:trHeight w:val="285"/>
        </w:trPr>
        <w:tc>
          <w:tcPr>
            <w:tcW w:w="4302" w:type="dxa"/>
            <w:tcBorders>
              <w:top w:val="nil"/>
              <w:left w:val="nil"/>
              <w:right w:val="nil"/>
            </w:tcBorders>
          </w:tcPr>
          <w:p w14:paraId="5077618D" w14:textId="77777777" w:rsidR="004B3F9B" w:rsidRDefault="00454667">
            <w:pPr>
              <w:pStyle w:val="TableParagraph"/>
              <w:spacing w:line="265" w:lineRule="exact"/>
              <w:ind w:left="110"/>
              <w:rPr>
                <w:rFonts w:ascii="Calibri"/>
                <w:b/>
                <w:i/>
                <w:sz w:val="24"/>
              </w:rPr>
            </w:pPr>
            <w:r>
              <w:rPr>
                <w:rFonts w:ascii="Calibri"/>
                <w:b/>
                <w:i/>
                <w:sz w:val="24"/>
              </w:rPr>
              <w:t xml:space="preserve">Gal </w:t>
            </w:r>
            <w:proofErr w:type="spellStart"/>
            <w:r>
              <w:rPr>
                <w:rFonts w:ascii="Calibri"/>
                <w:b/>
                <w:i/>
                <w:spacing w:val="-2"/>
                <w:sz w:val="24"/>
              </w:rPr>
              <w:t>Gaduud</w:t>
            </w:r>
            <w:proofErr w:type="spellEnd"/>
          </w:p>
        </w:tc>
        <w:tc>
          <w:tcPr>
            <w:tcW w:w="1640" w:type="dxa"/>
            <w:tcBorders>
              <w:top w:val="nil"/>
              <w:left w:val="nil"/>
              <w:right w:val="nil"/>
            </w:tcBorders>
          </w:tcPr>
          <w:p w14:paraId="0EE646C0" w14:textId="77777777" w:rsidR="004B3F9B" w:rsidRDefault="004B3F9B">
            <w:pPr>
              <w:pStyle w:val="TableParagraph"/>
              <w:rPr>
                <w:sz w:val="20"/>
              </w:rPr>
            </w:pPr>
          </w:p>
        </w:tc>
        <w:tc>
          <w:tcPr>
            <w:tcW w:w="1541" w:type="dxa"/>
            <w:tcBorders>
              <w:top w:val="nil"/>
              <w:left w:val="nil"/>
              <w:right w:val="nil"/>
            </w:tcBorders>
          </w:tcPr>
          <w:p w14:paraId="3334F623" w14:textId="77777777" w:rsidR="004B3F9B" w:rsidRDefault="004B3F9B">
            <w:pPr>
              <w:pStyle w:val="TableParagraph"/>
              <w:rPr>
                <w:sz w:val="20"/>
              </w:rPr>
            </w:pPr>
          </w:p>
        </w:tc>
      </w:tr>
      <w:tr w:rsidR="004B3F9B" w14:paraId="4A117FF4" w14:textId="77777777">
        <w:trPr>
          <w:trHeight w:val="320"/>
        </w:trPr>
        <w:tc>
          <w:tcPr>
            <w:tcW w:w="4302" w:type="dxa"/>
          </w:tcPr>
          <w:p w14:paraId="78163BA7"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Dhusamareb</w:t>
            </w:r>
            <w:proofErr w:type="spellEnd"/>
          </w:p>
        </w:tc>
        <w:tc>
          <w:tcPr>
            <w:tcW w:w="1640" w:type="dxa"/>
          </w:tcPr>
          <w:p w14:paraId="07FB6816" w14:textId="77777777" w:rsidR="004B3F9B" w:rsidRDefault="004B3F9B">
            <w:pPr>
              <w:pStyle w:val="TableParagraph"/>
            </w:pPr>
          </w:p>
        </w:tc>
        <w:tc>
          <w:tcPr>
            <w:tcW w:w="1541" w:type="dxa"/>
          </w:tcPr>
          <w:p w14:paraId="52D4D58E" w14:textId="77777777" w:rsidR="004B3F9B" w:rsidRDefault="004B3F9B">
            <w:pPr>
              <w:pStyle w:val="TableParagraph"/>
            </w:pPr>
          </w:p>
        </w:tc>
      </w:tr>
      <w:tr w:rsidR="004B3F9B" w14:paraId="057DE183" w14:textId="77777777">
        <w:trPr>
          <w:trHeight w:val="317"/>
        </w:trPr>
        <w:tc>
          <w:tcPr>
            <w:tcW w:w="4302" w:type="dxa"/>
            <w:tcBorders>
              <w:bottom w:val="single" w:sz="6" w:space="0" w:color="000000"/>
            </w:tcBorders>
          </w:tcPr>
          <w:p w14:paraId="1C66858A" w14:textId="77777777" w:rsidR="004B3F9B" w:rsidRDefault="00454667">
            <w:pPr>
              <w:pStyle w:val="TableParagraph"/>
              <w:spacing w:before="46" w:line="252"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Guriceel</w:t>
            </w:r>
            <w:proofErr w:type="spellEnd"/>
          </w:p>
        </w:tc>
        <w:tc>
          <w:tcPr>
            <w:tcW w:w="1640" w:type="dxa"/>
            <w:tcBorders>
              <w:bottom w:val="single" w:sz="6" w:space="0" w:color="000000"/>
            </w:tcBorders>
          </w:tcPr>
          <w:p w14:paraId="241DC711" w14:textId="77777777" w:rsidR="004B3F9B" w:rsidRDefault="004B3F9B">
            <w:pPr>
              <w:pStyle w:val="TableParagraph"/>
            </w:pPr>
          </w:p>
        </w:tc>
        <w:tc>
          <w:tcPr>
            <w:tcW w:w="1541" w:type="dxa"/>
            <w:tcBorders>
              <w:bottom w:val="single" w:sz="6" w:space="0" w:color="000000"/>
            </w:tcBorders>
          </w:tcPr>
          <w:p w14:paraId="256A990A" w14:textId="77777777" w:rsidR="004B3F9B" w:rsidRDefault="004B3F9B">
            <w:pPr>
              <w:pStyle w:val="TableParagraph"/>
            </w:pPr>
          </w:p>
        </w:tc>
      </w:tr>
      <w:tr w:rsidR="004B3F9B" w14:paraId="300523A6" w14:textId="77777777">
        <w:trPr>
          <w:trHeight w:val="317"/>
        </w:trPr>
        <w:tc>
          <w:tcPr>
            <w:tcW w:w="4302" w:type="dxa"/>
            <w:tcBorders>
              <w:top w:val="single" w:sz="6" w:space="0" w:color="000000"/>
            </w:tcBorders>
          </w:tcPr>
          <w:p w14:paraId="49412001" w14:textId="77777777" w:rsidR="004B3F9B" w:rsidRDefault="00454667">
            <w:pPr>
              <w:pStyle w:val="TableParagraph"/>
              <w:spacing w:before="44"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Abudwaq</w:t>
            </w:r>
            <w:proofErr w:type="spellEnd"/>
          </w:p>
        </w:tc>
        <w:tc>
          <w:tcPr>
            <w:tcW w:w="1640" w:type="dxa"/>
            <w:tcBorders>
              <w:top w:val="single" w:sz="6" w:space="0" w:color="000000"/>
            </w:tcBorders>
          </w:tcPr>
          <w:p w14:paraId="62758FCB" w14:textId="77777777" w:rsidR="004B3F9B" w:rsidRDefault="004B3F9B">
            <w:pPr>
              <w:pStyle w:val="TableParagraph"/>
            </w:pPr>
          </w:p>
        </w:tc>
        <w:tc>
          <w:tcPr>
            <w:tcW w:w="1541" w:type="dxa"/>
            <w:tcBorders>
              <w:top w:val="single" w:sz="6" w:space="0" w:color="000000"/>
            </w:tcBorders>
          </w:tcPr>
          <w:p w14:paraId="531A38E2" w14:textId="77777777" w:rsidR="004B3F9B" w:rsidRDefault="004B3F9B">
            <w:pPr>
              <w:pStyle w:val="TableParagraph"/>
            </w:pPr>
          </w:p>
        </w:tc>
      </w:tr>
      <w:tr w:rsidR="004B3F9B" w14:paraId="3BBD8B80" w14:textId="77777777">
        <w:trPr>
          <w:trHeight w:val="320"/>
        </w:trPr>
        <w:tc>
          <w:tcPr>
            <w:tcW w:w="4302" w:type="dxa"/>
          </w:tcPr>
          <w:p w14:paraId="50356036"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Haradhere</w:t>
            </w:r>
            <w:proofErr w:type="spellEnd"/>
          </w:p>
        </w:tc>
        <w:tc>
          <w:tcPr>
            <w:tcW w:w="1640" w:type="dxa"/>
          </w:tcPr>
          <w:p w14:paraId="2AB8C758" w14:textId="77777777" w:rsidR="004B3F9B" w:rsidRDefault="004B3F9B">
            <w:pPr>
              <w:pStyle w:val="TableParagraph"/>
            </w:pPr>
          </w:p>
        </w:tc>
        <w:tc>
          <w:tcPr>
            <w:tcW w:w="1541" w:type="dxa"/>
          </w:tcPr>
          <w:p w14:paraId="0DC438A3" w14:textId="77777777" w:rsidR="004B3F9B" w:rsidRDefault="004B3F9B">
            <w:pPr>
              <w:pStyle w:val="TableParagraph"/>
            </w:pPr>
          </w:p>
        </w:tc>
      </w:tr>
      <w:tr w:rsidR="004B3F9B" w14:paraId="27E637D2" w14:textId="77777777">
        <w:trPr>
          <w:trHeight w:val="320"/>
        </w:trPr>
        <w:tc>
          <w:tcPr>
            <w:tcW w:w="4302" w:type="dxa"/>
          </w:tcPr>
          <w:p w14:paraId="719D6F82"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4"/>
                <w:sz w:val="24"/>
              </w:rPr>
              <w:t>Adado</w:t>
            </w:r>
            <w:proofErr w:type="spellEnd"/>
          </w:p>
        </w:tc>
        <w:tc>
          <w:tcPr>
            <w:tcW w:w="1640" w:type="dxa"/>
          </w:tcPr>
          <w:p w14:paraId="3FCBCF67" w14:textId="77777777" w:rsidR="004B3F9B" w:rsidRDefault="004B3F9B">
            <w:pPr>
              <w:pStyle w:val="TableParagraph"/>
            </w:pPr>
          </w:p>
        </w:tc>
        <w:tc>
          <w:tcPr>
            <w:tcW w:w="1541" w:type="dxa"/>
          </w:tcPr>
          <w:p w14:paraId="08E081F5" w14:textId="77777777" w:rsidR="004B3F9B" w:rsidRDefault="004B3F9B">
            <w:pPr>
              <w:pStyle w:val="TableParagraph"/>
            </w:pPr>
          </w:p>
        </w:tc>
      </w:tr>
      <w:tr w:rsidR="004B3F9B" w14:paraId="60B1084C" w14:textId="77777777">
        <w:trPr>
          <w:trHeight w:val="320"/>
        </w:trPr>
        <w:tc>
          <w:tcPr>
            <w:tcW w:w="7483" w:type="dxa"/>
            <w:gridSpan w:val="3"/>
            <w:tcBorders>
              <w:left w:val="nil"/>
              <w:right w:val="nil"/>
            </w:tcBorders>
          </w:tcPr>
          <w:p w14:paraId="45F84662" w14:textId="77777777" w:rsidR="004B3F9B" w:rsidRDefault="00454667">
            <w:pPr>
              <w:pStyle w:val="TableParagraph"/>
              <w:spacing w:before="26" w:line="274" w:lineRule="exact"/>
              <w:ind w:left="110"/>
              <w:rPr>
                <w:rFonts w:ascii="Calibri"/>
                <w:b/>
                <w:i/>
                <w:sz w:val="24"/>
              </w:rPr>
            </w:pPr>
            <w:r>
              <w:rPr>
                <w:rFonts w:ascii="Calibri"/>
                <w:b/>
                <w:i/>
                <w:spacing w:val="-2"/>
                <w:sz w:val="24"/>
              </w:rPr>
              <w:t>Mudug</w:t>
            </w:r>
          </w:p>
        </w:tc>
      </w:tr>
      <w:tr w:rsidR="004B3F9B" w14:paraId="565A29FA" w14:textId="77777777">
        <w:trPr>
          <w:trHeight w:val="320"/>
        </w:trPr>
        <w:tc>
          <w:tcPr>
            <w:tcW w:w="4302" w:type="dxa"/>
          </w:tcPr>
          <w:p w14:paraId="02983EA1"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pacing w:val="-2"/>
                <w:sz w:val="24"/>
              </w:rPr>
              <w:t>Hobyo</w:t>
            </w:r>
            <w:proofErr w:type="spellEnd"/>
          </w:p>
        </w:tc>
        <w:tc>
          <w:tcPr>
            <w:tcW w:w="1640" w:type="dxa"/>
          </w:tcPr>
          <w:p w14:paraId="25A752FF" w14:textId="77777777" w:rsidR="004B3F9B" w:rsidRDefault="004B3F9B">
            <w:pPr>
              <w:pStyle w:val="TableParagraph"/>
            </w:pPr>
          </w:p>
        </w:tc>
        <w:tc>
          <w:tcPr>
            <w:tcW w:w="1541" w:type="dxa"/>
          </w:tcPr>
          <w:p w14:paraId="1F27D66F" w14:textId="77777777" w:rsidR="004B3F9B" w:rsidRDefault="004B3F9B">
            <w:pPr>
              <w:pStyle w:val="TableParagraph"/>
            </w:pPr>
          </w:p>
        </w:tc>
      </w:tr>
      <w:tr w:rsidR="004B3F9B" w14:paraId="1FEEF949" w14:textId="77777777">
        <w:trPr>
          <w:trHeight w:val="320"/>
        </w:trPr>
        <w:tc>
          <w:tcPr>
            <w:tcW w:w="4302" w:type="dxa"/>
          </w:tcPr>
          <w:p w14:paraId="5C094ADD"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Galkaio</w:t>
            </w:r>
            <w:proofErr w:type="spellEnd"/>
          </w:p>
        </w:tc>
        <w:tc>
          <w:tcPr>
            <w:tcW w:w="1640" w:type="dxa"/>
          </w:tcPr>
          <w:p w14:paraId="6B89E177" w14:textId="77777777" w:rsidR="004B3F9B" w:rsidRDefault="004B3F9B">
            <w:pPr>
              <w:pStyle w:val="TableParagraph"/>
            </w:pPr>
          </w:p>
        </w:tc>
        <w:tc>
          <w:tcPr>
            <w:tcW w:w="1541" w:type="dxa"/>
          </w:tcPr>
          <w:p w14:paraId="239B82A0" w14:textId="77777777" w:rsidR="004B3F9B" w:rsidRDefault="004B3F9B">
            <w:pPr>
              <w:pStyle w:val="TableParagraph"/>
            </w:pPr>
          </w:p>
        </w:tc>
      </w:tr>
      <w:tr w:rsidR="004B3F9B" w14:paraId="1E14E482" w14:textId="77777777">
        <w:trPr>
          <w:trHeight w:val="320"/>
        </w:trPr>
        <w:tc>
          <w:tcPr>
            <w:tcW w:w="4302" w:type="dxa"/>
          </w:tcPr>
          <w:p w14:paraId="2DDE3219"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Harerdhere</w:t>
            </w:r>
            <w:proofErr w:type="spellEnd"/>
          </w:p>
        </w:tc>
        <w:tc>
          <w:tcPr>
            <w:tcW w:w="1640" w:type="dxa"/>
          </w:tcPr>
          <w:p w14:paraId="4034B4FC" w14:textId="77777777" w:rsidR="004B3F9B" w:rsidRDefault="004B3F9B">
            <w:pPr>
              <w:pStyle w:val="TableParagraph"/>
            </w:pPr>
          </w:p>
        </w:tc>
        <w:tc>
          <w:tcPr>
            <w:tcW w:w="1541" w:type="dxa"/>
          </w:tcPr>
          <w:p w14:paraId="41100176" w14:textId="77777777" w:rsidR="004B3F9B" w:rsidRDefault="004B3F9B">
            <w:pPr>
              <w:pStyle w:val="TableParagraph"/>
            </w:pPr>
          </w:p>
        </w:tc>
      </w:tr>
      <w:tr w:rsidR="004B3F9B" w14:paraId="6877EABC" w14:textId="77777777">
        <w:trPr>
          <w:trHeight w:val="640"/>
        </w:trPr>
        <w:tc>
          <w:tcPr>
            <w:tcW w:w="7483" w:type="dxa"/>
            <w:gridSpan w:val="3"/>
            <w:tcBorders>
              <w:left w:val="nil"/>
              <w:bottom w:val="nil"/>
              <w:right w:val="nil"/>
            </w:tcBorders>
            <w:shd w:val="clear" w:color="auto" w:fill="ADAAAA"/>
          </w:tcPr>
          <w:p w14:paraId="228F247F" w14:textId="77777777" w:rsidR="004B3F9B" w:rsidRDefault="004B3F9B">
            <w:pPr>
              <w:pStyle w:val="TableParagraph"/>
            </w:pPr>
          </w:p>
        </w:tc>
      </w:tr>
      <w:tr w:rsidR="004B3F9B" w14:paraId="783D8472" w14:textId="77777777">
        <w:trPr>
          <w:trHeight w:val="355"/>
        </w:trPr>
        <w:tc>
          <w:tcPr>
            <w:tcW w:w="4302" w:type="dxa"/>
            <w:tcBorders>
              <w:top w:val="nil"/>
              <w:left w:val="nil"/>
              <w:bottom w:val="nil"/>
              <w:right w:val="nil"/>
            </w:tcBorders>
          </w:tcPr>
          <w:p w14:paraId="5B751CE4" w14:textId="77777777" w:rsidR="004B3F9B" w:rsidRDefault="00454667">
            <w:pPr>
              <w:pStyle w:val="TableParagraph"/>
              <w:spacing w:before="26"/>
              <w:ind w:left="110"/>
              <w:rPr>
                <w:rFonts w:ascii="Calibri"/>
                <w:b/>
                <w:sz w:val="24"/>
              </w:rPr>
            </w:pPr>
            <w:proofErr w:type="spellStart"/>
            <w:r>
              <w:rPr>
                <w:rFonts w:ascii="Calibri"/>
                <w:b/>
                <w:spacing w:val="-2"/>
                <w:sz w:val="24"/>
              </w:rPr>
              <w:t>Hirshabelle</w:t>
            </w:r>
            <w:proofErr w:type="spellEnd"/>
          </w:p>
        </w:tc>
        <w:tc>
          <w:tcPr>
            <w:tcW w:w="1640" w:type="dxa"/>
            <w:tcBorders>
              <w:top w:val="nil"/>
              <w:left w:val="nil"/>
              <w:bottom w:val="nil"/>
              <w:right w:val="nil"/>
            </w:tcBorders>
          </w:tcPr>
          <w:p w14:paraId="36E23490" w14:textId="77777777" w:rsidR="004B3F9B" w:rsidRDefault="004B3F9B">
            <w:pPr>
              <w:pStyle w:val="TableParagraph"/>
            </w:pPr>
          </w:p>
        </w:tc>
        <w:tc>
          <w:tcPr>
            <w:tcW w:w="1541" w:type="dxa"/>
            <w:tcBorders>
              <w:top w:val="nil"/>
              <w:left w:val="nil"/>
              <w:bottom w:val="nil"/>
              <w:right w:val="nil"/>
            </w:tcBorders>
          </w:tcPr>
          <w:p w14:paraId="1F075B12" w14:textId="77777777" w:rsidR="004B3F9B" w:rsidRDefault="004B3F9B">
            <w:pPr>
              <w:pStyle w:val="TableParagraph"/>
            </w:pPr>
          </w:p>
        </w:tc>
      </w:tr>
      <w:tr w:rsidR="004B3F9B" w14:paraId="5C85A0D9" w14:textId="77777777">
        <w:trPr>
          <w:trHeight w:val="285"/>
        </w:trPr>
        <w:tc>
          <w:tcPr>
            <w:tcW w:w="4302" w:type="dxa"/>
            <w:tcBorders>
              <w:top w:val="nil"/>
              <w:left w:val="nil"/>
              <w:right w:val="nil"/>
            </w:tcBorders>
          </w:tcPr>
          <w:p w14:paraId="6B0F117B" w14:textId="77777777" w:rsidR="004B3F9B" w:rsidRDefault="00454667">
            <w:pPr>
              <w:pStyle w:val="TableParagraph"/>
              <w:spacing w:line="265" w:lineRule="exact"/>
              <w:ind w:left="110"/>
              <w:rPr>
                <w:rFonts w:ascii="Calibri"/>
                <w:b/>
                <w:i/>
                <w:sz w:val="24"/>
              </w:rPr>
            </w:pPr>
            <w:r>
              <w:rPr>
                <w:rFonts w:ascii="Calibri"/>
                <w:b/>
                <w:i/>
                <w:spacing w:val="-2"/>
                <w:sz w:val="24"/>
              </w:rPr>
              <w:t>Hiran</w:t>
            </w:r>
          </w:p>
        </w:tc>
        <w:tc>
          <w:tcPr>
            <w:tcW w:w="1640" w:type="dxa"/>
            <w:tcBorders>
              <w:top w:val="nil"/>
              <w:left w:val="nil"/>
              <w:right w:val="nil"/>
            </w:tcBorders>
          </w:tcPr>
          <w:p w14:paraId="3C1E967E" w14:textId="77777777" w:rsidR="004B3F9B" w:rsidRDefault="004B3F9B">
            <w:pPr>
              <w:pStyle w:val="TableParagraph"/>
              <w:rPr>
                <w:sz w:val="20"/>
              </w:rPr>
            </w:pPr>
          </w:p>
        </w:tc>
        <w:tc>
          <w:tcPr>
            <w:tcW w:w="1541" w:type="dxa"/>
            <w:tcBorders>
              <w:top w:val="nil"/>
              <w:left w:val="nil"/>
              <w:right w:val="nil"/>
            </w:tcBorders>
          </w:tcPr>
          <w:p w14:paraId="7C802E85" w14:textId="77777777" w:rsidR="004B3F9B" w:rsidRDefault="004B3F9B">
            <w:pPr>
              <w:pStyle w:val="TableParagraph"/>
              <w:rPr>
                <w:sz w:val="20"/>
              </w:rPr>
            </w:pPr>
          </w:p>
        </w:tc>
      </w:tr>
      <w:tr w:rsidR="004B3F9B" w14:paraId="7B90899A" w14:textId="77777777">
        <w:trPr>
          <w:trHeight w:val="320"/>
        </w:trPr>
        <w:tc>
          <w:tcPr>
            <w:tcW w:w="4302" w:type="dxa"/>
          </w:tcPr>
          <w:p w14:paraId="0D787A7A"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Beletwein</w:t>
            </w:r>
            <w:proofErr w:type="spellEnd"/>
          </w:p>
        </w:tc>
        <w:tc>
          <w:tcPr>
            <w:tcW w:w="1640" w:type="dxa"/>
          </w:tcPr>
          <w:p w14:paraId="61FF6566" w14:textId="77777777" w:rsidR="004B3F9B" w:rsidRDefault="004B3F9B">
            <w:pPr>
              <w:pStyle w:val="TableParagraph"/>
            </w:pPr>
          </w:p>
        </w:tc>
        <w:tc>
          <w:tcPr>
            <w:tcW w:w="1541" w:type="dxa"/>
          </w:tcPr>
          <w:p w14:paraId="1DE1D40C" w14:textId="77777777" w:rsidR="004B3F9B" w:rsidRDefault="004B3F9B">
            <w:pPr>
              <w:pStyle w:val="TableParagraph"/>
            </w:pPr>
          </w:p>
        </w:tc>
      </w:tr>
      <w:tr w:rsidR="004B3F9B" w14:paraId="08C51B96" w14:textId="77777777">
        <w:trPr>
          <w:trHeight w:val="320"/>
        </w:trPr>
        <w:tc>
          <w:tcPr>
            <w:tcW w:w="4302" w:type="dxa"/>
          </w:tcPr>
          <w:p w14:paraId="72FBD074" w14:textId="77777777" w:rsidR="004B3F9B" w:rsidRDefault="00454667">
            <w:pPr>
              <w:pStyle w:val="TableParagraph"/>
              <w:spacing w:before="46" w:line="254" w:lineRule="exact"/>
              <w:ind w:left="105"/>
              <w:rPr>
                <w:sz w:val="24"/>
              </w:rPr>
            </w:pPr>
            <w:r>
              <w:rPr>
                <w:sz w:val="24"/>
              </w:rPr>
              <w:t>Mogadishu</w:t>
            </w:r>
            <w:r>
              <w:rPr>
                <w:spacing w:val="-4"/>
                <w:sz w:val="24"/>
              </w:rPr>
              <w:t xml:space="preserve"> </w:t>
            </w:r>
            <w:r>
              <w:rPr>
                <w:sz w:val="24"/>
              </w:rPr>
              <w:t>to</w:t>
            </w:r>
            <w:r>
              <w:rPr>
                <w:spacing w:val="-2"/>
                <w:sz w:val="24"/>
              </w:rPr>
              <w:t xml:space="preserve"> </w:t>
            </w:r>
            <w:proofErr w:type="spellStart"/>
            <w:r>
              <w:rPr>
                <w:sz w:val="24"/>
              </w:rPr>
              <w:t>Buulo</w:t>
            </w:r>
            <w:proofErr w:type="spellEnd"/>
            <w:r>
              <w:rPr>
                <w:spacing w:val="-2"/>
                <w:sz w:val="24"/>
              </w:rPr>
              <w:t xml:space="preserve"> </w:t>
            </w:r>
            <w:r>
              <w:rPr>
                <w:spacing w:val="-4"/>
                <w:sz w:val="24"/>
              </w:rPr>
              <w:t>Berde</w:t>
            </w:r>
          </w:p>
        </w:tc>
        <w:tc>
          <w:tcPr>
            <w:tcW w:w="1640" w:type="dxa"/>
          </w:tcPr>
          <w:p w14:paraId="4178E78E" w14:textId="77777777" w:rsidR="004B3F9B" w:rsidRDefault="004B3F9B">
            <w:pPr>
              <w:pStyle w:val="TableParagraph"/>
            </w:pPr>
          </w:p>
        </w:tc>
        <w:tc>
          <w:tcPr>
            <w:tcW w:w="1541" w:type="dxa"/>
          </w:tcPr>
          <w:p w14:paraId="5657FE56" w14:textId="77777777" w:rsidR="004B3F9B" w:rsidRDefault="004B3F9B">
            <w:pPr>
              <w:pStyle w:val="TableParagraph"/>
            </w:pPr>
          </w:p>
        </w:tc>
      </w:tr>
      <w:tr w:rsidR="004B3F9B" w14:paraId="29382551" w14:textId="77777777">
        <w:trPr>
          <w:trHeight w:val="640"/>
        </w:trPr>
        <w:tc>
          <w:tcPr>
            <w:tcW w:w="7483" w:type="dxa"/>
            <w:gridSpan w:val="3"/>
            <w:tcBorders>
              <w:left w:val="nil"/>
              <w:right w:val="nil"/>
            </w:tcBorders>
          </w:tcPr>
          <w:p w14:paraId="0CC00404" w14:textId="77777777" w:rsidR="004B3F9B" w:rsidRDefault="004B3F9B">
            <w:pPr>
              <w:pStyle w:val="TableParagraph"/>
              <w:spacing w:before="70"/>
              <w:rPr>
                <w:b/>
                <w:i/>
                <w:sz w:val="24"/>
              </w:rPr>
            </w:pPr>
          </w:p>
          <w:p w14:paraId="3D66BB9C" w14:textId="77777777" w:rsidR="004B3F9B" w:rsidRDefault="00454667">
            <w:pPr>
              <w:pStyle w:val="TableParagraph"/>
              <w:spacing w:line="274" w:lineRule="exact"/>
              <w:ind w:left="110"/>
              <w:rPr>
                <w:rFonts w:ascii="Calibri"/>
                <w:b/>
                <w:i/>
                <w:sz w:val="24"/>
              </w:rPr>
            </w:pPr>
            <w:r>
              <w:rPr>
                <w:rFonts w:ascii="Calibri"/>
                <w:b/>
                <w:i/>
                <w:sz w:val="24"/>
              </w:rPr>
              <w:t>Middle</w:t>
            </w:r>
            <w:r>
              <w:rPr>
                <w:rFonts w:ascii="Calibri"/>
                <w:b/>
                <w:i/>
                <w:spacing w:val="-1"/>
                <w:sz w:val="24"/>
              </w:rPr>
              <w:t xml:space="preserve"> </w:t>
            </w:r>
            <w:r>
              <w:rPr>
                <w:rFonts w:ascii="Calibri"/>
                <w:b/>
                <w:i/>
                <w:spacing w:val="-2"/>
                <w:sz w:val="24"/>
              </w:rPr>
              <w:t>Shabelle</w:t>
            </w:r>
          </w:p>
        </w:tc>
      </w:tr>
      <w:tr w:rsidR="004B3F9B" w14:paraId="2692CAFC" w14:textId="77777777">
        <w:trPr>
          <w:trHeight w:val="320"/>
        </w:trPr>
        <w:tc>
          <w:tcPr>
            <w:tcW w:w="4302" w:type="dxa"/>
          </w:tcPr>
          <w:p w14:paraId="69FC5F80"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1"/>
                <w:sz w:val="24"/>
              </w:rPr>
              <w:t xml:space="preserve"> </w:t>
            </w:r>
            <w:r>
              <w:rPr>
                <w:sz w:val="24"/>
              </w:rPr>
              <w:t>Jowhar</w:t>
            </w:r>
            <w:r>
              <w:rPr>
                <w:spacing w:val="-1"/>
                <w:sz w:val="24"/>
              </w:rPr>
              <w:t xml:space="preserve"> </w:t>
            </w:r>
            <w:r>
              <w:rPr>
                <w:sz w:val="24"/>
              </w:rPr>
              <w:t>two</w:t>
            </w:r>
            <w:r>
              <w:rPr>
                <w:spacing w:val="-1"/>
                <w:sz w:val="24"/>
              </w:rPr>
              <w:t xml:space="preserve"> </w:t>
            </w:r>
            <w:r>
              <w:rPr>
                <w:sz w:val="24"/>
              </w:rPr>
              <w:t>way</w:t>
            </w:r>
            <w:r>
              <w:rPr>
                <w:spacing w:val="-1"/>
                <w:sz w:val="24"/>
              </w:rPr>
              <w:t xml:space="preserve"> </w:t>
            </w:r>
            <w:r>
              <w:rPr>
                <w:spacing w:val="-4"/>
                <w:sz w:val="24"/>
              </w:rPr>
              <w:t>trip</w:t>
            </w:r>
          </w:p>
        </w:tc>
        <w:tc>
          <w:tcPr>
            <w:tcW w:w="1640" w:type="dxa"/>
          </w:tcPr>
          <w:p w14:paraId="11E8B1DB" w14:textId="77777777" w:rsidR="004B3F9B" w:rsidRDefault="004B3F9B">
            <w:pPr>
              <w:pStyle w:val="TableParagraph"/>
            </w:pPr>
          </w:p>
        </w:tc>
        <w:tc>
          <w:tcPr>
            <w:tcW w:w="1541" w:type="dxa"/>
          </w:tcPr>
          <w:p w14:paraId="26FBD7CE" w14:textId="77777777" w:rsidR="004B3F9B" w:rsidRDefault="004B3F9B">
            <w:pPr>
              <w:pStyle w:val="TableParagraph"/>
            </w:pPr>
          </w:p>
        </w:tc>
      </w:tr>
      <w:tr w:rsidR="004B3F9B" w14:paraId="5C8E7D63" w14:textId="77777777">
        <w:trPr>
          <w:trHeight w:val="640"/>
        </w:trPr>
        <w:tc>
          <w:tcPr>
            <w:tcW w:w="7483" w:type="dxa"/>
            <w:gridSpan w:val="3"/>
            <w:tcBorders>
              <w:left w:val="nil"/>
              <w:bottom w:val="nil"/>
              <w:right w:val="nil"/>
            </w:tcBorders>
            <w:shd w:val="clear" w:color="auto" w:fill="ADAAAA"/>
          </w:tcPr>
          <w:p w14:paraId="6881F485" w14:textId="77777777" w:rsidR="004B3F9B" w:rsidRDefault="004B3F9B">
            <w:pPr>
              <w:pStyle w:val="TableParagraph"/>
            </w:pPr>
          </w:p>
        </w:tc>
      </w:tr>
      <w:tr w:rsidR="004B3F9B" w14:paraId="349C2322" w14:textId="77777777">
        <w:trPr>
          <w:trHeight w:val="320"/>
        </w:trPr>
        <w:tc>
          <w:tcPr>
            <w:tcW w:w="7483" w:type="dxa"/>
            <w:gridSpan w:val="3"/>
            <w:tcBorders>
              <w:top w:val="nil"/>
              <w:left w:val="nil"/>
              <w:right w:val="nil"/>
            </w:tcBorders>
          </w:tcPr>
          <w:p w14:paraId="616D2E75" w14:textId="77777777" w:rsidR="004B3F9B" w:rsidRDefault="00454667">
            <w:pPr>
              <w:pStyle w:val="TableParagraph"/>
              <w:spacing w:before="26" w:line="274" w:lineRule="exact"/>
              <w:ind w:left="110"/>
              <w:rPr>
                <w:rFonts w:ascii="Calibri"/>
                <w:b/>
                <w:sz w:val="24"/>
              </w:rPr>
            </w:pPr>
            <w:r>
              <w:rPr>
                <w:rFonts w:ascii="Calibri"/>
                <w:b/>
                <w:spacing w:val="-2"/>
                <w:sz w:val="24"/>
              </w:rPr>
              <w:t>Puntland</w:t>
            </w:r>
          </w:p>
        </w:tc>
      </w:tr>
      <w:tr w:rsidR="004B3F9B" w14:paraId="1308BBAE" w14:textId="77777777">
        <w:trPr>
          <w:trHeight w:val="320"/>
        </w:trPr>
        <w:tc>
          <w:tcPr>
            <w:tcW w:w="4302" w:type="dxa"/>
          </w:tcPr>
          <w:p w14:paraId="64FCA704"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Garowe</w:t>
            </w:r>
            <w:proofErr w:type="spellEnd"/>
          </w:p>
        </w:tc>
        <w:tc>
          <w:tcPr>
            <w:tcW w:w="1640" w:type="dxa"/>
          </w:tcPr>
          <w:p w14:paraId="4BA03239" w14:textId="77777777" w:rsidR="004B3F9B" w:rsidRDefault="004B3F9B">
            <w:pPr>
              <w:pStyle w:val="TableParagraph"/>
            </w:pPr>
          </w:p>
        </w:tc>
        <w:tc>
          <w:tcPr>
            <w:tcW w:w="1541" w:type="dxa"/>
          </w:tcPr>
          <w:p w14:paraId="5BB39284" w14:textId="77777777" w:rsidR="004B3F9B" w:rsidRDefault="004B3F9B">
            <w:pPr>
              <w:pStyle w:val="TableParagraph"/>
            </w:pPr>
          </w:p>
        </w:tc>
      </w:tr>
      <w:tr w:rsidR="004B3F9B" w14:paraId="0B9996A9" w14:textId="77777777">
        <w:trPr>
          <w:trHeight w:val="320"/>
        </w:trPr>
        <w:tc>
          <w:tcPr>
            <w:tcW w:w="4302" w:type="dxa"/>
          </w:tcPr>
          <w:p w14:paraId="5114C100"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w:t>
            </w:r>
            <w:proofErr w:type="spellStart"/>
            <w:r>
              <w:rPr>
                <w:spacing w:val="-2"/>
                <w:sz w:val="24"/>
              </w:rPr>
              <w:t>Bosaso</w:t>
            </w:r>
            <w:proofErr w:type="spellEnd"/>
          </w:p>
        </w:tc>
        <w:tc>
          <w:tcPr>
            <w:tcW w:w="1640" w:type="dxa"/>
          </w:tcPr>
          <w:p w14:paraId="243CFF15" w14:textId="77777777" w:rsidR="004B3F9B" w:rsidRDefault="004B3F9B">
            <w:pPr>
              <w:pStyle w:val="TableParagraph"/>
            </w:pPr>
          </w:p>
        </w:tc>
        <w:tc>
          <w:tcPr>
            <w:tcW w:w="1541" w:type="dxa"/>
          </w:tcPr>
          <w:p w14:paraId="5312998D" w14:textId="77777777" w:rsidR="004B3F9B" w:rsidRDefault="004B3F9B">
            <w:pPr>
              <w:pStyle w:val="TableParagraph"/>
            </w:pPr>
          </w:p>
        </w:tc>
      </w:tr>
      <w:tr w:rsidR="004B3F9B" w14:paraId="32F3643C" w14:textId="77777777">
        <w:trPr>
          <w:trHeight w:val="320"/>
        </w:trPr>
        <w:tc>
          <w:tcPr>
            <w:tcW w:w="4302" w:type="dxa"/>
          </w:tcPr>
          <w:p w14:paraId="1E357C1B" w14:textId="77777777" w:rsidR="004B3F9B" w:rsidRDefault="00454667">
            <w:pPr>
              <w:pStyle w:val="TableParagraph"/>
              <w:spacing w:before="46" w:line="254" w:lineRule="exact"/>
              <w:ind w:left="105"/>
              <w:rPr>
                <w:sz w:val="24"/>
              </w:rPr>
            </w:pPr>
            <w:r>
              <w:rPr>
                <w:sz w:val="24"/>
              </w:rPr>
              <w:t>Mogadishu</w:t>
            </w:r>
            <w:r>
              <w:rPr>
                <w:spacing w:val="-3"/>
                <w:sz w:val="24"/>
              </w:rPr>
              <w:t xml:space="preserve"> </w:t>
            </w:r>
            <w:r>
              <w:rPr>
                <w:sz w:val="24"/>
              </w:rPr>
              <w:t>to</w:t>
            </w:r>
            <w:r>
              <w:rPr>
                <w:spacing w:val="-3"/>
                <w:sz w:val="24"/>
              </w:rPr>
              <w:t xml:space="preserve"> </w:t>
            </w:r>
            <w:proofErr w:type="spellStart"/>
            <w:r>
              <w:rPr>
                <w:sz w:val="24"/>
              </w:rPr>
              <w:t>Galkaio</w:t>
            </w:r>
            <w:proofErr w:type="spellEnd"/>
            <w:r>
              <w:rPr>
                <w:spacing w:val="-1"/>
                <w:sz w:val="24"/>
              </w:rPr>
              <w:t xml:space="preserve"> </w:t>
            </w:r>
            <w:r>
              <w:rPr>
                <w:sz w:val="24"/>
              </w:rPr>
              <w:t>-</w:t>
            </w:r>
            <w:r>
              <w:rPr>
                <w:spacing w:val="-2"/>
                <w:sz w:val="24"/>
              </w:rPr>
              <w:t xml:space="preserve"> North</w:t>
            </w:r>
          </w:p>
        </w:tc>
        <w:tc>
          <w:tcPr>
            <w:tcW w:w="1640" w:type="dxa"/>
          </w:tcPr>
          <w:p w14:paraId="04E6DFD2" w14:textId="77777777" w:rsidR="004B3F9B" w:rsidRDefault="004B3F9B">
            <w:pPr>
              <w:pStyle w:val="TableParagraph"/>
            </w:pPr>
          </w:p>
        </w:tc>
        <w:tc>
          <w:tcPr>
            <w:tcW w:w="1541" w:type="dxa"/>
          </w:tcPr>
          <w:p w14:paraId="28251DC2" w14:textId="77777777" w:rsidR="004B3F9B" w:rsidRDefault="004B3F9B">
            <w:pPr>
              <w:pStyle w:val="TableParagraph"/>
            </w:pPr>
          </w:p>
        </w:tc>
      </w:tr>
      <w:tr w:rsidR="004B3F9B" w14:paraId="7A512766" w14:textId="77777777">
        <w:trPr>
          <w:trHeight w:val="639"/>
        </w:trPr>
        <w:tc>
          <w:tcPr>
            <w:tcW w:w="7483" w:type="dxa"/>
            <w:gridSpan w:val="3"/>
            <w:tcBorders>
              <w:left w:val="nil"/>
              <w:bottom w:val="nil"/>
              <w:right w:val="nil"/>
            </w:tcBorders>
            <w:shd w:val="clear" w:color="auto" w:fill="ADAAAA"/>
          </w:tcPr>
          <w:p w14:paraId="3E591396" w14:textId="77777777" w:rsidR="004B3F9B" w:rsidRDefault="004B3F9B">
            <w:pPr>
              <w:pStyle w:val="TableParagraph"/>
            </w:pPr>
          </w:p>
        </w:tc>
      </w:tr>
      <w:tr w:rsidR="004B3F9B" w14:paraId="30AADCB2" w14:textId="77777777">
        <w:trPr>
          <w:trHeight w:val="320"/>
        </w:trPr>
        <w:tc>
          <w:tcPr>
            <w:tcW w:w="7483" w:type="dxa"/>
            <w:gridSpan w:val="3"/>
            <w:tcBorders>
              <w:top w:val="nil"/>
              <w:left w:val="nil"/>
              <w:right w:val="nil"/>
            </w:tcBorders>
          </w:tcPr>
          <w:p w14:paraId="16615FF4" w14:textId="77777777" w:rsidR="004B3F9B" w:rsidRDefault="00454667">
            <w:pPr>
              <w:pStyle w:val="TableParagraph"/>
              <w:spacing w:before="26" w:line="273" w:lineRule="exact"/>
              <w:ind w:left="110"/>
              <w:rPr>
                <w:rFonts w:ascii="Calibri"/>
                <w:b/>
                <w:sz w:val="24"/>
              </w:rPr>
            </w:pPr>
            <w:r>
              <w:rPr>
                <w:rFonts w:ascii="Calibri"/>
                <w:b/>
                <w:spacing w:val="-2"/>
                <w:sz w:val="24"/>
              </w:rPr>
              <w:t>Somaliland</w:t>
            </w:r>
          </w:p>
        </w:tc>
      </w:tr>
      <w:tr w:rsidR="004B3F9B" w14:paraId="49903A76" w14:textId="77777777">
        <w:trPr>
          <w:trHeight w:val="320"/>
        </w:trPr>
        <w:tc>
          <w:tcPr>
            <w:tcW w:w="4302" w:type="dxa"/>
          </w:tcPr>
          <w:p w14:paraId="25E17654" w14:textId="77777777" w:rsidR="004B3F9B" w:rsidRDefault="00454667">
            <w:pPr>
              <w:pStyle w:val="TableParagraph"/>
              <w:spacing w:before="46" w:line="254" w:lineRule="exact"/>
              <w:ind w:left="105"/>
              <w:rPr>
                <w:sz w:val="24"/>
              </w:rPr>
            </w:pPr>
            <w:r>
              <w:rPr>
                <w:sz w:val="24"/>
              </w:rPr>
              <w:t>Mogadishu</w:t>
            </w:r>
            <w:r>
              <w:rPr>
                <w:spacing w:val="-2"/>
                <w:sz w:val="24"/>
              </w:rPr>
              <w:t xml:space="preserve"> </w:t>
            </w:r>
            <w:r>
              <w:rPr>
                <w:sz w:val="24"/>
              </w:rPr>
              <w:t>to</w:t>
            </w:r>
            <w:r>
              <w:rPr>
                <w:spacing w:val="-2"/>
                <w:sz w:val="24"/>
              </w:rPr>
              <w:t xml:space="preserve"> Hargeisa</w:t>
            </w:r>
          </w:p>
        </w:tc>
        <w:tc>
          <w:tcPr>
            <w:tcW w:w="1640" w:type="dxa"/>
          </w:tcPr>
          <w:p w14:paraId="558529F0" w14:textId="77777777" w:rsidR="004B3F9B" w:rsidRDefault="004B3F9B">
            <w:pPr>
              <w:pStyle w:val="TableParagraph"/>
            </w:pPr>
          </w:p>
        </w:tc>
        <w:tc>
          <w:tcPr>
            <w:tcW w:w="1541" w:type="dxa"/>
          </w:tcPr>
          <w:p w14:paraId="70A6C995" w14:textId="77777777" w:rsidR="004B3F9B" w:rsidRDefault="004B3F9B">
            <w:pPr>
              <w:pStyle w:val="TableParagraph"/>
            </w:pPr>
          </w:p>
        </w:tc>
      </w:tr>
    </w:tbl>
    <w:p w14:paraId="3D1F98E9" w14:textId="77777777" w:rsidR="004B3F9B" w:rsidRDefault="004B3F9B">
      <w:pPr>
        <w:pStyle w:val="TableParagraph"/>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039E689"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61442B3A" wp14:editId="0F3B37ED">
            <wp:extent cx="317179" cy="32385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7" cstate="print"/>
                    <a:stretch>
                      <a:fillRect/>
                    </a:stretch>
                  </pic:blipFill>
                  <pic:spPr>
                    <a:xfrm>
                      <a:off x="0" y="0"/>
                      <a:ext cx="317179" cy="323850"/>
                    </a:xfrm>
                    <a:prstGeom prst="rect">
                      <a:avLst/>
                    </a:prstGeom>
                  </pic:spPr>
                </pic:pic>
              </a:graphicData>
            </a:graphic>
          </wp:inline>
        </w:drawing>
      </w:r>
    </w:p>
    <w:p w14:paraId="484DB89C" w14:textId="77777777" w:rsidR="004B3F9B" w:rsidRDefault="00454667">
      <w:pPr>
        <w:pStyle w:val="Heading1"/>
        <w:spacing w:before="66"/>
        <w:ind w:right="422"/>
      </w:pPr>
      <w:bookmarkStart w:id="24" w:name="SECTION_5_–_BIDDER_SUBMISSION_CHECKLIST"/>
      <w:bookmarkStart w:id="25" w:name="_bookmark5"/>
      <w:bookmarkEnd w:id="24"/>
      <w:bookmarkEnd w:id="25"/>
      <w:r>
        <w:t>SECTION</w:t>
      </w:r>
      <w:r>
        <w:rPr>
          <w:spacing w:val="-6"/>
        </w:rPr>
        <w:t xml:space="preserve"> </w:t>
      </w:r>
      <w:r>
        <w:t>5</w:t>
      </w:r>
      <w:r>
        <w:rPr>
          <w:spacing w:val="-4"/>
        </w:rPr>
        <w:t xml:space="preserve"> </w:t>
      </w:r>
      <w:r>
        <w:t>–</w:t>
      </w:r>
      <w:r>
        <w:rPr>
          <w:spacing w:val="-1"/>
        </w:rPr>
        <w:t xml:space="preserve"> </w:t>
      </w:r>
      <w:r>
        <w:t>BIDDER</w:t>
      </w:r>
      <w:r>
        <w:rPr>
          <w:spacing w:val="-3"/>
        </w:rPr>
        <w:t xml:space="preserve"> </w:t>
      </w:r>
      <w:r>
        <w:t>SUBMISSION</w:t>
      </w:r>
      <w:r>
        <w:rPr>
          <w:spacing w:val="-3"/>
        </w:rPr>
        <w:t xml:space="preserve"> </w:t>
      </w:r>
      <w:r>
        <w:rPr>
          <w:spacing w:val="-2"/>
        </w:rPr>
        <w:t>CHECKLIST</w:t>
      </w:r>
    </w:p>
    <w:p w14:paraId="68B02445" w14:textId="77777777" w:rsidR="004B3F9B" w:rsidRDefault="004B3F9B">
      <w:pPr>
        <w:pStyle w:val="BodyText"/>
        <w:spacing w:before="9" w:after="1"/>
        <w:rPr>
          <w:rFonts w:ascii="Calibri"/>
          <w:b/>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6"/>
        <w:gridCol w:w="1246"/>
        <w:gridCol w:w="2976"/>
        <w:gridCol w:w="1421"/>
        <w:gridCol w:w="1931"/>
      </w:tblGrid>
      <w:tr w:rsidR="004B3F9B" w14:paraId="7DD2BBFC" w14:textId="77777777">
        <w:trPr>
          <w:trHeight w:val="700"/>
        </w:trPr>
        <w:tc>
          <w:tcPr>
            <w:tcW w:w="9020" w:type="dxa"/>
            <w:gridSpan w:val="5"/>
            <w:shd w:val="clear" w:color="auto" w:fill="FF0000"/>
          </w:tcPr>
          <w:p w14:paraId="486C4CFF" w14:textId="77777777" w:rsidR="004B3F9B" w:rsidRDefault="00454667">
            <w:pPr>
              <w:pStyle w:val="TableParagraph"/>
              <w:spacing w:before="76"/>
              <w:ind w:left="105" w:right="190"/>
              <w:rPr>
                <w:b/>
                <w:sz w:val="24"/>
              </w:rPr>
            </w:pPr>
            <w:r>
              <w:rPr>
                <w:b/>
                <w:color w:val="FFFFFF"/>
                <w:sz w:val="24"/>
              </w:rPr>
              <w:t>We,</w:t>
            </w:r>
            <w:r>
              <w:rPr>
                <w:b/>
                <w:color w:val="FFFFFF"/>
                <w:spacing w:val="-4"/>
                <w:sz w:val="24"/>
              </w:rPr>
              <w:t xml:space="preserve"> </w:t>
            </w:r>
            <w:r>
              <w:rPr>
                <w:b/>
                <w:color w:val="FFFFFF"/>
                <w:sz w:val="24"/>
              </w:rPr>
              <w:t>the</w:t>
            </w:r>
            <w:r>
              <w:rPr>
                <w:b/>
                <w:color w:val="FFFFFF"/>
                <w:spacing w:val="-6"/>
                <w:sz w:val="24"/>
              </w:rPr>
              <w:t xml:space="preserve"> </w:t>
            </w:r>
            <w:r>
              <w:rPr>
                <w:b/>
                <w:color w:val="FFFFFF"/>
                <w:sz w:val="24"/>
              </w:rPr>
              <w:t>Bidder,</w:t>
            </w:r>
            <w:r>
              <w:rPr>
                <w:b/>
                <w:color w:val="FFFFFF"/>
                <w:spacing w:val="-4"/>
                <w:sz w:val="24"/>
              </w:rPr>
              <w:t xml:space="preserve"> </w:t>
            </w:r>
            <w:r>
              <w:rPr>
                <w:b/>
                <w:color w:val="FFFFFF"/>
                <w:sz w:val="24"/>
              </w:rPr>
              <w:t>hereby</w:t>
            </w:r>
            <w:r>
              <w:rPr>
                <w:b/>
                <w:color w:val="FFFFFF"/>
                <w:spacing w:val="-4"/>
                <w:sz w:val="24"/>
              </w:rPr>
              <w:t xml:space="preserve"> </w:t>
            </w:r>
            <w:r>
              <w:rPr>
                <w:b/>
                <w:color w:val="FFFFFF"/>
                <w:sz w:val="24"/>
              </w:rPr>
              <w:t>confirm</w:t>
            </w:r>
            <w:r>
              <w:rPr>
                <w:b/>
                <w:color w:val="FFFFFF"/>
                <w:spacing w:val="-4"/>
                <w:sz w:val="24"/>
              </w:rPr>
              <w:t xml:space="preserve"> </w:t>
            </w:r>
            <w:r>
              <w:rPr>
                <w:b/>
                <w:color w:val="FFFFFF"/>
                <w:sz w:val="24"/>
              </w:rPr>
              <w:t>we</w:t>
            </w:r>
            <w:r>
              <w:rPr>
                <w:b/>
                <w:color w:val="FFFFFF"/>
                <w:spacing w:val="-6"/>
                <w:sz w:val="24"/>
              </w:rPr>
              <w:t xml:space="preserve"> </w:t>
            </w:r>
            <w:r>
              <w:rPr>
                <w:b/>
                <w:color w:val="FFFFFF"/>
                <w:sz w:val="24"/>
              </w:rPr>
              <w:t>have</w:t>
            </w:r>
            <w:r>
              <w:rPr>
                <w:b/>
                <w:color w:val="FFFFFF"/>
                <w:spacing w:val="-1"/>
                <w:sz w:val="24"/>
              </w:rPr>
              <w:t xml:space="preserve"> </w:t>
            </w:r>
            <w:r>
              <w:rPr>
                <w:b/>
                <w:color w:val="FFFFFF"/>
                <w:sz w:val="24"/>
              </w:rPr>
              <w:t>completed</w:t>
            </w:r>
            <w:r>
              <w:rPr>
                <w:b/>
                <w:color w:val="FFFFFF"/>
                <w:spacing w:val="-3"/>
                <w:sz w:val="24"/>
              </w:rPr>
              <w:t xml:space="preserve"> </w:t>
            </w:r>
            <w:r>
              <w:rPr>
                <w:b/>
                <w:color w:val="FFFFFF"/>
                <w:sz w:val="24"/>
              </w:rPr>
              <w:t>all</w:t>
            </w:r>
            <w:r>
              <w:rPr>
                <w:b/>
                <w:color w:val="FFFFFF"/>
                <w:spacing w:val="-6"/>
                <w:sz w:val="24"/>
              </w:rPr>
              <w:t xml:space="preserve"> </w:t>
            </w:r>
            <w:r>
              <w:rPr>
                <w:b/>
                <w:color w:val="FFFFFF"/>
                <w:sz w:val="24"/>
              </w:rPr>
              <w:t>sections</w:t>
            </w:r>
            <w:r>
              <w:rPr>
                <w:b/>
                <w:color w:val="FFFFFF"/>
                <w:spacing w:val="-3"/>
                <w:sz w:val="24"/>
              </w:rPr>
              <w:t xml:space="preserve"> </w:t>
            </w:r>
            <w:r>
              <w:rPr>
                <w:b/>
                <w:color w:val="FFFFFF"/>
                <w:sz w:val="24"/>
              </w:rPr>
              <w:t>of</w:t>
            </w:r>
            <w:r>
              <w:rPr>
                <w:b/>
                <w:color w:val="FFFFFF"/>
                <w:spacing w:val="-4"/>
                <w:sz w:val="24"/>
              </w:rPr>
              <w:t xml:space="preserve"> </w:t>
            </w:r>
            <w:r>
              <w:rPr>
                <w:b/>
                <w:color w:val="FFFFFF"/>
                <w:sz w:val="24"/>
              </w:rPr>
              <w:t>the</w:t>
            </w:r>
            <w:r>
              <w:rPr>
                <w:b/>
                <w:color w:val="FFFFFF"/>
                <w:spacing w:val="-6"/>
                <w:sz w:val="24"/>
              </w:rPr>
              <w:t xml:space="preserve"> </w:t>
            </w:r>
            <w:r>
              <w:rPr>
                <w:b/>
                <w:color w:val="FFFFFF"/>
                <w:sz w:val="24"/>
              </w:rPr>
              <w:t>Bidder Response Document:</w:t>
            </w:r>
          </w:p>
        </w:tc>
      </w:tr>
      <w:tr w:rsidR="004B3F9B" w14:paraId="234CC393" w14:textId="77777777">
        <w:trPr>
          <w:trHeight w:val="275"/>
        </w:trPr>
        <w:tc>
          <w:tcPr>
            <w:tcW w:w="1446" w:type="dxa"/>
            <w:shd w:val="clear" w:color="auto" w:fill="D9D9D9"/>
          </w:tcPr>
          <w:p w14:paraId="18829B39" w14:textId="77777777" w:rsidR="004B3F9B" w:rsidRDefault="00454667">
            <w:pPr>
              <w:pStyle w:val="TableParagraph"/>
              <w:spacing w:before="1" w:line="254" w:lineRule="exact"/>
              <w:ind w:left="5" w:right="4"/>
              <w:jc w:val="center"/>
              <w:rPr>
                <w:b/>
                <w:sz w:val="24"/>
              </w:rPr>
            </w:pPr>
            <w:r>
              <w:rPr>
                <w:b/>
                <w:spacing w:val="-5"/>
                <w:sz w:val="24"/>
              </w:rPr>
              <w:t>No</w:t>
            </w:r>
          </w:p>
        </w:tc>
        <w:tc>
          <w:tcPr>
            <w:tcW w:w="4222" w:type="dxa"/>
            <w:gridSpan w:val="2"/>
            <w:shd w:val="clear" w:color="auto" w:fill="D9D9D9"/>
          </w:tcPr>
          <w:p w14:paraId="6589AA1A" w14:textId="77777777" w:rsidR="004B3F9B" w:rsidRDefault="00454667">
            <w:pPr>
              <w:pStyle w:val="TableParagraph"/>
              <w:spacing w:before="1" w:line="254" w:lineRule="exact"/>
              <w:ind w:left="2"/>
              <w:jc w:val="center"/>
              <w:rPr>
                <w:b/>
                <w:sz w:val="24"/>
              </w:rPr>
            </w:pPr>
            <w:r>
              <w:rPr>
                <w:b/>
                <w:spacing w:val="-2"/>
                <w:sz w:val="24"/>
              </w:rPr>
              <w:t>Section</w:t>
            </w:r>
          </w:p>
        </w:tc>
        <w:tc>
          <w:tcPr>
            <w:tcW w:w="3352" w:type="dxa"/>
            <w:gridSpan w:val="2"/>
            <w:shd w:val="clear" w:color="auto" w:fill="D9D9D9"/>
          </w:tcPr>
          <w:p w14:paraId="6D4FA3D3" w14:textId="77777777" w:rsidR="004B3F9B" w:rsidRDefault="00454667">
            <w:pPr>
              <w:pStyle w:val="TableParagraph"/>
              <w:spacing w:before="1" w:line="254" w:lineRule="exact"/>
              <w:ind w:left="1090"/>
              <w:rPr>
                <w:b/>
                <w:sz w:val="24"/>
              </w:rPr>
            </w:pPr>
            <w:r>
              <w:rPr>
                <w:b/>
                <w:sz w:val="24"/>
              </w:rPr>
              <w:t>Please</w:t>
            </w:r>
            <w:r>
              <w:rPr>
                <w:b/>
                <w:spacing w:val="-7"/>
                <w:sz w:val="24"/>
              </w:rPr>
              <w:t xml:space="preserve"> </w:t>
            </w:r>
            <w:r>
              <w:rPr>
                <w:b/>
                <w:spacing w:val="-4"/>
                <w:sz w:val="24"/>
              </w:rPr>
              <w:t>Tick</w:t>
            </w:r>
          </w:p>
        </w:tc>
      </w:tr>
      <w:tr w:rsidR="004B3F9B" w14:paraId="3EF90DA9" w14:textId="77777777">
        <w:trPr>
          <w:trHeight w:val="280"/>
        </w:trPr>
        <w:tc>
          <w:tcPr>
            <w:tcW w:w="1446" w:type="dxa"/>
          </w:tcPr>
          <w:p w14:paraId="52F7A3DC" w14:textId="77777777" w:rsidR="004B3F9B" w:rsidRDefault="00454667">
            <w:pPr>
              <w:pStyle w:val="TableParagraph"/>
              <w:spacing w:before="1" w:line="259" w:lineRule="exact"/>
              <w:ind w:left="1" w:right="5"/>
              <w:jc w:val="center"/>
              <w:rPr>
                <w:sz w:val="24"/>
              </w:rPr>
            </w:pPr>
            <w:r>
              <w:rPr>
                <w:spacing w:val="-5"/>
                <w:sz w:val="24"/>
              </w:rPr>
              <w:t>1.</w:t>
            </w:r>
          </w:p>
        </w:tc>
        <w:tc>
          <w:tcPr>
            <w:tcW w:w="4222" w:type="dxa"/>
            <w:gridSpan w:val="2"/>
          </w:tcPr>
          <w:p w14:paraId="01561760" w14:textId="77777777" w:rsidR="004B3F9B" w:rsidRDefault="00454667">
            <w:pPr>
              <w:pStyle w:val="TableParagraph"/>
              <w:spacing w:before="1" w:line="259" w:lineRule="exact"/>
              <w:ind w:left="735"/>
              <w:rPr>
                <w:sz w:val="24"/>
              </w:rPr>
            </w:pPr>
            <w:r>
              <w:rPr>
                <w:sz w:val="24"/>
              </w:rPr>
              <w:t>Section</w:t>
            </w:r>
            <w:r>
              <w:rPr>
                <w:spacing w:val="-2"/>
                <w:sz w:val="24"/>
              </w:rPr>
              <w:t xml:space="preserve"> </w:t>
            </w:r>
            <w:r>
              <w:rPr>
                <w:sz w:val="24"/>
              </w:rPr>
              <w:t>1</w:t>
            </w:r>
            <w:r>
              <w:rPr>
                <w:spacing w:val="-2"/>
                <w:sz w:val="24"/>
              </w:rPr>
              <w:t xml:space="preserve"> </w:t>
            </w:r>
            <w:r>
              <w:rPr>
                <w:sz w:val="24"/>
              </w:rPr>
              <w:t>–</w:t>
            </w:r>
            <w:r>
              <w:rPr>
                <w:spacing w:val="-2"/>
                <w:sz w:val="24"/>
              </w:rPr>
              <w:t xml:space="preserve"> </w:t>
            </w:r>
            <w:r>
              <w:rPr>
                <w:sz w:val="24"/>
              </w:rPr>
              <w:t>Key</w:t>
            </w:r>
            <w:r>
              <w:rPr>
                <w:spacing w:val="-2"/>
                <w:sz w:val="24"/>
              </w:rPr>
              <w:t xml:space="preserve"> Information</w:t>
            </w:r>
          </w:p>
        </w:tc>
        <w:tc>
          <w:tcPr>
            <w:tcW w:w="3352" w:type="dxa"/>
            <w:gridSpan w:val="2"/>
          </w:tcPr>
          <w:p w14:paraId="5ECB794B" w14:textId="77777777" w:rsidR="004B3F9B" w:rsidRDefault="004B3F9B">
            <w:pPr>
              <w:pStyle w:val="TableParagraph"/>
              <w:rPr>
                <w:sz w:val="20"/>
              </w:rPr>
            </w:pPr>
          </w:p>
        </w:tc>
      </w:tr>
      <w:tr w:rsidR="004B3F9B" w14:paraId="5F14804D" w14:textId="77777777">
        <w:trPr>
          <w:trHeight w:val="275"/>
        </w:trPr>
        <w:tc>
          <w:tcPr>
            <w:tcW w:w="1446" w:type="dxa"/>
          </w:tcPr>
          <w:p w14:paraId="738DE269" w14:textId="77777777" w:rsidR="004B3F9B" w:rsidRDefault="00454667">
            <w:pPr>
              <w:pStyle w:val="TableParagraph"/>
              <w:spacing w:before="1" w:line="254" w:lineRule="exact"/>
              <w:ind w:left="1" w:right="5"/>
              <w:jc w:val="center"/>
              <w:rPr>
                <w:sz w:val="24"/>
              </w:rPr>
            </w:pPr>
            <w:r>
              <w:rPr>
                <w:spacing w:val="-5"/>
                <w:sz w:val="24"/>
              </w:rPr>
              <w:t>2.</w:t>
            </w:r>
          </w:p>
        </w:tc>
        <w:tc>
          <w:tcPr>
            <w:tcW w:w="4222" w:type="dxa"/>
            <w:gridSpan w:val="2"/>
          </w:tcPr>
          <w:p w14:paraId="2533C411" w14:textId="77777777" w:rsidR="004B3F9B" w:rsidRDefault="00454667">
            <w:pPr>
              <w:pStyle w:val="TableParagraph"/>
              <w:spacing w:before="1" w:line="254" w:lineRule="exact"/>
              <w:ind w:left="705"/>
              <w:rPr>
                <w:sz w:val="24"/>
              </w:rPr>
            </w:pPr>
            <w:r>
              <w:rPr>
                <w:sz w:val="24"/>
              </w:rPr>
              <w:t>Section</w:t>
            </w:r>
            <w:r>
              <w:rPr>
                <w:spacing w:val="-3"/>
                <w:sz w:val="24"/>
              </w:rPr>
              <w:t xml:space="preserve"> </w:t>
            </w:r>
            <w:r>
              <w:rPr>
                <w:sz w:val="24"/>
              </w:rPr>
              <w:t>2</w:t>
            </w:r>
            <w:r>
              <w:rPr>
                <w:spacing w:val="-3"/>
                <w:sz w:val="24"/>
              </w:rPr>
              <w:t xml:space="preserve"> </w:t>
            </w:r>
            <w:r>
              <w:rPr>
                <w:sz w:val="24"/>
              </w:rPr>
              <w:t>–</w:t>
            </w:r>
            <w:r>
              <w:rPr>
                <w:spacing w:val="-2"/>
                <w:sz w:val="24"/>
              </w:rPr>
              <w:t xml:space="preserve"> </w:t>
            </w:r>
            <w:r>
              <w:rPr>
                <w:sz w:val="24"/>
              </w:rPr>
              <w:t>Essential</w:t>
            </w:r>
            <w:r>
              <w:rPr>
                <w:spacing w:val="-4"/>
                <w:sz w:val="24"/>
              </w:rPr>
              <w:t xml:space="preserve"> </w:t>
            </w:r>
            <w:r>
              <w:rPr>
                <w:spacing w:val="-2"/>
                <w:sz w:val="24"/>
              </w:rPr>
              <w:t>Criteria</w:t>
            </w:r>
          </w:p>
        </w:tc>
        <w:tc>
          <w:tcPr>
            <w:tcW w:w="3352" w:type="dxa"/>
            <w:gridSpan w:val="2"/>
          </w:tcPr>
          <w:p w14:paraId="4DF585A2" w14:textId="77777777" w:rsidR="004B3F9B" w:rsidRDefault="004B3F9B">
            <w:pPr>
              <w:pStyle w:val="TableParagraph"/>
              <w:rPr>
                <w:sz w:val="20"/>
              </w:rPr>
            </w:pPr>
          </w:p>
        </w:tc>
      </w:tr>
      <w:tr w:rsidR="004B3F9B" w14:paraId="2CE76428" w14:textId="77777777">
        <w:trPr>
          <w:trHeight w:val="275"/>
        </w:trPr>
        <w:tc>
          <w:tcPr>
            <w:tcW w:w="1446" w:type="dxa"/>
          </w:tcPr>
          <w:p w14:paraId="308AEBC1" w14:textId="77777777" w:rsidR="004B3F9B" w:rsidRDefault="00454667">
            <w:pPr>
              <w:pStyle w:val="TableParagraph"/>
              <w:spacing w:before="1" w:line="254" w:lineRule="exact"/>
              <w:ind w:left="1" w:right="5"/>
              <w:jc w:val="center"/>
              <w:rPr>
                <w:sz w:val="24"/>
              </w:rPr>
            </w:pPr>
            <w:r>
              <w:rPr>
                <w:spacing w:val="-5"/>
                <w:sz w:val="24"/>
              </w:rPr>
              <w:t>3.</w:t>
            </w:r>
          </w:p>
        </w:tc>
        <w:tc>
          <w:tcPr>
            <w:tcW w:w="4222" w:type="dxa"/>
            <w:gridSpan w:val="2"/>
          </w:tcPr>
          <w:p w14:paraId="5C832686" w14:textId="77777777" w:rsidR="004B3F9B" w:rsidRDefault="00454667">
            <w:pPr>
              <w:pStyle w:val="TableParagraph"/>
              <w:spacing w:before="1" w:line="254" w:lineRule="exact"/>
              <w:ind w:left="525"/>
              <w:rPr>
                <w:sz w:val="24"/>
              </w:rPr>
            </w:pPr>
            <w:r>
              <w:rPr>
                <w:sz w:val="24"/>
              </w:rPr>
              <w:t>Section</w:t>
            </w:r>
            <w:r>
              <w:rPr>
                <w:spacing w:val="-3"/>
                <w:sz w:val="24"/>
              </w:rPr>
              <w:t xml:space="preserve"> </w:t>
            </w:r>
            <w:r>
              <w:rPr>
                <w:sz w:val="24"/>
              </w:rPr>
              <w:t>3</w:t>
            </w:r>
            <w:r>
              <w:rPr>
                <w:spacing w:val="-2"/>
                <w:sz w:val="24"/>
              </w:rPr>
              <w:t xml:space="preserve"> </w:t>
            </w:r>
            <w:r>
              <w:rPr>
                <w:sz w:val="24"/>
              </w:rPr>
              <w:t>–</w:t>
            </w:r>
            <w:r>
              <w:rPr>
                <w:spacing w:val="-3"/>
                <w:sz w:val="24"/>
              </w:rPr>
              <w:t xml:space="preserve"> </w:t>
            </w:r>
            <w:r>
              <w:rPr>
                <w:sz w:val="24"/>
              </w:rPr>
              <w:t>Capability</w:t>
            </w:r>
            <w:r>
              <w:rPr>
                <w:spacing w:val="-2"/>
                <w:sz w:val="24"/>
              </w:rPr>
              <w:t xml:space="preserve"> Questions</w:t>
            </w:r>
          </w:p>
        </w:tc>
        <w:tc>
          <w:tcPr>
            <w:tcW w:w="3352" w:type="dxa"/>
            <w:gridSpan w:val="2"/>
          </w:tcPr>
          <w:p w14:paraId="2E69D399" w14:textId="77777777" w:rsidR="004B3F9B" w:rsidRDefault="004B3F9B">
            <w:pPr>
              <w:pStyle w:val="TableParagraph"/>
              <w:rPr>
                <w:sz w:val="20"/>
              </w:rPr>
            </w:pPr>
          </w:p>
        </w:tc>
      </w:tr>
      <w:tr w:rsidR="004B3F9B" w14:paraId="7E1FA764" w14:textId="77777777">
        <w:trPr>
          <w:trHeight w:val="275"/>
        </w:trPr>
        <w:tc>
          <w:tcPr>
            <w:tcW w:w="1446" w:type="dxa"/>
          </w:tcPr>
          <w:p w14:paraId="43FA28A0" w14:textId="77777777" w:rsidR="004B3F9B" w:rsidRDefault="00454667">
            <w:pPr>
              <w:pStyle w:val="TableParagraph"/>
              <w:spacing w:before="1" w:line="254" w:lineRule="exact"/>
              <w:ind w:left="1" w:right="5"/>
              <w:jc w:val="center"/>
              <w:rPr>
                <w:sz w:val="24"/>
              </w:rPr>
            </w:pPr>
            <w:r>
              <w:rPr>
                <w:spacing w:val="-5"/>
                <w:sz w:val="24"/>
              </w:rPr>
              <w:t>4.</w:t>
            </w:r>
          </w:p>
        </w:tc>
        <w:tc>
          <w:tcPr>
            <w:tcW w:w="4222" w:type="dxa"/>
            <w:gridSpan w:val="2"/>
          </w:tcPr>
          <w:p w14:paraId="6EF550A6" w14:textId="77777777" w:rsidR="004B3F9B" w:rsidRDefault="00454667">
            <w:pPr>
              <w:pStyle w:val="TableParagraph"/>
              <w:spacing w:before="1" w:line="254" w:lineRule="exact"/>
              <w:ind w:left="435"/>
              <w:rPr>
                <w:sz w:val="24"/>
              </w:rPr>
            </w:pPr>
            <w:r>
              <w:rPr>
                <w:sz w:val="24"/>
              </w:rPr>
              <w:t>Section</w:t>
            </w:r>
            <w:r>
              <w:rPr>
                <w:spacing w:val="-3"/>
                <w:sz w:val="24"/>
              </w:rPr>
              <w:t xml:space="preserve"> </w:t>
            </w:r>
            <w:r>
              <w:rPr>
                <w:sz w:val="24"/>
              </w:rPr>
              <w:t>4</w:t>
            </w:r>
            <w:r>
              <w:rPr>
                <w:spacing w:val="-3"/>
                <w:sz w:val="24"/>
              </w:rPr>
              <w:t xml:space="preserve"> </w:t>
            </w:r>
            <w:r>
              <w:rPr>
                <w:sz w:val="24"/>
              </w:rPr>
              <w:t>–</w:t>
            </w:r>
            <w:r>
              <w:rPr>
                <w:spacing w:val="-2"/>
                <w:sz w:val="24"/>
              </w:rPr>
              <w:t xml:space="preserve"> </w:t>
            </w:r>
            <w:r>
              <w:rPr>
                <w:sz w:val="24"/>
              </w:rPr>
              <w:t>Commercial</w:t>
            </w:r>
            <w:r>
              <w:rPr>
                <w:spacing w:val="-4"/>
                <w:sz w:val="24"/>
              </w:rPr>
              <w:t xml:space="preserve"> </w:t>
            </w:r>
            <w:r>
              <w:rPr>
                <w:spacing w:val="-2"/>
                <w:sz w:val="24"/>
              </w:rPr>
              <w:t>Questions</w:t>
            </w:r>
          </w:p>
        </w:tc>
        <w:tc>
          <w:tcPr>
            <w:tcW w:w="3352" w:type="dxa"/>
            <w:gridSpan w:val="2"/>
          </w:tcPr>
          <w:p w14:paraId="5423D7EE" w14:textId="77777777" w:rsidR="004B3F9B" w:rsidRDefault="004B3F9B">
            <w:pPr>
              <w:pStyle w:val="TableParagraph"/>
              <w:rPr>
                <w:sz w:val="20"/>
              </w:rPr>
            </w:pPr>
          </w:p>
        </w:tc>
      </w:tr>
      <w:tr w:rsidR="004B3F9B" w14:paraId="166C25AD" w14:textId="77777777">
        <w:trPr>
          <w:trHeight w:val="275"/>
        </w:trPr>
        <w:tc>
          <w:tcPr>
            <w:tcW w:w="9020" w:type="dxa"/>
            <w:gridSpan w:val="5"/>
          </w:tcPr>
          <w:p w14:paraId="1F6590AE" w14:textId="77777777" w:rsidR="004B3F9B" w:rsidRDefault="004B3F9B">
            <w:pPr>
              <w:pStyle w:val="TableParagraph"/>
              <w:rPr>
                <w:sz w:val="20"/>
              </w:rPr>
            </w:pPr>
          </w:p>
        </w:tc>
      </w:tr>
      <w:tr w:rsidR="004B3F9B" w14:paraId="41C50732" w14:textId="77777777">
        <w:trPr>
          <w:trHeight w:val="735"/>
        </w:trPr>
        <w:tc>
          <w:tcPr>
            <w:tcW w:w="9020" w:type="dxa"/>
            <w:gridSpan w:val="5"/>
            <w:shd w:val="clear" w:color="auto" w:fill="FF0000"/>
          </w:tcPr>
          <w:p w14:paraId="4DEE15BE" w14:textId="77777777" w:rsidR="004B3F9B" w:rsidRDefault="00454667">
            <w:pPr>
              <w:pStyle w:val="TableParagraph"/>
              <w:spacing w:before="96"/>
              <w:ind w:left="105" w:right="190"/>
              <w:rPr>
                <w:b/>
                <w:sz w:val="24"/>
              </w:rPr>
            </w:pPr>
            <w:r>
              <w:rPr>
                <w:b/>
                <w:color w:val="FFFFFF"/>
                <w:sz w:val="24"/>
              </w:rPr>
              <w:t>We,</w:t>
            </w:r>
            <w:r>
              <w:rPr>
                <w:b/>
                <w:color w:val="FFFFFF"/>
                <w:spacing w:val="-4"/>
                <w:sz w:val="24"/>
              </w:rPr>
              <w:t xml:space="preserve"> </w:t>
            </w:r>
            <w:r>
              <w:rPr>
                <w:b/>
                <w:color w:val="FFFFFF"/>
                <w:sz w:val="24"/>
              </w:rPr>
              <w:t>the</w:t>
            </w:r>
            <w:r>
              <w:rPr>
                <w:b/>
                <w:color w:val="FFFFFF"/>
                <w:spacing w:val="-6"/>
                <w:sz w:val="24"/>
              </w:rPr>
              <w:t xml:space="preserve"> </w:t>
            </w:r>
            <w:r>
              <w:rPr>
                <w:b/>
                <w:color w:val="FFFFFF"/>
                <w:sz w:val="24"/>
              </w:rPr>
              <w:t>Bidder,</w:t>
            </w:r>
            <w:r>
              <w:rPr>
                <w:b/>
                <w:color w:val="FFFFFF"/>
                <w:spacing w:val="-4"/>
                <w:sz w:val="24"/>
              </w:rPr>
              <w:t xml:space="preserve"> </w:t>
            </w:r>
            <w:r>
              <w:rPr>
                <w:b/>
                <w:color w:val="FFFFFF"/>
                <w:sz w:val="24"/>
              </w:rPr>
              <w:t>confirm we</w:t>
            </w:r>
            <w:r>
              <w:rPr>
                <w:b/>
                <w:color w:val="FFFFFF"/>
                <w:spacing w:val="-6"/>
                <w:sz w:val="24"/>
              </w:rPr>
              <w:t xml:space="preserve"> </w:t>
            </w:r>
            <w:r>
              <w:rPr>
                <w:b/>
                <w:color w:val="FFFFFF"/>
                <w:sz w:val="24"/>
              </w:rPr>
              <w:t>have</w:t>
            </w:r>
            <w:r>
              <w:rPr>
                <w:b/>
                <w:color w:val="FFFFFF"/>
                <w:spacing w:val="-3"/>
                <w:sz w:val="24"/>
              </w:rPr>
              <w:t xml:space="preserve"> </w:t>
            </w:r>
            <w:r>
              <w:rPr>
                <w:b/>
                <w:color w:val="FFFFFF"/>
                <w:sz w:val="24"/>
              </w:rPr>
              <w:t>attached</w:t>
            </w:r>
            <w:r>
              <w:rPr>
                <w:b/>
                <w:color w:val="FFFFFF"/>
                <w:spacing w:val="-2"/>
                <w:sz w:val="24"/>
              </w:rPr>
              <w:t xml:space="preserve"> </w:t>
            </w:r>
            <w:r>
              <w:rPr>
                <w:b/>
                <w:color w:val="FFFFFF"/>
                <w:sz w:val="24"/>
              </w:rPr>
              <w:t>all</w:t>
            </w:r>
            <w:r>
              <w:rPr>
                <w:b/>
                <w:color w:val="FFFFFF"/>
                <w:spacing w:val="-6"/>
                <w:sz w:val="24"/>
              </w:rPr>
              <w:t xml:space="preserve"> </w:t>
            </w:r>
            <w:r>
              <w:rPr>
                <w:b/>
                <w:color w:val="FFFFFF"/>
                <w:sz w:val="24"/>
              </w:rPr>
              <w:t>of</w:t>
            </w:r>
            <w:r>
              <w:rPr>
                <w:b/>
                <w:color w:val="FFFFFF"/>
                <w:spacing w:val="-4"/>
                <w:sz w:val="24"/>
              </w:rPr>
              <w:t xml:space="preserve"> </w:t>
            </w:r>
            <w:r>
              <w:rPr>
                <w:b/>
                <w:color w:val="FFFFFF"/>
                <w:sz w:val="24"/>
              </w:rPr>
              <w:t>the</w:t>
            </w:r>
            <w:r>
              <w:rPr>
                <w:b/>
                <w:color w:val="FFFFFF"/>
                <w:spacing w:val="-6"/>
                <w:sz w:val="24"/>
              </w:rPr>
              <w:t xml:space="preserve"> </w:t>
            </w:r>
            <w:r>
              <w:rPr>
                <w:b/>
                <w:color w:val="FFFFFF"/>
                <w:sz w:val="24"/>
              </w:rPr>
              <w:t>required</w:t>
            </w:r>
            <w:r>
              <w:rPr>
                <w:b/>
                <w:color w:val="FFFFFF"/>
                <w:spacing w:val="-3"/>
                <w:sz w:val="24"/>
              </w:rPr>
              <w:t xml:space="preserve"> </w:t>
            </w:r>
            <w:r>
              <w:rPr>
                <w:b/>
                <w:color w:val="FFFFFF"/>
                <w:sz w:val="24"/>
              </w:rPr>
              <w:t>information</w:t>
            </w:r>
            <w:r>
              <w:rPr>
                <w:b/>
                <w:color w:val="FFFFFF"/>
                <w:spacing w:val="-3"/>
                <w:sz w:val="24"/>
              </w:rPr>
              <w:t xml:space="preserve"> </w:t>
            </w:r>
            <w:r>
              <w:rPr>
                <w:b/>
                <w:color w:val="FFFFFF"/>
                <w:sz w:val="24"/>
              </w:rPr>
              <w:t>and supporting evidence:</w:t>
            </w:r>
          </w:p>
        </w:tc>
      </w:tr>
      <w:tr w:rsidR="004B3F9B" w14:paraId="60765E53" w14:textId="77777777">
        <w:trPr>
          <w:trHeight w:val="315"/>
        </w:trPr>
        <w:tc>
          <w:tcPr>
            <w:tcW w:w="2692" w:type="dxa"/>
            <w:gridSpan w:val="2"/>
            <w:shd w:val="clear" w:color="auto" w:fill="D9D9D9"/>
          </w:tcPr>
          <w:p w14:paraId="3EB1D597" w14:textId="77777777" w:rsidR="004B3F9B" w:rsidRDefault="00454667">
            <w:pPr>
              <w:pStyle w:val="TableParagraph"/>
              <w:spacing w:before="21" w:line="274" w:lineRule="exact"/>
              <w:ind w:left="2"/>
              <w:jc w:val="center"/>
              <w:rPr>
                <w:b/>
                <w:sz w:val="24"/>
              </w:rPr>
            </w:pPr>
            <w:r>
              <w:rPr>
                <w:b/>
                <w:spacing w:val="-2"/>
                <w:sz w:val="24"/>
              </w:rPr>
              <w:t>Section</w:t>
            </w:r>
          </w:p>
        </w:tc>
        <w:tc>
          <w:tcPr>
            <w:tcW w:w="4397" w:type="dxa"/>
            <w:gridSpan w:val="2"/>
            <w:shd w:val="clear" w:color="auto" w:fill="D9D9D9"/>
          </w:tcPr>
          <w:p w14:paraId="475BE62F" w14:textId="77777777" w:rsidR="004B3F9B" w:rsidRDefault="00454667">
            <w:pPr>
              <w:pStyle w:val="TableParagraph"/>
              <w:spacing w:before="21" w:line="274" w:lineRule="exact"/>
              <w:ind w:left="594"/>
              <w:rPr>
                <w:b/>
                <w:sz w:val="24"/>
              </w:rPr>
            </w:pPr>
            <w:r>
              <w:rPr>
                <w:b/>
                <w:sz w:val="24"/>
              </w:rPr>
              <w:t>Required</w:t>
            </w:r>
            <w:r>
              <w:rPr>
                <w:b/>
                <w:spacing w:val="-2"/>
                <w:sz w:val="24"/>
              </w:rPr>
              <w:t xml:space="preserve"> </w:t>
            </w:r>
            <w:r>
              <w:rPr>
                <w:b/>
                <w:sz w:val="24"/>
              </w:rPr>
              <w:t>Document</w:t>
            </w:r>
            <w:r>
              <w:rPr>
                <w:b/>
                <w:spacing w:val="-2"/>
                <w:sz w:val="24"/>
              </w:rPr>
              <w:t xml:space="preserve"> </w:t>
            </w:r>
            <w:r>
              <w:rPr>
                <w:b/>
                <w:sz w:val="24"/>
              </w:rPr>
              <w:t>/</w:t>
            </w:r>
            <w:r>
              <w:rPr>
                <w:b/>
                <w:spacing w:val="-3"/>
                <w:sz w:val="24"/>
              </w:rPr>
              <w:t xml:space="preserve"> </w:t>
            </w:r>
            <w:r>
              <w:rPr>
                <w:b/>
                <w:spacing w:val="-2"/>
                <w:sz w:val="24"/>
              </w:rPr>
              <w:t>Evidence</w:t>
            </w:r>
          </w:p>
        </w:tc>
        <w:tc>
          <w:tcPr>
            <w:tcW w:w="1931" w:type="dxa"/>
            <w:shd w:val="clear" w:color="auto" w:fill="D9D9D9"/>
          </w:tcPr>
          <w:p w14:paraId="2B9A7B3B" w14:textId="77777777" w:rsidR="004B3F9B" w:rsidRDefault="00454667">
            <w:pPr>
              <w:pStyle w:val="TableParagraph"/>
              <w:spacing w:before="21" w:line="274" w:lineRule="exact"/>
              <w:ind w:left="379"/>
              <w:rPr>
                <w:b/>
                <w:sz w:val="24"/>
              </w:rPr>
            </w:pPr>
            <w:r>
              <w:rPr>
                <w:b/>
                <w:sz w:val="24"/>
              </w:rPr>
              <w:t>Please</w:t>
            </w:r>
            <w:r>
              <w:rPr>
                <w:b/>
                <w:spacing w:val="-7"/>
                <w:sz w:val="24"/>
              </w:rPr>
              <w:t xml:space="preserve"> </w:t>
            </w:r>
            <w:r>
              <w:rPr>
                <w:b/>
                <w:spacing w:val="-4"/>
                <w:sz w:val="24"/>
              </w:rPr>
              <w:t>Tick</w:t>
            </w:r>
          </w:p>
        </w:tc>
      </w:tr>
      <w:tr w:rsidR="004B3F9B" w14:paraId="49EB670E" w14:textId="77777777">
        <w:trPr>
          <w:trHeight w:val="1105"/>
        </w:trPr>
        <w:tc>
          <w:tcPr>
            <w:tcW w:w="2692" w:type="dxa"/>
            <w:gridSpan w:val="2"/>
            <w:vMerge w:val="restart"/>
          </w:tcPr>
          <w:p w14:paraId="380D7277" w14:textId="77777777" w:rsidR="004B3F9B" w:rsidRDefault="004B3F9B">
            <w:pPr>
              <w:pStyle w:val="TableParagraph"/>
              <w:rPr>
                <w:rFonts w:ascii="Calibri"/>
                <w:b/>
                <w:sz w:val="24"/>
              </w:rPr>
            </w:pPr>
          </w:p>
          <w:p w14:paraId="76ED10AD" w14:textId="77777777" w:rsidR="004B3F9B" w:rsidRDefault="004B3F9B">
            <w:pPr>
              <w:pStyle w:val="TableParagraph"/>
              <w:rPr>
                <w:rFonts w:ascii="Calibri"/>
                <w:b/>
                <w:sz w:val="24"/>
              </w:rPr>
            </w:pPr>
          </w:p>
          <w:p w14:paraId="7FA5A7B1" w14:textId="77777777" w:rsidR="004B3F9B" w:rsidRDefault="004B3F9B">
            <w:pPr>
              <w:pStyle w:val="TableParagraph"/>
              <w:rPr>
                <w:rFonts w:ascii="Calibri"/>
                <w:b/>
                <w:sz w:val="24"/>
              </w:rPr>
            </w:pPr>
          </w:p>
          <w:p w14:paraId="111F3268" w14:textId="77777777" w:rsidR="004B3F9B" w:rsidRDefault="004B3F9B">
            <w:pPr>
              <w:pStyle w:val="TableParagraph"/>
              <w:rPr>
                <w:rFonts w:ascii="Calibri"/>
                <w:b/>
                <w:sz w:val="24"/>
              </w:rPr>
            </w:pPr>
          </w:p>
          <w:p w14:paraId="74DD720E" w14:textId="77777777" w:rsidR="004B3F9B" w:rsidRDefault="004B3F9B">
            <w:pPr>
              <w:pStyle w:val="TableParagraph"/>
              <w:rPr>
                <w:rFonts w:ascii="Calibri"/>
                <w:b/>
                <w:sz w:val="24"/>
              </w:rPr>
            </w:pPr>
          </w:p>
          <w:p w14:paraId="6E6D7EB7" w14:textId="77777777" w:rsidR="004B3F9B" w:rsidRDefault="004B3F9B">
            <w:pPr>
              <w:pStyle w:val="TableParagraph"/>
              <w:spacing w:before="193"/>
              <w:rPr>
                <w:rFonts w:ascii="Calibri"/>
                <w:b/>
                <w:sz w:val="24"/>
              </w:rPr>
            </w:pPr>
          </w:p>
          <w:p w14:paraId="79A32797" w14:textId="77777777" w:rsidR="004B3F9B" w:rsidRDefault="00454667">
            <w:pPr>
              <w:pStyle w:val="TableParagraph"/>
              <w:ind w:left="875" w:right="430" w:hanging="435"/>
              <w:rPr>
                <w:b/>
                <w:sz w:val="24"/>
              </w:rPr>
            </w:pPr>
            <w:r>
              <w:rPr>
                <w:b/>
                <w:sz w:val="24"/>
              </w:rPr>
              <w:t>Essential</w:t>
            </w:r>
            <w:r>
              <w:rPr>
                <w:b/>
                <w:spacing w:val="-15"/>
                <w:sz w:val="24"/>
              </w:rPr>
              <w:t xml:space="preserve"> </w:t>
            </w:r>
            <w:r>
              <w:rPr>
                <w:b/>
                <w:sz w:val="24"/>
              </w:rPr>
              <w:t xml:space="preserve">Criteria </w:t>
            </w:r>
            <w:r>
              <w:rPr>
                <w:b/>
                <w:spacing w:val="-2"/>
                <w:sz w:val="24"/>
              </w:rPr>
              <w:t>Evidence</w:t>
            </w:r>
          </w:p>
        </w:tc>
        <w:tc>
          <w:tcPr>
            <w:tcW w:w="4397" w:type="dxa"/>
            <w:gridSpan w:val="2"/>
          </w:tcPr>
          <w:p w14:paraId="0332C877" w14:textId="77777777" w:rsidR="004B3F9B" w:rsidRDefault="00454667">
            <w:pPr>
              <w:pStyle w:val="TableParagraph"/>
              <w:spacing w:before="1"/>
              <w:ind w:left="104" w:right="608"/>
              <w:rPr>
                <w:b/>
                <w:sz w:val="24"/>
              </w:rPr>
            </w:pPr>
            <w:r>
              <w:rPr>
                <w:b/>
                <w:color w:val="000000"/>
                <w:sz w:val="24"/>
                <w:highlight w:val="yellow"/>
              </w:rPr>
              <w:t>Attach</w:t>
            </w:r>
            <w:r>
              <w:rPr>
                <w:b/>
                <w:color w:val="000000"/>
                <w:sz w:val="24"/>
              </w:rPr>
              <w:t>ed</w:t>
            </w:r>
            <w:r>
              <w:rPr>
                <w:b/>
                <w:color w:val="000000"/>
                <w:spacing w:val="-8"/>
                <w:sz w:val="24"/>
              </w:rPr>
              <w:t xml:space="preserve"> </w:t>
            </w:r>
            <w:r>
              <w:rPr>
                <w:color w:val="000000"/>
                <w:sz w:val="24"/>
              </w:rPr>
              <w:t>Bank</w:t>
            </w:r>
            <w:r>
              <w:rPr>
                <w:color w:val="000000"/>
                <w:spacing w:val="-8"/>
                <w:sz w:val="24"/>
              </w:rPr>
              <w:t xml:space="preserve"> </w:t>
            </w:r>
            <w:r>
              <w:rPr>
                <w:color w:val="000000"/>
                <w:sz w:val="24"/>
              </w:rPr>
              <w:t>account</w:t>
            </w:r>
            <w:r>
              <w:rPr>
                <w:color w:val="000000"/>
                <w:spacing w:val="-10"/>
                <w:sz w:val="24"/>
              </w:rPr>
              <w:t xml:space="preserve"> </w:t>
            </w:r>
            <w:r>
              <w:rPr>
                <w:color w:val="000000"/>
                <w:sz w:val="24"/>
              </w:rPr>
              <w:t>with</w:t>
            </w:r>
            <w:r>
              <w:rPr>
                <w:color w:val="000000"/>
                <w:spacing w:val="-8"/>
                <w:sz w:val="24"/>
              </w:rPr>
              <w:t xml:space="preserve"> </w:t>
            </w:r>
            <w:r>
              <w:rPr>
                <w:color w:val="000000"/>
                <w:sz w:val="24"/>
              </w:rPr>
              <w:t>a</w:t>
            </w:r>
            <w:r>
              <w:rPr>
                <w:color w:val="000000"/>
                <w:spacing w:val="-10"/>
                <w:sz w:val="24"/>
              </w:rPr>
              <w:t xml:space="preserve"> </w:t>
            </w:r>
            <w:r>
              <w:rPr>
                <w:color w:val="000000"/>
                <w:sz w:val="24"/>
              </w:rPr>
              <w:t>proof of st</w:t>
            </w:r>
            <w:r w:rsidR="00F20AD2">
              <w:rPr>
                <w:color w:val="000000"/>
                <w:sz w:val="24"/>
              </w:rPr>
              <w:t xml:space="preserve">atement of transactions for last 6 or 24 months </w:t>
            </w:r>
            <w:r w:rsidR="00F20AD2">
              <w:rPr>
                <w:color w:val="000000"/>
                <w:sz w:val="24"/>
                <w:highlight w:val="yellow"/>
              </w:rPr>
              <w:t>(</w:t>
            </w:r>
            <w:r>
              <w:rPr>
                <w:b/>
                <w:color w:val="000000"/>
                <w:sz w:val="24"/>
                <w:highlight w:val="yellow"/>
              </w:rPr>
              <w:t>in Sealed</w:t>
            </w:r>
          </w:p>
          <w:p w14:paraId="4E413367" w14:textId="77777777" w:rsidR="004B3F9B" w:rsidRDefault="00454667">
            <w:pPr>
              <w:pStyle w:val="TableParagraph"/>
              <w:spacing w:line="257" w:lineRule="exact"/>
              <w:ind w:left="104"/>
              <w:rPr>
                <w:sz w:val="24"/>
              </w:rPr>
            </w:pPr>
            <w:r>
              <w:rPr>
                <w:b/>
                <w:color w:val="000000"/>
                <w:sz w:val="24"/>
                <w:highlight w:val="yellow"/>
              </w:rPr>
              <w:t>Envelope</w:t>
            </w:r>
            <w:r>
              <w:rPr>
                <w:b/>
                <w:color w:val="000000"/>
                <w:spacing w:val="-4"/>
                <w:sz w:val="24"/>
                <w:highlight w:val="yellow"/>
              </w:rPr>
              <w:t xml:space="preserve"> </w:t>
            </w:r>
            <w:r>
              <w:rPr>
                <w:b/>
                <w:color w:val="000000"/>
                <w:spacing w:val="-5"/>
                <w:sz w:val="24"/>
                <w:highlight w:val="yellow"/>
              </w:rPr>
              <w:t>1</w:t>
            </w:r>
            <w:r>
              <w:rPr>
                <w:color w:val="000000"/>
                <w:spacing w:val="-5"/>
                <w:sz w:val="24"/>
                <w:highlight w:val="yellow"/>
              </w:rPr>
              <w:t>)</w:t>
            </w:r>
          </w:p>
        </w:tc>
        <w:tc>
          <w:tcPr>
            <w:tcW w:w="1931" w:type="dxa"/>
          </w:tcPr>
          <w:p w14:paraId="365DDCC6" w14:textId="77777777" w:rsidR="004B3F9B" w:rsidRDefault="004B3F9B">
            <w:pPr>
              <w:pStyle w:val="TableParagraph"/>
              <w:rPr>
                <w:sz w:val="24"/>
              </w:rPr>
            </w:pPr>
          </w:p>
        </w:tc>
      </w:tr>
      <w:tr w:rsidR="004B3F9B" w14:paraId="139A25C4" w14:textId="77777777">
        <w:trPr>
          <w:trHeight w:val="1385"/>
        </w:trPr>
        <w:tc>
          <w:tcPr>
            <w:tcW w:w="2692" w:type="dxa"/>
            <w:gridSpan w:val="2"/>
            <w:vMerge/>
            <w:tcBorders>
              <w:top w:val="nil"/>
            </w:tcBorders>
          </w:tcPr>
          <w:p w14:paraId="66DD56BB" w14:textId="77777777" w:rsidR="004B3F9B" w:rsidRDefault="004B3F9B">
            <w:pPr>
              <w:rPr>
                <w:sz w:val="2"/>
                <w:szCs w:val="2"/>
              </w:rPr>
            </w:pPr>
          </w:p>
        </w:tc>
        <w:tc>
          <w:tcPr>
            <w:tcW w:w="4397" w:type="dxa"/>
            <w:gridSpan w:val="2"/>
          </w:tcPr>
          <w:p w14:paraId="54552B2F" w14:textId="77777777" w:rsidR="004B3F9B" w:rsidRDefault="00454667">
            <w:pPr>
              <w:pStyle w:val="TableParagraph"/>
              <w:spacing w:before="1"/>
              <w:ind w:left="104"/>
              <w:rPr>
                <w:sz w:val="24"/>
              </w:rPr>
            </w:pPr>
            <w:r>
              <w:rPr>
                <w:b/>
                <w:color w:val="000000"/>
                <w:sz w:val="24"/>
                <w:highlight w:val="yellow"/>
              </w:rPr>
              <w:t>Attach</w:t>
            </w:r>
            <w:r>
              <w:rPr>
                <w:b/>
                <w:color w:val="000000"/>
                <w:sz w:val="24"/>
              </w:rPr>
              <w:t xml:space="preserve">ed </w:t>
            </w:r>
            <w:r>
              <w:rPr>
                <w:color w:val="000000"/>
                <w:sz w:val="24"/>
              </w:rPr>
              <w:t>Valid relevant registration/ municipality</w:t>
            </w:r>
            <w:r>
              <w:rPr>
                <w:color w:val="000000"/>
                <w:spacing w:val="-10"/>
                <w:sz w:val="24"/>
              </w:rPr>
              <w:t xml:space="preserve"> </w:t>
            </w:r>
            <w:r>
              <w:rPr>
                <w:color w:val="000000"/>
                <w:sz w:val="24"/>
              </w:rPr>
              <w:t>license</w:t>
            </w:r>
            <w:r>
              <w:rPr>
                <w:color w:val="000000"/>
                <w:spacing w:val="-12"/>
                <w:sz w:val="24"/>
              </w:rPr>
              <w:t xml:space="preserve"> </w:t>
            </w:r>
            <w:r>
              <w:rPr>
                <w:color w:val="000000"/>
                <w:sz w:val="24"/>
              </w:rPr>
              <w:t>from</w:t>
            </w:r>
            <w:r>
              <w:rPr>
                <w:color w:val="000000"/>
                <w:spacing w:val="-12"/>
                <w:sz w:val="24"/>
              </w:rPr>
              <w:t xml:space="preserve"> </w:t>
            </w:r>
            <w:r>
              <w:rPr>
                <w:color w:val="000000"/>
                <w:sz w:val="24"/>
              </w:rPr>
              <w:t>relevant</w:t>
            </w:r>
            <w:r>
              <w:rPr>
                <w:color w:val="000000"/>
                <w:spacing w:val="-12"/>
                <w:sz w:val="24"/>
              </w:rPr>
              <w:t xml:space="preserve"> </w:t>
            </w:r>
            <w:r>
              <w:rPr>
                <w:color w:val="000000"/>
                <w:sz w:val="24"/>
              </w:rPr>
              <w:t xml:space="preserve">regional administration/Governor. </w:t>
            </w:r>
            <w:r>
              <w:rPr>
                <w:color w:val="000000"/>
                <w:sz w:val="24"/>
                <w:highlight w:val="yellow"/>
              </w:rPr>
              <w:t>(</w:t>
            </w:r>
            <w:r>
              <w:rPr>
                <w:b/>
                <w:color w:val="000000"/>
                <w:sz w:val="24"/>
                <w:highlight w:val="yellow"/>
              </w:rPr>
              <w:t>in Sealed</w:t>
            </w:r>
            <w:r>
              <w:rPr>
                <w:b/>
                <w:color w:val="000000"/>
                <w:sz w:val="24"/>
              </w:rPr>
              <w:t xml:space="preserve"> </w:t>
            </w:r>
            <w:r>
              <w:rPr>
                <w:b/>
                <w:color w:val="000000"/>
                <w:sz w:val="24"/>
                <w:highlight w:val="yellow"/>
              </w:rPr>
              <w:t>Envelope 1</w:t>
            </w:r>
            <w:r>
              <w:rPr>
                <w:color w:val="000000"/>
                <w:sz w:val="24"/>
                <w:highlight w:val="yellow"/>
              </w:rPr>
              <w:t>)</w:t>
            </w:r>
          </w:p>
        </w:tc>
        <w:tc>
          <w:tcPr>
            <w:tcW w:w="1931" w:type="dxa"/>
          </w:tcPr>
          <w:p w14:paraId="62668F73" w14:textId="77777777" w:rsidR="004B3F9B" w:rsidRDefault="004B3F9B">
            <w:pPr>
              <w:pStyle w:val="TableParagraph"/>
              <w:rPr>
                <w:sz w:val="24"/>
              </w:rPr>
            </w:pPr>
          </w:p>
        </w:tc>
      </w:tr>
      <w:tr w:rsidR="004B3F9B" w14:paraId="1E11A1E3" w14:textId="77777777">
        <w:trPr>
          <w:trHeight w:val="1655"/>
        </w:trPr>
        <w:tc>
          <w:tcPr>
            <w:tcW w:w="2692" w:type="dxa"/>
            <w:gridSpan w:val="2"/>
            <w:vMerge/>
            <w:tcBorders>
              <w:top w:val="nil"/>
            </w:tcBorders>
          </w:tcPr>
          <w:p w14:paraId="1BA794C4" w14:textId="77777777" w:rsidR="004B3F9B" w:rsidRDefault="004B3F9B">
            <w:pPr>
              <w:rPr>
                <w:sz w:val="2"/>
                <w:szCs w:val="2"/>
              </w:rPr>
            </w:pPr>
          </w:p>
        </w:tc>
        <w:tc>
          <w:tcPr>
            <w:tcW w:w="4397" w:type="dxa"/>
            <w:gridSpan w:val="2"/>
          </w:tcPr>
          <w:p w14:paraId="0702DE66" w14:textId="77777777" w:rsidR="004B3F9B" w:rsidRDefault="00454667">
            <w:pPr>
              <w:pStyle w:val="TableParagraph"/>
              <w:spacing w:before="1"/>
              <w:ind w:left="104" w:right="123"/>
              <w:rPr>
                <w:sz w:val="24"/>
              </w:rPr>
            </w:pPr>
            <w:r>
              <w:rPr>
                <w:b/>
                <w:color w:val="000000"/>
                <w:sz w:val="24"/>
                <w:highlight w:val="yellow"/>
              </w:rPr>
              <w:t>Attach</w:t>
            </w:r>
            <w:r>
              <w:rPr>
                <w:b/>
                <w:color w:val="000000"/>
                <w:sz w:val="24"/>
              </w:rPr>
              <w:t xml:space="preserve">ed </w:t>
            </w:r>
            <w:r>
              <w:rPr>
                <w:color w:val="000000"/>
                <w:sz w:val="24"/>
              </w:rPr>
              <w:t>Updated Company profile</w:t>
            </w:r>
            <w:r>
              <w:rPr>
                <w:color w:val="000000"/>
                <w:spacing w:val="40"/>
                <w:sz w:val="24"/>
              </w:rPr>
              <w:t xml:space="preserve"> </w:t>
            </w:r>
            <w:r>
              <w:rPr>
                <w:color w:val="000000"/>
                <w:sz w:val="24"/>
              </w:rPr>
              <w:t>stating address locations, contacts, emails, supply/service experience delivered to which</w:t>
            </w:r>
            <w:r>
              <w:rPr>
                <w:color w:val="000000"/>
                <w:spacing w:val="-8"/>
                <w:sz w:val="24"/>
              </w:rPr>
              <w:t xml:space="preserve"> </w:t>
            </w:r>
            <w:r>
              <w:rPr>
                <w:color w:val="000000"/>
                <w:sz w:val="24"/>
              </w:rPr>
              <w:t>organization</w:t>
            </w:r>
            <w:r>
              <w:rPr>
                <w:color w:val="000000"/>
                <w:spacing w:val="-4"/>
                <w:sz w:val="24"/>
              </w:rPr>
              <w:t xml:space="preserve"> </w:t>
            </w:r>
            <w:r>
              <w:rPr>
                <w:color w:val="000000"/>
                <w:sz w:val="24"/>
              </w:rPr>
              <w:t>and</w:t>
            </w:r>
            <w:r>
              <w:rPr>
                <w:color w:val="000000"/>
                <w:spacing w:val="-8"/>
                <w:sz w:val="24"/>
              </w:rPr>
              <w:t xml:space="preserve"> </w:t>
            </w:r>
            <w:r>
              <w:rPr>
                <w:color w:val="000000"/>
                <w:sz w:val="24"/>
              </w:rPr>
              <w:t>how</w:t>
            </w:r>
            <w:r>
              <w:rPr>
                <w:color w:val="000000"/>
                <w:spacing w:val="-7"/>
                <w:sz w:val="24"/>
              </w:rPr>
              <w:t xml:space="preserve"> </w:t>
            </w:r>
            <w:r>
              <w:rPr>
                <w:color w:val="000000"/>
                <w:sz w:val="24"/>
              </w:rPr>
              <w:t>much</w:t>
            </w:r>
            <w:r>
              <w:rPr>
                <w:color w:val="000000"/>
                <w:spacing w:val="-8"/>
                <w:sz w:val="24"/>
              </w:rPr>
              <w:t xml:space="preserve"> </w:t>
            </w:r>
            <w:r>
              <w:rPr>
                <w:color w:val="000000"/>
                <w:sz w:val="24"/>
              </w:rPr>
              <w:t>in</w:t>
            </w:r>
            <w:r>
              <w:rPr>
                <w:color w:val="000000"/>
                <w:spacing w:val="-8"/>
                <w:sz w:val="24"/>
              </w:rPr>
              <w:t xml:space="preserve"> </w:t>
            </w:r>
            <w:r>
              <w:rPr>
                <w:color w:val="000000"/>
                <w:sz w:val="24"/>
              </w:rPr>
              <w:t>USD, Company organogram with full names of</w:t>
            </w:r>
          </w:p>
          <w:p w14:paraId="141AB591" w14:textId="77777777" w:rsidR="004B3F9B" w:rsidRDefault="00454667">
            <w:pPr>
              <w:pStyle w:val="TableParagraph"/>
              <w:spacing w:line="254" w:lineRule="exact"/>
              <w:ind w:left="104"/>
              <w:rPr>
                <w:sz w:val="24"/>
              </w:rPr>
            </w:pPr>
            <w:r>
              <w:rPr>
                <w:sz w:val="24"/>
              </w:rPr>
              <w:t>staff</w:t>
            </w:r>
            <w:r>
              <w:rPr>
                <w:spacing w:val="-2"/>
                <w:sz w:val="24"/>
              </w:rPr>
              <w:t xml:space="preserve"> </w:t>
            </w:r>
            <w:r>
              <w:rPr>
                <w:sz w:val="24"/>
              </w:rPr>
              <w:t>or</w:t>
            </w:r>
            <w:r>
              <w:rPr>
                <w:spacing w:val="-2"/>
                <w:sz w:val="24"/>
              </w:rPr>
              <w:t xml:space="preserve"> </w:t>
            </w:r>
            <w:r>
              <w:rPr>
                <w:sz w:val="24"/>
              </w:rPr>
              <w:t>owners.</w:t>
            </w:r>
            <w:r>
              <w:rPr>
                <w:spacing w:val="-1"/>
                <w:sz w:val="24"/>
              </w:rPr>
              <w:t xml:space="preserve"> </w:t>
            </w:r>
            <w:r>
              <w:rPr>
                <w:color w:val="000000"/>
                <w:sz w:val="24"/>
                <w:highlight w:val="yellow"/>
              </w:rPr>
              <w:t>(</w:t>
            </w:r>
            <w:r>
              <w:rPr>
                <w:b/>
                <w:color w:val="000000"/>
                <w:sz w:val="24"/>
                <w:highlight w:val="yellow"/>
              </w:rPr>
              <w:t>in</w:t>
            </w:r>
            <w:r>
              <w:rPr>
                <w:b/>
                <w:color w:val="000000"/>
                <w:spacing w:val="-2"/>
                <w:sz w:val="24"/>
                <w:highlight w:val="yellow"/>
              </w:rPr>
              <w:t xml:space="preserve"> </w:t>
            </w:r>
            <w:r>
              <w:rPr>
                <w:b/>
                <w:color w:val="000000"/>
                <w:sz w:val="24"/>
                <w:highlight w:val="yellow"/>
              </w:rPr>
              <w:t>Sealed Envelope</w:t>
            </w:r>
            <w:r>
              <w:rPr>
                <w:b/>
                <w:color w:val="000000"/>
                <w:spacing w:val="-3"/>
                <w:sz w:val="24"/>
                <w:highlight w:val="yellow"/>
              </w:rPr>
              <w:t xml:space="preserve"> </w:t>
            </w:r>
            <w:r>
              <w:rPr>
                <w:b/>
                <w:color w:val="000000"/>
                <w:spacing w:val="-5"/>
                <w:sz w:val="24"/>
                <w:highlight w:val="yellow"/>
              </w:rPr>
              <w:t>1</w:t>
            </w:r>
            <w:r>
              <w:rPr>
                <w:color w:val="000000"/>
                <w:spacing w:val="-5"/>
                <w:sz w:val="24"/>
                <w:highlight w:val="yellow"/>
              </w:rPr>
              <w:t>)</w:t>
            </w:r>
          </w:p>
        </w:tc>
        <w:tc>
          <w:tcPr>
            <w:tcW w:w="1931" w:type="dxa"/>
          </w:tcPr>
          <w:p w14:paraId="5FB42C3A" w14:textId="77777777" w:rsidR="004B3F9B" w:rsidRDefault="004B3F9B">
            <w:pPr>
              <w:pStyle w:val="TableParagraph"/>
              <w:rPr>
                <w:sz w:val="24"/>
              </w:rPr>
            </w:pPr>
          </w:p>
        </w:tc>
      </w:tr>
      <w:tr w:rsidR="004B3F9B" w14:paraId="35BA0EC3" w14:textId="77777777">
        <w:trPr>
          <w:trHeight w:val="275"/>
        </w:trPr>
        <w:tc>
          <w:tcPr>
            <w:tcW w:w="2692" w:type="dxa"/>
            <w:gridSpan w:val="2"/>
            <w:vMerge/>
            <w:tcBorders>
              <w:top w:val="nil"/>
            </w:tcBorders>
          </w:tcPr>
          <w:p w14:paraId="257C3BC3" w14:textId="77777777" w:rsidR="004B3F9B" w:rsidRDefault="004B3F9B">
            <w:pPr>
              <w:rPr>
                <w:sz w:val="2"/>
                <w:szCs w:val="2"/>
              </w:rPr>
            </w:pPr>
          </w:p>
        </w:tc>
        <w:tc>
          <w:tcPr>
            <w:tcW w:w="4397" w:type="dxa"/>
            <w:gridSpan w:val="2"/>
          </w:tcPr>
          <w:p w14:paraId="2A0D6775" w14:textId="77777777" w:rsidR="004B3F9B" w:rsidRDefault="004B3F9B">
            <w:pPr>
              <w:pStyle w:val="TableParagraph"/>
              <w:rPr>
                <w:sz w:val="20"/>
              </w:rPr>
            </w:pPr>
          </w:p>
        </w:tc>
        <w:tc>
          <w:tcPr>
            <w:tcW w:w="1931" w:type="dxa"/>
          </w:tcPr>
          <w:p w14:paraId="5F46AF25" w14:textId="77777777" w:rsidR="004B3F9B" w:rsidRDefault="004B3F9B">
            <w:pPr>
              <w:pStyle w:val="TableParagraph"/>
              <w:rPr>
                <w:sz w:val="20"/>
              </w:rPr>
            </w:pPr>
          </w:p>
        </w:tc>
      </w:tr>
      <w:tr w:rsidR="004B3F9B" w14:paraId="79C64D44" w14:textId="77777777">
        <w:trPr>
          <w:trHeight w:val="275"/>
        </w:trPr>
        <w:tc>
          <w:tcPr>
            <w:tcW w:w="2692" w:type="dxa"/>
            <w:gridSpan w:val="2"/>
            <w:vMerge w:val="restart"/>
          </w:tcPr>
          <w:p w14:paraId="3DD50D08" w14:textId="77777777" w:rsidR="004B3F9B" w:rsidRDefault="004B3F9B">
            <w:pPr>
              <w:pStyle w:val="TableParagraph"/>
              <w:rPr>
                <w:rFonts w:ascii="Calibri"/>
                <w:b/>
                <w:sz w:val="24"/>
              </w:rPr>
            </w:pPr>
          </w:p>
          <w:p w14:paraId="3161BC9B" w14:textId="77777777" w:rsidR="004B3F9B" w:rsidRDefault="004B3F9B">
            <w:pPr>
              <w:pStyle w:val="TableParagraph"/>
              <w:rPr>
                <w:rFonts w:ascii="Calibri"/>
                <w:b/>
                <w:sz w:val="24"/>
              </w:rPr>
            </w:pPr>
          </w:p>
          <w:p w14:paraId="0D8D51D7" w14:textId="77777777" w:rsidR="004B3F9B" w:rsidRDefault="004B3F9B">
            <w:pPr>
              <w:pStyle w:val="TableParagraph"/>
              <w:rPr>
                <w:rFonts w:ascii="Calibri"/>
                <w:b/>
                <w:sz w:val="24"/>
              </w:rPr>
            </w:pPr>
          </w:p>
          <w:p w14:paraId="01895C2F" w14:textId="77777777" w:rsidR="004B3F9B" w:rsidRDefault="004B3F9B">
            <w:pPr>
              <w:pStyle w:val="TableParagraph"/>
              <w:rPr>
                <w:rFonts w:ascii="Calibri"/>
                <w:b/>
                <w:sz w:val="24"/>
              </w:rPr>
            </w:pPr>
          </w:p>
          <w:p w14:paraId="0DA21799" w14:textId="77777777" w:rsidR="004B3F9B" w:rsidRDefault="004B3F9B">
            <w:pPr>
              <w:pStyle w:val="TableParagraph"/>
              <w:rPr>
                <w:rFonts w:ascii="Calibri"/>
                <w:b/>
                <w:sz w:val="24"/>
              </w:rPr>
            </w:pPr>
          </w:p>
          <w:p w14:paraId="1E6FF59E" w14:textId="77777777" w:rsidR="004B3F9B" w:rsidRDefault="004B3F9B">
            <w:pPr>
              <w:pStyle w:val="TableParagraph"/>
              <w:spacing w:before="113"/>
              <w:rPr>
                <w:rFonts w:ascii="Calibri"/>
                <w:b/>
                <w:sz w:val="24"/>
              </w:rPr>
            </w:pPr>
          </w:p>
          <w:p w14:paraId="482E73BF" w14:textId="77777777" w:rsidR="004B3F9B" w:rsidRDefault="00454667">
            <w:pPr>
              <w:pStyle w:val="TableParagraph"/>
              <w:ind w:left="875" w:right="359" w:hanging="515"/>
              <w:rPr>
                <w:b/>
                <w:sz w:val="24"/>
              </w:rPr>
            </w:pPr>
            <w:r>
              <w:rPr>
                <w:b/>
                <w:sz w:val="24"/>
              </w:rPr>
              <w:t>Capability</w:t>
            </w:r>
            <w:r>
              <w:rPr>
                <w:b/>
                <w:spacing w:val="-15"/>
                <w:sz w:val="24"/>
              </w:rPr>
              <w:t xml:space="preserve"> </w:t>
            </w:r>
            <w:r>
              <w:rPr>
                <w:b/>
                <w:sz w:val="24"/>
              </w:rPr>
              <w:t xml:space="preserve">Criteria </w:t>
            </w:r>
            <w:r>
              <w:rPr>
                <w:b/>
                <w:spacing w:val="-2"/>
                <w:sz w:val="24"/>
              </w:rPr>
              <w:t>Evidence</w:t>
            </w:r>
          </w:p>
        </w:tc>
        <w:tc>
          <w:tcPr>
            <w:tcW w:w="4397" w:type="dxa"/>
            <w:gridSpan w:val="2"/>
          </w:tcPr>
          <w:p w14:paraId="391B3134" w14:textId="77777777" w:rsidR="004B3F9B" w:rsidRDefault="00454667">
            <w:pPr>
              <w:pStyle w:val="TableParagraph"/>
              <w:spacing w:before="1" w:line="254" w:lineRule="exact"/>
              <w:ind w:left="104"/>
              <w:rPr>
                <w:sz w:val="24"/>
              </w:rPr>
            </w:pPr>
            <w:r>
              <w:rPr>
                <w:sz w:val="24"/>
              </w:rPr>
              <w:t>Completed</w:t>
            </w:r>
            <w:r>
              <w:rPr>
                <w:spacing w:val="-2"/>
                <w:sz w:val="24"/>
              </w:rPr>
              <w:t xml:space="preserve"> </w:t>
            </w:r>
            <w:r>
              <w:rPr>
                <w:sz w:val="24"/>
              </w:rPr>
              <w:t>Bidder</w:t>
            </w:r>
            <w:r>
              <w:rPr>
                <w:spacing w:val="-2"/>
                <w:sz w:val="24"/>
              </w:rPr>
              <w:t xml:space="preserve"> </w:t>
            </w:r>
            <w:r>
              <w:rPr>
                <w:sz w:val="24"/>
              </w:rPr>
              <w:t>Response</w:t>
            </w:r>
            <w:r>
              <w:rPr>
                <w:spacing w:val="-3"/>
                <w:sz w:val="24"/>
              </w:rPr>
              <w:t xml:space="preserve"> </w:t>
            </w:r>
            <w:r>
              <w:rPr>
                <w:spacing w:val="-2"/>
                <w:sz w:val="24"/>
              </w:rPr>
              <w:t>Document</w:t>
            </w:r>
          </w:p>
        </w:tc>
        <w:tc>
          <w:tcPr>
            <w:tcW w:w="1931" w:type="dxa"/>
          </w:tcPr>
          <w:p w14:paraId="633B6CB5" w14:textId="77777777" w:rsidR="004B3F9B" w:rsidRDefault="004B3F9B">
            <w:pPr>
              <w:pStyle w:val="TableParagraph"/>
              <w:rPr>
                <w:sz w:val="20"/>
              </w:rPr>
            </w:pPr>
          </w:p>
        </w:tc>
      </w:tr>
      <w:tr w:rsidR="004B3F9B" w14:paraId="0E938382" w14:textId="77777777">
        <w:trPr>
          <w:trHeight w:val="3166"/>
        </w:trPr>
        <w:tc>
          <w:tcPr>
            <w:tcW w:w="2692" w:type="dxa"/>
            <w:gridSpan w:val="2"/>
            <w:vMerge/>
            <w:tcBorders>
              <w:top w:val="nil"/>
            </w:tcBorders>
          </w:tcPr>
          <w:p w14:paraId="478F3106" w14:textId="77777777" w:rsidR="004B3F9B" w:rsidRDefault="004B3F9B">
            <w:pPr>
              <w:rPr>
                <w:sz w:val="2"/>
                <w:szCs w:val="2"/>
              </w:rPr>
            </w:pPr>
          </w:p>
        </w:tc>
        <w:tc>
          <w:tcPr>
            <w:tcW w:w="4397" w:type="dxa"/>
            <w:gridSpan w:val="2"/>
          </w:tcPr>
          <w:p w14:paraId="5B588ED1" w14:textId="77777777" w:rsidR="004B3F9B" w:rsidRDefault="00454667">
            <w:pPr>
              <w:pStyle w:val="TableParagraph"/>
              <w:spacing w:before="6" w:line="259" w:lineRule="auto"/>
              <w:ind w:left="104" w:right="155"/>
              <w:rPr>
                <w:sz w:val="24"/>
              </w:rPr>
            </w:pPr>
            <w:r>
              <w:rPr>
                <w:sz w:val="24"/>
              </w:rPr>
              <w:t>Have relevant experience of 3 years in similar</w:t>
            </w:r>
            <w:r>
              <w:rPr>
                <w:spacing w:val="-9"/>
                <w:sz w:val="24"/>
              </w:rPr>
              <w:t xml:space="preserve"> </w:t>
            </w:r>
            <w:r>
              <w:rPr>
                <w:sz w:val="24"/>
              </w:rPr>
              <w:t>below</w:t>
            </w:r>
            <w:r>
              <w:rPr>
                <w:spacing w:val="-8"/>
                <w:sz w:val="24"/>
              </w:rPr>
              <w:t xml:space="preserve"> </w:t>
            </w:r>
            <w:r>
              <w:rPr>
                <w:sz w:val="24"/>
              </w:rPr>
              <w:t>category.</w:t>
            </w:r>
            <w:r>
              <w:rPr>
                <w:spacing w:val="-8"/>
                <w:sz w:val="24"/>
              </w:rPr>
              <w:t xml:space="preserve"> </w:t>
            </w:r>
            <w:r>
              <w:rPr>
                <w:sz w:val="24"/>
              </w:rPr>
              <w:t>Three</w:t>
            </w:r>
            <w:r>
              <w:rPr>
                <w:spacing w:val="-11"/>
                <w:sz w:val="24"/>
              </w:rPr>
              <w:t xml:space="preserve"> </w:t>
            </w:r>
            <w:r>
              <w:rPr>
                <w:sz w:val="24"/>
              </w:rPr>
              <w:t>(3)</w:t>
            </w:r>
            <w:r>
              <w:rPr>
                <w:spacing w:val="-9"/>
                <w:sz w:val="24"/>
              </w:rPr>
              <w:t xml:space="preserve"> </w:t>
            </w:r>
            <w:r>
              <w:rPr>
                <w:sz w:val="24"/>
              </w:rPr>
              <w:t>previous stamped Local Purchase Orders or contracts attached as evidence from 3 Organiz</w:t>
            </w:r>
            <w:r w:rsidR="00F20AD2">
              <w:rPr>
                <w:sz w:val="24"/>
              </w:rPr>
              <w:t>ations in the last 3 years (2022,2023 and 2024</w:t>
            </w:r>
            <w:r>
              <w:rPr>
                <w:sz w:val="24"/>
              </w:rPr>
              <w:t xml:space="preserve"> year)</w:t>
            </w:r>
          </w:p>
          <w:p w14:paraId="6F6BC762" w14:textId="77777777" w:rsidR="004B3F9B" w:rsidRDefault="00454667">
            <w:pPr>
              <w:pStyle w:val="TableParagraph"/>
              <w:spacing w:before="162"/>
              <w:ind w:left="104"/>
              <w:rPr>
                <w:sz w:val="24"/>
              </w:rPr>
            </w:pPr>
            <w:r>
              <w:rPr>
                <w:sz w:val="24"/>
              </w:rPr>
              <w:t>Please</w:t>
            </w:r>
            <w:r>
              <w:rPr>
                <w:spacing w:val="-5"/>
                <w:sz w:val="24"/>
              </w:rPr>
              <w:t xml:space="preserve"> </w:t>
            </w:r>
            <w:r>
              <w:rPr>
                <w:sz w:val="24"/>
              </w:rPr>
              <w:t>attach lead</w:t>
            </w:r>
            <w:r>
              <w:rPr>
                <w:spacing w:val="-3"/>
                <w:sz w:val="24"/>
              </w:rPr>
              <w:t xml:space="preserve"> </w:t>
            </w:r>
            <w:r>
              <w:rPr>
                <w:sz w:val="24"/>
              </w:rPr>
              <w:t>time</w:t>
            </w:r>
            <w:r>
              <w:rPr>
                <w:spacing w:val="-4"/>
                <w:sz w:val="24"/>
              </w:rPr>
              <w:t xml:space="preserve"> </w:t>
            </w:r>
            <w:r>
              <w:rPr>
                <w:sz w:val="24"/>
              </w:rPr>
              <w:t>for</w:t>
            </w:r>
            <w:r>
              <w:rPr>
                <w:spacing w:val="1"/>
                <w:sz w:val="24"/>
              </w:rPr>
              <w:t xml:space="preserve"> </w:t>
            </w:r>
            <w:r>
              <w:rPr>
                <w:sz w:val="24"/>
              </w:rPr>
              <w:t>the</w:t>
            </w:r>
            <w:r>
              <w:rPr>
                <w:spacing w:val="-4"/>
                <w:sz w:val="24"/>
              </w:rPr>
              <w:t xml:space="preserve"> </w:t>
            </w:r>
            <w:r>
              <w:rPr>
                <w:spacing w:val="-2"/>
                <w:sz w:val="24"/>
              </w:rPr>
              <w:t>services</w:t>
            </w:r>
          </w:p>
          <w:p w14:paraId="14CCE42E" w14:textId="77777777" w:rsidR="004B3F9B" w:rsidRDefault="00454667">
            <w:pPr>
              <w:pStyle w:val="TableParagraph"/>
              <w:spacing w:before="179" w:line="261" w:lineRule="auto"/>
              <w:ind w:left="104" w:right="155"/>
              <w:rPr>
                <w:sz w:val="24"/>
              </w:rPr>
            </w:pPr>
            <w:r>
              <w:rPr>
                <w:sz w:val="24"/>
              </w:rPr>
              <w:t>Please</w:t>
            </w:r>
            <w:r>
              <w:rPr>
                <w:spacing w:val="-11"/>
                <w:sz w:val="24"/>
              </w:rPr>
              <w:t xml:space="preserve"> </w:t>
            </w:r>
            <w:r>
              <w:rPr>
                <w:sz w:val="24"/>
              </w:rPr>
              <w:t>attach</w:t>
            </w:r>
            <w:r>
              <w:rPr>
                <w:spacing w:val="-4"/>
                <w:sz w:val="24"/>
              </w:rPr>
              <w:t xml:space="preserve"> </w:t>
            </w:r>
            <w:r>
              <w:rPr>
                <w:sz w:val="24"/>
              </w:rPr>
              <w:t>company</w:t>
            </w:r>
            <w:r>
              <w:rPr>
                <w:spacing w:val="-9"/>
                <w:sz w:val="24"/>
              </w:rPr>
              <w:t xml:space="preserve"> </w:t>
            </w:r>
            <w:r>
              <w:rPr>
                <w:sz w:val="24"/>
              </w:rPr>
              <w:t>statement</w:t>
            </w:r>
            <w:r>
              <w:rPr>
                <w:spacing w:val="-11"/>
                <w:sz w:val="24"/>
              </w:rPr>
              <w:t xml:space="preserve"> </w:t>
            </w:r>
            <w:r>
              <w:rPr>
                <w:sz w:val="24"/>
              </w:rPr>
              <w:t>for</w:t>
            </w:r>
            <w:r>
              <w:rPr>
                <w:spacing w:val="-9"/>
                <w:sz w:val="24"/>
              </w:rPr>
              <w:t xml:space="preserve"> </w:t>
            </w:r>
            <w:r>
              <w:rPr>
                <w:sz w:val="24"/>
              </w:rPr>
              <w:t>the last 2 years.</w:t>
            </w:r>
          </w:p>
        </w:tc>
        <w:tc>
          <w:tcPr>
            <w:tcW w:w="1931" w:type="dxa"/>
          </w:tcPr>
          <w:p w14:paraId="135A69A4" w14:textId="77777777" w:rsidR="004B3F9B" w:rsidRDefault="004B3F9B">
            <w:pPr>
              <w:pStyle w:val="TableParagraph"/>
              <w:rPr>
                <w:sz w:val="24"/>
              </w:rPr>
            </w:pPr>
          </w:p>
        </w:tc>
      </w:tr>
      <w:tr w:rsidR="004B3F9B" w14:paraId="4A907A9F" w14:textId="77777777">
        <w:trPr>
          <w:trHeight w:val="825"/>
        </w:trPr>
        <w:tc>
          <w:tcPr>
            <w:tcW w:w="2692" w:type="dxa"/>
            <w:gridSpan w:val="2"/>
            <w:vMerge/>
            <w:tcBorders>
              <w:top w:val="nil"/>
            </w:tcBorders>
          </w:tcPr>
          <w:p w14:paraId="4C28DE47" w14:textId="77777777" w:rsidR="004B3F9B" w:rsidRDefault="004B3F9B">
            <w:pPr>
              <w:rPr>
                <w:sz w:val="2"/>
                <w:szCs w:val="2"/>
              </w:rPr>
            </w:pPr>
          </w:p>
        </w:tc>
        <w:tc>
          <w:tcPr>
            <w:tcW w:w="4397" w:type="dxa"/>
            <w:gridSpan w:val="2"/>
          </w:tcPr>
          <w:p w14:paraId="56E431A4" w14:textId="77777777" w:rsidR="004B3F9B" w:rsidRDefault="00454667">
            <w:pPr>
              <w:pStyle w:val="TableParagraph"/>
              <w:spacing w:line="276" w:lineRule="exact"/>
              <w:ind w:left="104" w:right="608"/>
              <w:rPr>
                <w:sz w:val="24"/>
              </w:rPr>
            </w:pPr>
            <w:r>
              <w:rPr>
                <w:sz w:val="24"/>
              </w:rPr>
              <w:t>Completed Supplier profile form of Gargaar Relief and Development Organization</w:t>
            </w:r>
            <w:r>
              <w:rPr>
                <w:spacing w:val="-15"/>
                <w:sz w:val="24"/>
              </w:rPr>
              <w:t xml:space="preserve"> </w:t>
            </w:r>
            <w:r>
              <w:rPr>
                <w:sz w:val="24"/>
              </w:rPr>
              <w:t>(GREDO)</w:t>
            </w:r>
            <w:r>
              <w:rPr>
                <w:spacing w:val="-15"/>
                <w:sz w:val="24"/>
              </w:rPr>
              <w:t xml:space="preserve"> </w:t>
            </w:r>
            <w:r>
              <w:rPr>
                <w:sz w:val="24"/>
              </w:rPr>
              <w:t>International</w:t>
            </w:r>
          </w:p>
        </w:tc>
        <w:tc>
          <w:tcPr>
            <w:tcW w:w="1931" w:type="dxa"/>
          </w:tcPr>
          <w:p w14:paraId="0B515758" w14:textId="77777777" w:rsidR="004B3F9B" w:rsidRDefault="004B3F9B">
            <w:pPr>
              <w:pStyle w:val="TableParagraph"/>
              <w:rPr>
                <w:sz w:val="24"/>
              </w:rPr>
            </w:pPr>
          </w:p>
        </w:tc>
      </w:tr>
      <w:tr w:rsidR="004B3F9B" w14:paraId="08607FF4" w14:textId="77777777">
        <w:trPr>
          <w:trHeight w:val="272"/>
        </w:trPr>
        <w:tc>
          <w:tcPr>
            <w:tcW w:w="2692" w:type="dxa"/>
            <w:gridSpan w:val="2"/>
            <w:vMerge w:val="restart"/>
          </w:tcPr>
          <w:p w14:paraId="23BD13AF" w14:textId="77777777" w:rsidR="004B3F9B" w:rsidRDefault="00454667">
            <w:pPr>
              <w:pStyle w:val="TableParagraph"/>
              <w:spacing w:before="288" w:line="242" w:lineRule="auto"/>
              <w:ind w:left="875" w:hanging="606"/>
              <w:rPr>
                <w:b/>
                <w:sz w:val="24"/>
              </w:rPr>
            </w:pPr>
            <w:r>
              <w:rPr>
                <w:b/>
                <w:spacing w:val="-2"/>
                <w:sz w:val="24"/>
              </w:rPr>
              <w:t>Commercial</w:t>
            </w:r>
            <w:r>
              <w:rPr>
                <w:b/>
                <w:spacing w:val="-10"/>
                <w:sz w:val="24"/>
              </w:rPr>
              <w:t xml:space="preserve"> </w:t>
            </w:r>
            <w:r>
              <w:rPr>
                <w:b/>
                <w:spacing w:val="-2"/>
                <w:sz w:val="24"/>
              </w:rPr>
              <w:t>Criteria Evidence</w:t>
            </w:r>
          </w:p>
        </w:tc>
        <w:tc>
          <w:tcPr>
            <w:tcW w:w="4397" w:type="dxa"/>
            <w:gridSpan w:val="2"/>
          </w:tcPr>
          <w:p w14:paraId="27A8E5F6" w14:textId="77777777" w:rsidR="004B3F9B" w:rsidRDefault="00454667">
            <w:pPr>
              <w:pStyle w:val="TableParagraph"/>
              <w:spacing w:line="252" w:lineRule="exact"/>
              <w:ind w:left="104"/>
              <w:rPr>
                <w:sz w:val="24"/>
              </w:rPr>
            </w:pPr>
            <w:r>
              <w:rPr>
                <w:sz w:val="24"/>
              </w:rPr>
              <w:t>Completed</w:t>
            </w:r>
            <w:r>
              <w:rPr>
                <w:spacing w:val="-2"/>
                <w:sz w:val="24"/>
              </w:rPr>
              <w:t xml:space="preserve"> </w:t>
            </w:r>
            <w:r>
              <w:rPr>
                <w:sz w:val="24"/>
              </w:rPr>
              <w:t>Bidder</w:t>
            </w:r>
            <w:r>
              <w:rPr>
                <w:spacing w:val="-2"/>
                <w:sz w:val="24"/>
              </w:rPr>
              <w:t xml:space="preserve"> </w:t>
            </w:r>
            <w:r>
              <w:rPr>
                <w:sz w:val="24"/>
              </w:rPr>
              <w:t>Response</w:t>
            </w:r>
            <w:r>
              <w:rPr>
                <w:spacing w:val="-3"/>
                <w:sz w:val="24"/>
              </w:rPr>
              <w:t xml:space="preserve"> </w:t>
            </w:r>
            <w:r>
              <w:rPr>
                <w:spacing w:val="-2"/>
                <w:sz w:val="24"/>
              </w:rPr>
              <w:t>Document</w:t>
            </w:r>
          </w:p>
        </w:tc>
        <w:tc>
          <w:tcPr>
            <w:tcW w:w="1931" w:type="dxa"/>
          </w:tcPr>
          <w:p w14:paraId="158AC97D" w14:textId="77777777" w:rsidR="004B3F9B" w:rsidRDefault="004B3F9B">
            <w:pPr>
              <w:pStyle w:val="TableParagraph"/>
              <w:rPr>
                <w:sz w:val="20"/>
              </w:rPr>
            </w:pPr>
          </w:p>
        </w:tc>
      </w:tr>
      <w:tr w:rsidR="004B3F9B" w14:paraId="26C0722C" w14:textId="77777777">
        <w:trPr>
          <w:trHeight w:val="280"/>
        </w:trPr>
        <w:tc>
          <w:tcPr>
            <w:tcW w:w="2692" w:type="dxa"/>
            <w:gridSpan w:val="2"/>
            <w:vMerge/>
            <w:tcBorders>
              <w:top w:val="nil"/>
            </w:tcBorders>
          </w:tcPr>
          <w:p w14:paraId="79196850" w14:textId="77777777" w:rsidR="004B3F9B" w:rsidRDefault="004B3F9B">
            <w:pPr>
              <w:rPr>
                <w:sz w:val="2"/>
                <w:szCs w:val="2"/>
              </w:rPr>
            </w:pPr>
          </w:p>
        </w:tc>
        <w:tc>
          <w:tcPr>
            <w:tcW w:w="4397" w:type="dxa"/>
            <w:gridSpan w:val="2"/>
          </w:tcPr>
          <w:p w14:paraId="5EC3B980" w14:textId="77777777" w:rsidR="004B3F9B" w:rsidRDefault="004B3F9B">
            <w:pPr>
              <w:pStyle w:val="TableParagraph"/>
              <w:rPr>
                <w:sz w:val="20"/>
              </w:rPr>
            </w:pPr>
          </w:p>
        </w:tc>
        <w:tc>
          <w:tcPr>
            <w:tcW w:w="1931" w:type="dxa"/>
          </w:tcPr>
          <w:p w14:paraId="15B047D5" w14:textId="77777777" w:rsidR="004B3F9B" w:rsidRDefault="004B3F9B">
            <w:pPr>
              <w:pStyle w:val="TableParagraph"/>
              <w:rPr>
                <w:sz w:val="20"/>
              </w:rPr>
            </w:pPr>
          </w:p>
        </w:tc>
      </w:tr>
      <w:tr w:rsidR="004B3F9B" w14:paraId="3E9F3973" w14:textId="77777777">
        <w:trPr>
          <w:trHeight w:val="274"/>
        </w:trPr>
        <w:tc>
          <w:tcPr>
            <w:tcW w:w="2692" w:type="dxa"/>
            <w:gridSpan w:val="2"/>
            <w:vMerge/>
            <w:tcBorders>
              <w:top w:val="nil"/>
            </w:tcBorders>
          </w:tcPr>
          <w:p w14:paraId="3FE8D9E0" w14:textId="77777777" w:rsidR="004B3F9B" w:rsidRDefault="004B3F9B">
            <w:pPr>
              <w:rPr>
                <w:sz w:val="2"/>
                <w:szCs w:val="2"/>
              </w:rPr>
            </w:pPr>
          </w:p>
        </w:tc>
        <w:tc>
          <w:tcPr>
            <w:tcW w:w="4397" w:type="dxa"/>
            <w:gridSpan w:val="2"/>
          </w:tcPr>
          <w:p w14:paraId="62FB42AF" w14:textId="77777777" w:rsidR="004B3F9B" w:rsidRDefault="004B3F9B">
            <w:pPr>
              <w:pStyle w:val="TableParagraph"/>
              <w:rPr>
                <w:sz w:val="20"/>
              </w:rPr>
            </w:pPr>
          </w:p>
        </w:tc>
        <w:tc>
          <w:tcPr>
            <w:tcW w:w="1931" w:type="dxa"/>
          </w:tcPr>
          <w:p w14:paraId="5C3A2B62" w14:textId="77777777" w:rsidR="004B3F9B" w:rsidRDefault="004B3F9B">
            <w:pPr>
              <w:pStyle w:val="TableParagraph"/>
              <w:rPr>
                <w:sz w:val="20"/>
              </w:rPr>
            </w:pPr>
          </w:p>
        </w:tc>
      </w:tr>
      <w:tr w:rsidR="004B3F9B" w14:paraId="08C8C2B8" w14:textId="77777777">
        <w:trPr>
          <w:trHeight w:val="275"/>
        </w:trPr>
        <w:tc>
          <w:tcPr>
            <w:tcW w:w="2692" w:type="dxa"/>
            <w:gridSpan w:val="2"/>
            <w:vMerge/>
            <w:tcBorders>
              <w:top w:val="nil"/>
            </w:tcBorders>
          </w:tcPr>
          <w:p w14:paraId="7D6BCB5D" w14:textId="77777777" w:rsidR="004B3F9B" w:rsidRDefault="004B3F9B">
            <w:pPr>
              <w:rPr>
                <w:sz w:val="2"/>
                <w:szCs w:val="2"/>
              </w:rPr>
            </w:pPr>
          </w:p>
        </w:tc>
        <w:tc>
          <w:tcPr>
            <w:tcW w:w="4397" w:type="dxa"/>
            <w:gridSpan w:val="2"/>
          </w:tcPr>
          <w:p w14:paraId="2B659FC7" w14:textId="77777777" w:rsidR="004B3F9B" w:rsidRDefault="004B3F9B">
            <w:pPr>
              <w:pStyle w:val="TableParagraph"/>
              <w:rPr>
                <w:sz w:val="20"/>
              </w:rPr>
            </w:pPr>
          </w:p>
        </w:tc>
        <w:tc>
          <w:tcPr>
            <w:tcW w:w="1931" w:type="dxa"/>
          </w:tcPr>
          <w:p w14:paraId="74AF6BD5" w14:textId="77777777" w:rsidR="004B3F9B" w:rsidRDefault="004B3F9B">
            <w:pPr>
              <w:pStyle w:val="TableParagraph"/>
              <w:rPr>
                <w:sz w:val="20"/>
              </w:rPr>
            </w:pPr>
          </w:p>
        </w:tc>
      </w:tr>
    </w:tbl>
    <w:p w14:paraId="18E2B588" w14:textId="77777777" w:rsidR="004B3F9B" w:rsidRDefault="004B3F9B">
      <w:pPr>
        <w:pStyle w:val="TableParagraph"/>
        <w:rPr>
          <w:sz w:val="20"/>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4C5AEE15" w14:textId="77777777" w:rsidR="004B3F9B" w:rsidRDefault="00454667">
      <w:pPr>
        <w:pStyle w:val="BodyText"/>
        <w:ind w:left="9134"/>
        <w:rPr>
          <w:rFonts w:ascii="Calibri"/>
          <w:sz w:val="20"/>
        </w:rPr>
      </w:pPr>
      <w:r>
        <w:rPr>
          <w:rFonts w:ascii="Calibri"/>
          <w:noProof/>
          <w:sz w:val="20"/>
        </w:rPr>
        <w:lastRenderedPageBreak/>
        <w:drawing>
          <wp:inline distT="0" distB="0" distL="0" distR="0" wp14:anchorId="6DDD2921" wp14:editId="587FD35E">
            <wp:extent cx="317179" cy="32385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7" cstate="print"/>
                    <a:stretch>
                      <a:fillRect/>
                    </a:stretch>
                  </pic:blipFill>
                  <pic:spPr>
                    <a:xfrm>
                      <a:off x="0" y="0"/>
                      <a:ext cx="317179" cy="323850"/>
                    </a:xfrm>
                    <a:prstGeom prst="rect">
                      <a:avLst/>
                    </a:prstGeom>
                  </pic:spPr>
                </pic:pic>
              </a:graphicData>
            </a:graphic>
          </wp:inline>
        </w:drawing>
      </w:r>
    </w:p>
    <w:p w14:paraId="576C8700" w14:textId="77777777" w:rsidR="004B3F9B" w:rsidRDefault="004B3F9B">
      <w:pPr>
        <w:pStyle w:val="BodyText"/>
        <w:spacing w:before="4"/>
        <w:rPr>
          <w:rFonts w:ascii="Calibri"/>
          <w:b/>
          <w:sz w:val="5"/>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8"/>
        <w:gridCol w:w="3492"/>
      </w:tblGrid>
      <w:tr w:rsidR="004B3F9B" w14:paraId="559B2A82" w14:textId="77777777">
        <w:trPr>
          <w:trHeight w:val="275"/>
        </w:trPr>
        <w:tc>
          <w:tcPr>
            <w:tcW w:w="9020" w:type="dxa"/>
            <w:gridSpan w:val="2"/>
          </w:tcPr>
          <w:p w14:paraId="7983F000" w14:textId="77777777" w:rsidR="004B3F9B" w:rsidRDefault="004B3F9B">
            <w:pPr>
              <w:pStyle w:val="TableParagraph"/>
              <w:rPr>
                <w:sz w:val="20"/>
              </w:rPr>
            </w:pPr>
          </w:p>
        </w:tc>
      </w:tr>
      <w:tr w:rsidR="004B3F9B" w14:paraId="5D2B39E1" w14:textId="77777777">
        <w:trPr>
          <w:trHeight w:val="555"/>
        </w:trPr>
        <w:tc>
          <w:tcPr>
            <w:tcW w:w="9020" w:type="dxa"/>
            <w:gridSpan w:val="2"/>
            <w:shd w:val="clear" w:color="auto" w:fill="FF0000"/>
          </w:tcPr>
          <w:p w14:paraId="3CBA9677" w14:textId="77777777" w:rsidR="004B3F9B" w:rsidRDefault="00454667">
            <w:pPr>
              <w:pStyle w:val="TableParagraph"/>
              <w:spacing w:line="280" w:lineRule="exact"/>
              <w:ind w:left="105" w:right="190"/>
              <w:rPr>
                <w:b/>
                <w:sz w:val="24"/>
              </w:rPr>
            </w:pPr>
            <w:r>
              <w:rPr>
                <w:b/>
                <w:color w:val="FFFFFF"/>
                <w:sz w:val="24"/>
              </w:rPr>
              <w:t>We,</w:t>
            </w:r>
            <w:r>
              <w:rPr>
                <w:b/>
                <w:color w:val="FFFFFF"/>
                <w:spacing w:val="-5"/>
                <w:sz w:val="24"/>
              </w:rPr>
              <w:t xml:space="preserve"> </w:t>
            </w:r>
            <w:r>
              <w:rPr>
                <w:b/>
                <w:color w:val="FFFFFF"/>
                <w:sz w:val="24"/>
              </w:rPr>
              <w:t>the</w:t>
            </w:r>
            <w:r>
              <w:rPr>
                <w:b/>
                <w:color w:val="FFFFFF"/>
                <w:spacing w:val="-7"/>
                <w:sz w:val="24"/>
              </w:rPr>
              <w:t xml:space="preserve"> </w:t>
            </w:r>
            <w:r>
              <w:rPr>
                <w:b/>
                <w:color w:val="FFFFFF"/>
                <w:sz w:val="24"/>
              </w:rPr>
              <w:t>Bidder,</w:t>
            </w:r>
            <w:r>
              <w:rPr>
                <w:b/>
                <w:color w:val="FFFFFF"/>
                <w:spacing w:val="-5"/>
                <w:sz w:val="24"/>
              </w:rPr>
              <w:t xml:space="preserve"> </w:t>
            </w:r>
            <w:r>
              <w:rPr>
                <w:b/>
                <w:color w:val="FFFFFF"/>
                <w:sz w:val="24"/>
              </w:rPr>
              <w:t>hereby</w:t>
            </w:r>
            <w:r>
              <w:rPr>
                <w:b/>
                <w:color w:val="FFFFFF"/>
                <w:spacing w:val="-5"/>
                <w:sz w:val="24"/>
              </w:rPr>
              <w:t xml:space="preserve"> </w:t>
            </w:r>
            <w:r>
              <w:rPr>
                <w:b/>
                <w:color w:val="FFFFFF"/>
                <w:sz w:val="24"/>
              </w:rPr>
              <w:t>confirm</w:t>
            </w:r>
            <w:r>
              <w:rPr>
                <w:b/>
                <w:color w:val="FFFFFF"/>
                <w:spacing w:val="-5"/>
                <w:sz w:val="24"/>
              </w:rPr>
              <w:t xml:space="preserve"> </w:t>
            </w:r>
            <w:r>
              <w:rPr>
                <w:b/>
                <w:color w:val="FFFFFF"/>
                <w:sz w:val="24"/>
              </w:rPr>
              <w:t>we</w:t>
            </w:r>
            <w:r>
              <w:rPr>
                <w:b/>
                <w:color w:val="FFFFFF"/>
                <w:spacing w:val="-7"/>
                <w:sz w:val="24"/>
              </w:rPr>
              <w:t xml:space="preserve"> </w:t>
            </w:r>
            <w:r>
              <w:rPr>
                <w:b/>
                <w:color w:val="FFFFFF"/>
                <w:sz w:val="24"/>
              </w:rPr>
              <w:t>compliance</w:t>
            </w:r>
            <w:r>
              <w:rPr>
                <w:b/>
                <w:color w:val="FFFFFF"/>
                <w:spacing w:val="-2"/>
                <w:sz w:val="24"/>
              </w:rPr>
              <w:t xml:space="preserve"> </w:t>
            </w:r>
            <w:r>
              <w:rPr>
                <w:b/>
                <w:color w:val="FFFFFF"/>
                <w:sz w:val="24"/>
              </w:rPr>
              <w:t>with</w:t>
            </w:r>
            <w:r>
              <w:rPr>
                <w:b/>
                <w:color w:val="FFFFFF"/>
                <w:spacing w:val="-4"/>
                <w:sz w:val="24"/>
              </w:rPr>
              <w:t xml:space="preserve"> </w:t>
            </w:r>
            <w:r>
              <w:rPr>
                <w:b/>
                <w:color w:val="FFFFFF"/>
                <w:sz w:val="24"/>
              </w:rPr>
              <w:t>the</w:t>
            </w:r>
            <w:r>
              <w:rPr>
                <w:b/>
                <w:color w:val="FFFFFF"/>
                <w:spacing w:val="-7"/>
                <w:sz w:val="24"/>
              </w:rPr>
              <w:t xml:space="preserve"> </w:t>
            </w:r>
            <w:r>
              <w:rPr>
                <w:b/>
                <w:color w:val="FFFFFF"/>
                <w:sz w:val="24"/>
              </w:rPr>
              <w:t>following</w:t>
            </w:r>
            <w:r>
              <w:rPr>
                <w:b/>
                <w:color w:val="FFFFFF"/>
                <w:spacing w:val="-5"/>
                <w:sz w:val="24"/>
              </w:rPr>
              <w:t xml:space="preserve"> </w:t>
            </w:r>
            <w:r>
              <w:rPr>
                <w:b/>
                <w:color w:val="FFFFFF"/>
                <w:sz w:val="24"/>
              </w:rPr>
              <w:t>policies</w:t>
            </w:r>
            <w:r>
              <w:rPr>
                <w:b/>
                <w:color w:val="FFFFFF"/>
                <w:spacing w:val="-4"/>
                <w:sz w:val="24"/>
              </w:rPr>
              <w:t xml:space="preserve"> </w:t>
            </w:r>
            <w:r>
              <w:rPr>
                <w:b/>
                <w:color w:val="FFFFFF"/>
                <w:sz w:val="24"/>
              </w:rPr>
              <w:t xml:space="preserve">and </w:t>
            </w:r>
            <w:r>
              <w:rPr>
                <w:b/>
                <w:color w:val="FFFFFF"/>
                <w:spacing w:val="-2"/>
                <w:sz w:val="24"/>
              </w:rPr>
              <w:t>requirements:</w:t>
            </w:r>
          </w:p>
        </w:tc>
      </w:tr>
      <w:tr w:rsidR="004B3F9B" w14:paraId="150ABFA1" w14:textId="77777777">
        <w:trPr>
          <w:trHeight w:val="270"/>
        </w:trPr>
        <w:tc>
          <w:tcPr>
            <w:tcW w:w="5528" w:type="dxa"/>
            <w:shd w:val="clear" w:color="auto" w:fill="D9D9D9"/>
          </w:tcPr>
          <w:p w14:paraId="5E586718" w14:textId="77777777" w:rsidR="004B3F9B" w:rsidRDefault="00454667">
            <w:pPr>
              <w:pStyle w:val="TableParagraph"/>
              <w:spacing w:line="250" w:lineRule="exact"/>
              <w:ind w:left="1" w:right="5"/>
              <w:jc w:val="center"/>
              <w:rPr>
                <w:b/>
                <w:sz w:val="24"/>
              </w:rPr>
            </w:pPr>
            <w:r>
              <w:rPr>
                <w:b/>
                <w:spacing w:val="-2"/>
                <w:sz w:val="24"/>
              </w:rPr>
              <w:t>Policy</w:t>
            </w:r>
          </w:p>
        </w:tc>
        <w:tc>
          <w:tcPr>
            <w:tcW w:w="3492" w:type="dxa"/>
            <w:shd w:val="clear" w:color="auto" w:fill="D9D9D9"/>
          </w:tcPr>
          <w:p w14:paraId="0077F550" w14:textId="77777777" w:rsidR="004B3F9B" w:rsidRDefault="00454667">
            <w:pPr>
              <w:pStyle w:val="TableParagraph"/>
              <w:spacing w:line="250" w:lineRule="exact"/>
              <w:ind w:right="1"/>
              <w:jc w:val="center"/>
              <w:rPr>
                <w:b/>
                <w:sz w:val="24"/>
              </w:rPr>
            </w:pPr>
            <w:r>
              <w:rPr>
                <w:b/>
                <w:spacing w:val="-2"/>
                <w:sz w:val="24"/>
              </w:rPr>
              <w:t>Signature</w:t>
            </w:r>
          </w:p>
        </w:tc>
      </w:tr>
      <w:tr w:rsidR="004B3F9B" w14:paraId="5498A59A" w14:textId="77777777">
        <w:trPr>
          <w:trHeight w:val="470"/>
        </w:trPr>
        <w:tc>
          <w:tcPr>
            <w:tcW w:w="5528" w:type="dxa"/>
          </w:tcPr>
          <w:p w14:paraId="5866347E" w14:textId="77777777" w:rsidR="004B3F9B" w:rsidRDefault="00454667">
            <w:pPr>
              <w:pStyle w:val="TableParagraph"/>
              <w:spacing w:before="96"/>
              <w:ind w:left="4" w:right="5"/>
              <w:jc w:val="center"/>
              <w:rPr>
                <w:sz w:val="24"/>
              </w:rPr>
            </w:pPr>
            <w:r>
              <w:rPr>
                <w:sz w:val="24"/>
              </w:rPr>
              <w:t>Conditions</w:t>
            </w:r>
            <w:r>
              <w:rPr>
                <w:spacing w:val="-3"/>
                <w:sz w:val="24"/>
              </w:rPr>
              <w:t xml:space="preserve"> </w:t>
            </w:r>
            <w:r>
              <w:rPr>
                <w:sz w:val="24"/>
              </w:rPr>
              <w:t>of</w:t>
            </w:r>
            <w:r>
              <w:rPr>
                <w:spacing w:val="-2"/>
                <w:sz w:val="24"/>
              </w:rPr>
              <w:t xml:space="preserve"> Tendering</w:t>
            </w:r>
          </w:p>
        </w:tc>
        <w:tc>
          <w:tcPr>
            <w:tcW w:w="3492" w:type="dxa"/>
          </w:tcPr>
          <w:p w14:paraId="63F8A32B" w14:textId="77777777" w:rsidR="004B3F9B" w:rsidRDefault="004B3F9B">
            <w:pPr>
              <w:pStyle w:val="TableParagraph"/>
            </w:pPr>
          </w:p>
        </w:tc>
      </w:tr>
      <w:tr w:rsidR="004B3F9B" w14:paraId="3D24E727" w14:textId="77777777">
        <w:trPr>
          <w:trHeight w:val="545"/>
        </w:trPr>
        <w:tc>
          <w:tcPr>
            <w:tcW w:w="5528" w:type="dxa"/>
          </w:tcPr>
          <w:p w14:paraId="7F15DDE2" w14:textId="77777777" w:rsidR="004B3F9B" w:rsidRDefault="00454667">
            <w:pPr>
              <w:pStyle w:val="TableParagraph"/>
              <w:spacing w:before="136"/>
              <w:ind w:left="5" w:right="5"/>
              <w:jc w:val="center"/>
              <w:rPr>
                <w:sz w:val="24"/>
              </w:rPr>
            </w:pPr>
            <w:r>
              <w:rPr>
                <w:sz w:val="24"/>
              </w:rPr>
              <w:t>Terms</w:t>
            </w:r>
            <w:r>
              <w:rPr>
                <w:spacing w:val="-2"/>
                <w:sz w:val="24"/>
              </w:rPr>
              <w:t xml:space="preserve"> </w:t>
            </w:r>
            <w:r>
              <w:rPr>
                <w:sz w:val="24"/>
              </w:rPr>
              <w:t>&amp;</w:t>
            </w:r>
            <w:r>
              <w:rPr>
                <w:spacing w:val="-2"/>
                <w:sz w:val="24"/>
              </w:rPr>
              <w:t xml:space="preserve"> </w:t>
            </w:r>
            <w:r>
              <w:rPr>
                <w:sz w:val="24"/>
              </w:rPr>
              <w:t>Conditions</w:t>
            </w:r>
            <w:r>
              <w:rPr>
                <w:spacing w:val="-1"/>
                <w:sz w:val="24"/>
              </w:rPr>
              <w:t xml:space="preserve"> </w:t>
            </w:r>
            <w:r>
              <w:rPr>
                <w:sz w:val="24"/>
              </w:rPr>
              <w:t>of</w:t>
            </w:r>
            <w:r>
              <w:rPr>
                <w:spacing w:val="-2"/>
                <w:sz w:val="24"/>
              </w:rPr>
              <w:t xml:space="preserve"> Purchase</w:t>
            </w:r>
          </w:p>
        </w:tc>
        <w:tc>
          <w:tcPr>
            <w:tcW w:w="3492" w:type="dxa"/>
          </w:tcPr>
          <w:p w14:paraId="04EE183F" w14:textId="77777777" w:rsidR="004B3F9B" w:rsidRDefault="004B3F9B">
            <w:pPr>
              <w:pStyle w:val="TableParagraph"/>
            </w:pPr>
          </w:p>
        </w:tc>
      </w:tr>
      <w:tr w:rsidR="004B3F9B" w14:paraId="2BA24E9E" w14:textId="77777777">
        <w:trPr>
          <w:trHeight w:val="570"/>
        </w:trPr>
        <w:tc>
          <w:tcPr>
            <w:tcW w:w="5528" w:type="dxa"/>
          </w:tcPr>
          <w:p w14:paraId="4BC49AD5" w14:textId="77777777" w:rsidR="004B3F9B" w:rsidRDefault="00454667">
            <w:pPr>
              <w:pStyle w:val="TableParagraph"/>
              <w:spacing w:before="146"/>
              <w:ind w:left="1" w:right="5"/>
              <w:jc w:val="center"/>
              <w:rPr>
                <w:sz w:val="24"/>
              </w:rPr>
            </w:pPr>
            <w:r>
              <w:rPr>
                <w:sz w:val="24"/>
              </w:rPr>
              <w:t>Child</w:t>
            </w:r>
            <w:r>
              <w:rPr>
                <w:spacing w:val="-4"/>
                <w:sz w:val="24"/>
              </w:rPr>
              <w:t xml:space="preserve"> </w:t>
            </w:r>
            <w:r>
              <w:rPr>
                <w:sz w:val="24"/>
              </w:rPr>
              <w:t>Safeguarding</w:t>
            </w:r>
            <w:r>
              <w:rPr>
                <w:spacing w:val="-3"/>
                <w:sz w:val="24"/>
              </w:rPr>
              <w:t xml:space="preserve"> </w:t>
            </w:r>
            <w:r>
              <w:rPr>
                <w:spacing w:val="-2"/>
                <w:sz w:val="24"/>
              </w:rPr>
              <w:t>Policy</w:t>
            </w:r>
          </w:p>
        </w:tc>
        <w:tc>
          <w:tcPr>
            <w:tcW w:w="3492" w:type="dxa"/>
          </w:tcPr>
          <w:p w14:paraId="5074CB26" w14:textId="77777777" w:rsidR="004B3F9B" w:rsidRDefault="004B3F9B">
            <w:pPr>
              <w:pStyle w:val="TableParagraph"/>
            </w:pPr>
          </w:p>
        </w:tc>
      </w:tr>
      <w:tr w:rsidR="004B3F9B" w14:paraId="6B753391" w14:textId="77777777">
        <w:trPr>
          <w:trHeight w:val="565"/>
        </w:trPr>
        <w:tc>
          <w:tcPr>
            <w:tcW w:w="5528" w:type="dxa"/>
          </w:tcPr>
          <w:p w14:paraId="0CAEC6C3" w14:textId="77777777" w:rsidR="004B3F9B" w:rsidRDefault="00454667">
            <w:pPr>
              <w:pStyle w:val="TableParagraph"/>
              <w:spacing w:before="146"/>
              <w:ind w:right="5"/>
              <w:jc w:val="center"/>
              <w:rPr>
                <w:sz w:val="24"/>
              </w:rPr>
            </w:pPr>
            <w:r>
              <w:rPr>
                <w:sz w:val="24"/>
              </w:rPr>
              <w:t>Anti-Bribery</w:t>
            </w:r>
            <w:r>
              <w:rPr>
                <w:spacing w:val="-3"/>
                <w:sz w:val="24"/>
              </w:rPr>
              <w:t xml:space="preserve"> </w:t>
            </w:r>
            <w:r>
              <w:rPr>
                <w:sz w:val="24"/>
              </w:rPr>
              <w:t>&amp;</w:t>
            </w:r>
            <w:r>
              <w:rPr>
                <w:spacing w:val="-3"/>
                <w:sz w:val="24"/>
              </w:rPr>
              <w:t xml:space="preserve"> </w:t>
            </w:r>
            <w:r>
              <w:rPr>
                <w:sz w:val="24"/>
              </w:rPr>
              <w:t>Corruption</w:t>
            </w:r>
            <w:r>
              <w:rPr>
                <w:spacing w:val="-2"/>
                <w:sz w:val="24"/>
              </w:rPr>
              <w:t xml:space="preserve"> Policy</w:t>
            </w:r>
          </w:p>
        </w:tc>
        <w:tc>
          <w:tcPr>
            <w:tcW w:w="3492" w:type="dxa"/>
          </w:tcPr>
          <w:p w14:paraId="280BE5A2" w14:textId="77777777" w:rsidR="004B3F9B" w:rsidRDefault="004B3F9B">
            <w:pPr>
              <w:pStyle w:val="TableParagraph"/>
            </w:pPr>
          </w:p>
        </w:tc>
      </w:tr>
      <w:tr w:rsidR="004B3F9B" w14:paraId="0A572A8C" w14:textId="77777777">
        <w:trPr>
          <w:trHeight w:val="540"/>
        </w:trPr>
        <w:tc>
          <w:tcPr>
            <w:tcW w:w="5528" w:type="dxa"/>
          </w:tcPr>
          <w:p w14:paraId="0A4838F7" w14:textId="77777777" w:rsidR="004B3F9B" w:rsidRDefault="00454667">
            <w:pPr>
              <w:pStyle w:val="TableParagraph"/>
              <w:spacing w:before="131"/>
              <w:ind w:left="3" w:right="5"/>
              <w:jc w:val="center"/>
              <w:rPr>
                <w:sz w:val="24"/>
              </w:rPr>
            </w:pPr>
            <w:r>
              <w:rPr>
                <w:sz w:val="24"/>
              </w:rPr>
              <w:t>Human</w:t>
            </w:r>
            <w:r>
              <w:rPr>
                <w:spacing w:val="-2"/>
                <w:sz w:val="24"/>
              </w:rPr>
              <w:t xml:space="preserve"> </w:t>
            </w:r>
            <w:r>
              <w:rPr>
                <w:sz w:val="24"/>
              </w:rPr>
              <w:t>Trafficking</w:t>
            </w:r>
            <w:r>
              <w:rPr>
                <w:spacing w:val="-2"/>
                <w:sz w:val="24"/>
              </w:rPr>
              <w:t xml:space="preserve"> </w:t>
            </w:r>
            <w:r>
              <w:rPr>
                <w:sz w:val="24"/>
              </w:rPr>
              <w:t>&amp;</w:t>
            </w:r>
            <w:r>
              <w:rPr>
                <w:spacing w:val="-4"/>
                <w:sz w:val="24"/>
              </w:rPr>
              <w:t xml:space="preserve"> </w:t>
            </w:r>
            <w:r>
              <w:rPr>
                <w:sz w:val="24"/>
              </w:rPr>
              <w:t>Modern</w:t>
            </w:r>
            <w:r>
              <w:rPr>
                <w:spacing w:val="-2"/>
                <w:sz w:val="24"/>
              </w:rPr>
              <w:t xml:space="preserve"> </w:t>
            </w:r>
            <w:r>
              <w:rPr>
                <w:sz w:val="24"/>
              </w:rPr>
              <w:t>Slavery</w:t>
            </w:r>
            <w:r>
              <w:rPr>
                <w:spacing w:val="-1"/>
                <w:sz w:val="24"/>
              </w:rPr>
              <w:t xml:space="preserve"> </w:t>
            </w:r>
            <w:r>
              <w:rPr>
                <w:spacing w:val="-2"/>
                <w:sz w:val="24"/>
              </w:rPr>
              <w:t>Policy</w:t>
            </w:r>
          </w:p>
        </w:tc>
        <w:tc>
          <w:tcPr>
            <w:tcW w:w="3492" w:type="dxa"/>
          </w:tcPr>
          <w:p w14:paraId="0FBE15CE" w14:textId="77777777" w:rsidR="004B3F9B" w:rsidRDefault="004B3F9B">
            <w:pPr>
              <w:pStyle w:val="TableParagraph"/>
            </w:pPr>
          </w:p>
        </w:tc>
      </w:tr>
      <w:tr w:rsidR="004B3F9B" w14:paraId="33071471" w14:textId="77777777">
        <w:trPr>
          <w:trHeight w:val="565"/>
        </w:trPr>
        <w:tc>
          <w:tcPr>
            <w:tcW w:w="5528" w:type="dxa"/>
          </w:tcPr>
          <w:p w14:paraId="4D0804DD" w14:textId="77777777" w:rsidR="004B3F9B" w:rsidRDefault="00454667">
            <w:pPr>
              <w:pStyle w:val="TableParagraph"/>
              <w:spacing w:before="146"/>
              <w:ind w:left="5" w:right="5"/>
              <w:jc w:val="center"/>
              <w:rPr>
                <w:sz w:val="24"/>
              </w:rPr>
            </w:pPr>
            <w:r>
              <w:rPr>
                <w:sz w:val="24"/>
              </w:rPr>
              <w:t>IAPG</w:t>
            </w:r>
            <w:r>
              <w:rPr>
                <w:spacing w:val="-4"/>
                <w:sz w:val="24"/>
              </w:rPr>
              <w:t xml:space="preserve"> </w:t>
            </w:r>
            <w:r>
              <w:rPr>
                <w:sz w:val="24"/>
              </w:rPr>
              <w:t>Code</w:t>
            </w:r>
            <w:r>
              <w:rPr>
                <w:spacing w:val="-1"/>
                <w:sz w:val="24"/>
              </w:rPr>
              <w:t xml:space="preserve"> </w:t>
            </w:r>
            <w:r>
              <w:rPr>
                <w:sz w:val="24"/>
              </w:rPr>
              <w:t>of</w:t>
            </w:r>
            <w:r>
              <w:rPr>
                <w:spacing w:val="1"/>
                <w:sz w:val="24"/>
              </w:rPr>
              <w:t xml:space="preserve"> </w:t>
            </w:r>
            <w:r>
              <w:rPr>
                <w:spacing w:val="-2"/>
                <w:sz w:val="24"/>
              </w:rPr>
              <w:t>Conduct</w:t>
            </w:r>
          </w:p>
        </w:tc>
        <w:tc>
          <w:tcPr>
            <w:tcW w:w="3492" w:type="dxa"/>
          </w:tcPr>
          <w:p w14:paraId="47AF817B" w14:textId="77777777" w:rsidR="004B3F9B" w:rsidRDefault="004B3F9B">
            <w:pPr>
              <w:pStyle w:val="TableParagraph"/>
            </w:pPr>
          </w:p>
        </w:tc>
      </w:tr>
    </w:tbl>
    <w:p w14:paraId="31A7F4D7" w14:textId="77777777" w:rsidR="004B3F9B" w:rsidRDefault="004B3F9B">
      <w:pPr>
        <w:pStyle w:val="BodyText"/>
        <w:spacing w:before="241"/>
        <w:rPr>
          <w:rFonts w:ascii="Calibri"/>
          <w:b/>
          <w:sz w:val="22"/>
        </w:rPr>
      </w:pPr>
    </w:p>
    <w:p w14:paraId="1368A204" w14:textId="77777777" w:rsidR="004B3F9B" w:rsidRDefault="00454667">
      <w:pPr>
        <w:spacing w:before="1"/>
        <w:ind w:left="570" w:right="1040"/>
      </w:pPr>
      <w:r>
        <w:rPr>
          <w:w w:val="90"/>
        </w:rPr>
        <w:t>We confirm that Gargaar Relief and Development Organization (GREDO) may in its consideration of our offer, and subsequently, rely on the statements made herein.</w:t>
      </w:r>
    </w:p>
    <w:p w14:paraId="301C38FD" w14:textId="77777777" w:rsidR="004B3F9B" w:rsidRDefault="004B3F9B">
      <w:pPr>
        <w:pStyle w:val="BodyText"/>
        <w:spacing w:before="253"/>
        <w:rPr>
          <w:sz w:val="22"/>
        </w:rPr>
      </w:pPr>
    </w:p>
    <w:p w14:paraId="45C30AF7" w14:textId="77777777" w:rsidR="004B3F9B" w:rsidRDefault="00454667">
      <w:pPr>
        <w:ind w:left="570"/>
      </w:pPr>
      <w:r>
        <w:rPr>
          <w:spacing w:val="-2"/>
        </w:rPr>
        <w:t>Signature</w:t>
      </w:r>
    </w:p>
    <w:p w14:paraId="66888364" w14:textId="77777777" w:rsidR="004B3F9B" w:rsidRDefault="00454667">
      <w:pPr>
        <w:spacing w:before="255"/>
        <w:ind w:left="570"/>
      </w:pPr>
      <w:r>
        <w:rPr>
          <w:spacing w:val="-2"/>
          <w:w w:val="135"/>
        </w:rPr>
        <w:t>…………………………………………………………………….</w:t>
      </w:r>
    </w:p>
    <w:p w14:paraId="1E256F1E" w14:textId="77777777" w:rsidR="004B3F9B" w:rsidRDefault="00454667">
      <w:pPr>
        <w:spacing w:before="255"/>
        <w:ind w:left="570"/>
      </w:pPr>
      <w:r>
        <w:rPr>
          <w:spacing w:val="-4"/>
        </w:rPr>
        <w:t>Name</w:t>
      </w:r>
    </w:p>
    <w:p w14:paraId="1D2498EF" w14:textId="77777777" w:rsidR="004B3F9B" w:rsidRDefault="00454667">
      <w:pPr>
        <w:spacing w:before="254"/>
        <w:ind w:left="570"/>
      </w:pPr>
      <w:r>
        <w:rPr>
          <w:spacing w:val="-2"/>
          <w:w w:val="130"/>
        </w:rPr>
        <w:t>……………………………………………………………………..</w:t>
      </w:r>
    </w:p>
    <w:p w14:paraId="200BC3CC" w14:textId="77777777" w:rsidR="004B3F9B" w:rsidRDefault="004B3F9B">
      <w:pPr>
        <w:pStyle w:val="BodyText"/>
        <w:spacing w:before="5"/>
        <w:rPr>
          <w:sz w:val="22"/>
        </w:rPr>
      </w:pPr>
    </w:p>
    <w:p w14:paraId="7E631AB5" w14:textId="77777777" w:rsidR="004B3F9B" w:rsidRDefault="00454667">
      <w:pPr>
        <w:ind w:left="570"/>
      </w:pPr>
      <w:r>
        <w:rPr>
          <w:spacing w:val="-2"/>
          <w:w w:val="85"/>
        </w:rPr>
        <w:t>Job</w:t>
      </w:r>
      <w:r>
        <w:rPr>
          <w:spacing w:val="-9"/>
          <w:w w:val="95"/>
        </w:rPr>
        <w:t xml:space="preserve"> </w:t>
      </w:r>
      <w:r>
        <w:rPr>
          <w:spacing w:val="-4"/>
          <w:w w:val="95"/>
        </w:rPr>
        <w:t>Title</w:t>
      </w:r>
    </w:p>
    <w:p w14:paraId="3B049B66" w14:textId="77777777" w:rsidR="004B3F9B" w:rsidRDefault="00454667">
      <w:pPr>
        <w:spacing w:before="254"/>
        <w:ind w:left="570"/>
      </w:pPr>
      <w:r>
        <w:rPr>
          <w:spacing w:val="-2"/>
          <w:w w:val="130"/>
        </w:rPr>
        <w:t>……………………………………………………………………..</w:t>
      </w:r>
    </w:p>
    <w:p w14:paraId="3ACA6575" w14:textId="77777777" w:rsidR="004B3F9B" w:rsidRDefault="00454667">
      <w:pPr>
        <w:spacing w:before="255"/>
        <w:ind w:left="570"/>
      </w:pPr>
      <w:r>
        <w:rPr>
          <w:spacing w:val="-7"/>
        </w:rPr>
        <w:t>Company</w:t>
      </w:r>
      <w:r>
        <w:rPr>
          <w:spacing w:val="-9"/>
        </w:rPr>
        <w:t xml:space="preserve"> </w:t>
      </w:r>
      <w:r>
        <w:rPr>
          <w:spacing w:val="-2"/>
        </w:rPr>
        <w:t>Stamp</w:t>
      </w:r>
    </w:p>
    <w:p w14:paraId="01A30556" w14:textId="77777777" w:rsidR="004B3F9B" w:rsidRDefault="00454667">
      <w:pPr>
        <w:spacing w:before="255"/>
        <w:ind w:left="570"/>
      </w:pPr>
      <w:r>
        <w:rPr>
          <w:spacing w:val="-2"/>
          <w:w w:val="130"/>
        </w:rPr>
        <w:t>……………………………………………………………………...</w:t>
      </w:r>
    </w:p>
    <w:p w14:paraId="661060D3" w14:textId="77777777" w:rsidR="004B3F9B" w:rsidRDefault="00454667">
      <w:pPr>
        <w:spacing w:before="255"/>
        <w:ind w:left="570"/>
      </w:pPr>
      <w:r>
        <w:rPr>
          <w:spacing w:val="-4"/>
        </w:rPr>
        <w:t>Date</w:t>
      </w:r>
    </w:p>
    <w:p w14:paraId="1D5F5B6B" w14:textId="77777777" w:rsidR="004B3F9B" w:rsidRDefault="00454667">
      <w:pPr>
        <w:spacing w:before="250"/>
        <w:ind w:left="570"/>
        <w:rPr>
          <w:sz w:val="24"/>
        </w:rPr>
      </w:pPr>
      <w:r>
        <w:rPr>
          <w:spacing w:val="-2"/>
          <w:w w:val="130"/>
          <w:sz w:val="24"/>
        </w:rPr>
        <w:t>……………………………………………………………………...</w:t>
      </w:r>
    </w:p>
    <w:p w14:paraId="6E42D1DD" w14:textId="77777777" w:rsidR="004B3F9B" w:rsidRDefault="004B3F9B">
      <w:pPr>
        <w:rPr>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479FBC1" w14:textId="77777777" w:rsidR="004B3F9B" w:rsidRDefault="00454667">
      <w:pPr>
        <w:pStyle w:val="BodyText"/>
        <w:ind w:left="9134"/>
        <w:rPr>
          <w:sz w:val="20"/>
        </w:rPr>
      </w:pPr>
      <w:r>
        <w:rPr>
          <w:noProof/>
          <w:sz w:val="20"/>
        </w:rPr>
        <w:lastRenderedPageBreak/>
        <w:drawing>
          <wp:inline distT="0" distB="0" distL="0" distR="0" wp14:anchorId="3ADCAB12" wp14:editId="3E9B96EC">
            <wp:extent cx="317179" cy="323850"/>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7" cstate="print"/>
                    <a:stretch>
                      <a:fillRect/>
                    </a:stretch>
                  </pic:blipFill>
                  <pic:spPr>
                    <a:xfrm>
                      <a:off x="0" y="0"/>
                      <a:ext cx="317179" cy="323850"/>
                    </a:xfrm>
                    <a:prstGeom prst="rect">
                      <a:avLst/>
                    </a:prstGeom>
                  </pic:spPr>
                </pic:pic>
              </a:graphicData>
            </a:graphic>
          </wp:inline>
        </w:drawing>
      </w:r>
    </w:p>
    <w:p w14:paraId="26BBE751" w14:textId="77777777" w:rsidR="004B3F9B" w:rsidRDefault="004B3F9B">
      <w:pPr>
        <w:pStyle w:val="BodyText"/>
      </w:pPr>
    </w:p>
    <w:p w14:paraId="11A5DDDA" w14:textId="77777777" w:rsidR="004B3F9B" w:rsidRDefault="004B3F9B">
      <w:pPr>
        <w:pStyle w:val="BodyText"/>
      </w:pPr>
    </w:p>
    <w:p w14:paraId="233CBC5A" w14:textId="77777777" w:rsidR="004B3F9B" w:rsidRDefault="004B3F9B">
      <w:pPr>
        <w:pStyle w:val="BodyText"/>
      </w:pPr>
    </w:p>
    <w:p w14:paraId="6C129F76" w14:textId="77777777" w:rsidR="004B3F9B" w:rsidRDefault="004B3F9B">
      <w:pPr>
        <w:pStyle w:val="BodyText"/>
      </w:pPr>
    </w:p>
    <w:p w14:paraId="217C58BF" w14:textId="77777777" w:rsidR="004B3F9B" w:rsidRDefault="004B3F9B">
      <w:pPr>
        <w:pStyle w:val="BodyText"/>
        <w:spacing w:before="62"/>
      </w:pPr>
    </w:p>
    <w:p w14:paraId="3A655A00" w14:textId="77777777" w:rsidR="004B3F9B" w:rsidRDefault="00454667">
      <w:pPr>
        <w:pStyle w:val="Heading3"/>
        <w:ind w:left="799" w:right="423" w:firstLine="0"/>
        <w:jc w:val="center"/>
      </w:pPr>
      <w:bookmarkStart w:id="26" w:name="_bookmark6"/>
      <w:bookmarkEnd w:id="26"/>
      <w:r>
        <w:rPr>
          <w:w w:val="115"/>
        </w:rPr>
        <w:t>SCHEDULE</w:t>
      </w:r>
      <w:r>
        <w:rPr>
          <w:spacing w:val="-4"/>
          <w:w w:val="115"/>
        </w:rPr>
        <w:t xml:space="preserve"> </w:t>
      </w:r>
      <w:r>
        <w:rPr>
          <w:w w:val="115"/>
        </w:rPr>
        <w:t>1</w:t>
      </w:r>
      <w:r>
        <w:rPr>
          <w:spacing w:val="4"/>
          <w:w w:val="115"/>
        </w:rPr>
        <w:t xml:space="preserve"> </w:t>
      </w:r>
      <w:r>
        <w:rPr>
          <w:w w:val="115"/>
        </w:rPr>
        <w:t>–</w:t>
      </w:r>
      <w:r>
        <w:rPr>
          <w:spacing w:val="-1"/>
          <w:w w:val="115"/>
        </w:rPr>
        <w:t xml:space="preserve"> </w:t>
      </w:r>
      <w:r>
        <w:rPr>
          <w:w w:val="115"/>
        </w:rPr>
        <w:t>TERMS</w:t>
      </w:r>
      <w:r>
        <w:rPr>
          <w:spacing w:val="-1"/>
          <w:w w:val="115"/>
        </w:rPr>
        <w:t xml:space="preserve"> </w:t>
      </w:r>
      <w:r>
        <w:rPr>
          <w:w w:val="115"/>
        </w:rPr>
        <w:t>&amp;</w:t>
      </w:r>
      <w:r>
        <w:rPr>
          <w:spacing w:val="-2"/>
          <w:w w:val="115"/>
        </w:rPr>
        <w:t xml:space="preserve"> </w:t>
      </w:r>
      <w:r>
        <w:rPr>
          <w:w w:val="115"/>
        </w:rPr>
        <w:t>CONDITIONS</w:t>
      </w:r>
      <w:r>
        <w:rPr>
          <w:spacing w:val="-1"/>
          <w:w w:val="115"/>
        </w:rPr>
        <w:t xml:space="preserve"> </w:t>
      </w:r>
      <w:r>
        <w:rPr>
          <w:w w:val="115"/>
        </w:rPr>
        <w:t>OF</w:t>
      </w:r>
      <w:r>
        <w:rPr>
          <w:spacing w:val="-1"/>
          <w:w w:val="115"/>
        </w:rPr>
        <w:t xml:space="preserve"> </w:t>
      </w:r>
      <w:r>
        <w:rPr>
          <w:spacing w:val="-2"/>
          <w:w w:val="115"/>
        </w:rPr>
        <w:t>BIDDING</w:t>
      </w:r>
    </w:p>
    <w:p w14:paraId="5D3A77D5" w14:textId="77777777" w:rsidR="004B3F9B" w:rsidRDefault="004B3F9B">
      <w:pPr>
        <w:pStyle w:val="BodyText"/>
        <w:spacing w:before="42"/>
        <w:rPr>
          <w:b/>
        </w:rPr>
      </w:pPr>
    </w:p>
    <w:p w14:paraId="27140B4F" w14:textId="77777777" w:rsidR="004B3F9B" w:rsidRDefault="00454667">
      <w:pPr>
        <w:pStyle w:val="Heading4"/>
        <w:spacing w:before="1"/>
        <w:ind w:left="710"/>
      </w:pPr>
      <w:r>
        <w:rPr>
          <w:spacing w:val="-2"/>
        </w:rPr>
        <w:t>Definitions</w:t>
      </w:r>
    </w:p>
    <w:p w14:paraId="4702A2E0" w14:textId="77777777" w:rsidR="004B3F9B" w:rsidRDefault="00454667">
      <w:pPr>
        <w:pStyle w:val="BodyText"/>
        <w:spacing w:before="41" w:line="276" w:lineRule="auto"/>
        <w:ind w:left="710" w:right="1040"/>
      </w:pPr>
      <w:r>
        <w:rPr>
          <w:w w:val="90"/>
        </w:rPr>
        <w:t>In</w:t>
      </w:r>
      <w:r>
        <w:rPr>
          <w:spacing w:val="-1"/>
          <w:w w:val="90"/>
        </w:rPr>
        <w:t xml:space="preserve"> </w:t>
      </w:r>
      <w:r>
        <w:rPr>
          <w:w w:val="90"/>
        </w:rPr>
        <w:t>addition</w:t>
      </w:r>
      <w:r>
        <w:rPr>
          <w:spacing w:val="-1"/>
          <w:w w:val="90"/>
        </w:rPr>
        <w:t xml:space="preserve"> </w:t>
      </w:r>
      <w:r>
        <w:rPr>
          <w:w w:val="90"/>
        </w:rPr>
        <w:t>to the</w:t>
      </w:r>
      <w:r>
        <w:rPr>
          <w:spacing w:val="-1"/>
          <w:w w:val="90"/>
        </w:rPr>
        <w:t xml:space="preserve"> </w:t>
      </w:r>
      <w:r>
        <w:rPr>
          <w:w w:val="90"/>
        </w:rPr>
        <w:t>terms defined in</w:t>
      </w:r>
      <w:r>
        <w:rPr>
          <w:spacing w:val="-1"/>
          <w:w w:val="90"/>
        </w:rPr>
        <w:t xml:space="preserve"> </w:t>
      </w:r>
      <w:r>
        <w:rPr>
          <w:w w:val="90"/>
        </w:rPr>
        <w:t>the</w:t>
      </w:r>
      <w:r>
        <w:rPr>
          <w:spacing w:val="-1"/>
          <w:w w:val="90"/>
        </w:rPr>
        <w:t xml:space="preserve"> </w:t>
      </w:r>
      <w:r>
        <w:rPr>
          <w:w w:val="90"/>
        </w:rPr>
        <w:t>Cover</w:t>
      </w:r>
      <w:r>
        <w:rPr>
          <w:spacing w:val="-1"/>
          <w:w w:val="90"/>
        </w:rPr>
        <w:t xml:space="preserve"> </w:t>
      </w:r>
      <w:r>
        <w:rPr>
          <w:w w:val="90"/>
        </w:rPr>
        <w:t>Letter, in</w:t>
      </w:r>
      <w:r>
        <w:rPr>
          <w:spacing w:val="-1"/>
          <w:w w:val="90"/>
        </w:rPr>
        <w:t xml:space="preserve"> </w:t>
      </w:r>
      <w:r>
        <w:rPr>
          <w:w w:val="90"/>
        </w:rPr>
        <w:t>these</w:t>
      </w:r>
      <w:r>
        <w:rPr>
          <w:spacing w:val="-1"/>
          <w:w w:val="90"/>
        </w:rPr>
        <w:t xml:space="preserve"> </w:t>
      </w:r>
      <w:r>
        <w:rPr>
          <w:w w:val="90"/>
        </w:rPr>
        <w:t>Conditions, the</w:t>
      </w:r>
      <w:r>
        <w:rPr>
          <w:spacing w:val="-1"/>
          <w:w w:val="90"/>
        </w:rPr>
        <w:t xml:space="preserve"> </w:t>
      </w:r>
      <w:r>
        <w:rPr>
          <w:w w:val="90"/>
        </w:rPr>
        <w:t xml:space="preserve">following </w:t>
      </w:r>
      <w:r>
        <w:rPr>
          <w:spacing w:val="-6"/>
        </w:rPr>
        <w:t>definitions</w:t>
      </w:r>
      <w:r>
        <w:rPr>
          <w:spacing w:val="-13"/>
        </w:rPr>
        <w:t xml:space="preserve"> </w:t>
      </w:r>
      <w:r>
        <w:rPr>
          <w:spacing w:val="-6"/>
        </w:rPr>
        <w:t>apply:</w:t>
      </w:r>
    </w:p>
    <w:p w14:paraId="4B2F48A9" w14:textId="77777777" w:rsidR="004B3F9B" w:rsidRDefault="004B3F9B">
      <w:pPr>
        <w:pStyle w:val="BodyText"/>
        <w:spacing w:before="41"/>
      </w:pPr>
    </w:p>
    <w:p w14:paraId="70035AB3" w14:textId="77777777" w:rsidR="004B3F9B" w:rsidRDefault="00454667">
      <w:pPr>
        <w:pStyle w:val="ListParagraph"/>
        <w:numPr>
          <w:ilvl w:val="0"/>
          <w:numId w:val="5"/>
        </w:numPr>
        <w:tabs>
          <w:tab w:val="left" w:pos="2010"/>
        </w:tabs>
        <w:ind w:left="2010" w:hanging="719"/>
        <w:jc w:val="left"/>
        <w:rPr>
          <w:rFonts w:ascii="Trebuchet MS"/>
          <w:sz w:val="24"/>
        </w:rPr>
      </w:pPr>
      <w:r>
        <w:rPr>
          <w:rFonts w:ascii="Trebuchet MS"/>
          <w:b/>
          <w:w w:val="90"/>
          <w:sz w:val="24"/>
        </w:rPr>
        <w:t>Award</w:t>
      </w:r>
      <w:r>
        <w:rPr>
          <w:rFonts w:ascii="Trebuchet MS"/>
          <w:b/>
          <w:spacing w:val="4"/>
          <w:sz w:val="24"/>
        </w:rPr>
        <w:t xml:space="preserve"> </w:t>
      </w:r>
      <w:r>
        <w:rPr>
          <w:rFonts w:ascii="Trebuchet MS"/>
          <w:b/>
          <w:w w:val="90"/>
          <w:sz w:val="24"/>
        </w:rPr>
        <w:t>Criteria</w:t>
      </w:r>
      <w:r>
        <w:rPr>
          <w:rFonts w:ascii="Trebuchet MS"/>
          <w:b/>
          <w:spacing w:val="11"/>
          <w:sz w:val="24"/>
        </w:rPr>
        <w:t xml:space="preserve"> </w:t>
      </w:r>
      <w:r>
        <w:rPr>
          <w:rFonts w:ascii="Trebuchet MS"/>
          <w:w w:val="90"/>
          <w:sz w:val="24"/>
        </w:rPr>
        <w:t>-</w:t>
      </w:r>
      <w:r>
        <w:rPr>
          <w:rFonts w:ascii="Trebuchet MS"/>
          <w:spacing w:val="9"/>
          <w:sz w:val="24"/>
        </w:rPr>
        <w:t xml:space="preserve"> </w:t>
      </w:r>
      <w:r>
        <w:rPr>
          <w:rFonts w:ascii="Trebuchet MS"/>
          <w:w w:val="90"/>
          <w:sz w:val="24"/>
        </w:rPr>
        <w:t>the</w:t>
      </w:r>
      <w:r>
        <w:rPr>
          <w:rFonts w:ascii="Trebuchet MS"/>
          <w:spacing w:val="5"/>
          <w:sz w:val="24"/>
        </w:rPr>
        <w:t xml:space="preserve"> </w:t>
      </w:r>
      <w:r>
        <w:rPr>
          <w:rFonts w:ascii="Trebuchet MS"/>
          <w:w w:val="90"/>
          <w:sz w:val="24"/>
        </w:rPr>
        <w:t>award</w:t>
      </w:r>
      <w:r>
        <w:rPr>
          <w:rFonts w:ascii="Trebuchet MS"/>
          <w:spacing w:val="9"/>
          <w:sz w:val="24"/>
        </w:rPr>
        <w:t xml:space="preserve"> </w:t>
      </w:r>
      <w:r>
        <w:rPr>
          <w:rFonts w:ascii="Trebuchet MS"/>
          <w:w w:val="90"/>
          <w:sz w:val="24"/>
        </w:rPr>
        <w:t>criteria</w:t>
      </w:r>
      <w:r>
        <w:rPr>
          <w:rFonts w:ascii="Trebuchet MS"/>
          <w:spacing w:val="8"/>
          <w:sz w:val="24"/>
        </w:rPr>
        <w:t xml:space="preserve"> </w:t>
      </w:r>
      <w:r>
        <w:rPr>
          <w:rFonts w:ascii="Trebuchet MS"/>
          <w:w w:val="90"/>
          <w:sz w:val="24"/>
        </w:rPr>
        <w:t>set</w:t>
      </w:r>
      <w:r>
        <w:rPr>
          <w:rFonts w:ascii="Trebuchet MS"/>
          <w:spacing w:val="5"/>
          <w:sz w:val="24"/>
        </w:rPr>
        <w:t xml:space="preserve"> </w:t>
      </w:r>
      <w:r>
        <w:rPr>
          <w:rFonts w:ascii="Trebuchet MS"/>
          <w:w w:val="90"/>
          <w:sz w:val="24"/>
        </w:rPr>
        <w:t>out</w:t>
      </w:r>
      <w:r>
        <w:rPr>
          <w:rFonts w:ascii="Trebuchet MS"/>
          <w:spacing w:val="5"/>
          <w:sz w:val="24"/>
        </w:rPr>
        <w:t xml:space="preserve"> </w:t>
      </w:r>
      <w:r>
        <w:rPr>
          <w:rFonts w:ascii="Trebuchet MS"/>
          <w:w w:val="90"/>
          <w:sz w:val="24"/>
        </w:rPr>
        <w:t>in</w:t>
      </w:r>
      <w:r>
        <w:rPr>
          <w:rFonts w:ascii="Trebuchet MS"/>
          <w:spacing w:val="5"/>
          <w:sz w:val="24"/>
        </w:rPr>
        <w:t xml:space="preserve"> </w:t>
      </w:r>
      <w:r>
        <w:rPr>
          <w:rFonts w:ascii="Trebuchet MS"/>
          <w:w w:val="90"/>
          <w:sz w:val="24"/>
        </w:rPr>
        <w:t>the</w:t>
      </w:r>
      <w:r>
        <w:rPr>
          <w:rFonts w:ascii="Trebuchet MS"/>
          <w:spacing w:val="-1"/>
          <w:sz w:val="24"/>
        </w:rPr>
        <w:t xml:space="preserve"> </w:t>
      </w:r>
      <w:r>
        <w:rPr>
          <w:rFonts w:ascii="Trebuchet MS"/>
          <w:w w:val="90"/>
          <w:sz w:val="24"/>
        </w:rPr>
        <w:t>Invitation</w:t>
      </w:r>
      <w:r>
        <w:rPr>
          <w:rFonts w:ascii="Trebuchet MS"/>
          <w:spacing w:val="5"/>
          <w:sz w:val="24"/>
        </w:rPr>
        <w:t xml:space="preserve"> </w:t>
      </w:r>
      <w:r>
        <w:rPr>
          <w:rFonts w:ascii="Trebuchet MS"/>
          <w:w w:val="90"/>
          <w:sz w:val="24"/>
        </w:rPr>
        <w:t>to</w:t>
      </w:r>
      <w:r>
        <w:rPr>
          <w:rFonts w:ascii="Trebuchet MS"/>
          <w:spacing w:val="8"/>
          <w:sz w:val="24"/>
        </w:rPr>
        <w:t xml:space="preserve"> </w:t>
      </w:r>
      <w:r>
        <w:rPr>
          <w:rFonts w:ascii="Trebuchet MS"/>
          <w:spacing w:val="-2"/>
          <w:w w:val="90"/>
          <w:sz w:val="24"/>
        </w:rPr>
        <w:t>Tender.</w:t>
      </w:r>
    </w:p>
    <w:p w14:paraId="4BBB8707" w14:textId="77777777" w:rsidR="004B3F9B" w:rsidRDefault="00454667">
      <w:pPr>
        <w:pStyle w:val="ListParagraph"/>
        <w:numPr>
          <w:ilvl w:val="0"/>
          <w:numId w:val="5"/>
        </w:numPr>
        <w:tabs>
          <w:tab w:val="left" w:pos="2010"/>
        </w:tabs>
        <w:spacing w:before="41"/>
        <w:ind w:left="2010" w:hanging="719"/>
        <w:jc w:val="left"/>
        <w:rPr>
          <w:rFonts w:ascii="Trebuchet MS"/>
          <w:sz w:val="24"/>
        </w:rPr>
      </w:pPr>
      <w:r>
        <w:rPr>
          <w:rFonts w:ascii="Trebuchet MS"/>
          <w:b/>
          <w:spacing w:val="-6"/>
          <w:sz w:val="24"/>
        </w:rPr>
        <w:t>Potential</w:t>
      </w:r>
      <w:r>
        <w:rPr>
          <w:rFonts w:ascii="Trebuchet MS"/>
          <w:b/>
          <w:spacing w:val="-13"/>
          <w:sz w:val="24"/>
        </w:rPr>
        <w:t xml:space="preserve"> </w:t>
      </w:r>
      <w:r>
        <w:rPr>
          <w:rFonts w:ascii="Trebuchet MS"/>
          <w:b/>
          <w:spacing w:val="-6"/>
          <w:sz w:val="24"/>
        </w:rPr>
        <w:t>supplier</w:t>
      </w:r>
      <w:r>
        <w:rPr>
          <w:rFonts w:ascii="Trebuchet MS"/>
          <w:b/>
          <w:spacing w:val="-12"/>
          <w:sz w:val="24"/>
        </w:rPr>
        <w:t xml:space="preserve"> </w:t>
      </w:r>
      <w:r>
        <w:rPr>
          <w:rFonts w:ascii="Trebuchet MS"/>
          <w:spacing w:val="-6"/>
          <w:sz w:val="24"/>
        </w:rPr>
        <w:t>-</w:t>
      </w:r>
      <w:r>
        <w:rPr>
          <w:rFonts w:ascii="Trebuchet MS"/>
          <w:spacing w:val="-12"/>
          <w:sz w:val="24"/>
        </w:rPr>
        <w:t xml:space="preserve"> </w:t>
      </w:r>
      <w:r>
        <w:rPr>
          <w:rFonts w:ascii="Trebuchet MS"/>
          <w:spacing w:val="-6"/>
          <w:sz w:val="24"/>
        </w:rPr>
        <w:t>a</w:t>
      </w:r>
      <w:r>
        <w:rPr>
          <w:rFonts w:ascii="Trebuchet MS"/>
          <w:spacing w:val="-11"/>
          <w:sz w:val="24"/>
        </w:rPr>
        <w:t xml:space="preserve"> </w:t>
      </w:r>
      <w:r>
        <w:rPr>
          <w:rFonts w:ascii="Trebuchet MS"/>
          <w:spacing w:val="-6"/>
          <w:sz w:val="24"/>
        </w:rPr>
        <w:t>person</w:t>
      </w:r>
      <w:r>
        <w:rPr>
          <w:rFonts w:ascii="Trebuchet MS"/>
          <w:spacing w:val="-13"/>
          <w:sz w:val="24"/>
        </w:rPr>
        <w:t xml:space="preserve"> </w:t>
      </w:r>
      <w:r>
        <w:rPr>
          <w:rFonts w:ascii="Trebuchet MS"/>
          <w:spacing w:val="-6"/>
          <w:sz w:val="24"/>
        </w:rPr>
        <w:t>or</w:t>
      </w:r>
      <w:r>
        <w:rPr>
          <w:rFonts w:ascii="Trebuchet MS"/>
          <w:spacing w:val="-12"/>
          <w:sz w:val="24"/>
        </w:rPr>
        <w:t xml:space="preserve"> </w:t>
      </w:r>
      <w:proofErr w:type="spellStart"/>
      <w:r>
        <w:rPr>
          <w:rFonts w:ascii="Trebuchet MS"/>
          <w:spacing w:val="-6"/>
          <w:sz w:val="24"/>
        </w:rPr>
        <w:t>organisation</w:t>
      </w:r>
      <w:proofErr w:type="spellEnd"/>
      <w:r>
        <w:rPr>
          <w:rFonts w:ascii="Trebuchet MS"/>
          <w:spacing w:val="-12"/>
          <w:sz w:val="24"/>
        </w:rPr>
        <w:t xml:space="preserve"> </w:t>
      </w:r>
      <w:r>
        <w:rPr>
          <w:rFonts w:ascii="Trebuchet MS"/>
          <w:spacing w:val="-6"/>
          <w:sz w:val="24"/>
        </w:rPr>
        <w:t>who</w:t>
      </w:r>
      <w:r>
        <w:rPr>
          <w:rFonts w:ascii="Trebuchet MS"/>
          <w:spacing w:val="-12"/>
          <w:sz w:val="24"/>
        </w:rPr>
        <w:t xml:space="preserve"> </w:t>
      </w:r>
      <w:r>
        <w:rPr>
          <w:rFonts w:ascii="Trebuchet MS"/>
          <w:spacing w:val="-6"/>
          <w:sz w:val="24"/>
        </w:rPr>
        <w:t>bids</w:t>
      </w:r>
      <w:r>
        <w:rPr>
          <w:rFonts w:ascii="Trebuchet MS"/>
          <w:spacing w:val="-9"/>
          <w:sz w:val="24"/>
        </w:rPr>
        <w:t xml:space="preserve"> </w:t>
      </w:r>
      <w:r>
        <w:rPr>
          <w:rFonts w:ascii="Trebuchet MS"/>
          <w:spacing w:val="-6"/>
          <w:sz w:val="24"/>
        </w:rPr>
        <w:t>for</w:t>
      </w:r>
      <w:r>
        <w:rPr>
          <w:rFonts w:ascii="Trebuchet MS"/>
          <w:spacing w:val="-12"/>
          <w:sz w:val="24"/>
        </w:rPr>
        <w:t xml:space="preserve"> </w:t>
      </w:r>
      <w:r>
        <w:rPr>
          <w:rFonts w:ascii="Trebuchet MS"/>
          <w:spacing w:val="-6"/>
          <w:sz w:val="24"/>
        </w:rPr>
        <w:t>the</w:t>
      </w:r>
      <w:r>
        <w:rPr>
          <w:rFonts w:ascii="Trebuchet MS"/>
          <w:spacing w:val="-12"/>
          <w:sz w:val="24"/>
        </w:rPr>
        <w:t xml:space="preserve"> </w:t>
      </w:r>
      <w:r>
        <w:rPr>
          <w:rFonts w:ascii="Trebuchet MS"/>
          <w:spacing w:val="-6"/>
          <w:sz w:val="24"/>
        </w:rPr>
        <w:t>tender.</w:t>
      </w:r>
    </w:p>
    <w:p w14:paraId="7437F713" w14:textId="77777777" w:rsidR="004B3F9B" w:rsidRDefault="00454667">
      <w:pPr>
        <w:pStyle w:val="ListParagraph"/>
        <w:numPr>
          <w:ilvl w:val="0"/>
          <w:numId w:val="5"/>
        </w:numPr>
        <w:tabs>
          <w:tab w:val="left" w:pos="2010"/>
        </w:tabs>
        <w:spacing w:before="42" w:line="276" w:lineRule="auto"/>
        <w:ind w:left="710" w:right="1886" w:firstLine="580"/>
        <w:jc w:val="left"/>
        <w:rPr>
          <w:rFonts w:ascii="Trebuchet MS"/>
          <w:sz w:val="24"/>
        </w:rPr>
      </w:pPr>
      <w:r>
        <w:rPr>
          <w:rFonts w:ascii="Trebuchet MS"/>
          <w:b/>
          <w:spacing w:val="-6"/>
          <w:sz w:val="24"/>
        </w:rPr>
        <w:t>Conditions</w:t>
      </w:r>
      <w:r>
        <w:rPr>
          <w:rFonts w:ascii="Trebuchet MS"/>
          <w:b/>
          <w:spacing w:val="-13"/>
          <w:sz w:val="24"/>
        </w:rPr>
        <w:t xml:space="preserve"> </w:t>
      </w:r>
      <w:r>
        <w:rPr>
          <w:rFonts w:ascii="Trebuchet MS"/>
          <w:spacing w:val="-6"/>
          <w:sz w:val="24"/>
        </w:rPr>
        <w:t>-</w:t>
      </w:r>
      <w:r>
        <w:rPr>
          <w:rFonts w:ascii="Trebuchet MS"/>
          <w:spacing w:val="-12"/>
          <w:sz w:val="24"/>
        </w:rPr>
        <w:t xml:space="preserve"> </w:t>
      </w:r>
      <w:r>
        <w:rPr>
          <w:rFonts w:ascii="Trebuchet MS"/>
          <w:spacing w:val="-6"/>
          <w:sz w:val="24"/>
        </w:rPr>
        <w:t>the</w:t>
      </w:r>
      <w:r>
        <w:rPr>
          <w:rFonts w:ascii="Trebuchet MS"/>
          <w:spacing w:val="-12"/>
          <w:sz w:val="24"/>
        </w:rPr>
        <w:t xml:space="preserve"> </w:t>
      </w:r>
      <w:r>
        <w:rPr>
          <w:rFonts w:ascii="Trebuchet MS"/>
          <w:spacing w:val="-6"/>
          <w:sz w:val="24"/>
        </w:rPr>
        <w:t>conditions</w:t>
      </w:r>
      <w:r>
        <w:rPr>
          <w:rFonts w:ascii="Trebuchet MS"/>
          <w:spacing w:val="-12"/>
          <w:sz w:val="24"/>
        </w:rPr>
        <w:t xml:space="preserve"> </w:t>
      </w:r>
      <w:r>
        <w:rPr>
          <w:rFonts w:ascii="Trebuchet MS"/>
          <w:spacing w:val="-6"/>
          <w:sz w:val="24"/>
        </w:rPr>
        <w:t>set</w:t>
      </w:r>
      <w:r>
        <w:rPr>
          <w:rFonts w:ascii="Trebuchet MS"/>
          <w:spacing w:val="-12"/>
          <w:sz w:val="24"/>
        </w:rPr>
        <w:t xml:space="preserve"> </w:t>
      </w:r>
      <w:r>
        <w:rPr>
          <w:rFonts w:ascii="Trebuchet MS"/>
          <w:spacing w:val="-6"/>
          <w:sz w:val="24"/>
        </w:rPr>
        <w:t>out</w:t>
      </w:r>
      <w:r>
        <w:rPr>
          <w:rFonts w:ascii="Trebuchet MS"/>
          <w:spacing w:val="-12"/>
          <w:sz w:val="24"/>
        </w:rPr>
        <w:t xml:space="preserve"> </w:t>
      </w:r>
      <w:r>
        <w:rPr>
          <w:rFonts w:ascii="Trebuchet MS"/>
          <w:spacing w:val="-6"/>
          <w:sz w:val="24"/>
        </w:rPr>
        <w:t>in</w:t>
      </w:r>
      <w:r>
        <w:rPr>
          <w:rFonts w:ascii="Trebuchet MS"/>
          <w:spacing w:val="-12"/>
          <w:sz w:val="24"/>
        </w:rPr>
        <w:t xml:space="preserve"> </w:t>
      </w:r>
      <w:r>
        <w:rPr>
          <w:rFonts w:ascii="Trebuchet MS"/>
          <w:spacing w:val="-6"/>
          <w:sz w:val="24"/>
        </w:rPr>
        <w:t>this</w:t>
      </w:r>
      <w:r>
        <w:rPr>
          <w:rFonts w:ascii="Trebuchet MS"/>
          <w:spacing w:val="-12"/>
          <w:sz w:val="24"/>
        </w:rPr>
        <w:t xml:space="preserve"> </w:t>
      </w:r>
      <w:r>
        <w:rPr>
          <w:rFonts w:ascii="Trebuchet MS"/>
          <w:spacing w:val="-6"/>
          <w:sz w:val="24"/>
        </w:rPr>
        <w:t>'Conditions</w:t>
      </w:r>
      <w:r>
        <w:rPr>
          <w:rFonts w:ascii="Trebuchet MS"/>
          <w:spacing w:val="-12"/>
          <w:sz w:val="24"/>
        </w:rPr>
        <w:t xml:space="preserve"> </w:t>
      </w:r>
      <w:r>
        <w:rPr>
          <w:rFonts w:ascii="Trebuchet MS"/>
          <w:spacing w:val="-6"/>
          <w:sz w:val="24"/>
        </w:rPr>
        <w:t>of</w:t>
      </w:r>
      <w:r>
        <w:rPr>
          <w:rFonts w:ascii="Trebuchet MS"/>
          <w:spacing w:val="-12"/>
          <w:sz w:val="24"/>
        </w:rPr>
        <w:t xml:space="preserve"> </w:t>
      </w:r>
      <w:r>
        <w:rPr>
          <w:rFonts w:ascii="Trebuchet MS"/>
          <w:spacing w:val="-6"/>
          <w:sz w:val="24"/>
        </w:rPr>
        <w:t xml:space="preserve">Tendering </w:t>
      </w:r>
      <w:r>
        <w:rPr>
          <w:rFonts w:ascii="Trebuchet MS"/>
          <w:spacing w:val="-2"/>
          <w:sz w:val="24"/>
        </w:rPr>
        <w:t>'document.</w:t>
      </w:r>
    </w:p>
    <w:p w14:paraId="220E8472" w14:textId="77777777" w:rsidR="004B3F9B" w:rsidRDefault="00454667">
      <w:pPr>
        <w:pStyle w:val="ListParagraph"/>
        <w:numPr>
          <w:ilvl w:val="0"/>
          <w:numId w:val="5"/>
        </w:numPr>
        <w:tabs>
          <w:tab w:val="left" w:pos="2010"/>
        </w:tabs>
        <w:spacing w:before="4"/>
        <w:ind w:left="2010" w:hanging="719"/>
        <w:jc w:val="left"/>
        <w:rPr>
          <w:rFonts w:ascii="Trebuchet MS"/>
          <w:sz w:val="24"/>
        </w:rPr>
      </w:pPr>
      <w:r>
        <w:rPr>
          <w:rFonts w:ascii="Trebuchet MS"/>
          <w:b/>
          <w:w w:val="90"/>
          <w:sz w:val="24"/>
        </w:rPr>
        <w:t>Cover</w:t>
      </w:r>
      <w:r>
        <w:rPr>
          <w:rFonts w:ascii="Trebuchet MS"/>
          <w:b/>
          <w:spacing w:val="8"/>
          <w:sz w:val="24"/>
        </w:rPr>
        <w:t xml:space="preserve"> </w:t>
      </w:r>
      <w:r>
        <w:rPr>
          <w:rFonts w:ascii="Trebuchet MS"/>
          <w:b/>
          <w:w w:val="90"/>
          <w:sz w:val="24"/>
        </w:rPr>
        <w:t>Letter</w:t>
      </w:r>
      <w:r>
        <w:rPr>
          <w:rFonts w:ascii="Trebuchet MS"/>
          <w:b/>
          <w:spacing w:val="11"/>
          <w:sz w:val="24"/>
        </w:rPr>
        <w:t xml:space="preserve"> </w:t>
      </w:r>
      <w:r>
        <w:rPr>
          <w:rFonts w:ascii="Trebuchet MS"/>
          <w:w w:val="90"/>
          <w:sz w:val="24"/>
        </w:rPr>
        <w:t>-</w:t>
      </w:r>
      <w:r>
        <w:rPr>
          <w:rFonts w:ascii="Trebuchet MS"/>
          <w:spacing w:val="10"/>
          <w:sz w:val="24"/>
        </w:rPr>
        <w:t xml:space="preserve"> </w:t>
      </w:r>
      <w:r>
        <w:rPr>
          <w:rFonts w:ascii="Trebuchet MS"/>
          <w:w w:val="90"/>
          <w:sz w:val="24"/>
        </w:rPr>
        <w:t>the</w:t>
      </w:r>
      <w:r>
        <w:rPr>
          <w:rFonts w:ascii="Trebuchet MS"/>
          <w:spacing w:val="6"/>
          <w:sz w:val="24"/>
        </w:rPr>
        <w:t xml:space="preserve"> </w:t>
      </w:r>
      <w:r>
        <w:rPr>
          <w:rFonts w:ascii="Trebuchet MS"/>
          <w:w w:val="90"/>
          <w:sz w:val="24"/>
        </w:rPr>
        <w:t>cover</w:t>
      </w:r>
      <w:r>
        <w:rPr>
          <w:rFonts w:ascii="Trebuchet MS"/>
          <w:spacing w:val="5"/>
          <w:sz w:val="24"/>
        </w:rPr>
        <w:t xml:space="preserve"> </w:t>
      </w:r>
      <w:r>
        <w:rPr>
          <w:rFonts w:ascii="Trebuchet MS"/>
          <w:w w:val="90"/>
          <w:sz w:val="24"/>
        </w:rPr>
        <w:t>letter</w:t>
      </w:r>
      <w:r>
        <w:rPr>
          <w:rFonts w:ascii="Trebuchet MS"/>
          <w:spacing w:val="6"/>
          <w:sz w:val="24"/>
        </w:rPr>
        <w:t xml:space="preserve"> </w:t>
      </w:r>
      <w:r>
        <w:rPr>
          <w:rFonts w:ascii="Trebuchet MS"/>
          <w:w w:val="90"/>
          <w:sz w:val="24"/>
        </w:rPr>
        <w:t>attached</w:t>
      </w:r>
      <w:r>
        <w:rPr>
          <w:rFonts w:ascii="Trebuchet MS"/>
          <w:spacing w:val="9"/>
          <w:sz w:val="24"/>
        </w:rPr>
        <w:t xml:space="preserve"> </w:t>
      </w:r>
      <w:r>
        <w:rPr>
          <w:rFonts w:ascii="Trebuchet MS"/>
          <w:w w:val="90"/>
          <w:sz w:val="24"/>
        </w:rPr>
        <w:t>to</w:t>
      </w:r>
      <w:r>
        <w:rPr>
          <w:rFonts w:ascii="Trebuchet MS"/>
          <w:spacing w:val="10"/>
          <w:sz w:val="24"/>
        </w:rPr>
        <w:t xml:space="preserve"> </w:t>
      </w:r>
      <w:r>
        <w:rPr>
          <w:rFonts w:ascii="Trebuchet MS"/>
          <w:w w:val="90"/>
          <w:sz w:val="24"/>
        </w:rPr>
        <w:t>the</w:t>
      </w:r>
      <w:r>
        <w:rPr>
          <w:rFonts w:ascii="Trebuchet MS"/>
          <w:spacing w:val="5"/>
          <w:sz w:val="24"/>
        </w:rPr>
        <w:t xml:space="preserve"> </w:t>
      </w:r>
      <w:r>
        <w:rPr>
          <w:rFonts w:ascii="Trebuchet MS"/>
          <w:w w:val="90"/>
          <w:sz w:val="24"/>
        </w:rPr>
        <w:t>Tender</w:t>
      </w:r>
      <w:r>
        <w:rPr>
          <w:rFonts w:ascii="Trebuchet MS"/>
          <w:spacing w:val="6"/>
          <w:sz w:val="24"/>
        </w:rPr>
        <w:t xml:space="preserve"> </w:t>
      </w:r>
      <w:r>
        <w:rPr>
          <w:rFonts w:ascii="Trebuchet MS"/>
          <w:w w:val="90"/>
          <w:sz w:val="24"/>
        </w:rPr>
        <w:t>Information</w:t>
      </w:r>
      <w:r>
        <w:rPr>
          <w:rFonts w:ascii="Trebuchet MS"/>
          <w:spacing w:val="6"/>
          <w:sz w:val="24"/>
        </w:rPr>
        <w:t xml:space="preserve"> </w:t>
      </w:r>
      <w:r>
        <w:rPr>
          <w:rFonts w:ascii="Trebuchet MS"/>
          <w:spacing w:val="-4"/>
          <w:w w:val="90"/>
          <w:sz w:val="24"/>
        </w:rPr>
        <w:t>Pack.</w:t>
      </w:r>
    </w:p>
    <w:p w14:paraId="21FBDCA9" w14:textId="77777777" w:rsidR="004B3F9B" w:rsidRDefault="00454667">
      <w:pPr>
        <w:pStyle w:val="ListParagraph"/>
        <w:numPr>
          <w:ilvl w:val="0"/>
          <w:numId w:val="5"/>
        </w:numPr>
        <w:tabs>
          <w:tab w:val="left" w:pos="2010"/>
        </w:tabs>
        <w:spacing w:before="41" w:line="276" w:lineRule="auto"/>
        <w:ind w:left="710" w:right="1624" w:firstLine="580"/>
        <w:jc w:val="left"/>
        <w:rPr>
          <w:rFonts w:ascii="Trebuchet MS"/>
          <w:sz w:val="24"/>
        </w:rPr>
      </w:pPr>
      <w:r>
        <w:rPr>
          <w:rFonts w:ascii="Trebuchet MS"/>
          <w:b/>
          <w:spacing w:val="-4"/>
          <w:sz w:val="24"/>
        </w:rPr>
        <w:t>Goods</w:t>
      </w:r>
      <w:r>
        <w:rPr>
          <w:rFonts w:ascii="Trebuchet MS"/>
          <w:b/>
          <w:spacing w:val="-15"/>
          <w:sz w:val="24"/>
        </w:rPr>
        <w:t xml:space="preserve"> </w:t>
      </w:r>
      <w:r>
        <w:rPr>
          <w:rFonts w:ascii="Trebuchet MS"/>
          <w:b/>
          <w:spacing w:val="-4"/>
          <w:sz w:val="24"/>
        </w:rPr>
        <w:t>and/or</w:t>
      </w:r>
      <w:r>
        <w:rPr>
          <w:rFonts w:ascii="Trebuchet MS"/>
          <w:b/>
          <w:spacing w:val="-13"/>
          <w:sz w:val="24"/>
        </w:rPr>
        <w:t xml:space="preserve"> </w:t>
      </w:r>
      <w:r>
        <w:rPr>
          <w:rFonts w:ascii="Trebuchet MS"/>
          <w:b/>
          <w:spacing w:val="-4"/>
          <w:sz w:val="24"/>
        </w:rPr>
        <w:t>Services</w:t>
      </w:r>
      <w:r>
        <w:rPr>
          <w:rFonts w:ascii="Trebuchet MS"/>
          <w:b/>
          <w:spacing w:val="-12"/>
          <w:sz w:val="24"/>
        </w:rPr>
        <w:t xml:space="preserve"> </w:t>
      </w:r>
      <w:r>
        <w:rPr>
          <w:rFonts w:ascii="Trebuchet MS"/>
          <w:spacing w:val="-4"/>
          <w:sz w:val="24"/>
        </w:rPr>
        <w:t>-</w:t>
      </w:r>
      <w:r>
        <w:rPr>
          <w:rFonts w:ascii="Trebuchet MS"/>
          <w:spacing w:val="-11"/>
          <w:sz w:val="24"/>
        </w:rPr>
        <w:t xml:space="preserve"> </w:t>
      </w:r>
      <w:r>
        <w:rPr>
          <w:rFonts w:ascii="Trebuchet MS"/>
          <w:spacing w:val="-4"/>
          <w:sz w:val="24"/>
        </w:rPr>
        <w:t>everything</w:t>
      </w:r>
      <w:r>
        <w:rPr>
          <w:rFonts w:ascii="Trebuchet MS"/>
          <w:spacing w:val="-11"/>
          <w:sz w:val="24"/>
        </w:rPr>
        <w:t xml:space="preserve"> </w:t>
      </w:r>
      <w:r>
        <w:rPr>
          <w:rFonts w:ascii="Trebuchet MS"/>
          <w:spacing w:val="-4"/>
          <w:sz w:val="24"/>
        </w:rPr>
        <w:t>purchased</w:t>
      </w:r>
      <w:r>
        <w:rPr>
          <w:rFonts w:ascii="Trebuchet MS"/>
          <w:spacing w:val="-11"/>
          <w:sz w:val="24"/>
        </w:rPr>
        <w:t xml:space="preserve"> </w:t>
      </w:r>
      <w:r>
        <w:rPr>
          <w:rFonts w:ascii="Trebuchet MS"/>
          <w:spacing w:val="-4"/>
          <w:sz w:val="24"/>
        </w:rPr>
        <w:t>by</w:t>
      </w:r>
      <w:r>
        <w:rPr>
          <w:rFonts w:ascii="Trebuchet MS"/>
          <w:spacing w:val="-15"/>
          <w:sz w:val="24"/>
        </w:rPr>
        <w:t xml:space="preserve"> </w:t>
      </w:r>
      <w:r>
        <w:rPr>
          <w:rFonts w:ascii="Trebuchet MS"/>
          <w:spacing w:val="-4"/>
          <w:sz w:val="24"/>
        </w:rPr>
        <w:t>GREDO</w:t>
      </w:r>
      <w:r>
        <w:rPr>
          <w:rFonts w:ascii="Trebuchet MS"/>
          <w:spacing w:val="-9"/>
          <w:sz w:val="24"/>
        </w:rPr>
        <w:t xml:space="preserve"> </w:t>
      </w:r>
      <w:r>
        <w:rPr>
          <w:rFonts w:ascii="Trebuchet MS"/>
          <w:spacing w:val="-4"/>
          <w:sz w:val="24"/>
        </w:rPr>
        <w:t>under</w:t>
      </w:r>
      <w:r>
        <w:rPr>
          <w:rFonts w:ascii="Trebuchet MS"/>
          <w:spacing w:val="-13"/>
          <w:sz w:val="24"/>
        </w:rPr>
        <w:t xml:space="preserve"> </w:t>
      </w:r>
      <w:r>
        <w:rPr>
          <w:rFonts w:ascii="Trebuchet MS"/>
          <w:spacing w:val="-4"/>
          <w:sz w:val="24"/>
        </w:rPr>
        <w:t xml:space="preserve">the </w:t>
      </w:r>
      <w:r>
        <w:rPr>
          <w:rFonts w:ascii="Trebuchet MS"/>
          <w:spacing w:val="-2"/>
          <w:sz w:val="24"/>
        </w:rPr>
        <w:t>contract.</w:t>
      </w:r>
    </w:p>
    <w:p w14:paraId="564D11AA" w14:textId="77777777" w:rsidR="004B3F9B" w:rsidRDefault="00454667">
      <w:pPr>
        <w:pStyle w:val="ListParagraph"/>
        <w:numPr>
          <w:ilvl w:val="0"/>
          <w:numId w:val="5"/>
        </w:numPr>
        <w:tabs>
          <w:tab w:val="left" w:pos="1290"/>
        </w:tabs>
        <w:spacing w:line="276" w:lineRule="auto"/>
        <w:ind w:left="710" w:right="1401" w:firstLine="0"/>
        <w:jc w:val="left"/>
        <w:rPr>
          <w:rFonts w:ascii="Trebuchet MS" w:hAnsi="Trebuchet MS"/>
          <w:sz w:val="24"/>
        </w:rPr>
      </w:pPr>
      <w:r>
        <w:rPr>
          <w:rFonts w:ascii="Trebuchet MS" w:hAnsi="Trebuchet MS"/>
          <w:b/>
          <w:spacing w:val="-2"/>
          <w:sz w:val="24"/>
        </w:rPr>
        <w:t>Invitation</w:t>
      </w:r>
      <w:r>
        <w:rPr>
          <w:rFonts w:ascii="Trebuchet MS" w:hAnsi="Trebuchet MS"/>
          <w:b/>
          <w:spacing w:val="-15"/>
          <w:sz w:val="24"/>
        </w:rPr>
        <w:t xml:space="preserve"> </w:t>
      </w:r>
      <w:r>
        <w:rPr>
          <w:rFonts w:ascii="Trebuchet MS" w:hAnsi="Trebuchet MS"/>
          <w:b/>
          <w:spacing w:val="-2"/>
          <w:sz w:val="24"/>
        </w:rPr>
        <w:t>to</w:t>
      </w:r>
      <w:r>
        <w:rPr>
          <w:rFonts w:ascii="Trebuchet MS" w:hAnsi="Trebuchet MS"/>
          <w:b/>
          <w:spacing w:val="-13"/>
          <w:sz w:val="24"/>
        </w:rPr>
        <w:t xml:space="preserve"> </w:t>
      </w:r>
      <w:r>
        <w:rPr>
          <w:rFonts w:ascii="Trebuchet MS" w:hAnsi="Trebuchet MS"/>
          <w:b/>
          <w:spacing w:val="-2"/>
          <w:sz w:val="24"/>
        </w:rPr>
        <w:t>Tender</w:t>
      </w:r>
      <w:r>
        <w:rPr>
          <w:rFonts w:ascii="Trebuchet MS" w:hAnsi="Trebuchet MS"/>
          <w:b/>
          <w:spacing w:val="-10"/>
          <w:sz w:val="24"/>
        </w:rPr>
        <w:t xml:space="preserve"> </w:t>
      </w:r>
      <w:r>
        <w:rPr>
          <w:rFonts w:ascii="Trebuchet MS" w:hAnsi="Trebuchet MS"/>
          <w:spacing w:val="-2"/>
          <w:sz w:val="24"/>
        </w:rPr>
        <w:t>-</w:t>
      </w:r>
      <w:r>
        <w:rPr>
          <w:rFonts w:ascii="Trebuchet MS" w:hAnsi="Trebuchet MS"/>
          <w:spacing w:val="-12"/>
          <w:sz w:val="24"/>
        </w:rPr>
        <w:t xml:space="preserve"> </w:t>
      </w:r>
      <w:r>
        <w:rPr>
          <w:rFonts w:ascii="Trebuchet MS" w:hAnsi="Trebuchet MS"/>
          <w:spacing w:val="-2"/>
          <w:sz w:val="24"/>
        </w:rPr>
        <w:t>the</w:t>
      </w:r>
      <w:r>
        <w:rPr>
          <w:rFonts w:ascii="Trebuchet MS" w:hAnsi="Trebuchet MS"/>
          <w:spacing w:val="-15"/>
          <w:sz w:val="24"/>
        </w:rPr>
        <w:t xml:space="preserve"> </w:t>
      </w:r>
      <w:r>
        <w:rPr>
          <w:rFonts w:ascii="Trebuchet MS" w:hAnsi="Trebuchet MS"/>
          <w:spacing w:val="-2"/>
          <w:sz w:val="24"/>
        </w:rPr>
        <w:t>Tender</w:t>
      </w:r>
      <w:r>
        <w:rPr>
          <w:rFonts w:ascii="Trebuchet MS" w:hAnsi="Trebuchet MS"/>
          <w:spacing w:val="-15"/>
          <w:sz w:val="24"/>
        </w:rPr>
        <w:t xml:space="preserve"> </w:t>
      </w:r>
      <w:r>
        <w:rPr>
          <w:rFonts w:ascii="Trebuchet MS" w:hAnsi="Trebuchet MS"/>
          <w:spacing w:val="-2"/>
          <w:sz w:val="24"/>
        </w:rPr>
        <w:t>Information,</w:t>
      </w:r>
      <w:r>
        <w:rPr>
          <w:rFonts w:ascii="Trebuchet MS" w:hAnsi="Trebuchet MS"/>
          <w:spacing w:val="-13"/>
          <w:sz w:val="24"/>
        </w:rPr>
        <w:t xml:space="preserve"> </w:t>
      </w:r>
      <w:r>
        <w:rPr>
          <w:rFonts w:ascii="Trebuchet MS" w:hAnsi="Trebuchet MS"/>
          <w:spacing w:val="-2"/>
          <w:sz w:val="24"/>
        </w:rPr>
        <w:t>these</w:t>
      </w:r>
      <w:r>
        <w:rPr>
          <w:rFonts w:ascii="Trebuchet MS" w:hAnsi="Trebuchet MS"/>
          <w:spacing w:val="-15"/>
          <w:sz w:val="24"/>
        </w:rPr>
        <w:t xml:space="preserve"> </w:t>
      </w:r>
      <w:r>
        <w:rPr>
          <w:rFonts w:ascii="Trebuchet MS" w:hAnsi="Trebuchet MS"/>
          <w:spacing w:val="-2"/>
          <w:sz w:val="24"/>
        </w:rPr>
        <w:t>Conditions,</w:t>
      </w:r>
      <w:r>
        <w:rPr>
          <w:rFonts w:ascii="Trebuchet MS" w:hAnsi="Trebuchet MS"/>
          <w:spacing w:val="-10"/>
          <w:sz w:val="24"/>
        </w:rPr>
        <w:t xml:space="preserve"> </w:t>
      </w:r>
      <w:r>
        <w:rPr>
          <w:rFonts w:ascii="Trebuchet MS" w:hAnsi="Trebuchet MS"/>
          <w:spacing w:val="-2"/>
          <w:sz w:val="24"/>
        </w:rPr>
        <w:t xml:space="preserve">GREDO’s </w:t>
      </w:r>
      <w:r>
        <w:rPr>
          <w:rFonts w:ascii="Trebuchet MS" w:hAnsi="Trebuchet MS"/>
          <w:spacing w:val="-6"/>
          <w:sz w:val="24"/>
        </w:rPr>
        <w:t>Terms</w:t>
      </w:r>
      <w:r>
        <w:rPr>
          <w:rFonts w:ascii="Trebuchet MS" w:hAnsi="Trebuchet MS"/>
          <w:spacing w:val="-13"/>
          <w:sz w:val="24"/>
        </w:rPr>
        <w:t xml:space="preserve"> </w:t>
      </w:r>
      <w:r>
        <w:rPr>
          <w:rFonts w:ascii="Trebuchet MS" w:hAnsi="Trebuchet MS"/>
          <w:spacing w:val="-6"/>
          <w:sz w:val="24"/>
        </w:rPr>
        <w:t>and</w:t>
      </w:r>
      <w:r>
        <w:rPr>
          <w:rFonts w:ascii="Trebuchet MS" w:hAnsi="Trebuchet MS"/>
          <w:spacing w:val="-11"/>
          <w:sz w:val="24"/>
        </w:rPr>
        <w:t xml:space="preserve"> </w:t>
      </w:r>
      <w:r>
        <w:rPr>
          <w:rFonts w:ascii="Trebuchet MS" w:hAnsi="Trebuchet MS"/>
          <w:spacing w:val="-6"/>
          <w:sz w:val="24"/>
        </w:rPr>
        <w:t>Conditions</w:t>
      </w:r>
      <w:r>
        <w:rPr>
          <w:rFonts w:ascii="Trebuchet MS" w:hAnsi="Trebuchet MS"/>
          <w:spacing w:val="-10"/>
          <w:sz w:val="24"/>
        </w:rPr>
        <w:t xml:space="preserve"> </w:t>
      </w:r>
      <w:r>
        <w:rPr>
          <w:rFonts w:ascii="Trebuchet MS" w:hAnsi="Trebuchet MS"/>
          <w:spacing w:val="-6"/>
          <w:sz w:val="24"/>
        </w:rPr>
        <w:t>of</w:t>
      </w:r>
      <w:r>
        <w:rPr>
          <w:rFonts w:ascii="Trebuchet MS" w:hAnsi="Trebuchet MS"/>
          <w:spacing w:val="-13"/>
          <w:sz w:val="24"/>
        </w:rPr>
        <w:t xml:space="preserve"> </w:t>
      </w:r>
      <w:r>
        <w:rPr>
          <w:rFonts w:ascii="Trebuchet MS" w:hAnsi="Trebuchet MS"/>
          <w:spacing w:val="-6"/>
          <w:sz w:val="24"/>
        </w:rPr>
        <w:t>Purchase,</w:t>
      </w:r>
      <w:r>
        <w:rPr>
          <w:rFonts w:ascii="Trebuchet MS" w:hAnsi="Trebuchet MS"/>
          <w:spacing w:val="-7"/>
          <w:sz w:val="24"/>
        </w:rPr>
        <w:t xml:space="preserve"> </w:t>
      </w:r>
      <w:r>
        <w:rPr>
          <w:rFonts w:ascii="Trebuchet MS" w:hAnsi="Trebuchet MS"/>
          <w:spacing w:val="-6"/>
          <w:sz w:val="24"/>
        </w:rPr>
        <w:t>GREDO's</w:t>
      </w:r>
      <w:r>
        <w:rPr>
          <w:rFonts w:ascii="Trebuchet MS" w:hAnsi="Trebuchet MS"/>
          <w:spacing w:val="-11"/>
          <w:sz w:val="24"/>
        </w:rPr>
        <w:t xml:space="preserve"> </w:t>
      </w:r>
      <w:r>
        <w:rPr>
          <w:rFonts w:ascii="Trebuchet MS" w:hAnsi="Trebuchet MS"/>
          <w:spacing w:val="-6"/>
          <w:sz w:val="24"/>
        </w:rPr>
        <w:t>Child</w:t>
      </w:r>
      <w:r>
        <w:rPr>
          <w:rFonts w:ascii="Trebuchet MS" w:hAnsi="Trebuchet MS"/>
          <w:spacing w:val="-13"/>
          <w:sz w:val="24"/>
        </w:rPr>
        <w:t xml:space="preserve"> </w:t>
      </w:r>
      <w:r>
        <w:rPr>
          <w:rFonts w:ascii="Trebuchet MS" w:hAnsi="Trebuchet MS"/>
          <w:spacing w:val="-6"/>
          <w:sz w:val="24"/>
        </w:rPr>
        <w:t>Safeguarding</w:t>
      </w:r>
      <w:r>
        <w:rPr>
          <w:rFonts w:ascii="Trebuchet MS" w:hAnsi="Trebuchet MS"/>
          <w:spacing w:val="-10"/>
          <w:sz w:val="24"/>
        </w:rPr>
        <w:t xml:space="preserve"> </w:t>
      </w:r>
      <w:r>
        <w:rPr>
          <w:rFonts w:ascii="Trebuchet MS" w:hAnsi="Trebuchet MS"/>
          <w:spacing w:val="-6"/>
          <w:sz w:val="24"/>
        </w:rPr>
        <w:t>Policy,</w:t>
      </w:r>
      <w:r>
        <w:rPr>
          <w:rFonts w:ascii="Trebuchet MS" w:hAnsi="Trebuchet MS"/>
          <w:spacing w:val="-9"/>
          <w:sz w:val="24"/>
        </w:rPr>
        <w:t xml:space="preserve"> </w:t>
      </w:r>
      <w:r>
        <w:rPr>
          <w:rFonts w:ascii="Trebuchet MS" w:hAnsi="Trebuchet MS"/>
          <w:spacing w:val="-6"/>
          <w:sz w:val="24"/>
        </w:rPr>
        <w:t>GREDO's</w:t>
      </w:r>
      <w:r>
        <w:rPr>
          <w:rFonts w:ascii="Trebuchet MS" w:hAnsi="Trebuchet MS"/>
          <w:spacing w:val="-12"/>
          <w:sz w:val="24"/>
        </w:rPr>
        <w:t xml:space="preserve"> </w:t>
      </w:r>
      <w:r>
        <w:rPr>
          <w:rFonts w:ascii="Trebuchet MS" w:hAnsi="Trebuchet MS"/>
          <w:spacing w:val="-6"/>
          <w:sz w:val="24"/>
        </w:rPr>
        <w:t xml:space="preserve">Anti </w:t>
      </w:r>
      <w:r>
        <w:rPr>
          <w:rFonts w:ascii="Trebuchet MS" w:hAnsi="Trebuchet MS"/>
          <w:spacing w:val="-2"/>
          <w:sz w:val="24"/>
        </w:rPr>
        <w:t>Bribery</w:t>
      </w:r>
      <w:r>
        <w:rPr>
          <w:rFonts w:ascii="Trebuchet MS" w:hAnsi="Trebuchet MS"/>
          <w:spacing w:val="-17"/>
          <w:sz w:val="24"/>
        </w:rPr>
        <w:t xml:space="preserve"> </w:t>
      </w:r>
      <w:r>
        <w:rPr>
          <w:rFonts w:ascii="Trebuchet MS" w:hAnsi="Trebuchet MS"/>
          <w:spacing w:val="-2"/>
          <w:sz w:val="24"/>
        </w:rPr>
        <w:t>and</w:t>
      </w:r>
      <w:r>
        <w:rPr>
          <w:rFonts w:ascii="Trebuchet MS" w:hAnsi="Trebuchet MS"/>
          <w:spacing w:val="-16"/>
          <w:sz w:val="24"/>
        </w:rPr>
        <w:t xml:space="preserve"> </w:t>
      </w:r>
      <w:r>
        <w:rPr>
          <w:rFonts w:ascii="Trebuchet MS" w:hAnsi="Trebuchet MS"/>
          <w:spacing w:val="-2"/>
          <w:sz w:val="24"/>
        </w:rPr>
        <w:t>Corruption</w:t>
      </w:r>
      <w:r>
        <w:rPr>
          <w:rFonts w:ascii="Trebuchet MS" w:hAnsi="Trebuchet MS"/>
          <w:spacing w:val="-16"/>
          <w:sz w:val="24"/>
        </w:rPr>
        <w:t xml:space="preserve"> </w:t>
      </w:r>
      <w:r>
        <w:rPr>
          <w:rFonts w:ascii="Trebuchet MS" w:hAnsi="Trebuchet MS"/>
          <w:spacing w:val="-2"/>
          <w:sz w:val="24"/>
        </w:rPr>
        <w:t>Policy</w:t>
      </w:r>
      <w:r>
        <w:rPr>
          <w:rFonts w:ascii="Trebuchet MS" w:hAnsi="Trebuchet MS"/>
          <w:spacing w:val="-16"/>
          <w:sz w:val="24"/>
        </w:rPr>
        <w:t xml:space="preserve"> </w:t>
      </w:r>
      <w:r>
        <w:rPr>
          <w:rFonts w:ascii="Trebuchet MS" w:hAnsi="Trebuchet MS"/>
          <w:spacing w:val="-2"/>
          <w:sz w:val="24"/>
        </w:rPr>
        <w:t>and</w:t>
      </w:r>
      <w:r>
        <w:rPr>
          <w:rFonts w:ascii="Trebuchet MS" w:hAnsi="Trebuchet MS"/>
          <w:spacing w:val="-16"/>
          <w:sz w:val="24"/>
        </w:rPr>
        <w:t xml:space="preserve"> </w:t>
      </w:r>
      <w:r>
        <w:rPr>
          <w:rFonts w:ascii="Trebuchet MS" w:hAnsi="Trebuchet MS"/>
          <w:spacing w:val="-2"/>
          <w:sz w:val="24"/>
        </w:rPr>
        <w:t>the</w:t>
      </w:r>
      <w:r>
        <w:rPr>
          <w:rFonts w:ascii="Trebuchet MS" w:hAnsi="Trebuchet MS"/>
          <w:spacing w:val="-16"/>
          <w:sz w:val="24"/>
        </w:rPr>
        <w:t xml:space="preserve"> </w:t>
      </w:r>
      <w:r>
        <w:rPr>
          <w:rFonts w:ascii="Trebuchet MS" w:hAnsi="Trebuchet MS"/>
          <w:spacing w:val="-2"/>
          <w:sz w:val="24"/>
        </w:rPr>
        <w:t>IAPG</w:t>
      </w:r>
      <w:r>
        <w:rPr>
          <w:rFonts w:ascii="Trebuchet MS" w:hAnsi="Trebuchet MS"/>
          <w:spacing w:val="-16"/>
          <w:sz w:val="24"/>
        </w:rPr>
        <w:t xml:space="preserve"> </w:t>
      </w:r>
      <w:r>
        <w:rPr>
          <w:rFonts w:ascii="Trebuchet MS" w:hAnsi="Trebuchet MS"/>
          <w:spacing w:val="-2"/>
          <w:sz w:val="24"/>
        </w:rPr>
        <w:t>Code</w:t>
      </w:r>
      <w:r>
        <w:rPr>
          <w:rFonts w:ascii="Trebuchet MS" w:hAnsi="Trebuchet MS"/>
          <w:spacing w:val="-16"/>
          <w:sz w:val="24"/>
        </w:rPr>
        <w:t xml:space="preserve"> </w:t>
      </w:r>
      <w:r>
        <w:rPr>
          <w:rFonts w:ascii="Trebuchet MS" w:hAnsi="Trebuchet MS"/>
          <w:spacing w:val="-2"/>
          <w:sz w:val="24"/>
        </w:rPr>
        <w:t>of</w:t>
      </w:r>
      <w:r>
        <w:rPr>
          <w:rFonts w:ascii="Trebuchet MS" w:hAnsi="Trebuchet MS"/>
          <w:spacing w:val="-16"/>
          <w:sz w:val="24"/>
        </w:rPr>
        <w:t xml:space="preserve"> </w:t>
      </w:r>
      <w:r>
        <w:rPr>
          <w:rFonts w:ascii="Trebuchet MS" w:hAnsi="Trebuchet MS"/>
          <w:spacing w:val="-2"/>
          <w:sz w:val="24"/>
        </w:rPr>
        <w:t>Conduct.</w:t>
      </w:r>
    </w:p>
    <w:p w14:paraId="65AB9187" w14:textId="77777777" w:rsidR="004B3F9B" w:rsidRDefault="00454667">
      <w:pPr>
        <w:pStyle w:val="ListParagraph"/>
        <w:numPr>
          <w:ilvl w:val="0"/>
          <w:numId w:val="5"/>
        </w:numPr>
        <w:tabs>
          <w:tab w:val="left" w:pos="1290"/>
        </w:tabs>
        <w:spacing w:line="273" w:lineRule="auto"/>
        <w:ind w:left="710" w:right="1508" w:firstLine="0"/>
        <w:jc w:val="left"/>
        <w:rPr>
          <w:rFonts w:ascii="Trebuchet MS" w:hAnsi="Trebuchet MS"/>
          <w:sz w:val="24"/>
        </w:rPr>
      </w:pPr>
      <w:r>
        <w:rPr>
          <w:rFonts w:ascii="Trebuchet MS" w:hAnsi="Trebuchet MS"/>
          <w:b/>
          <w:spacing w:val="-2"/>
          <w:sz w:val="24"/>
        </w:rPr>
        <w:t>GREDO</w:t>
      </w:r>
      <w:r>
        <w:rPr>
          <w:rFonts w:ascii="Trebuchet MS" w:hAnsi="Trebuchet MS"/>
          <w:b/>
          <w:spacing w:val="-13"/>
          <w:sz w:val="24"/>
        </w:rPr>
        <w:t xml:space="preserve"> </w:t>
      </w:r>
      <w:r>
        <w:rPr>
          <w:rFonts w:ascii="Trebuchet MS" w:hAnsi="Trebuchet MS"/>
          <w:spacing w:val="-2"/>
          <w:sz w:val="24"/>
        </w:rPr>
        <w:t>-</w:t>
      </w:r>
      <w:r>
        <w:rPr>
          <w:rFonts w:ascii="Trebuchet MS" w:hAnsi="Trebuchet MS"/>
          <w:spacing w:val="-11"/>
          <w:sz w:val="24"/>
        </w:rPr>
        <w:t xml:space="preserve"> </w:t>
      </w:r>
      <w:r>
        <w:rPr>
          <w:rFonts w:ascii="Trebuchet MS" w:hAnsi="Trebuchet MS"/>
          <w:spacing w:val="-2"/>
          <w:sz w:val="24"/>
        </w:rPr>
        <w:t>Gargaar</w:t>
      </w:r>
      <w:r>
        <w:rPr>
          <w:rFonts w:ascii="Trebuchet MS" w:hAnsi="Trebuchet MS"/>
          <w:spacing w:val="-14"/>
          <w:sz w:val="24"/>
        </w:rPr>
        <w:t xml:space="preserve"> </w:t>
      </w:r>
      <w:r>
        <w:rPr>
          <w:rFonts w:ascii="Trebuchet MS" w:hAnsi="Trebuchet MS"/>
          <w:spacing w:val="-2"/>
          <w:sz w:val="24"/>
        </w:rPr>
        <w:t>Relief</w:t>
      </w:r>
      <w:r>
        <w:rPr>
          <w:rFonts w:ascii="Trebuchet MS" w:hAnsi="Trebuchet MS"/>
          <w:spacing w:val="-14"/>
          <w:sz w:val="24"/>
        </w:rPr>
        <w:t xml:space="preserve"> </w:t>
      </w:r>
      <w:r>
        <w:rPr>
          <w:rFonts w:ascii="Trebuchet MS" w:hAnsi="Trebuchet MS"/>
          <w:spacing w:val="-2"/>
          <w:sz w:val="24"/>
        </w:rPr>
        <w:t>and</w:t>
      </w:r>
      <w:r>
        <w:rPr>
          <w:rFonts w:ascii="Trebuchet MS" w:hAnsi="Trebuchet MS"/>
          <w:spacing w:val="-11"/>
          <w:sz w:val="24"/>
        </w:rPr>
        <w:t xml:space="preserve"> </w:t>
      </w:r>
      <w:r>
        <w:rPr>
          <w:rFonts w:ascii="Trebuchet MS" w:hAnsi="Trebuchet MS"/>
          <w:spacing w:val="-2"/>
          <w:sz w:val="24"/>
        </w:rPr>
        <w:t>Development</w:t>
      </w:r>
      <w:r>
        <w:rPr>
          <w:rFonts w:ascii="Trebuchet MS" w:hAnsi="Trebuchet MS"/>
          <w:spacing w:val="-14"/>
          <w:sz w:val="24"/>
        </w:rPr>
        <w:t xml:space="preserve"> </w:t>
      </w:r>
      <w:r>
        <w:rPr>
          <w:rFonts w:ascii="Trebuchet MS" w:hAnsi="Trebuchet MS"/>
          <w:spacing w:val="-2"/>
          <w:sz w:val="24"/>
        </w:rPr>
        <w:t>Organization</w:t>
      </w:r>
      <w:r>
        <w:rPr>
          <w:rFonts w:ascii="Trebuchet MS" w:hAnsi="Trebuchet MS"/>
          <w:spacing w:val="-14"/>
          <w:sz w:val="24"/>
        </w:rPr>
        <w:t xml:space="preserve"> </w:t>
      </w:r>
      <w:r>
        <w:rPr>
          <w:rFonts w:ascii="Trebuchet MS" w:hAnsi="Trebuchet MS"/>
          <w:spacing w:val="-2"/>
          <w:sz w:val="24"/>
        </w:rPr>
        <w:t>(GREDO)</w:t>
      </w:r>
      <w:r>
        <w:rPr>
          <w:rFonts w:ascii="Trebuchet MS" w:hAnsi="Trebuchet MS"/>
          <w:spacing w:val="-7"/>
          <w:sz w:val="24"/>
        </w:rPr>
        <w:t xml:space="preserve"> </w:t>
      </w:r>
      <w:r>
        <w:rPr>
          <w:rFonts w:ascii="Trebuchet MS" w:hAnsi="Trebuchet MS"/>
          <w:spacing w:val="-2"/>
          <w:sz w:val="24"/>
        </w:rPr>
        <w:t xml:space="preserve">(formerly </w:t>
      </w:r>
      <w:r>
        <w:rPr>
          <w:rFonts w:ascii="Trebuchet MS" w:hAnsi="Trebuchet MS"/>
          <w:spacing w:val="-6"/>
          <w:sz w:val="24"/>
        </w:rPr>
        <w:t>known</w:t>
      </w:r>
      <w:r>
        <w:rPr>
          <w:rFonts w:ascii="Trebuchet MS" w:hAnsi="Trebuchet MS"/>
          <w:spacing w:val="-13"/>
          <w:sz w:val="24"/>
        </w:rPr>
        <w:t xml:space="preserve"> </w:t>
      </w:r>
      <w:r>
        <w:rPr>
          <w:rFonts w:ascii="Trebuchet MS" w:hAnsi="Trebuchet MS"/>
          <w:spacing w:val="-6"/>
          <w:sz w:val="24"/>
        </w:rPr>
        <w:t>as</w:t>
      </w:r>
      <w:r>
        <w:rPr>
          <w:rFonts w:ascii="Trebuchet MS" w:hAnsi="Trebuchet MS"/>
          <w:spacing w:val="-12"/>
          <w:sz w:val="24"/>
        </w:rPr>
        <w:t xml:space="preserve"> </w:t>
      </w:r>
      <w:r>
        <w:rPr>
          <w:rFonts w:ascii="Trebuchet MS" w:hAnsi="Trebuchet MS"/>
          <w:spacing w:val="-6"/>
          <w:sz w:val="24"/>
        </w:rPr>
        <w:t>The</w:t>
      </w:r>
      <w:r>
        <w:rPr>
          <w:rFonts w:ascii="Trebuchet MS" w:hAnsi="Trebuchet MS"/>
          <w:spacing w:val="-12"/>
          <w:sz w:val="24"/>
        </w:rPr>
        <w:t xml:space="preserve"> </w:t>
      </w:r>
      <w:r>
        <w:rPr>
          <w:rFonts w:ascii="Trebuchet MS" w:hAnsi="Trebuchet MS"/>
          <w:spacing w:val="-6"/>
          <w:sz w:val="24"/>
        </w:rPr>
        <w:t>International</w:t>
      </w:r>
      <w:r>
        <w:rPr>
          <w:rFonts w:ascii="Trebuchet MS" w:hAnsi="Trebuchet MS"/>
          <w:spacing w:val="-12"/>
          <w:sz w:val="24"/>
        </w:rPr>
        <w:t xml:space="preserve"> </w:t>
      </w:r>
      <w:r>
        <w:rPr>
          <w:rFonts w:ascii="Trebuchet MS" w:hAnsi="Trebuchet MS"/>
          <w:spacing w:val="-6"/>
          <w:sz w:val="24"/>
        </w:rPr>
        <w:t>Gargaar</w:t>
      </w:r>
      <w:r>
        <w:rPr>
          <w:rFonts w:ascii="Trebuchet MS" w:hAnsi="Trebuchet MS"/>
          <w:spacing w:val="-12"/>
          <w:sz w:val="24"/>
        </w:rPr>
        <w:t xml:space="preserve"> </w:t>
      </w:r>
      <w:r>
        <w:rPr>
          <w:rFonts w:ascii="Trebuchet MS" w:hAnsi="Trebuchet MS"/>
          <w:spacing w:val="-6"/>
          <w:sz w:val="24"/>
        </w:rPr>
        <w:t>Relief</w:t>
      </w:r>
      <w:r>
        <w:rPr>
          <w:rFonts w:ascii="Trebuchet MS" w:hAnsi="Trebuchet MS"/>
          <w:spacing w:val="-13"/>
          <w:sz w:val="24"/>
        </w:rPr>
        <w:t xml:space="preserve"> </w:t>
      </w:r>
      <w:r>
        <w:rPr>
          <w:rFonts w:ascii="Trebuchet MS" w:hAnsi="Trebuchet MS"/>
          <w:spacing w:val="-6"/>
          <w:sz w:val="24"/>
        </w:rPr>
        <w:t>and</w:t>
      </w:r>
      <w:r>
        <w:rPr>
          <w:rFonts w:ascii="Trebuchet MS" w:hAnsi="Trebuchet MS"/>
          <w:spacing w:val="-12"/>
          <w:sz w:val="24"/>
        </w:rPr>
        <w:t xml:space="preserve"> </w:t>
      </w:r>
      <w:r>
        <w:rPr>
          <w:rFonts w:ascii="Trebuchet MS" w:hAnsi="Trebuchet MS"/>
          <w:spacing w:val="-6"/>
          <w:sz w:val="24"/>
        </w:rPr>
        <w:t>Development</w:t>
      </w:r>
      <w:r>
        <w:rPr>
          <w:rFonts w:ascii="Trebuchet MS" w:hAnsi="Trebuchet MS"/>
          <w:spacing w:val="-12"/>
          <w:sz w:val="24"/>
        </w:rPr>
        <w:t xml:space="preserve"> </w:t>
      </w:r>
      <w:r>
        <w:rPr>
          <w:rFonts w:ascii="Trebuchet MS" w:hAnsi="Trebuchet MS"/>
          <w:spacing w:val="-6"/>
          <w:sz w:val="24"/>
        </w:rPr>
        <w:t>Organization</w:t>
      </w:r>
      <w:r>
        <w:rPr>
          <w:rFonts w:ascii="Trebuchet MS" w:hAnsi="Trebuchet MS"/>
          <w:spacing w:val="-12"/>
          <w:sz w:val="24"/>
        </w:rPr>
        <w:t xml:space="preserve"> </w:t>
      </w:r>
      <w:r>
        <w:rPr>
          <w:rFonts w:ascii="Trebuchet MS" w:hAnsi="Trebuchet MS"/>
          <w:spacing w:val="-6"/>
          <w:sz w:val="24"/>
        </w:rPr>
        <w:t xml:space="preserve">(GREDO) </w:t>
      </w:r>
      <w:r>
        <w:rPr>
          <w:rFonts w:ascii="Trebuchet MS" w:hAnsi="Trebuchet MS"/>
          <w:w w:val="90"/>
          <w:sz w:val="24"/>
        </w:rPr>
        <w:t>Alliance</w:t>
      </w:r>
      <w:r>
        <w:rPr>
          <w:rFonts w:ascii="Trebuchet MS" w:hAnsi="Trebuchet MS"/>
          <w:spacing w:val="-11"/>
          <w:w w:val="90"/>
          <w:sz w:val="24"/>
        </w:rPr>
        <w:t xml:space="preserve"> </w:t>
      </w:r>
      <w:r>
        <w:rPr>
          <w:rFonts w:ascii="Trebuchet MS" w:hAnsi="Trebuchet MS"/>
          <w:w w:val="90"/>
          <w:sz w:val="24"/>
        </w:rPr>
        <w:t>Charity),</w:t>
      </w:r>
      <w:r>
        <w:rPr>
          <w:rFonts w:ascii="Trebuchet MS" w:hAnsi="Trebuchet MS"/>
          <w:spacing w:val="-11"/>
          <w:w w:val="90"/>
          <w:sz w:val="24"/>
        </w:rPr>
        <w:t xml:space="preserve"> </w:t>
      </w:r>
      <w:r>
        <w:rPr>
          <w:rFonts w:ascii="Trebuchet MS" w:hAnsi="Trebuchet MS"/>
          <w:w w:val="90"/>
          <w:sz w:val="24"/>
        </w:rPr>
        <w:t>a</w:t>
      </w:r>
      <w:r>
        <w:rPr>
          <w:rFonts w:ascii="Trebuchet MS" w:hAnsi="Trebuchet MS"/>
          <w:spacing w:val="-11"/>
          <w:w w:val="90"/>
          <w:sz w:val="24"/>
        </w:rPr>
        <w:t xml:space="preserve"> </w:t>
      </w:r>
      <w:r>
        <w:rPr>
          <w:rFonts w:ascii="Trebuchet MS" w:hAnsi="Trebuchet MS"/>
          <w:w w:val="90"/>
          <w:sz w:val="24"/>
        </w:rPr>
        <w:t>charitable</w:t>
      </w:r>
      <w:r>
        <w:rPr>
          <w:rFonts w:ascii="Trebuchet MS" w:hAnsi="Trebuchet MS"/>
          <w:spacing w:val="-11"/>
          <w:w w:val="90"/>
          <w:sz w:val="24"/>
        </w:rPr>
        <w:t xml:space="preserve"> </w:t>
      </w:r>
      <w:r>
        <w:rPr>
          <w:rFonts w:ascii="Trebuchet MS" w:hAnsi="Trebuchet MS"/>
          <w:w w:val="90"/>
          <w:sz w:val="24"/>
        </w:rPr>
        <w:t>company</w:t>
      </w:r>
      <w:r>
        <w:rPr>
          <w:rFonts w:ascii="Trebuchet MS" w:hAnsi="Trebuchet MS"/>
          <w:spacing w:val="-11"/>
          <w:w w:val="90"/>
          <w:sz w:val="24"/>
        </w:rPr>
        <w:t xml:space="preserve"> </w:t>
      </w:r>
      <w:r>
        <w:rPr>
          <w:rFonts w:ascii="Trebuchet MS" w:hAnsi="Trebuchet MS"/>
          <w:w w:val="90"/>
          <w:sz w:val="24"/>
        </w:rPr>
        <w:t>limited</w:t>
      </w:r>
      <w:r>
        <w:rPr>
          <w:rFonts w:ascii="Trebuchet MS" w:hAnsi="Trebuchet MS"/>
          <w:spacing w:val="-11"/>
          <w:w w:val="90"/>
          <w:sz w:val="24"/>
        </w:rPr>
        <w:t xml:space="preserve"> </w:t>
      </w:r>
      <w:r>
        <w:rPr>
          <w:rFonts w:ascii="Trebuchet MS" w:hAnsi="Trebuchet MS"/>
          <w:w w:val="90"/>
          <w:sz w:val="24"/>
        </w:rPr>
        <w:t>by</w:t>
      </w:r>
      <w:r>
        <w:rPr>
          <w:rFonts w:ascii="Trebuchet MS" w:hAnsi="Trebuchet MS"/>
          <w:spacing w:val="-10"/>
          <w:w w:val="90"/>
          <w:sz w:val="24"/>
        </w:rPr>
        <w:t xml:space="preserve"> </w:t>
      </w:r>
      <w:r>
        <w:rPr>
          <w:rFonts w:ascii="Trebuchet MS" w:hAnsi="Trebuchet MS"/>
          <w:w w:val="90"/>
          <w:sz w:val="24"/>
        </w:rPr>
        <w:t>guarantee</w:t>
      </w:r>
      <w:r>
        <w:rPr>
          <w:rFonts w:ascii="Trebuchet MS" w:hAnsi="Trebuchet MS"/>
          <w:spacing w:val="-11"/>
          <w:w w:val="90"/>
          <w:sz w:val="24"/>
        </w:rPr>
        <w:t xml:space="preserve"> </w:t>
      </w:r>
      <w:r>
        <w:rPr>
          <w:rFonts w:ascii="Trebuchet MS" w:hAnsi="Trebuchet MS"/>
          <w:w w:val="90"/>
          <w:sz w:val="24"/>
        </w:rPr>
        <w:t>registered</w:t>
      </w:r>
      <w:r>
        <w:rPr>
          <w:rFonts w:ascii="Trebuchet MS" w:hAnsi="Trebuchet MS"/>
          <w:spacing w:val="-11"/>
          <w:w w:val="90"/>
          <w:sz w:val="24"/>
        </w:rPr>
        <w:t xml:space="preserve"> </w:t>
      </w:r>
      <w:r>
        <w:rPr>
          <w:rFonts w:ascii="Trebuchet MS" w:hAnsi="Trebuchet MS"/>
          <w:w w:val="90"/>
          <w:sz w:val="24"/>
        </w:rPr>
        <w:t>in</w:t>
      </w:r>
      <w:r>
        <w:rPr>
          <w:rFonts w:ascii="Trebuchet MS" w:hAnsi="Trebuchet MS"/>
          <w:spacing w:val="-11"/>
          <w:w w:val="90"/>
          <w:sz w:val="24"/>
        </w:rPr>
        <w:t xml:space="preserve"> </w:t>
      </w:r>
      <w:r>
        <w:rPr>
          <w:rFonts w:ascii="Trebuchet MS" w:hAnsi="Trebuchet MS"/>
          <w:w w:val="90"/>
          <w:sz w:val="24"/>
        </w:rPr>
        <w:t>Somalia</w:t>
      </w:r>
      <w:r>
        <w:rPr>
          <w:rFonts w:ascii="Trebuchet MS" w:hAnsi="Trebuchet MS"/>
          <w:spacing w:val="-11"/>
          <w:w w:val="90"/>
          <w:sz w:val="24"/>
        </w:rPr>
        <w:t xml:space="preserve"> </w:t>
      </w:r>
      <w:r>
        <w:rPr>
          <w:rFonts w:ascii="Trebuchet MS" w:hAnsi="Trebuchet MS"/>
          <w:w w:val="90"/>
          <w:sz w:val="24"/>
        </w:rPr>
        <w:t xml:space="preserve">(Ref </w:t>
      </w:r>
      <w:r>
        <w:rPr>
          <w:rFonts w:ascii="Trebuchet MS" w:hAnsi="Trebuchet MS"/>
          <w:spacing w:val="-2"/>
          <w:sz w:val="24"/>
        </w:rPr>
        <w:t>number</w:t>
      </w:r>
      <w:r>
        <w:rPr>
          <w:rFonts w:ascii="Trebuchet MS" w:hAnsi="Trebuchet MS"/>
          <w:spacing w:val="-17"/>
          <w:sz w:val="24"/>
        </w:rPr>
        <w:t xml:space="preserve"> </w:t>
      </w:r>
      <w:r>
        <w:rPr>
          <w:rFonts w:ascii="Trebuchet MS" w:hAnsi="Trebuchet MS"/>
          <w:spacing w:val="-2"/>
          <w:sz w:val="24"/>
        </w:rPr>
        <w:t>NGOD/MOIFAR0462/023)</w:t>
      </w:r>
      <w:r>
        <w:rPr>
          <w:rFonts w:ascii="Trebuchet MS" w:hAnsi="Trebuchet MS"/>
          <w:spacing w:val="-15"/>
          <w:sz w:val="24"/>
        </w:rPr>
        <w:t xml:space="preserve"> </w:t>
      </w:r>
      <w:r>
        <w:rPr>
          <w:rFonts w:ascii="Trebuchet MS" w:hAnsi="Trebuchet MS"/>
          <w:spacing w:val="-2"/>
          <w:sz w:val="24"/>
        </w:rPr>
        <w:t>whose</w:t>
      </w:r>
      <w:r>
        <w:rPr>
          <w:rFonts w:ascii="Trebuchet MS" w:hAnsi="Trebuchet MS"/>
          <w:spacing w:val="-17"/>
          <w:sz w:val="24"/>
        </w:rPr>
        <w:t xml:space="preserve"> </w:t>
      </w:r>
      <w:r>
        <w:rPr>
          <w:rFonts w:ascii="Trebuchet MS" w:hAnsi="Trebuchet MS"/>
          <w:spacing w:val="-2"/>
          <w:sz w:val="24"/>
        </w:rPr>
        <w:t>registered</w:t>
      </w:r>
      <w:r>
        <w:rPr>
          <w:rFonts w:ascii="Trebuchet MS" w:hAnsi="Trebuchet MS"/>
          <w:spacing w:val="-13"/>
          <w:sz w:val="24"/>
        </w:rPr>
        <w:t xml:space="preserve"> </w:t>
      </w:r>
      <w:r>
        <w:rPr>
          <w:rFonts w:ascii="Trebuchet MS" w:hAnsi="Trebuchet MS"/>
          <w:spacing w:val="-2"/>
          <w:sz w:val="24"/>
        </w:rPr>
        <w:t>office</w:t>
      </w:r>
      <w:r>
        <w:rPr>
          <w:rFonts w:ascii="Trebuchet MS" w:hAnsi="Trebuchet MS"/>
          <w:spacing w:val="-17"/>
          <w:sz w:val="24"/>
        </w:rPr>
        <w:t xml:space="preserve"> </w:t>
      </w:r>
      <w:r>
        <w:rPr>
          <w:rFonts w:ascii="Trebuchet MS" w:hAnsi="Trebuchet MS"/>
          <w:spacing w:val="-2"/>
          <w:sz w:val="24"/>
        </w:rPr>
        <w:t>is</w:t>
      </w:r>
      <w:r>
        <w:rPr>
          <w:rFonts w:ascii="Trebuchet MS" w:hAnsi="Trebuchet MS"/>
          <w:spacing w:val="-13"/>
          <w:sz w:val="24"/>
        </w:rPr>
        <w:t xml:space="preserve"> </w:t>
      </w:r>
      <w:r>
        <w:rPr>
          <w:rFonts w:ascii="Trebuchet MS" w:hAnsi="Trebuchet MS"/>
          <w:spacing w:val="-2"/>
          <w:sz w:val="24"/>
        </w:rPr>
        <w:t>at</w:t>
      </w:r>
      <w:r>
        <w:rPr>
          <w:rFonts w:ascii="Trebuchet MS" w:hAnsi="Trebuchet MS"/>
          <w:spacing w:val="-14"/>
          <w:sz w:val="24"/>
        </w:rPr>
        <w:t xml:space="preserve"> </w:t>
      </w:r>
      <w:r>
        <w:rPr>
          <w:color w:val="202020"/>
          <w:spacing w:val="-2"/>
        </w:rPr>
        <w:t>Adada</w:t>
      </w:r>
      <w:r>
        <w:rPr>
          <w:color w:val="202020"/>
          <w:spacing w:val="-8"/>
        </w:rPr>
        <w:t xml:space="preserve"> </w:t>
      </w:r>
      <w:r>
        <w:rPr>
          <w:color w:val="202020"/>
          <w:spacing w:val="-2"/>
        </w:rPr>
        <w:t>Section</w:t>
      </w:r>
      <w:r>
        <w:rPr>
          <w:color w:val="202020"/>
          <w:spacing w:val="-7"/>
        </w:rPr>
        <w:t xml:space="preserve"> </w:t>
      </w:r>
      <w:r>
        <w:rPr>
          <w:color w:val="202020"/>
          <w:spacing w:val="-2"/>
        </w:rPr>
        <w:t>–</w:t>
      </w:r>
      <w:r>
        <w:rPr>
          <w:color w:val="202020"/>
          <w:spacing w:val="-7"/>
        </w:rPr>
        <w:t xml:space="preserve"> </w:t>
      </w:r>
      <w:r>
        <w:rPr>
          <w:color w:val="202020"/>
          <w:spacing w:val="-2"/>
        </w:rPr>
        <w:t xml:space="preserve">Via </w:t>
      </w:r>
      <w:r>
        <w:rPr>
          <w:color w:val="202020"/>
        </w:rPr>
        <w:t>Mogadishu road, Baidoa Somalia</w:t>
      </w:r>
      <w:r>
        <w:rPr>
          <w:rFonts w:ascii="Trebuchet MS" w:hAnsi="Trebuchet MS"/>
          <w:sz w:val="24"/>
        </w:rPr>
        <w:t>.</w:t>
      </w:r>
    </w:p>
    <w:p w14:paraId="01FAE208" w14:textId="77777777" w:rsidR="004B3F9B" w:rsidRDefault="00454667">
      <w:pPr>
        <w:pStyle w:val="ListParagraph"/>
        <w:numPr>
          <w:ilvl w:val="0"/>
          <w:numId w:val="5"/>
        </w:numPr>
        <w:tabs>
          <w:tab w:val="left" w:pos="1290"/>
        </w:tabs>
        <w:spacing w:before="4" w:line="276" w:lineRule="auto"/>
        <w:ind w:left="710" w:right="1012" w:firstLine="0"/>
        <w:jc w:val="left"/>
        <w:rPr>
          <w:rFonts w:ascii="Trebuchet MS"/>
          <w:sz w:val="24"/>
        </w:rPr>
      </w:pPr>
      <w:r>
        <w:rPr>
          <w:rFonts w:ascii="Trebuchet MS"/>
          <w:b/>
          <w:w w:val="90"/>
          <w:sz w:val="24"/>
        </w:rPr>
        <w:t xml:space="preserve">Specification </w:t>
      </w:r>
      <w:r>
        <w:rPr>
          <w:rFonts w:ascii="Trebuchet MS"/>
          <w:w w:val="90"/>
          <w:sz w:val="24"/>
        </w:rPr>
        <w:t>- any specification for the Goods and/or Services, including any</w:t>
      </w:r>
      <w:r>
        <w:rPr>
          <w:rFonts w:ascii="Trebuchet MS"/>
          <w:spacing w:val="80"/>
          <w:sz w:val="24"/>
        </w:rPr>
        <w:t xml:space="preserve"> </w:t>
      </w:r>
      <w:r>
        <w:rPr>
          <w:rFonts w:ascii="Trebuchet MS"/>
          <w:w w:val="90"/>
          <w:sz w:val="24"/>
        </w:rPr>
        <w:t>related plans and</w:t>
      </w:r>
      <w:r>
        <w:rPr>
          <w:rFonts w:ascii="Trebuchet MS"/>
          <w:spacing w:val="-3"/>
          <w:w w:val="90"/>
          <w:sz w:val="24"/>
        </w:rPr>
        <w:t xml:space="preserve"> </w:t>
      </w:r>
      <w:r>
        <w:rPr>
          <w:rFonts w:ascii="Trebuchet MS"/>
          <w:w w:val="90"/>
          <w:sz w:val="24"/>
        </w:rPr>
        <w:t>drawings, supplied by GREDO to the</w:t>
      </w:r>
      <w:r>
        <w:rPr>
          <w:rFonts w:ascii="Trebuchet MS"/>
          <w:spacing w:val="-1"/>
          <w:w w:val="90"/>
          <w:sz w:val="24"/>
        </w:rPr>
        <w:t xml:space="preserve"> </w:t>
      </w:r>
      <w:r>
        <w:rPr>
          <w:rFonts w:ascii="Trebuchet MS"/>
          <w:w w:val="90"/>
          <w:sz w:val="24"/>
        </w:rPr>
        <w:t>Supplier, or</w:t>
      </w:r>
      <w:r>
        <w:rPr>
          <w:rFonts w:ascii="Trebuchet MS"/>
          <w:spacing w:val="-1"/>
          <w:w w:val="90"/>
          <w:sz w:val="24"/>
        </w:rPr>
        <w:t xml:space="preserve"> </w:t>
      </w:r>
      <w:r>
        <w:rPr>
          <w:rFonts w:ascii="Trebuchet MS"/>
          <w:w w:val="90"/>
          <w:sz w:val="24"/>
        </w:rPr>
        <w:t>specifically</w:t>
      </w:r>
      <w:r>
        <w:rPr>
          <w:rFonts w:ascii="Trebuchet MS"/>
          <w:spacing w:val="-1"/>
          <w:w w:val="90"/>
          <w:sz w:val="24"/>
        </w:rPr>
        <w:t xml:space="preserve"> </w:t>
      </w:r>
      <w:r>
        <w:rPr>
          <w:rFonts w:ascii="Trebuchet MS"/>
          <w:w w:val="90"/>
          <w:sz w:val="24"/>
        </w:rPr>
        <w:t xml:space="preserve">produced by </w:t>
      </w:r>
      <w:r>
        <w:rPr>
          <w:rFonts w:ascii="Trebuchet MS"/>
          <w:spacing w:val="-6"/>
          <w:sz w:val="24"/>
        </w:rPr>
        <w:t>the</w:t>
      </w:r>
      <w:r>
        <w:rPr>
          <w:rFonts w:ascii="Trebuchet MS"/>
          <w:spacing w:val="-9"/>
          <w:sz w:val="24"/>
        </w:rPr>
        <w:t xml:space="preserve"> </w:t>
      </w:r>
      <w:r>
        <w:rPr>
          <w:rFonts w:ascii="Trebuchet MS"/>
          <w:spacing w:val="-6"/>
          <w:sz w:val="24"/>
        </w:rPr>
        <w:t>Supplier</w:t>
      </w:r>
      <w:r>
        <w:rPr>
          <w:rFonts w:ascii="Trebuchet MS"/>
          <w:spacing w:val="-9"/>
          <w:sz w:val="24"/>
        </w:rPr>
        <w:t xml:space="preserve"> </w:t>
      </w:r>
      <w:r>
        <w:rPr>
          <w:rFonts w:ascii="Trebuchet MS"/>
          <w:spacing w:val="-6"/>
          <w:sz w:val="24"/>
        </w:rPr>
        <w:t>for</w:t>
      </w:r>
      <w:r>
        <w:rPr>
          <w:rFonts w:ascii="Trebuchet MS"/>
          <w:spacing w:val="-7"/>
          <w:sz w:val="24"/>
        </w:rPr>
        <w:t xml:space="preserve"> </w:t>
      </w:r>
      <w:r>
        <w:rPr>
          <w:rFonts w:ascii="Trebuchet MS"/>
          <w:spacing w:val="-6"/>
          <w:sz w:val="24"/>
        </w:rPr>
        <w:t>GREDO,</w:t>
      </w:r>
      <w:r>
        <w:rPr>
          <w:rFonts w:ascii="Trebuchet MS"/>
          <w:spacing w:val="-7"/>
          <w:sz w:val="24"/>
        </w:rPr>
        <w:t xml:space="preserve"> </w:t>
      </w:r>
      <w:r>
        <w:rPr>
          <w:rFonts w:ascii="Trebuchet MS"/>
          <w:spacing w:val="-6"/>
          <w:sz w:val="24"/>
        </w:rPr>
        <w:t>in</w:t>
      </w:r>
      <w:r>
        <w:rPr>
          <w:rFonts w:ascii="Trebuchet MS"/>
          <w:spacing w:val="-9"/>
          <w:sz w:val="24"/>
        </w:rPr>
        <w:t xml:space="preserve"> </w:t>
      </w:r>
      <w:r>
        <w:rPr>
          <w:rFonts w:ascii="Trebuchet MS"/>
          <w:spacing w:val="-6"/>
          <w:sz w:val="24"/>
        </w:rPr>
        <w:t>connection</w:t>
      </w:r>
      <w:r>
        <w:rPr>
          <w:rFonts w:ascii="Trebuchet MS"/>
          <w:spacing w:val="-9"/>
          <w:sz w:val="24"/>
        </w:rPr>
        <w:t xml:space="preserve"> </w:t>
      </w:r>
      <w:r>
        <w:rPr>
          <w:rFonts w:ascii="Trebuchet MS"/>
          <w:spacing w:val="-6"/>
          <w:sz w:val="24"/>
        </w:rPr>
        <w:t>with</w:t>
      </w:r>
      <w:r>
        <w:rPr>
          <w:rFonts w:ascii="Trebuchet MS"/>
          <w:spacing w:val="-9"/>
          <w:sz w:val="24"/>
        </w:rPr>
        <w:t xml:space="preserve"> </w:t>
      </w:r>
      <w:r>
        <w:rPr>
          <w:rFonts w:ascii="Trebuchet MS"/>
          <w:spacing w:val="-6"/>
          <w:sz w:val="24"/>
        </w:rPr>
        <w:t>the</w:t>
      </w:r>
      <w:r>
        <w:rPr>
          <w:rFonts w:ascii="Trebuchet MS"/>
          <w:spacing w:val="-9"/>
          <w:sz w:val="24"/>
        </w:rPr>
        <w:t xml:space="preserve"> </w:t>
      </w:r>
      <w:r>
        <w:rPr>
          <w:rFonts w:ascii="Trebuchet MS"/>
          <w:spacing w:val="-6"/>
          <w:sz w:val="24"/>
        </w:rPr>
        <w:t>tender.</w:t>
      </w:r>
    </w:p>
    <w:p w14:paraId="10BDF54C" w14:textId="77777777" w:rsidR="004B3F9B" w:rsidRDefault="00454667">
      <w:pPr>
        <w:pStyle w:val="ListParagraph"/>
        <w:numPr>
          <w:ilvl w:val="0"/>
          <w:numId w:val="5"/>
        </w:numPr>
        <w:tabs>
          <w:tab w:val="left" w:pos="1290"/>
        </w:tabs>
        <w:spacing w:line="277" w:lineRule="exact"/>
        <w:ind w:left="1290" w:hanging="580"/>
        <w:jc w:val="left"/>
        <w:rPr>
          <w:rFonts w:ascii="Trebuchet MS"/>
          <w:sz w:val="24"/>
        </w:rPr>
      </w:pPr>
      <w:r>
        <w:rPr>
          <w:rFonts w:ascii="Trebuchet MS"/>
          <w:b/>
          <w:w w:val="90"/>
          <w:sz w:val="24"/>
        </w:rPr>
        <w:t>Supplier</w:t>
      </w:r>
      <w:r>
        <w:rPr>
          <w:rFonts w:ascii="Trebuchet MS"/>
          <w:b/>
          <w:spacing w:val="9"/>
          <w:sz w:val="24"/>
        </w:rPr>
        <w:t xml:space="preserve"> </w:t>
      </w:r>
      <w:r>
        <w:rPr>
          <w:rFonts w:ascii="Trebuchet MS"/>
          <w:w w:val="90"/>
          <w:sz w:val="24"/>
        </w:rPr>
        <w:t>-</w:t>
      </w:r>
      <w:r>
        <w:rPr>
          <w:rFonts w:ascii="Trebuchet MS"/>
          <w:spacing w:val="9"/>
          <w:sz w:val="24"/>
        </w:rPr>
        <w:t xml:space="preserve"> </w:t>
      </w:r>
      <w:r>
        <w:rPr>
          <w:rFonts w:ascii="Trebuchet MS"/>
          <w:w w:val="90"/>
          <w:sz w:val="24"/>
        </w:rPr>
        <w:t>the</w:t>
      </w:r>
      <w:r>
        <w:rPr>
          <w:rFonts w:ascii="Trebuchet MS"/>
          <w:spacing w:val="5"/>
          <w:sz w:val="24"/>
        </w:rPr>
        <w:t xml:space="preserve"> </w:t>
      </w:r>
      <w:r>
        <w:rPr>
          <w:rFonts w:ascii="Trebuchet MS"/>
          <w:w w:val="90"/>
          <w:sz w:val="24"/>
        </w:rPr>
        <w:t>party</w:t>
      </w:r>
      <w:r>
        <w:rPr>
          <w:rFonts w:ascii="Trebuchet MS"/>
          <w:spacing w:val="6"/>
          <w:sz w:val="24"/>
        </w:rPr>
        <w:t xml:space="preserve"> </w:t>
      </w:r>
      <w:r>
        <w:rPr>
          <w:rFonts w:ascii="Trebuchet MS"/>
          <w:w w:val="90"/>
          <w:sz w:val="24"/>
        </w:rPr>
        <w:t>which</w:t>
      </w:r>
      <w:r>
        <w:rPr>
          <w:rFonts w:ascii="Trebuchet MS"/>
          <w:spacing w:val="6"/>
          <w:sz w:val="24"/>
        </w:rPr>
        <w:t xml:space="preserve"> </w:t>
      </w:r>
      <w:r>
        <w:rPr>
          <w:rFonts w:ascii="Trebuchet MS"/>
          <w:w w:val="90"/>
          <w:sz w:val="24"/>
        </w:rPr>
        <w:t>provides</w:t>
      </w:r>
      <w:r>
        <w:rPr>
          <w:rFonts w:ascii="Trebuchet MS"/>
          <w:spacing w:val="9"/>
          <w:sz w:val="24"/>
        </w:rPr>
        <w:t xml:space="preserve"> </w:t>
      </w:r>
      <w:r>
        <w:rPr>
          <w:rFonts w:ascii="Trebuchet MS"/>
          <w:w w:val="90"/>
          <w:sz w:val="24"/>
        </w:rPr>
        <w:t>Goods</w:t>
      </w:r>
      <w:r>
        <w:rPr>
          <w:rFonts w:ascii="Trebuchet MS"/>
          <w:spacing w:val="9"/>
          <w:sz w:val="24"/>
        </w:rPr>
        <w:t xml:space="preserve"> </w:t>
      </w:r>
      <w:r>
        <w:rPr>
          <w:rFonts w:ascii="Trebuchet MS"/>
          <w:w w:val="90"/>
          <w:sz w:val="24"/>
        </w:rPr>
        <w:t>and/or</w:t>
      </w:r>
      <w:r>
        <w:rPr>
          <w:rFonts w:ascii="Trebuchet MS"/>
          <w:spacing w:val="-1"/>
          <w:sz w:val="24"/>
        </w:rPr>
        <w:t xml:space="preserve"> </w:t>
      </w:r>
      <w:r>
        <w:rPr>
          <w:rFonts w:ascii="Trebuchet MS"/>
          <w:w w:val="90"/>
          <w:sz w:val="24"/>
        </w:rPr>
        <w:t>Services</w:t>
      </w:r>
      <w:r>
        <w:rPr>
          <w:rFonts w:ascii="Trebuchet MS"/>
          <w:spacing w:val="8"/>
          <w:sz w:val="24"/>
        </w:rPr>
        <w:t xml:space="preserve"> </w:t>
      </w:r>
      <w:r>
        <w:rPr>
          <w:rFonts w:ascii="Trebuchet MS"/>
          <w:w w:val="90"/>
          <w:sz w:val="24"/>
        </w:rPr>
        <w:t>to</w:t>
      </w:r>
      <w:r>
        <w:rPr>
          <w:rFonts w:ascii="Trebuchet MS"/>
          <w:spacing w:val="14"/>
          <w:sz w:val="24"/>
        </w:rPr>
        <w:t xml:space="preserve"> </w:t>
      </w:r>
      <w:r>
        <w:rPr>
          <w:rFonts w:ascii="Trebuchet MS"/>
          <w:spacing w:val="-2"/>
          <w:w w:val="90"/>
          <w:sz w:val="24"/>
        </w:rPr>
        <w:t>GREDO.</w:t>
      </w:r>
    </w:p>
    <w:p w14:paraId="6278146A" w14:textId="77777777" w:rsidR="004B3F9B" w:rsidRDefault="004B3F9B">
      <w:pPr>
        <w:pStyle w:val="BodyText"/>
        <w:spacing w:before="83"/>
      </w:pPr>
    </w:p>
    <w:p w14:paraId="33B41301" w14:textId="77777777" w:rsidR="004B3F9B" w:rsidRDefault="00454667">
      <w:pPr>
        <w:pStyle w:val="Heading4"/>
        <w:numPr>
          <w:ilvl w:val="0"/>
          <w:numId w:val="4"/>
        </w:numPr>
        <w:tabs>
          <w:tab w:val="left" w:pos="709"/>
        </w:tabs>
        <w:ind w:left="709" w:hanging="359"/>
      </w:pPr>
      <w:r>
        <w:rPr>
          <w:w w:val="105"/>
        </w:rPr>
        <w:t>The</w:t>
      </w:r>
      <w:r>
        <w:rPr>
          <w:spacing w:val="-12"/>
          <w:w w:val="105"/>
        </w:rPr>
        <w:t xml:space="preserve"> </w:t>
      </w:r>
      <w:r>
        <w:rPr>
          <w:spacing w:val="-2"/>
          <w:w w:val="105"/>
        </w:rPr>
        <w:t>Contract</w:t>
      </w:r>
    </w:p>
    <w:p w14:paraId="1E49E7CE" w14:textId="77777777" w:rsidR="004B3F9B" w:rsidRDefault="00454667">
      <w:pPr>
        <w:pStyle w:val="BodyText"/>
        <w:spacing w:before="41" w:line="276" w:lineRule="auto"/>
        <w:ind w:left="710" w:right="1118"/>
      </w:pPr>
      <w:r>
        <w:rPr>
          <w:w w:val="90"/>
        </w:rPr>
        <w:t xml:space="preserve">The contract awarded shall be for the supply of goods and/or services, subject to </w:t>
      </w:r>
      <w:r>
        <w:rPr>
          <w:spacing w:val="-4"/>
        </w:rPr>
        <w:t>GREDO’s</w:t>
      </w:r>
      <w:r>
        <w:rPr>
          <w:spacing w:val="-8"/>
        </w:rPr>
        <w:t xml:space="preserve"> </w:t>
      </w:r>
      <w:r>
        <w:rPr>
          <w:spacing w:val="-4"/>
        </w:rPr>
        <w:t>Terms</w:t>
      </w:r>
      <w:r>
        <w:rPr>
          <w:spacing w:val="-8"/>
        </w:rPr>
        <w:t xml:space="preserve"> </w:t>
      </w:r>
      <w:r>
        <w:rPr>
          <w:spacing w:val="-4"/>
        </w:rPr>
        <w:t>and</w:t>
      </w:r>
      <w:r>
        <w:rPr>
          <w:spacing w:val="-8"/>
        </w:rPr>
        <w:t xml:space="preserve"> </w:t>
      </w:r>
      <w:r>
        <w:rPr>
          <w:spacing w:val="-4"/>
        </w:rPr>
        <w:t>Conditions</w:t>
      </w:r>
      <w:r>
        <w:rPr>
          <w:spacing w:val="-8"/>
        </w:rPr>
        <w:t xml:space="preserve"> </w:t>
      </w:r>
      <w:r>
        <w:rPr>
          <w:spacing w:val="-4"/>
        </w:rPr>
        <w:t>of</w:t>
      </w:r>
      <w:r>
        <w:rPr>
          <w:spacing w:val="-11"/>
        </w:rPr>
        <w:t xml:space="preserve"> </w:t>
      </w:r>
      <w:r>
        <w:rPr>
          <w:spacing w:val="-4"/>
        </w:rPr>
        <w:t>Purchase</w:t>
      </w:r>
      <w:r>
        <w:rPr>
          <w:spacing w:val="-11"/>
        </w:rPr>
        <w:t xml:space="preserve"> </w:t>
      </w:r>
      <w:r>
        <w:rPr>
          <w:spacing w:val="-4"/>
        </w:rPr>
        <w:t>(attached</w:t>
      </w:r>
      <w:r>
        <w:rPr>
          <w:spacing w:val="-8"/>
        </w:rPr>
        <w:t xml:space="preserve"> </w:t>
      </w:r>
      <w:r>
        <w:rPr>
          <w:spacing w:val="-4"/>
        </w:rPr>
        <w:t>to</w:t>
      </w:r>
      <w:r>
        <w:rPr>
          <w:spacing w:val="-8"/>
        </w:rPr>
        <w:t xml:space="preserve"> </w:t>
      </w:r>
      <w:r>
        <w:rPr>
          <w:spacing w:val="-4"/>
        </w:rPr>
        <w:t>these</w:t>
      </w:r>
      <w:r>
        <w:rPr>
          <w:spacing w:val="-11"/>
        </w:rPr>
        <w:t xml:space="preserve"> </w:t>
      </w:r>
      <w:r>
        <w:rPr>
          <w:spacing w:val="-4"/>
        </w:rPr>
        <w:t xml:space="preserve">Conditions). GREDO </w:t>
      </w:r>
      <w:r>
        <w:rPr>
          <w:w w:val="90"/>
        </w:rPr>
        <w:t>reserves</w:t>
      </w:r>
      <w:r>
        <w:rPr>
          <w:spacing w:val="-2"/>
          <w:w w:val="90"/>
        </w:rPr>
        <w:t xml:space="preserve"> </w:t>
      </w:r>
      <w:r>
        <w:rPr>
          <w:w w:val="90"/>
        </w:rPr>
        <w:t>the</w:t>
      </w:r>
      <w:r>
        <w:rPr>
          <w:spacing w:val="-4"/>
          <w:w w:val="90"/>
        </w:rPr>
        <w:t xml:space="preserve"> </w:t>
      </w:r>
      <w:r>
        <w:rPr>
          <w:w w:val="90"/>
        </w:rPr>
        <w:t>right</w:t>
      </w:r>
      <w:r>
        <w:rPr>
          <w:spacing w:val="-4"/>
          <w:w w:val="90"/>
        </w:rPr>
        <w:t xml:space="preserve"> </w:t>
      </w:r>
      <w:r>
        <w:rPr>
          <w:w w:val="90"/>
        </w:rPr>
        <w:t>to</w:t>
      </w:r>
      <w:r>
        <w:rPr>
          <w:spacing w:val="-1"/>
          <w:w w:val="90"/>
        </w:rPr>
        <w:t xml:space="preserve"> </w:t>
      </w:r>
      <w:r>
        <w:rPr>
          <w:w w:val="90"/>
        </w:rPr>
        <w:t>undertake</w:t>
      </w:r>
      <w:r>
        <w:rPr>
          <w:spacing w:val="-9"/>
          <w:w w:val="90"/>
        </w:rPr>
        <w:t xml:space="preserve"> </w:t>
      </w:r>
      <w:r>
        <w:rPr>
          <w:w w:val="90"/>
        </w:rPr>
        <w:t>a</w:t>
      </w:r>
      <w:r>
        <w:rPr>
          <w:spacing w:val="-1"/>
          <w:w w:val="90"/>
        </w:rPr>
        <w:t xml:space="preserve"> </w:t>
      </w:r>
      <w:r>
        <w:rPr>
          <w:w w:val="90"/>
        </w:rPr>
        <w:t>formal</w:t>
      </w:r>
      <w:r>
        <w:rPr>
          <w:spacing w:val="-2"/>
          <w:w w:val="90"/>
        </w:rPr>
        <w:t xml:space="preserve"> </w:t>
      </w:r>
      <w:r>
        <w:rPr>
          <w:w w:val="90"/>
        </w:rPr>
        <w:t>review</w:t>
      </w:r>
      <w:r>
        <w:rPr>
          <w:spacing w:val="-2"/>
          <w:w w:val="90"/>
        </w:rPr>
        <w:t xml:space="preserve"> </w:t>
      </w:r>
      <w:r>
        <w:rPr>
          <w:w w:val="90"/>
        </w:rPr>
        <w:t>of</w:t>
      </w:r>
      <w:r>
        <w:rPr>
          <w:spacing w:val="-4"/>
          <w:w w:val="90"/>
        </w:rPr>
        <w:t xml:space="preserve"> </w:t>
      </w:r>
      <w:r>
        <w:rPr>
          <w:w w:val="90"/>
        </w:rPr>
        <w:t>the</w:t>
      </w:r>
      <w:r>
        <w:rPr>
          <w:spacing w:val="-4"/>
          <w:w w:val="90"/>
        </w:rPr>
        <w:t xml:space="preserve"> </w:t>
      </w:r>
      <w:r>
        <w:rPr>
          <w:w w:val="90"/>
        </w:rPr>
        <w:t>contract</w:t>
      </w:r>
      <w:r>
        <w:rPr>
          <w:spacing w:val="-4"/>
          <w:w w:val="90"/>
        </w:rPr>
        <w:t xml:space="preserve"> </w:t>
      </w:r>
      <w:r>
        <w:rPr>
          <w:w w:val="90"/>
        </w:rPr>
        <w:t>after</w:t>
      </w:r>
      <w:r>
        <w:rPr>
          <w:spacing w:val="-4"/>
          <w:w w:val="90"/>
        </w:rPr>
        <w:t xml:space="preserve"> </w:t>
      </w:r>
      <w:r>
        <w:rPr>
          <w:w w:val="90"/>
        </w:rPr>
        <w:t>twelve</w:t>
      </w:r>
      <w:r>
        <w:rPr>
          <w:spacing w:val="-4"/>
          <w:w w:val="90"/>
        </w:rPr>
        <w:t xml:space="preserve"> </w:t>
      </w:r>
      <w:r>
        <w:rPr>
          <w:w w:val="90"/>
        </w:rPr>
        <w:t>(12)</w:t>
      </w:r>
      <w:r>
        <w:rPr>
          <w:spacing w:val="-2"/>
          <w:w w:val="90"/>
        </w:rPr>
        <w:t xml:space="preserve"> </w:t>
      </w:r>
      <w:r>
        <w:rPr>
          <w:w w:val="90"/>
        </w:rPr>
        <w:t>months.</w:t>
      </w:r>
    </w:p>
    <w:p w14:paraId="144E8688" w14:textId="77777777" w:rsidR="004B3F9B" w:rsidRDefault="004B3F9B">
      <w:pPr>
        <w:pStyle w:val="BodyText"/>
        <w:spacing w:before="40"/>
      </w:pPr>
    </w:p>
    <w:p w14:paraId="238BC7D4" w14:textId="77777777" w:rsidR="004B3F9B" w:rsidRDefault="00454667">
      <w:pPr>
        <w:pStyle w:val="Heading4"/>
        <w:numPr>
          <w:ilvl w:val="0"/>
          <w:numId w:val="4"/>
        </w:numPr>
        <w:tabs>
          <w:tab w:val="left" w:pos="709"/>
        </w:tabs>
        <w:spacing w:before="1"/>
        <w:ind w:left="709" w:hanging="359"/>
      </w:pPr>
      <w:r>
        <w:t>Late</w:t>
      </w:r>
      <w:r>
        <w:rPr>
          <w:spacing w:val="5"/>
        </w:rPr>
        <w:t xml:space="preserve"> </w:t>
      </w:r>
      <w:r>
        <w:rPr>
          <w:spacing w:val="-2"/>
        </w:rPr>
        <w:t>tenders</w:t>
      </w:r>
    </w:p>
    <w:p w14:paraId="447DE13D" w14:textId="77777777" w:rsidR="004B3F9B" w:rsidRDefault="00454667">
      <w:pPr>
        <w:pStyle w:val="BodyText"/>
        <w:spacing w:before="41" w:line="276" w:lineRule="auto"/>
        <w:ind w:left="710" w:right="1475"/>
      </w:pPr>
      <w:r>
        <w:rPr>
          <w:w w:val="90"/>
        </w:rPr>
        <w:t>Tenders received after the Closing Date will not be considered, unless there are in GREDO’s sole discretion exceptional circumstances which have caused the delay.</w:t>
      </w:r>
    </w:p>
    <w:p w14:paraId="2C36B71B" w14:textId="77777777" w:rsidR="004B3F9B" w:rsidRDefault="004B3F9B">
      <w:pPr>
        <w:pStyle w:val="BodyText"/>
        <w:spacing w:before="40"/>
      </w:pPr>
    </w:p>
    <w:p w14:paraId="4A1B4766" w14:textId="77777777" w:rsidR="004B3F9B" w:rsidRDefault="00454667">
      <w:pPr>
        <w:pStyle w:val="Heading4"/>
        <w:numPr>
          <w:ilvl w:val="0"/>
          <w:numId w:val="4"/>
        </w:numPr>
        <w:tabs>
          <w:tab w:val="left" w:pos="709"/>
        </w:tabs>
        <w:spacing w:before="1"/>
        <w:ind w:left="709" w:hanging="359"/>
      </w:pPr>
      <w:r>
        <w:rPr>
          <w:spacing w:val="-2"/>
        </w:rPr>
        <w:t>Correspondence</w:t>
      </w:r>
    </w:p>
    <w:p w14:paraId="138EDD90" w14:textId="77777777" w:rsidR="004B3F9B" w:rsidRDefault="00454667">
      <w:pPr>
        <w:pStyle w:val="BodyText"/>
        <w:spacing w:before="41" w:line="276" w:lineRule="auto"/>
        <w:ind w:left="710" w:right="1040"/>
      </w:pPr>
      <w:r>
        <w:rPr>
          <w:spacing w:val="-8"/>
        </w:rPr>
        <w:t>All</w:t>
      </w:r>
      <w:r>
        <w:rPr>
          <w:spacing w:val="-10"/>
        </w:rPr>
        <w:t xml:space="preserve"> </w:t>
      </w:r>
      <w:r>
        <w:rPr>
          <w:spacing w:val="-8"/>
        </w:rPr>
        <w:t>communications from</w:t>
      </w:r>
      <w:r>
        <w:rPr>
          <w:spacing w:val="-11"/>
        </w:rPr>
        <w:t xml:space="preserve"> </w:t>
      </w:r>
      <w:r>
        <w:rPr>
          <w:spacing w:val="-8"/>
        </w:rPr>
        <w:t>Potential suppliers to</w:t>
      </w:r>
      <w:r>
        <w:rPr>
          <w:spacing w:val="-2"/>
        </w:rPr>
        <w:t xml:space="preserve"> </w:t>
      </w:r>
      <w:r>
        <w:rPr>
          <w:spacing w:val="-8"/>
        </w:rPr>
        <w:t>GREDO relating to the</w:t>
      </w:r>
      <w:r>
        <w:rPr>
          <w:spacing w:val="-11"/>
        </w:rPr>
        <w:t xml:space="preserve"> </w:t>
      </w:r>
      <w:r>
        <w:rPr>
          <w:spacing w:val="-8"/>
        </w:rPr>
        <w:t>tender</w:t>
      </w:r>
      <w:r>
        <w:rPr>
          <w:spacing w:val="-10"/>
        </w:rPr>
        <w:t xml:space="preserve"> </w:t>
      </w:r>
      <w:r>
        <w:rPr>
          <w:spacing w:val="-8"/>
        </w:rPr>
        <w:t>must</w:t>
      </w:r>
      <w:r>
        <w:rPr>
          <w:spacing w:val="-10"/>
        </w:rPr>
        <w:t xml:space="preserve"> </w:t>
      </w:r>
      <w:r>
        <w:rPr>
          <w:spacing w:val="-8"/>
        </w:rPr>
        <w:t>be</w:t>
      </w:r>
      <w:r>
        <w:rPr>
          <w:spacing w:val="-10"/>
        </w:rPr>
        <w:t xml:space="preserve"> </w:t>
      </w:r>
      <w:r>
        <w:rPr>
          <w:spacing w:val="-8"/>
        </w:rPr>
        <w:t xml:space="preserve">in </w:t>
      </w:r>
      <w:r>
        <w:rPr>
          <w:w w:val="90"/>
        </w:rPr>
        <w:t>writing and addressed to the</w:t>
      </w:r>
      <w:r>
        <w:rPr>
          <w:spacing w:val="-2"/>
          <w:w w:val="90"/>
        </w:rPr>
        <w:t xml:space="preserve"> </w:t>
      </w:r>
      <w:r>
        <w:rPr>
          <w:w w:val="90"/>
        </w:rPr>
        <w:t>person</w:t>
      </w:r>
      <w:r>
        <w:rPr>
          <w:spacing w:val="-2"/>
          <w:w w:val="90"/>
        </w:rPr>
        <w:t xml:space="preserve"> </w:t>
      </w:r>
      <w:r>
        <w:rPr>
          <w:w w:val="90"/>
        </w:rPr>
        <w:t>identified in</w:t>
      </w:r>
      <w:r>
        <w:rPr>
          <w:spacing w:val="-2"/>
          <w:w w:val="90"/>
        </w:rPr>
        <w:t xml:space="preserve"> </w:t>
      </w:r>
      <w:r>
        <w:rPr>
          <w:w w:val="90"/>
        </w:rPr>
        <w:t>this Invitation</w:t>
      </w:r>
      <w:r>
        <w:rPr>
          <w:spacing w:val="-2"/>
          <w:w w:val="90"/>
        </w:rPr>
        <w:t xml:space="preserve"> </w:t>
      </w:r>
      <w:r>
        <w:rPr>
          <w:w w:val="90"/>
        </w:rPr>
        <w:t>to Tender. Any</w:t>
      </w:r>
      <w:r>
        <w:rPr>
          <w:spacing w:val="-2"/>
          <w:w w:val="90"/>
        </w:rPr>
        <w:t xml:space="preserve"> </w:t>
      </w:r>
      <w:r>
        <w:rPr>
          <w:w w:val="90"/>
        </w:rPr>
        <w:t>request</w:t>
      </w:r>
      <w:r>
        <w:rPr>
          <w:spacing w:val="-2"/>
          <w:w w:val="90"/>
        </w:rPr>
        <w:t xml:space="preserve"> </w:t>
      </w:r>
      <w:r>
        <w:rPr>
          <w:w w:val="90"/>
        </w:rPr>
        <w:t>for information should be received at least 5 days before the Closing Date, as defined in the</w:t>
      </w:r>
    </w:p>
    <w:p w14:paraId="6AD6980E" w14:textId="77777777" w:rsidR="004B3F9B" w:rsidRDefault="004B3F9B">
      <w:pPr>
        <w:pStyle w:val="BodyText"/>
        <w:spacing w:line="276" w:lineRule="auto"/>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45943A83" w14:textId="77777777" w:rsidR="004B3F9B" w:rsidRDefault="00454667">
      <w:pPr>
        <w:pStyle w:val="BodyText"/>
        <w:ind w:left="9134"/>
        <w:rPr>
          <w:sz w:val="20"/>
        </w:rPr>
      </w:pPr>
      <w:r>
        <w:rPr>
          <w:noProof/>
          <w:sz w:val="20"/>
        </w:rPr>
        <w:lastRenderedPageBreak/>
        <w:drawing>
          <wp:inline distT="0" distB="0" distL="0" distR="0" wp14:anchorId="71F9BD37" wp14:editId="14DCCCE3">
            <wp:extent cx="317179" cy="32385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7" cstate="print"/>
                    <a:stretch>
                      <a:fillRect/>
                    </a:stretch>
                  </pic:blipFill>
                  <pic:spPr>
                    <a:xfrm>
                      <a:off x="0" y="0"/>
                      <a:ext cx="317179" cy="323850"/>
                    </a:xfrm>
                    <a:prstGeom prst="rect">
                      <a:avLst/>
                    </a:prstGeom>
                  </pic:spPr>
                </pic:pic>
              </a:graphicData>
            </a:graphic>
          </wp:inline>
        </w:drawing>
      </w:r>
    </w:p>
    <w:p w14:paraId="62957CF1" w14:textId="77777777" w:rsidR="004B3F9B" w:rsidRDefault="00454667">
      <w:pPr>
        <w:pStyle w:val="BodyText"/>
        <w:spacing w:before="65" w:line="276" w:lineRule="auto"/>
        <w:ind w:left="710" w:right="1040"/>
      </w:pPr>
      <w:r>
        <w:rPr>
          <w:spacing w:val="-8"/>
        </w:rPr>
        <w:t>Invitation</w:t>
      </w:r>
      <w:r>
        <w:rPr>
          <w:spacing w:val="-9"/>
        </w:rPr>
        <w:t xml:space="preserve"> </w:t>
      </w:r>
      <w:r>
        <w:rPr>
          <w:spacing w:val="-8"/>
        </w:rPr>
        <w:t>to Tender. Where</w:t>
      </w:r>
      <w:r>
        <w:rPr>
          <w:spacing w:val="-9"/>
        </w:rPr>
        <w:t xml:space="preserve"> </w:t>
      </w:r>
      <w:r>
        <w:rPr>
          <w:spacing w:val="-8"/>
        </w:rPr>
        <w:t>appropriate</w:t>
      </w:r>
      <w:r>
        <w:rPr>
          <w:spacing w:val="-9"/>
        </w:rPr>
        <w:t xml:space="preserve"> </w:t>
      </w:r>
      <w:r>
        <w:rPr>
          <w:spacing w:val="-8"/>
        </w:rPr>
        <w:t>responses</w:t>
      </w:r>
      <w:r>
        <w:rPr>
          <w:spacing w:val="-11"/>
        </w:rPr>
        <w:t xml:space="preserve"> </w:t>
      </w:r>
      <w:r>
        <w:rPr>
          <w:spacing w:val="-8"/>
        </w:rPr>
        <w:t>to</w:t>
      </w:r>
      <w:r>
        <w:rPr>
          <w:spacing w:val="-5"/>
        </w:rPr>
        <w:t xml:space="preserve"> </w:t>
      </w:r>
      <w:r>
        <w:rPr>
          <w:spacing w:val="-8"/>
        </w:rPr>
        <w:t>questions submitted by</w:t>
      </w:r>
      <w:r>
        <w:rPr>
          <w:spacing w:val="-9"/>
        </w:rPr>
        <w:t xml:space="preserve"> </w:t>
      </w:r>
      <w:r>
        <w:rPr>
          <w:spacing w:val="-8"/>
        </w:rPr>
        <w:t xml:space="preserve">any </w:t>
      </w:r>
      <w:r>
        <w:rPr>
          <w:w w:val="90"/>
        </w:rPr>
        <w:t>Potential supplier</w:t>
      </w:r>
      <w:r>
        <w:rPr>
          <w:spacing w:val="-1"/>
          <w:w w:val="90"/>
        </w:rPr>
        <w:t xml:space="preserve"> </w:t>
      </w:r>
      <w:r>
        <w:rPr>
          <w:w w:val="90"/>
        </w:rPr>
        <w:t>will be</w:t>
      </w:r>
      <w:r>
        <w:rPr>
          <w:spacing w:val="-1"/>
          <w:w w:val="90"/>
        </w:rPr>
        <w:t xml:space="preserve"> </w:t>
      </w:r>
      <w:r>
        <w:rPr>
          <w:w w:val="90"/>
        </w:rPr>
        <w:t>circulated by GREDO to all Potential supplier</w:t>
      </w:r>
      <w:r>
        <w:rPr>
          <w:spacing w:val="-1"/>
          <w:w w:val="90"/>
        </w:rPr>
        <w:t xml:space="preserve"> </w:t>
      </w:r>
      <w:r>
        <w:rPr>
          <w:w w:val="90"/>
        </w:rPr>
        <w:t>s to ensure</w:t>
      </w:r>
      <w:r>
        <w:rPr>
          <w:spacing w:val="-1"/>
          <w:w w:val="90"/>
        </w:rPr>
        <w:t xml:space="preserve"> </w:t>
      </w:r>
      <w:r>
        <w:rPr>
          <w:w w:val="90"/>
        </w:rPr>
        <w:t xml:space="preserve">fairness </w:t>
      </w:r>
      <w:r>
        <w:t>in</w:t>
      </w:r>
      <w:r>
        <w:rPr>
          <w:spacing w:val="-3"/>
        </w:rPr>
        <w:t xml:space="preserve"> </w:t>
      </w:r>
      <w:r>
        <w:t>the</w:t>
      </w:r>
      <w:r>
        <w:rPr>
          <w:spacing w:val="-3"/>
        </w:rPr>
        <w:t xml:space="preserve"> </w:t>
      </w:r>
      <w:r>
        <w:t>process.</w:t>
      </w:r>
    </w:p>
    <w:p w14:paraId="1BE72316" w14:textId="77777777" w:rsidR="004B3F9B" w:rsidRDefault="004B3F9B">
      <w:pPr>
        <w:pStyle w:val="BodyText"/>
        <w:spacing w:before="40"/>
      </w:pPr>
    </w:p>
    <w:p w14:paraId="0D39CE4C" w14:textId="77777777" w:rsidR="004B3F9B" w:rsidRDefault="00454667">
      <w:pPr>
        <w:pStyle w:val="Heading4"/>
        <w:numPr>
          <w:ilvl w:val="0"/>
          <w:numId w:val="4"/>
        </w:numPr>
        <w:tabs>
          <w:tab w:val="left" w:pos="709"/>
        </w:tabs>
        <w:ind w:left="709" w:hanging="354"/>
      </w:pPr>
      <w:r>
        <w:t>Acceptance</w:t>
      </w:r>
      <w:r>
        <w:rPr>
          <w:spacing w:val="-4"/>
        </w:rPr>
        <w:t xml:space="preserve"> </w:t>
      </w:r>
      <w:r>
        <w:t>of</w:t>
      </w:r>
      <w:r>
        <w:rPr>
          <w:spacing w:val="-4"/>
        </w:rPr>
        <w:t xml:space="preserve"> </w:t>
      </w:r>
      <w:r>
        <w:rPr>
          <w:spacing w:val="-2"/>
        </w:rPr>
        <w:t>tenders</w:t>
      </w:r>
    </w:p>
    <w:p w14:paraId="7DAC0223" w14:textId="77777777" w:rsidR="004B3F9B" w:rsidRDefault="00454667">
      <w:pPr>
        <w:pStyle w:val="BodyText"/>
        <w:spacing w:before="42" w:line="276" w:lineRule="auto"/>
        <w:ind w:left="710" w:right="1040"/>
      </w:pPr>
      <w:r>
        <w:rPr>
          <w:w w:val="90"/>
        </w:rPr>
        <w:t xml:space="preserve">GREDO may, unless the Potential supplier expressly stipulates to the contrary in the </w:t>
      </w:r>
      <w:r>
        <w:rPr>
          <w:spacing w:val="-8"/>
        </w:rPr>
        <w:t>tender,</w:t>
      </w:r>
      <w:r>
        <w:rPr>
          <w:spacing w:val="-9"/>
        </w:rPr>
        <w:t xml:space="preserve"> </w:t>
      </w:r>
      <w:r>
        <w:rPr>
          <w:spacing w:val="-8"/>
        </w:rPr>
        <w:t>accept</w:t>
      </w:r>
      <w:r>
        <w:rPr>
          <w:spacing w:val="-11"/>
        </w:rPr>
        <w:t xml:space="preserve"> </w:t>
      </w:r>
      <w:r>
        <w:rPr>
          <w:spacing w:val="-8"/>
        </w:rPr>
        <w:t>whatever</w:t>
      </w:r>
      <w:r>
        <w:rPr>
          <w:spacing w:val="-10"/>
        </w:rPr>
        <w:t xml:space="preserve"> </w:t>
      </w:r>
      <w:r>
        <w:rPr>
          <w:spacing w:val="-8"/>
        </w:rPr>
        <w:t>part</w:t>
      </w:r>
      <w:r>
        <w:rPr>
          <w:spacing w:val="-10"/>
        </w:rPr>
        <w:t xml:space="preserve"> </w:t>
      </w:r>
      <w:r>
        <w:rPr>
          <w:spacing w:val="-8"/>
        </w:rPr>
        <w:t>of</w:t>
      </w:r>
      <w:r>
        <w:rPr>
          <w:spacing w:val="-10"/>
        </w:rPr>
        <w:t xml:space="preserve"> </w:t>
      </w:r>
      <w:r>
        <w:rPr>
          <w:spacing w:val="-8"/>
        </w:rPr>
        <w:t>a tender</w:t>
      </w:r>
      <w:r>
        <w:rPr>
          <w:spacing w:val="-11"/>
        </w:rPr>
        <w:t xml:space="preserve"> </w:t>
      </w:r>
      <w:r>
        <w:rPr>
          <w:spacing w:val="-8"/>
        </w:rPr>
        <w:t>that</w:t>
      </w:r>
      <w:r>
        <w:rPr>
          <w:spacing w:val="-6"/>
        </w:rPr>
        <w:t xml:space="preserve"> </w:t>
      </w:r>
      <w:r>
        <w:rPr>
          <w:spacing w:val="-8"/>
        </w:rPr>
        <w:t>GREDO so wishes. GREDO is under</w:t>
      </w:r>
      <w:r>
        <w:rPr>
          <w:spacing w:val="-11"/>
        </w:rPr>
        <w:t xml:space="preserve"> </w:t>
      </w:r>
      <w:r>
        <w:rPr>
          <w:spacing w:val="-8"/>
        </w:rPr>
        <w:t>no obligation to</w:t>
      </w:r>
      <w:r>
        <w:rPr>
          <w:spacing w:val="-5"/>
        </w:rPr>
        <w:t xml:space="preserve"> </w:t>
      </w:r>
      <w:r>
        <w:rPr>
          <w:spacing w:val="-8"/>
        </w:rPr>
        <w:t>accept the lowest or</w:t>
      </w:r>
      <w:r>
        <w:rPr>
          <w:spacing w:val="-13"/>
        </w:rPr>
        <w:t xml:space="preserve"> </w:t>
      </w:r>
      <w:r>
        <w:rPr>
          <w:spacing w:val="-8"/>
        </w:rPr>
        <w:t>any tender.</w:t>
      </w:r>
    </w:p>
    <w:p w14:paraId="4ADAF253" w14:textId="77777777" w:rsidR="004B3F9B" w:rsidRDefault="00454667">
      <w:pPr>
        <w:pStyle w:val="Heading4"/>
        <w:numPr>
          <w:ilvl w:val="0"/>
          <w:numId w:val="4"/>
        </w:numPr>
        <w:tabs>
          <w:tab w:val="left" w:pos="709"/>
        </w:tabs>
        <w:spacing w:line="277" w:lineRule="exact"/>
        <w:ind w:left="709" w:hanging="354"/>
      </w:pPr>
      <w:r>
        <w:t xml:space="preserve">Alternative </w:t>
      </w:r>
      <w:r>
        <w:rPr>
          <w:spacing w:val="-4"/>
        </w:rPr>
        <w:t>offer</w:t>
      </w:r>
    </w:p>
    <w:p w14:paraId="4C8F2C80" w14:textId="77777777" w:rsidR="004B3F9B" w:rsidRDefault="00454667">
      <w:pPr>
        <w:pStyle w:val="BodyText"/>
        <w:spacing w:before="42" w:line="276" w:lineRule="auto"/>
        <w:ind w:left="710" w:right="1040"/>
      </w:pPr>
      <w:r>
        <w:rPr>
          <w:w w:val="90"/>
        </w:rPr>
        <w:t xml:space="preserve">If the Potential supplier wishes to propose modifications to the tender (which may provide </w:t>
      </w:r>
      <w:r>
        <w:rPr>
          <w:spacing w:val="-8"/>
        </w:rPr>
        <w:t>a better way to achieve GREDO’s Specification) these may, at</w:t>
      </w:r>
      <w:r>
        <w:rPr>
          <w:spacing w:val="-1"/>
        </w:rPr>
        <w:t xml:space="preserve"> </w:t>
      </w:r>
      <w:r>
        <w:rPr>
          <w:spacing w:val="-8"/>
        </w:rPr>
        <w:t>GREDO's</w:t>
      </w:r>
      <w:r>
        <w:rPr>
          <w:spacing w:val="-10"/>
        </w:rPr>
        <w:t xml:space="preserve"> </w:t>
      </w:r>
      <w:r>
        <w:rPr>
          <w:spacing w:val="-8"/>
        </w:rPr>
        <w:t xml:space="preserve">discretion, be </w:t>
      </w:r>
      <w:r>
        <w:rPr>
          <w:w w:val="90"/>
        </w:rPr>
        <w:t>considered as an</w:t>
      </w:r>
      <w:r>
        <w:rPr>
          <w:spacing w:val="-2"/>
          <w:w w:val="90"/>
        </w:rPr>
        <w:t xml:space="preserve"> </w:t>
      </w:r>
      <w:r>
        <w:rPr>
          <w:w w:val="90"/>
        </w:rPr>
        <w:t>Alternative</w:t>
      </w:r>
      <w:r>
        <w:rPr>
          <w:spacing w:val="-2"/>
          <w:w w:val="90"/>
        </w:rPr>
        <w:t xml:space="preserve"> </w:t>
      </w:r>
      <w:r>
        <w:rPr>
          <w:w w:val="90"/>
        </w:rPr>
        <w:t>Offer. The</w:t>
      </w:r>
      <w:r>
        <w:rPr>
          <w:spacing w:val="-2"/>
          <w:w w:val="90"/>
        </w:rPr>
        <w:t xml:space="preserve"> </w:t>
      </w:r>
      <w:r>
        <w:rPr>
          <w:w w:val="90"/>
        </w:rPr>
        <w:t>Potential supplier</w:t>
      </w:r>
      <w:r>
        <w:rPr>
          <w:spacing w:val="-2"/>
          <w:w w:val="90"/>
        </w:rPr>
        <w:t xml:space="preserve"> </w:t>
      </w:r>
      <w:r>
        <w:rPr>
          <w:w w:val="90"/>
        </w:rPr>
        <w:t>must</w:t>
      </w:r>
      <w:r>
        <w:rPr>
          <w:spacing w:val="-2"/>
          <w:w w:val="90"/>
        </w:rPr>
        <w:t xml:space="preserve"> </w:t>
      </w:r>
      <w:r>
        <w:rPr>
          <w:w w:val="90"/>
        </w:rPr>
        <w:t>make</w:t>
      </w:r>
      <w:r>
        <w:rPr>
          <w:spacing w:val="-7"/>
          <w:w w:val="90"/>
        </w:rPr>
        <w:t xml:space="preserve"> </w:t>
      </w:r>
      <w:r>
        <w:rPr>
          <w:w w:val="90"/>
        </w:rPr>
        <w:t>any</w:t>
      </w:r>
      <w:r>
        <w:rPr>
          <w:spacing w:val="-2"/>
          <w:w w:val="90"/>
        </w:rPr>
        <w:t xml:space="preserve"> </w:t>
      </w:r>
      <w:r>
        <w:rPr>
          <w:w w:val="90"/>
        </w:rPr>
        <w:t>Alternative</w:t>
      </w:r>
      <w:r>
        <w:rPr>
          <w:spacing w:val="-2"/>
          <w:w w:val="90"/>
        </w:rPr>
        <w:t xml:space="preserve"> </w:t>
      </w:r>
      <w:r>
        <w:rPr>
          <w:w w:val="90"/>
        </w:rPr>
        <w:t xml:space="preserve">Offer </w:t>
      </w:r>
      <w:r>
        <w:rPr>
          <w:spacing w:val="-8"/>
        </w:rPr>
        <w:t>in</w:t>
      </w:r>
      <w:r>
        <w:rPr>
          <w:spacing w:val="-10"/>
        </w:rPr>
        <w:t xml:space="preserve"> </w:t>
      </w:r>
      <w:r>
        <w:rPr>
          <w:spacing w:val="-8"/>
        </w:rPr>
        <w:t>a separate</w:t>
      </w:r>
      <w:r>
        <w:rPr>
          <w:spacing w:val="-10"/>
        </w:rPr>
        <w:t xml:space="preserve"> </w:t>
      </w:r>
      <w:r>
        <w:rPr>
          <w:spacing w:val="-8"/>
        </w:rPr>
        <w:t>letter</w:t>
      </w:r>
      <w:r>
        <w:rPr>
          <w:spacing w:val="-10"/>
        </w:rPr>
        <w:t xml:space="preserve"> </w:t>
      </w:r>
      <w:r>
        <w:rPr>
          <w:spacing w:val="-8"/>
        </w:rPr>
        <w:t>to accompany</w:t>
      </w:r>
      <w:r>
        <w:rPr>
          <w:spacing w:val="-10"/>
        </w:rPr>
        <w:t xml:space="preserve"> </w:t>
      </w:r>
      <w:r>
        <w:rPr>
          <w:spacing w:val="-8"/>
        </w:rPr>
        <w:t>the</w:t>
      </w:r>
      <w:r>
        <w:rPr>
          <w:spacing w:val="-10"/>
        </w:rPr>
        <w:t xml:space="preserve"> </w:t>
      </w:r>
      <w:r>
        <w:rPr>
          <w:spacing w:val="-8"/>
        </w:rPr>
        <w:t>Tender.</w:t>
      </w:r>
      <w:r>
        <w:rPr>
          <w:spacing w:val="-3"/>
        </w:rPr>
        <w:t xml:space="preserve"> </w:t>
      </w:r>
      <w:r>
        <w:rPr>
          <w:spacing w:val="-8"/>
        </w:rPr>
        <w:t>GREDO is under</w:t>
      </w:r>
      <w:r>
        <w:rPr>
          <w:spacing w:val="-10"/>
        </w:rPr>
        <w:t xml:space="preserve"> </w:t>
      </w:r>
      <w:r>
        <w:rPr>
          <w:spacing w:val="-8"/>
        </w:rPr>
        <w:t>no obligation</w:t>
      </w:r>
      <w:r>
        <w:rPr>
          <w:spacing w:val="-10"/>
        </w:rPr>
        <w:t xml:space="preserve"> </w:t>
      </w:r>
      <w:r>
        <w:rPr>
          <w:spacing w:val="-8"/>
        </w:rPr>
        <w:t xml:space="preserve">to accept </w:t>
      </w:r>
      <w:r>
        <w:rPr>
          <w:spacing w:val="-2"/>
        </w:rPr>
        <w:t>Alternative</w:t>
      </w:r>
      <w:r>
        <w:rPr>
          <w:spacing w:val="-14"/>
        </w:rPr>
        <w:t xml:space="preserve"> </w:t>
      </w:r>
      <w:r>
        <w:rPr>
          <w:spacing w:val="-2"/>
        </w:rPr>
        <w:t>Offers.</w:t>
      </w:r>
    </w:p>
    <w:p w14:paraId="2BAAF5E1" w14:textId="77777777" w:rsidR="004B3F9B" w:rsidRDefault="004B3F9B">
      <w:pPr>
        <w:pStyle w:val="BodyText"/>
        <w:spacing w:before="39"/>
      </w:pPr>
    </w:p>
    <w:p w14:paraId="58A7883C" w14:textId="77777777" w:rsidR="004B3F9B" w:rsidRDefault="00454667">
      <w:pPr>
        <w:pStyle w:val="Heading4"/>
        <w:numPr>
          <w:ilvl w:val="0"/>
          <w:numId w:val="4"/>
        </w:numPr>
        <w:tabs>
          <w:tab w:val="left" w:pos="709"/>
        </w:tabs>
        <w:ind w:left="709" w:hanging="359"/>
      </w:pPr>
      <w:r>
        <w:rPr>
          <w:spacing w:val="-2"/>
        </w:rPr>
        <w:t>Prices</w:t>
      </w:r>
    </w:p>
    <w:p w14:paraId="2E225B49" w14:textId="77777777" w:rsidR="004B3F9B" w:rsidRDefault="00454667">
      <w:pPr>
        <w:pStyle w:val="BodyText"/>
        <w:spacing w:before="41" w:line="276" w:lineRule="auto"/>
        <w:ind w:left="710" w:right="1040"/>
      </w:pPr>
      <w:r>
        <w:rPr>
          <w:w w:val="90"/>
        </w:rPr>
        <w:t>Tendered prices must be shown as both inclusive of</w:t>
      </w:r>
      <w:r>
        <w:rPr>
          <w:spacing w:val="-2"/>
          <w:w w:val="90"/>
        </w:rPr>
        <w:t xml:space="preserve"> </w:t>
      </w:r>
      <w:r>
        <w:rPr>
          <w:w w:val="90"/>
        </w:rPr>
        <w:t>and exclusive of any Value Added Tax chargeable</w:t>
      </w:r>
      <w:r>
        <w:rPr>
          <w:spacing w:val="-1"/>
          <w:w w:val="90"/>
        </w:rPr>
        <w:t xml:space="preserve"> </w:t>
      </w:r>
      <w:r>
        <w:rPr>
          <w:w w:val="90"/>
        </w:rPr>
        <w:t>or</w:t>
      </w:r>
      <w:r>
        <w:rPr>
          <w:spacing w:val="-1"/>
          <w:w w:val="90"/>
        </w:rPr>
        <w:t xml:space="preserve"> </w:t>
      </w:r>
      <w:r>
        <w:rPr>
          <w:w w:val="90"/>
        </w:rPr>
        <w:t>any</w:t>
      </w:r>
      <w:r>
        <w:rPr>
          <w:spacing w:val="-6"/>
          <w:w w:val="90"/>
        </w:rPr>
        <w:t xml:space="preserve"> </w:t>
      </w:r>
      <w:r>
        <w:rPr>
          <w:w w:val="90"/>
        </w:rPr>
        <w:t>similar</w:t>
      </w:r>
      <w:r>
        <w:rPr>
          <w:spacing w:val="-1"/>
          <w:w w:val="90"/>
        </w:rPr>
        <w:t xml:space="preserve"> </w:t>
      </w:r>
      <w:r>
        <w:rPr>
          <w:w w:val="90"/>
        </w:rPr>
        <w:t>tax</w:t>
      </w:r>
      <w:r>
        <w:rPr>
          <w:spacing w:val="-1"/>
          <w:w w:val="90"/>
        </w:rPr>
        <w:t xml:space="preserve"> </w:t>
      </w:r>
      <w:r>
        <w:rPr>
          <w:w w:val="90"/>
        </w:rPr>
        <w:t>(if</w:t>
      </w:r>
      <w:r>
        <w:rPr>
          <w:spacing w:val="-1"/>
          <w:w w:val="90"/>
        </w:rPr>
        <w:t xml:space="preserve"> </w:t>
      </w:r>
      <w:r>
        <w:rPr>
          <w:w w:val="90"/>
        </w:rPr>
        <w:t>applicable).</w:t>
      </w:r>
    </w:p>
    <w:p w14:paraId="7714D22A" w14:textId="77777777" w:rsidR="004B3F9B" w:rsidRDefault="004B3F9B">
      <w:pPr>
        <w:pStyle w:val="BodyText"/>
        <w:spacing w:before="40"/>
      </w:pPr>
    </w:p>
    <w:p w14:paraId="74CF7C82" w14:textId="77777777" w:rsidR="004B3F9B" w:rsidRDefault="00454667">
      <w:pPr>
        <w:pStyle w:val="Heading4"/>
        <w:numPr>
          <w:ilvl w:val="0"/>
          <w:numId w:val="4"/>
        </w:numPr>
        <w:tabs>
          <w:tab w:val="left" w:pos="709"/>
        </w:tabs>
        <w:spacing w:before="1"/>
        <w:ind w:left="709" w:hanging="359"/>
      </w:pPr>
      <w:r>
        <w:t>No</w:t>
      </w:r>
      <w:r>
        <w:rPr>
          <w:spacing w:val="5"/>
        </w:rPr>
        <w:t xml:space="preserve"> </w:t>
      </w:r>
      <w:r>
        <w:t>reimbursement</w:t>
      </w:r>
      <w:r>
        <w:rPr>
          <w:spacing w:val="7"/>
        </w:rPr>
        <w:t xml:space="preserve"> </w:t>
      </w:r>
      <w:r>
        <w:t>of</w:t>
      </w:r>
      <w:r>
        <w:rPr>
          <w:spacing w:val="7"/>
        </w:rPr>
        <w:t xml:space="preserve"> </w:t>
      </w:r>
      <w:r>
        <w:t>tender</w:t>
      </w:r>
      <w:r>
        <w:rPr>
          <w:spacing w:val="5"/>
        </w:rPr>
        <w:t xml:space="preserve"> </w:t>
      </w:r>
      <w:r>
        <w:rPr>
          <w:spacing w:val="-2"/>
        </w:rPr>
        <w:t>expenses</w:t>
      </w:r>
    </w:p>
    <w:p w14:paraId="56E86CC1" w14:textId="77777777" w:rsidR="004B3F9B" w:rsidRDefault="00454667">
      <w:pPr>
        <w:pStyle w:val="BodyText"/>
        <w:spacing w:before="41"/>
        <w:ind w:left="710"/>
      </w:pPr>
      <w:r>
        <w:rPr>
          <w:w w:val="90"/>
        </w:rPr>
        <w:t>Expenses</w:t>
      </w:r>
      <w:r>
        <w:rPr>
          <w:spacing w:val="-3"/>
          <w:w w:val="90"/>
        </w:rPr>
        <w:t xml:space="preserve"> </w:t>
      </w:r>
      <w:r>
        <w:rPr>
          <w:w w:val="90"/>
        </w:rPr>
        <w:t>incurred</w:t>
      </w:r>
      <w:r>
        <w:rPr>
          <w:spacing w:val="-2"/>
          <w:w w:val="90"/>
        </w:rPr>
        <w:t xml:space="preserve"> </w:t>
      </w:r>
      <w:r>
        <w:rPr>
          <w:w w:val="90"/>
        </w:rPr>
        <w:t>in</w:t>
      </w:r>
      <w:r>
        <w:rPr>
          <w:spacing w:val="-5"/>
          <w:w w:val="90"/>
        </w:rPr>
        <w:t xml:space="preserve"> </w:t>
      </w:r>
      <w:r>
        <w:rPr>
          <w:w w:val="90"/>
        </w:rPr>
        <w:t>the</w:t>
      </w:r>
      <w:r>
        <w:rPr>
          <w:spacing w:val="-5"/>
          <w:w w:val="90"/>
        </w:rPr>
        <w:t xml:space="preserve"> </w:t>
      </w:r>
      <w:r>
        <w:rPr>
          <w:w w:val="90"/>
        </w:rPr>
        <w:t>preparation</w:t>
      </w:r>
      <w:r>
        <w:rPr>
          <w:spacing w:val="-5"/>
          <w:w w:val="90"/>
        </w:rPr>
        <w:t xml:space="preserve"> </w:t>
      </w:r>
      <w:r>
        <w:rPr>
          <w:w w:val="90"/>
        </w:rPr>
        <w:t>and</w:t>
      </w:r>
      <w:r>
        <w:rPr>
          <w:spacing w:val="-2"/>
          <w:w w:val="90"/>
        </w:rPr>
        <w:t xml:space="preserve"> </w:t>
      </w:r>
      <w:r>
        <w:rPr>
          <w:w w:val="90"/>
        </w:rPr>
        <w:t>dispatch</w:t>
      </w:r>
      <w:r>
        <w:rPr>
          <w:spacing w:val="-5"/>
          <w:w w:val="90"/>
        </w:rPr>
        <w:t xml:space="preserve"> </w:t>
      </w:r>
      <w:r>
        <w:rPr>
          <w:w w:val="90"/>
        </w:rPr>
        <w:t>of</w:t>
      </w:r>
      <w:r>
        <w:rPr>
          <w:spacing w:val="-5"/>
          <w:w w:val="90"/>
        </w:rPr>
        <w:t xml:space="preserve"> </w:t>
      </w:r>
      <w:r>
        <w:rPr>
          <w:w w:val="90"/>
        </w:rPr>
        <w:t>the</w:t>
      </w:r>
      <w:r>
        <w:rPr>
          <w:spacing w:val="-5"/>
          <w:w w:val="90"/>
        </w:rPr>
        <w:t xml:space="preserve"> </w:t>
      </w:r>
      <w:r>
        <w:rPr>
          <w:w w:val="90"/>
        </w:rPr>
        <w:t>tender</w:t>
      </w:r>
      <w:r>
        <w:rPr>
          <w:spacing w:val="-5"/>
          <w:w w:val="90"/>
        </w:rPr>
        <w:t xml:space="preserve"> </w:t>
      </w:r>
      <w:r>
        <w:rPr>
          <w:w w:val="90"/>
        </w:rPr>
        <w:t>will</w:t>
      </w:r>
      <w:r>
        <w:rPr>
          <w:spacing w:val="-4"/>
          <w:w w:val="90"/>
        </w:rPr>
        <w:t xml:space="preserve"> </w:t>
      </w:r>
      <w:r>
        <w:rPr>
          <w:w w:val="90"/>
        </w:rPr>
        <w:t>not</w:t>
      </w:r>
      <w:r>
        <w:rPr>
          <w:spacing w:val="-5"/>
          <w:w w:val="90"/>
        </w:rPr>
        <w:t xml:space="preserve"> </w:t>
      </w:r>
      <w:r>
        <w:rPr>
          <w:w w:val="90"/>
        </w:rPr>
        <w:t>be</w:t>
      </w:r>
      <w:r>
        <w:rPr>
          <w:spacing w:val="-5"/>
          <w:w w:val="90"/>
        </w:rPr>
        <w:t xml:space="preserve"> </w:t>
      </w:r>
      <w:r>
        <w:rPr>
          <w:spacing w:val="-2"/>
          <w:w w:val="90"/>
        </w:rPr>
        <w:t>reimbursed.</w:t>
      </w:r>
    </w:p>
    <w:p w14:paraId="2DA106C0" w14:textId="77777777" w:rsidR="004B3F9B" w:rsidRDefault="004B3F9B">
      <w:pPr>
        <w:pStyle w:val="BodyText"/>
        <w:spacing w:before="88"/>
      </w:pPr>
    </w:p>
    <w:p w14:paraId="158CB70A" w14:textId="77777777" w:rsidR="004B3F9B" w:rsidRDefault="00454667">
      <w:pPr>
        <w:pStyle w:val="Heading4"/>
        <w:numPr>
          <w:ilvl w:val="0"/>
          <w:numId w:val="4"/>
        </w:numPr>
        <w:tabs>
          <w:tab w:val="left" w:pos="709"/>
        </w:tabs>
        <w:ind w:left="709" w:hanging="359"/>
      </w:pPr>
      <w:r>
        <w:t>Non-Disclosure</w:t>
      </w:r>
      <w:r>
        <w:rPr>
          <w:spacing w:val="20"/>
        </w:rPr>
        <w:t xml:space="preserve"> </w:t>
      </w:r>
      <w:r>
        <w:t>and</w:t>
      </w:r>
      <w:r>
        <w:rPr>
          <w:spacing w:val="16"/>
        </w:rPr>
        <w:t xml:space="preserve"> </w:t>
      </w:r>
      <w:r>
        <w:rPr>
          <w:spacing w:val="-2"/>
        </w:rPr>
        <w:t>Confidentiality</w:t>
      </w:r>
    </w:p>
    <w:p w14:paraId="5256B274" w14:textId="77777777" w:rsidR="004B3F9B" w:rsidRDefault="00454667">
      <w:pPr>
        <w:pStyle w:val="BodyText"/>
        <w:spacing w:before="41" w:line="276" w:lineRule="auto"/>
        <w:ind w:left="710" w:right="1040"/>
      </w:pPr>
      <w:r>
        <w:rPr>
          <w:w w:val="90"/>
        </w:rPr>
        <w:t>Potential suppliers must treat the Invitation to Tender, contract and all associated documentation (including the Specification)</w:t>
      </w:r>
      <w:r>
        <w:rPr>
          <w:spacing w:val="-2"/>
          <w:w w:val="90"/>
        </w:rPr>
        <w:t xml:space="preserve"> </w:t>
      </w:r>
      <w:r>
        <w:rPr>
          <w:w w:val="90"/>
        </w:rPr>
        <w:t>and any</w:t>
      </w:r>
      <w:r>
        <w:rPr>
          <w:spacing w:val="-4"/>
          <w:w w:val="90"/>
        </w:rPr>
        <w:t xml:space="preserve"> </w:t>
      </w:r>
      <w:r>
        <w:rPr>
          <w:w w:val="90"/>
        </w:rPr>
        <w:t>other information relating to GREDO’s employees, servants, officers, partners or its business or affairs (the "</w:t>
      </w:r>
      <w:r>
        <w:rPr>
          <w:b/>
          <w:w w:val="90"/>
        </w:rPr>
        <w:t>Confidential Information</w:t>
      </w:r>
      <w:r>
        <w:rPr>
          <w:w w:val="90"/>
        </w:rPr>
        <w:t>”) as confidential. All Potential suppliers shall:</w:t>
      </w:r>
    </w:p>
    <w:p w14:paraId="6308F257" w14:textId="77777777" w:rsidR="004B3F9B" w:rsidRDefault="00454667">
      <w:pPr>
        <w:pStyle w:val="ListParagraph"/>
        <w:numPr>
          <w:ilvl w:val="1"/>
          <w:numId w:val="4"/>
        </w:numPr>
        <w:tabs>
          <w:tab w:val="left" w:pos="710"/>
        </w:tabs>
        <w:spacing w:before="3"/>
        <w:rPr>
          <w:rFonts w:ascii="Trebuchet MS" w:hAnsi="Trebuchet MS"/>
          <w:sz w:val="24"/>
        </w:rPr>
      </w:pPr>
      <w:proofErr w:type="spellStart"/>
      <w:r>
        <w:rPr>
          <w:rFonts w:ascii="Trebuchet MS" w:hAnsi="Trebuchet MS"/>
          <w:w w:val="85"/>
          <w:sz w:val="24"/>
        </w:rPr>
        <w:t>recognise</w:t>
      </w:r>
      <w:proofErr w:type="spellEnd"/>
      <w:r>
        <w:rPr>
          <w:rFonts w:ascii="Trebuchet MS" w:hAnsi="Trebuchet MS"/>
          <w:spacing w:val="15"/>
          <w:sz w:val="24"/>
        </w:rPr>
        <w:t xml:space="preserve"> </w:t>
      </w:r>
      <w:r>
        <w:rPr>
          <w:rFonts w:ascii="Trebuchet MS" w:hAnsi="Trebuchet MS"/>
          <w:w w:val="85"/>
          <w:sz w:val="24"/>
        </w:rPr>
        <w:t>the</w:t>
      </w:r>
      <w:r>
        <w:rPr>
          <w:rFonts w:ascii="Trebuchet MS" w:hAnsi="Trebuchet MS"/>
          <w:spacing w:val="16"/>
          <w:sz w:val="24"/>
        </w:rPr>
        <w:t xml:space="preserve"> </w:t>
      </w:r>
      <w:r>
        <w:rPr>
          <w:rFonts w:ascii="Trebuchet MS" w:hAnsi="Trebuchet MS"/>
          <w:w w:val="85"/>
          <w:sz w:val="24"/>
        </w:rPr>
        <w:t>confidential</w:t>
      </w:r>
      <w:r>
        <w:rPr>
          <w:rFonts w:ascii="Trebuchet MS" w:hAnsi="Trebuchet MS"/>
          <w:spacing w:val="18"/>
          <w:sz w:val="24"/>
        </w:rPr>
        <w:t xml:space="preserve"> </w:t>
      </w:r>
      <w:r>
        <w:rPr>
          <w:rFonts w:ascii="Trebuchet MS" w:hAnsi="Trebuchet MS"/>
          <w:w w:val="85"/>
          <w:sz w:val="24"/>
        </w:rPr>
        <w:t>nature</w:t>
      </w:r>
      <w:r>
        <w:rPr>
          <w:rFonts w:ascii="Trebuchet MS" w:hAnsi="Trebuchet MS"/>
          <w:spacing w:val="16"/>
          <w:sz w:val="24"/>
        </w:rPr>
        <w:t xml:space="preserve"> </w:t>
      </w:r>
      <w:r>
        <w:rPr>
          <w:rFonts w:ascii="Trebuchet MS" w:hAnsi="Trebuchet MS"/>
          <w:w w:val="85"/>
          <w:sz w:val="24"/>
        </w:rPr>
        <w:t>of</w:t>
      </w:r>
      <w:r>
        <w:rPr>
          <w:rFonts w:ascii="Trebuchet MS" w:hAnsi="Trebuchet MS"/>
          <w:spacing w:val="15"/>
          <w:sz w:val="24"/>
        </w:rPr>
        <w:t xml:space="preserve"> </w:t>
      </w:r>
      <w:r>
        <w:rPr>
          <w:rFonts w:ascii="Trebuchet MS" w:hAnsi="Trebuchet MS"/>
          <w:w w:val="85"/>
          <w:sz w:val="24"/>
        </w:rPr>
        <w:t>the</w:t>
      </w:r>
      <w:r>
        <w:rPr>
          <w:rFonts w:ascii="Trebuchet MS" w:hAnsi="Trebuchet MS"/>
          <w:spacing w:val="16"/>
          <w:sz w:val="24"/>
        </w:rPr>
        <w:t xml:space="preserve"> </w:t>
      </w:r>
      <w:r>
        <w:rPr>
          <w:rFonts w:ascii="Trebuchet MS" w:hAnsi="Trebuchet MS"/>
          <w:w w:val="85"/>
          <w:sz w:val="24"/>
        </w:rPr>
        <w:t>Confidential</w:t>
      </w:r>
      <w:r>
        <w:rPr>
          <w:rFonts w:ascii="Trebuchet MS" w:hAnsi="Trebuchet MS"/>
          <w:spacing w:val="13"/>
          <w:sz w:val="24"/>
        </w:rPr>
        <w:t xml:space="preserve"> </w:t>
      </w:r>
      <w:r>
        <w:rPr>
          <w:rFonts w:ascii="Trebuchet MS" w:hAnsi="Trebuchet MS"/>
          <w:spacing w:val="-2"/>
          <w:w w:val="85"/>
          <w:sz w:val="24"/>
        </w:rPr>
        <w:t>Information;</w:t>
      </w:r>
    </w:p>
    <w:p w14:paraId="6945EA84" w14:textId="77777777" w:rsidR="004B3F9B" w:rsidRDefault="00454667">
      <w:pPr>
        <w:pStyle w:val="ListParagraph"/>
        <w:numPr>
          <w:ilvl w:val="1"/>
          <w:numId w:val="4"/>
        </w:numPr>
        <w:tabs>
          <w:tab w:val="left" w:pos="710"/>
        </w:tabs>
        <w:spacing w:before="40" w:line="273" w:lineRule="auto"/>
        <w:ind w:right="1625"/>
        <w:rPr>
          <w:rFonts w:ascii="Trebuchet MS" w:hAnsi="Trebuchet MS"/>
          <w:sz w:val="24"/>
        </w:rPr>
      </w:pPr>
      <w:r>
        <w:rPr>
          <w:rFonts w:ascii="Trebuchet MS" w:hAnsi="Trebuchet MS"/>
          <w:w w:val="90"/>
          <w:sz w:val="24"/>
        </w:rPr>
        <w:t>respect</w:t>
      </w:r>
      <w:r>
        <w:rPr>
          <w:rFonts w:ascii="Trebuchet MS" w:hAnsi="Trebuchet MS"/>
          <w:spacing w:val="-2"/>
          <w:w w:val="90"/>
          <w:sz w:val="24"/>
        </w:rPr>
        <w:t xml:space="preserve"> </w:t>
      </w:r>
      <w:r>
        <w:rPr>
          <w:rFonts w:ascii="Trebuchet MS" w:hAnsi="Trebuchet MS"/>
          <w:w w:val="90"/>
          <w:sz w:val="24"/>
        </w:rPr>
        <w:t>the</w:t>
      </w:r>
      <w:r>
        <w:rPr>
          <w:rFonts w:ascii="Trebuchet MS" w:hAnsi="Trebuchet MS"/>
          <w:spacing w:val="-2"/>
          <w:w w:val="90"/>
          <w:sz w:val="24"/>
        </w:rPr>
        <w:t xml:space="preserve"> </w:t>
      </w:r>
      <w:r>
        <w:rPr>
          <w:rFonts w:ascii="Trebuchet MS" w:hAnsi="Trebuchet MS"/>
          <w:w w:val="90"/>
          <w:sz w:val="24"/>
        </w:rPr>
        <w:t>confidence</w:t>
      </w:r>
      <w:r>
        <w:rPr>
          <w:rFonts w:ascii="Trebuchet MS" w:hAnsi="Trebuchet MS"/>
          <w:spacing w:val="-2"/>
          <w:w w:val="90"/>
          <w:sz w:val="24"/>
        </w:rPr>
        <w:t xml:space="preserve"> </w:t>
      </w:r>
      <w:r>
        <w:rPr>
          <w:rFonts w:ascii="Trebuchet MS" w:hAnsi="Trebuchet MS"/>
          <w:w w:val="90"/>
          <w:sz w:val="24"/>
        </w:rPr>
        <w:t>placed in</w:t>
      </w:r>
      <w:r>
        <w:rPr>
          <w:rFonts w:ascii="Trebuchet MS" w:hAnsi="Trebuchet MS"/>
          <w:spacing w:val="-2"/>
          <w:w w:val="90"/>
          <w:sz w:val="24"/>
        </w:rPr>
        <w:t xml:space="preserve"> </w:t>
      </w:r>
      <w:r>
        <w:rPr>
          <w:rFonts w:ascii="Trebuchet MS" w:hAnsi="Trebuchet MS"/>
          <w:w w:val="90"/>
          <w:sz w:val="24"/>
        </w:rPr>
        <w:t>the</w:t>
      </w:r>
      <w:r>
        <w:rPr>
          <w:rFonts w:ascii="Trebuchet MS" w:hAnsi="Trebuchet MS"/>
          <w:spacing w:val="-2"/>
          <w:w w:val="90"/>
          <w:sz w:val="24"/>
        </w:rPr>
        <w:t xml:space="preserve"> </w:t>
      </w:r>
      <w:r>
        <w:rPr>
          <w:rFonts w:ascii="Trebuchet MS" w:hAnsi="Trebuchet MS"/>
          <w:w w:val="90"/>
          <w:sz w:val="24"/>
        </w:rPr>
        <w:t>Potential supplier</w:t>
      </w:r>
      <w:r>
        <w:rPr>
          <w:rFonts w:ascii="Trebuchet MS" w:hAnsi="Trebuchet MS"/>
          <w:spacing w:val="-2"/>
          <w:w w:val="90"/>
          <w:sz w:val="24"/>
        </w:rPr>
        <w:t xml:space="preserve"> </w:t>
      </w:r>
      <w:r>
        <w:rPr>
          <w:rFonts w:ascii="Trebuchet MS" w:hAnsi="Trebuchet MS"/>
          <w:w w:val="90"/>
          <w:sz w:val="24"/>
        </w:rPr>
        <w:t>by GREDO by</w:t>
      </w:r>
      <w:r>
        <w:rPr>
          <w:rFonts w:ascii="Trebuchet MS" w:hAnsi="Trebuchet MS"/>
          <w:spacing w:val="-2"/>
          <w:w w:val="90"/>
          <w:sz w:val="24"/>
        </w:rPr>
        <w:t xml:space="preserve"> </w:t>
      </w:r>
      <w:r>
        <w:rPr>
          <w:rFonts w:ascii="Trebuchet MS" w:hAnsi="Trebuchet MS"/>
          <w:w w:val="90"/>
          <w:sz w:val="24"/>
        </w:rPr>
        <w:t xml:space="preserve">maintaining the </w:t>
      </w:r>
      <w:r>
        <w:rPr>
          <w:rFonts w:ascii="Trebuchet MS" w:hAnsi="Trebuchet MS"/>
          <w:spacing w:val="-8"/>
          <w:sz w:val="24"/>
        </w:rPr>
        <w:t>secrecy of the Confidential Information;</w:t>
      </w:r>
    </w:p>
    <w:p w14:paraId="3A42ADE8" w14:textId="77777777" w:rsidR="004B3F9B" w:rsidRDefault="00454667">
      <w:pPr>
        <w:pStyle w:val="ListParagraph"/>
        <w:numPr>
          <w:ilvl w:val="1"/>
          <w:numId w:val="4"/>
        </w:numPr>
        <w:tabs>
          <w:tab w:val="left" w:pos="710"/>
        </w:tabs>
        <w:spacing w:before="7" w:line="273" w:lineRule="auto"/>
        <w:ind w:right="1660"/>
        <w:rPr>
          <w:rFonts w:ascii="Trebuchet MS" w:hAnsi="Trebuchet MS"/>
          <w:sz w:val="24"/>
        </w:rPr>
      </w:pPr>
      <w:r>
        <w:rPr>
          <w:rFonts w:ascii="Trebuchet MS" w:hAnsi="Trebuchet MS"/>
          <w:w w:val="90"/>
          <w:sz w:val="24"/>
        </w:rPr>
        <w:t xml:space="preserve">not employ any part of the Confidential Information without GREDO's prior written </w:t>
      </w:r>
      <w:r>
        <w:rPr>
          <w:rFonts w:ascii="Trebuchet MS" w:hAnsi="Trebuchet MS"/>
          <w:spacing w:val="-6"/>
          <w:sz w:val="24"/>
        </w:rPr>
        <w:t>consent,</w:t>
      </w:r>
      <w:r>
        <w:rPr>
          <w:rFonts w:ascii="Trebuchet MS" w:hAnsi="Trebuchet MS"/>
          <w:spacing w:val="-13"/>
          <w:sz w:val="24"/>
        </w:rPr>
        <w:t xml:space="preserve"> </w:t>
      </w:r>
      <w:r>
        <w:rPr>
          <w:rFonts w:ascii="Trebuchet MS" w:hAnsi="Trebuchet MS"/>
          <w:spacing w:val="-6"/>
          <w:sz w:val="24"/>
        </w:rPr>
        <w:t>for</w:t>
      </w:r>
      <w:r>
        <w:rPr>
          <w:rFonts w:ascii="Trebuchet MS" w:hAnsi="Trebuchet MS"/>
          <w:spacing w:val="-12"/>
          <w:sz w:val="24"/>
        </w:rPr>
        <w:t xml:space="preserve"> </w:t>
      </w:r>
      <w:r>
        <w:rPr>
          <w:rFonts w:ascii="Trebuchet MS" w:hAnsi="Trebuchet MS"/>
          <w:spacing w:val="-6"/>
          <w:sz w:val="24"/>
        </w:rPr>
        <w:t>any</w:t>
      </w:r>
      <w:r>
        <w:rPr>
          <w:rFonts w:ascii="Trebuchet MS" w:hAnsi="Trebuchet MS"/>
          <w:spacing w:val="-12"/>
          <w:sz w:val="24"/>
        </w:rPr>
        <w:t xml:space="preserve"> </w:t>
      </w:r>
      <w:r>
        <w:rPr>
          <w:rFonts w:ascii="Trebuchet MS" w:hAnsi="Trebuchet MS"/>
          <w:spacing w:val="-6"/>
          <w:sz w:val="24"/>
        </w:rPr>
        <w:t>purpose</w:t>
      </w:r>
      <w:r>
        <w:rPr>
          <w:rFonts w:ascii="Trebuchet MS" w:hAnsi="Trebuchet MS"/>
          <w:spacing w:val="-12"/>
          <w:sz w:val="24"/>
        </w:rPr>
        <w:t xml:space="preserve"> </w:t>
      </w:r>
      <w:r>
        <w:rPr>
          <w:rFonts w:ascii="Trebuchet MS" w:hAnsi="Trebuchet MS"/>
          <w:spacing w:val="-6"/>
          <w:sz w:val="24"/>
        </w:rPr>
        <w:t>except</w:t>
      </w:r>
      <w:r>
        <w:rPr>
          <w:rFonts w:ascii="Trebuchet MS" w:hAnsi="Trebuchet MS"/>
          <w:spacing w:val="-12"/>
          <w:sz w:val="24"/>
        </w:rPr>
        <w:t xml:space="preserve"> </w:t>
      </w:r>
      <w:r>
        <w:rPr>
          <w:rFonts w:ascii="Trebuchet MS" w:hAnsi="Trebuchet MS"/>
          <w:spacing w:val="-6"/>
          <w:sz w:val="24"/>
        </w:rPr>
        <w:t>that</w:t>
      </w:r>
      <w:r>
        <w:rPr>
          <w:rFonts w:ascii="Trebuchet MS" w:hAnsi="Trebuchet MS"/>
          <w:spacing w:val="-12"/>
          <w:sz w:val="24"/>
        </w:rPr>
        <w:t xml:space="preserve"> </w:t>
      </w:r>
      <w:r>
        <w:rPr>
          <w:rFonts w:ascii="Trebuchet MS" w:hAnsi="Trebuchet MS"/>
          <w:spacing w:val="-6"/>
          <w:sz w:val="24"/>
        </w:rPr>
        <w:t>of</w:t>
      </w:r>
      <w:r>
        <w:rPr>
          <w:rFonts w:ascii="Trebuchet MS" w:hAnsi="Trebuchet MS"/>
          <w:spacing w:val="-12"/>
          <w:sz w:val="24"/>
        </w:rPr>
        <w:t xml:space="preserve"> </w:t>
      </w:r>
      <w:r>
        <w:rPr>
          <w:rFonts w:ascii="Trebuchet MS" w:hAnsi="Trebuchet MS"/>
          <w:spacing w:val="-6"/>
          <w:sz w:val="24"/>
        </w:rPr>
        <w:t>tendering</w:t>
      </w:r>
      <w:r>
        <w:rPr>
          <w:rFonts w:ascii="Trebuchet MS" w:hAnsi="Trebuchet MS"/>
          <w:spacing w:val="-12"/>
          <w:sz w:val="24"/>
        </w:rPr>
        <w:t xml:space="preserve"> </w:t>
      </w:r>
      <w:r>
        <w:rPr>
          <w:rFonts w:ascii="Trebuchet MS" w:hAnsi="Trebuchet MS"/>
          <w:spacing w:val="-6"/>
          <w:sz w:val="24"/>
        </w:rPr>
        <w:t>for</w:t>
      </w:r>
      <w:r>
        <w:rPr>
          <w:rFonts w:ascii="Trebuchet MS" w:hAnsi="Trebuchet MS"/>
          <w:spacing w:val="-12"/>
          <w:sz w:val="24"/>
        </w:rPr>
        <w:t xml:space="preserve"> </w:t>
      </w:r>
      <w:r>
        <w:rPr>
          <w:rFonts w:ascii="Trebuchet MS" w:hAnsi="Trebuchet MS"/>
          <w:spacing w:val="-6"/>
          <w:sz w:val="24"/>
        </w:rPr>
        <w:t>business</w:t>
      </w:r>
      <w:r>
        <w:rPr>
          <w:rFonts w:ascii="Trebuchet MS" w:hAnsi="Trebuchet MS"/>
          <w:spacing w:val="-12"/>
          <w:sz w:val="24"/>
        </w:rPr>
        <w:t xml:space="preserve"> </w:t>
      </w:r>
      <w:r>
        <w:rPr>
          <w:rFonts w:ascii="Trebuchet MS" w:hAnsi="Trebuchet MS"/>
          <w:spacing w:val="-6"/>
          <w:sz w:val="24"/>
        </w:rPr>
        <w:t>from</w:t>
      </w:r>
      <w:r>
        <w:rPr>
          <w:rFonts w:ascii="Trebuchet MS" w:hAnsi="Trebuchet MS"/>
          <w:spacing w:val="-12"/>
          <w:sz w:val="24"/>
        </w:rPr>
        <w:t xml:space="preserve"> </w:t>
      </w:r>
      <w:r>
        <w:rPr>
          <w:rFonts w:ascii="Trebuchet MS" w:hAnsi="Trebuchet MS"/>
          <w:spacing w:val="-6"/>
          <w:sz w:val="24"/>
        </w:rPr>
        <w:t>GREDO;</w:t>
      </w:r>
    </w:p>
    <w:p w14:paraId="2B1682F6" w14:textId="77777777" w:rsidR="004B3F9B" w:rsidRDefault="00454667">
      <w:pPr>
        <w:pStyle w:val="ListParagraph"/>
        <w:numPr>
          <w:ilvl w:val="1"/>
          <w:numId w:val="4"/>
        </w:numPr>
        <w:tabs>
          <w:tab w:val="left" w:pos="710"/>
        </w:tabs>
        <w:spacing w:before="7" w:line="268" w:lineRule="auto"/>
        <w:ind w:right="1180"/>
        <w:rPr>
          <w:rFonts w:ascii="Trebuchet MS" w:hAnsi="Trebuchet MS"/>
          <w:sz w:val="24"/>
        </w:rPr>
      </w:pPr>
      <w:r>
        <w:rPr>
          <w:rFonts w:ascii="Trebuchet MS" w:hAnsi="Trebuchet MS"/>
          <w:w w:val="90"/>
          <w:sz w:val="24"/>
        </w:rPr>
        <w:t xml:space="preserve">not disclose the Confidential Information to third parties without GREDO's prior written </w:t>
      </w:r>
      <w:r>
        <w:rPr>
          <w:rFonts w:ascii="Trebuchet MS" w:hAnsi="Trebuchet MS"/>
          <w:spacing w:val="-2"/>
          <w:sz w:val="24"/>
        </w:rPr>
        <w:t>consent;</w:t>
      </w:r>
    </w:p>
    <w:p w14:paraId="19AADD81" w14:textId="77777777" w:rsidR="004B3F9B" w:rsidRDefault="00454667">
      <w:pPr>
        <w:pStyle w:val="ListParagraph"/>
        <w:numPr>
          <w:ilvl w:val="1"/>
          <w:numId w:val="4"/>
        </w:numPr>
        <w:tabs>
          <w:tab w:val="left" w:pos="710"/>
        </w:tabs>
        <w:spacing w:before="13" w:line="273" w:lineRule="auto"/>
        <w:ind w:right="1572"/>
        <w:rPr>
          <w:rFonts w:ascii="Trebuchet MS" w:hAnsi="Trebuchet MS"/>
          <w:sz w:val="24"/>
        </w:rPr>
      </w:pPr>
      <w:r>
        <w:rPr>
          <w:rFonts w:ascii="Trebuchet MS" w:hAnsi="Trebuchet MS"/>
          <w:w w:val="90"/>
          <w:sz w:val="24"/>
        </w:rPr>
        <w:t>not</w:t>
      </w:r>
      <w:r>
        <w:rPr>
          <w:rFonts w:ascii="Trebuchet MS" w:hAnsi="Trebuchet MS"/>
          <w:spacing w:val="-1"/>
          <w:w w:val="90"/>
          <w:sz w:val="24"/>
        </w:rPr>
        <w:t xml:space="preserve"> </w:t>
      </w:r>
      <w:r>
        <w:rPr>
          <w:rFonts w:ascii="Trebuchet MS" w:hAnsi="Trebuchet MS"/>
          <w:w w:val="90"/>
          <w:sz w:val="24"/>
        </w:rPr>
        <w:t>employ</w:t>
      </w:r>
      <w:r>
        <w:rPr>
          <w:rFonts w:ascii="Trebuchet MS" w:hAnsi="Trebuchet MS"/>
          <w:spacing w:val="-1"/>
          <w:w w:val="90"/>
          <w:sz w:val="24"/>
        </w:rPr>
        <w:t xml:space="preserve"> </w:t>
      </w:r>
      <w:r>
        <w:rPr>
          <w:rFonts w:ascii="Trebuchet MS" w:hAnsi="Trebuchet MS"/>
          <w:w w:val="90"/>
          <w:sz w:val="24"/>
        </w:rPr>
        <w:t>their</w:t>
      </w:r>
      <w:r>
        <w:rPr>
          <w:rFonts w:ascii="Trebuchet MS" w:hAnsi="Trebuchet MS"/>
          <w:spacing w:val="-1"/>
          <w:w w:val="90"/>
          <w:sz w:val="24"/>
        </w:rPr>
        <w:t xml:space="preserve"> </w:t>
      </w:r>
      <w:r>
        <w:rPr>
          <w:rFonts w:ascii="Trebuchet MS" w:hAnsi="Trebuchet MS"/>
          <w:w w:val="90"/>
          <w:sz w:val="24"/>
        </w:rPr>
        <w:t>knowledge</w:t>
      </w:r>
      <w:r>
        <w:rPr>
          <w:rFonts w:ascii="Trebuchet MS" w:hAnsi="Trebuchet MS"/>
          <w:spacing w:val="-1"/>
          <w:w w:val="90"/>
          <w:sz w:val="24"/>
        </w:rPr>
        <w:t xml:space="preserve"> </w:t>
      </w:r>
      <w:r>
        <w:rPr>
          <w:rFonts w:ascii="Trebuchet MS" w:hAnsi="Trebuchet MS"/>
          <w:w w:val="90"/>
          <w:sz w:val="24"/>
        </w:rPr>
        <w:t>of</w:t>
      </w:r>
      <w:r>
        <w:rPr>
          <w:rFonts w:ascii="Trebuchet MS" w:hAnsi="Trebuchet MS"/>
          <w:spacing w:val="-1"/>
          <w:w w:val="90"/>
          <w:sz w:val="24"/>
        </w:rPr>
        <w:t xml:space="preserve"> </w:t>
      </w:r>
      <w:r>
        <w:rPr>
          <w:rFonts w:ascii="Trebuchet MS" w:hAnsi="Trebuchet MS"/>
          <w:w w:val="90"/>
          <w:sz w:val="24"/>
        </w:rPr>
        <w:t>the</w:t>
      </w:r>
      <w:r>
        <w:rPr>
          <w:rFonts w:ascii="Trebuchet MS" w:hAnsi="Trebuchet MS"/>
          <w:spacing w:val="-1"/>
          <w:w w:val="90"/>
          <w:sz w:val="24"/>
        </w:rPr>
        <w:t xml:space="preserve"> </w:t>
      </w:r>
      <w:r>
        <w:rPr>
          <w:rFonts w:ascii="Trebuchet MS" w:hAnsi="Trebuchet MS"/>
          <w:w w:val="90"/>
          <w:sz w:val="24"/>
        </w:rPr>
        <w:t>Confidential Information</w:t>
      </w:r>
      <w:r>
        <w:rPr>
          <w:rFonts w:ascii="Trebuchet MS" w:hAnsi="Trebuchet MS"/>
          <w:spacing w:val="-1"/>
          <w:w w:val="90"/>
          <w:sz w:val="24"/>
        </w:rPr>
        <w:t xml:space="preserve"> </w:t>
      </w:r>
      <w:r>
        <w:rPr>
          <w:rFonts w:ascii="Trebuchet MS" w:hAnsi="Trebuchet MS"/>
          <w:w w:val="90"/>
          <w:sz w:val="24"/>
        </w:rPr>
        <w:t>in</w:t>
      </w:r>
      <w:r>
        <w:rPr>
          <w:rFonts w:ascii="Trebuchet MS" w:hAnsi="Trebuchet MS"/>
          <w:spacing w:val="-1"/>
          <w:w w:val="90"/>
          <w:sz w:val="24"/>
        </w:rPr>
        <w:t xml:space="preserve"> </w:t>
      </w:r>
      <w:r>
        <w:rPr>
          <w:rFonts w:ascii="Trebuchet MS" w:hAnsi="Trebuchet MS"/>
          <w:w w:val="90"/>
          <w:sz w:val="24"/>
        </w:rPr>
        <w:t>any</w:t>
      </w:r>
      <w:r>
        <w:rPr>
          <w:rFonts w:ascii="Trebuchet MS" w:hAnsi="Trebuchet MS"/>
          <w:spacing w:val="-1"/>
          <w:w w:val="90"/>
          <w:sz w:val="24"/>
        </w:rPr>
        <w:t xml:space="preserve"> </w:t>
      </w:r>
      <w:r>
        <w:rPr>
          <w:rFonts w:ascii="Trebuchet MS" w:hAnsi="Trebuchet MS"/>
          <w:w w:val="90"/>
          <w:sz w:val="24"/>
        </w:rPr>
        <w:t>way</w:t>
      </w:r>
      <w:r>
        <w:rPr>
          <w:rFonts w:ascii="Trebuchet MS" w:hAnsi="Trebuchet MS"/>
          <w:spacing w:val="-1"/>
          <w:w w:val="90"/>
          <w:sz w:val="24"/>
        </w:rPr>
        <w:t xml:space="preserve"> </w:t>
      </w:r>
      <w:r>
        <w:rPr>
          <w:rFonts w:ascii="Trebuchet MS" w:hAnsi="Trebuchet MS"/>
          <w:w w:val="90"/>
          <w:sz w:val="24"/>
        </w:rPr>
        <w:t>that</w:t>
      </w:r>
      <w:r>
        <w:rPr>
          <w:rFonts w:ascii="Trebuchet MS" w:hAnsi="Trebuchet MS"/>
          <w:spacing w:val="-1"/>
          <w:w w:val="90"/>
          <w:sz w:val="24"/>
        </w:rPr>
        <w:t xml:space="preserve"> </w:t>
      </w:r>
      <w:r>
        <w:rPr>
          <w:rFonts w:ascii="Trebuchet MS" w:hAnsi="Trebuchet MS"/>
          <w:w w:val="90"/>
          <w:sz w:val="24"/>
        </w:rPr>
        <w:t xml:space="preserve">would be </w:t>
      </w:r>
      <w:r>
        <w:rPr>
          <w:rFonts w:ascii="Trebuchet MS" w:hAnsi="Trebuchet MS"/>
          <w:sz w:val="24"/>
        </w:rPr>
        <w:t>detrimental</w:t>
      </w:r>
      <w:r>
        <w:rPr>
          <w:rFonts w:ascii="Trebuchet MS" w:hAnsi="Trebuchet MS"/>
          <w:spacing w:val="-19"/>
          <w:sz w:val="24"/>
        </w:rPr>
        <w:t xml:space="preserve"> </w:t>
      </w:r>
      <w:r>
        <w:rPr>
          <w:rFonts w:ascii="Trebuchet MS" w:hAnsi="Trebuchet MS"/>
          <w:sz w:val="24"/>
        </w:rPr>
        <w:t>or</w:t>
      </w:r>
      <w:r>
        <w:rPr>
          <w:rFonts w:ascii="Trebuchet MS" w:hAnsi="Trebuchet MS"/>
          <w:spacing w:val="-18"/>
          <w:sz w:val="24"/>
        </w:rPr>
        <w:t xml:space="preserve"> </w:t>
      </w:r>
      <w:r>
        <w:rPr>
          <w:rFonts w:ascii="Trebuchet MS" w:hAnsi="Trebuchet MS"/>
          <w:sz w:val="24"/>
        </w:rPr>
        <w:t>harmful</w:t>
      </w:r>
      <w:r>
        <w:rPr>
          <w:rFonts w:ascii="Trebuchet MS" w:hAnsi="Trebuchet MS"/>
          <w:spacing w:val="-18"/>
          <w:sz w:val="24"/>
        </w:rPr>
        <w:t xml:space="preserve"> </w:t>
      </w:r>
      <w:r>
        <w:rPr>
          <w:rFonts w:ascii="Trebuchet MS" w:hAnsi="Trebuchet MS"/>
          <w:sz w:val="24"/>
        </w:rPr>
        <w:t>to</w:t>
      </w:r>
      <w:r>
        <w:rPr>
          <w:rFonts w:ascii="Trebuchet MS" w:hAnsi="Trebuchet MS"/>
          <w:spacing w:val="-18"/>
          <w:sz w:val="24"/>
        </w:rPr>
        <w:t xml:space="preserve"> </w:t>
      </w:r>
      <w:r>
        <w:rPr>
          <w:rFonts w:ascii="Trebuchet MS" w:hAnsi="Trebuchet MS"/>
          <w:sz w:val="24"/>
        </w:rPr>
        <w:t>GREDO;</w:t>
      </w:r>
    </w:p>
    <w:p w14:paraId="4B0051F0" w14:textId="77777777" w:rsidR="004B3F9B" w:rsidRDefault="00454667">
      <w:pPr>
        <w:pStyle w:val="ListParagraph"/>
        <w:numPr>
          <w:ilvl w:val="1"/>
          <w:numId w:val="4"/>
        </w:numPr>
        <w:tabs>
          <w:tab w:val="left" w:pos="710"/>
        </w:tabs>
        <w:spacing w:before="7" w:line="273" w:lineRule="auto"/>
        <w:ind w:right="1069"/>
        <w:rPr>
          <w:rFonts w:ascii="Trebuchet MS" w:hAnsi="Trebuchet MS"/>
          <w:sz w:val="24"/>
        </w:rPr>
      </w:pPr>
      <w:r>
        <w:rPr>
          <w:rFonts w:ascii="Trebuchet MS" w:hAnsi="Trebuchet MS"/>
          <w:w w:val="90"/>
          <w:sz w:val="24"/>
        </w:rPr>
        <w:t>use</w:t>
      </w:r>
      <w:r>
        <w:rPr>
          <w:rFonts w:ascii="Trebuchet MS" w:hAnsi="Trebuchet MS"/>
          <w:spacing w:val="-4"/>
          <w:w w:val="90"/>
          <w:sz w:val="24"/>
        </w:rPr>
        <w:t xml:space="preserve"> </w:t>
      </w:r>
      <w:r>
        <w:rPr>
          <w:rFonts w:ascii="Trebuchet MS" w:hAnsi="Trebuchet MS"/>
          <w:w w:val="90"/>
          <w:sz w:val="24"/>
        </w:rPr>
        <w:t>all</w:t>
      </w:r>
      <w:r>
        <w:rPr>
          <w:rFonts w:ascii="Trebuchet MS" w:hAnsi="Trebuchet MS"/>
          <w:spacing w:val="-2"/>
          <w:w w:val="90"/>
          <w:sz w:val="24"/>
        </w:rPr>
        <w:t xml:space="preserve"> </w:t>
      </w:r>
      <w:r>
        <w:rPr>
          <w:rFonts w:ascii="Trebuchet MS" w:hAnsi="Trebuchet MS"/>
          <w:w w:val="90"/>
          <w:sz w:val="24"/>
        </w:rPr>
        <w:t>reasonable</w:t>
      </w:r>
      <w:r>
        <w:rPr>
          <w:rFonts w:ascii="Trebuchet MS" w:hAnsi="Trebuchet MS"/>
          <w:spacing w:val="-4"/>
          <w:w w:val="90"/>
          <w:sz w:val="24"/>
        </w:rPr>
        <w:t xml:space="preserve"> </w:t>
      </w:r>
      <w:r>
        <w:rPr>
          <w:rFonts w:ascii="Trebuchet MS" w:hAnsi="Trebuchet MS"/>
          <w:w w:val="90"/>
          <w:sz w:val="24"/>
        </w:rPr>
        <w:t>efforts</w:t>
      </w:r>
      <w:r>
        <w:rPr>
          <w:rFonts w:ascii="Trebuchet MS" w:hAnsi="Trebuchet MS"/>
          <w:spacing w:val="-1"/>
          <w:w w:val="90"/>
          <w:sz w:val="24"/>
        </w:rPr>
        <w:t xml:space="preserve"> </w:t>
      </w:r>
      <w:r>
        <w:rPr>
          <w:rFonts w:ascii="Trebuchet MS" w:hAnsi="Trebuchet MS"/>
          <w:w w:val="90"/>
          <w:sz w:val="24"/>
        </w:rPr>
        <w:t>to</w:t>
      </w:r>
      <w:r>
        <w:rPr>
          <w:rFonts w:ascii="Trebuchet MS" w:hAnsi="Trebuchet MS"/>
          <w:spacing w:val="-1"/>
          <w:w w:val="90"/>
          <w:sz w:val="24"/>
        </w:rPr>
        <w:t xml:space="preserve"> </w:t>
      </w:r>
      <w:r>
        <w:rPr>
          <w:rFonts w:ascii="Trebuchet MS" w:hAnsi="Trebuchet MS"/>
          <w:w w:val="90"/>
          <w:sz w:val="24"/>
        </w:rPr>
        <w:t>prevent</w:t>
      </w:r>
      <w:r>
        <w:rPr>
          <w:rFonts w:ascii="Trebuchet MS" w:hAnsi="Trebuchet MS"/>
          <w:spacing w:val="-4"/>
          <w:w w:val="90"/>
          <w:sz w:val="24"/>
        </w:rPr>
        <w:t xml:space="preserve"> </w:t>
      </w:r>
      <w:r>
        <w:rPr>
          <w:rFonts w:ascii="Trebuchet MS" w:hAnsi="Trebuchet MS"/>
          <w:w w:val="90"/>
          <w:sz w:val="24"/>
        </w:rPr>
        <w:t>the</w:t>
      </w:r>
      <w:r>
        <w:rPr>
          <w:rFonts w:ascii="Trebuchet MS" w:hAnsi="Trebuchet MS"/>
          <w:spacing w:val="-4"/>
          <w:w w:val="90"/>
          <w:sz w:val="24"/>
        </w:rPr>
        <w:t xml:space="preserve"> </w:t>
      </w:r>
      <w:r>
        <w:rPr>
          <w:rFonts w:ascii="Trebuchet MS" w:hAnsi="Trebuchet MS"/>
          <w:w w:val="90"/>
          <w:sz w:val="24"/>
        </w:rPr>
        <w:t>disclosure</w:t>
      </w:r>
      <w:r>
        <w:rPr>
          <w:rFonts w:ascii="Trebuchet MS" w:hAnsi="Trebuchet MS"/>
          <w:spacing w:val="-9"/>
          <w:w w:val="90"/>
          <w:sz w:val="24"/>
        </w:rPr>
        <w:t xml:space="preserve"> </w:t>
      </w:r>
      <w:r>
        <w:rPr>
          <w:rFonts w:ascii="Trebuchet MS" w:hAnsi="Trebuchet MS"/>
          <w:w w:val="90"/>
          <w:sz w:val="24"/>
        </w:rPr>
        <w:t>of</w:t>
      </w:r>
      <w:r>
        <w:rPr>
          <w:rFonts w:ascii="Trebuchet MS" w:hAnsi="Trebuchet MS"/>
          <w:spacing w:val="-4"/>
          <w:w w:val="90"/>
          <w:sz w:val="24"/>
        </w:rPr>
        <w:t xml:space="preserve"> </w:t>
      </w:r>
      <w:r>
        <w:rPr>
          <w:rFonts w:ascii="Trebuchet MS" w:hAnsi="Trebuchet MS"/>
          <w:w w:val="90"/>
          <w:sz w:val="24"/>
        </w:rPr>
        <w:t>the</w:t>
      </w:r>
      <w:r>
        <w:rPr>
          <w:rFonts w:ascii="Trebuchet MS" w:hAnsi="Trebuchet MS"/>
          <w:spacing w:val="-4"/>
          <w:w w:val="90"/>
          <w:sz w:val="24"/>
        </w:rPr>
        <w:t xml:space="preserve"> </w:t>
      </w:r>
      <w:r>
        <w:rPr>
          <w:rFonts w:ascii="Trebuchet MS" w:hAnsi="Trebuchet MS"/>
          <w:w w:val="90"/>
          <w:sz w:val="24"/>
        </w:rPr>
        <w:t>Confidential</w:t>
      </w:r>
      <w:r>
        <w:rPr>
          <w:rFonts w:ascii="Trebuchet MS" w:hAnsi="Trebuchet MS"/>
          <w:spacing w:val="-2"/>
          <w:w w:val="90"/>
          <w:sz w:val="24"/>
        </w:rPr>
        <w:t xml:space="preserve"> </w:t>
      </w:r>
      <w:r>
        <w:rPr>
          <w:rFonts w:ascii="Trebuchet MS" w:hAnsi="Trebuchet MS"/>
          <w:w w:val="90"/>
          <w:sz w:val="24"/>
        </w:rPr>
        <w:t>Information</w:t>
      </w:r>
      <w:r>
        <w:rPr>
          <w:rFonts w:ascii="Trebuchet MS" w:hAnsi="Trebuchet MS"/>
          <w:spacing w:val="-4"/>
          <w:w w:val="90"/>
          <w:sz w:val="24"/>
        </w:rPr>
        <w:t xml:space="preserve"> </w:t>
      </w:r>
      <w:r>
        <w:rPr>
          <w:rFonts w:ascii="Trebuchet MS" w:hAnsi="Trebuchet MS"/>
          <w:w w:val="90"/>
          <w:sz w:val="24"/>
        </w:rPr>
        <w:t>to</w:t>
      </w:r>
      <w:r>
        <w:rPr>
          <w:rFonts w:ascii="Trebuchet MS" w:hAnsi="Trebuchet MS"/>
          <w:spacing w:val="-1"/>
          <w:w w:val="90"/>
          <w:sz w:val="24"/>
        </w:rPr>
        <w:t xml:space="preserve"> </w:t>
      </w:r>
      <w:r>
        <w:rPr>
          <w:rFonts w:ascii="Trebuchet MS" w:hAnsi="Trebuchet MS"/>
          <w:w w:val="90"/>
          <w:sz w:val="24"/>
        </w:rPr>
        <w:t xml:space="preserve">third </w:t>
      </w:r>
      <w:r>
        <w:rPr>
          <w:rFonts w:ascii="Trebuchet MS" w:hAnsi="Trebuchet MS"/>
          <w:spacing w:val="-2"/>
          <w:sz w:val="24"/>
        </w:rPr>
        <w:t>parties;</w:t>
      </w:r>
    </w:p>
    <w:p w14:paraId="6654473E" w14:textId="77777777" w:rsidR="004B3F9B" w:rsidRDefault="00454667">
      <w:pPr>
        <w:pStyle w:val="ListParagraph"/>
        <w:numPr>
          <w:ilvl w:val="1"/>
          <w:numId w:val="4"/>
        </w:numPr>
        <w:tabs>
          <w:tab w:val="left" w:pos="710"/>
        </w:tabs>
        <w:spacing w:before="7" w:line="268" w:lineRule="auto"/>
        <w:ind w:right="1008"/>
        <w:rPr>
          <w:rFonts w:ascii="Trebuchet MS" w:hAnsi="Trebuchet MS"/>
          <w:sz w:val="24"/>
        </w:rPr>
      </w:pPr>
      <w:r>
        <w:rPr>
          <w:rFonts w:ascii="Trebuchet MS" w:hAnsi="Trebuchet MS"/>
          <w:w w:val="90"/>
          <w:sz w:val="24"/>
        </w:rPr>
        <w:t>notify GREDO immediately of any possible breach of the provisions of this Condition 9 and acknowledge that damages may not be an adequate remedy for such a breach.</w:t>
      </w:r>
    </w:p>
    <w:p w14:paraId="4A3DF44F" w14:textId="77777777" w:rsidR="004B3F9B" w:rsidRDefault="004B3F9B">
      <w:pPr>
        <w:pStyle w:val="ListParagraph"/>
        <w:spacing w:line="268" w:lineRule="auto"/>
        <w:rPr>
          <w:rFonts w:ascii="Trebuchet MS" w:hAnsi="Trebuchet MS"/>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45D24BEC" w14:textId="77777777" w:rsidR="004B3F9B" w:rsidRDefault="00454667">
      <w:pPr>
        <w:pStyle w:val="BodyText"/>
        <w:ind w:left="9134"/>
        <w:rPr>
          <w:sz w:val="20"/>
        </w:rPr>
      </w:pPr>
      <w:r>
        <w:rPr>
          <w:noProof/>
          <w:sz w:val="20"/>
        </w:rPr>
        <w:lastRenderedPageBreak/>
        <w:drawing>
          <wp:inline distT="0" distB="0" distL="0" distR="0" wp14:anchorId="75ACD523" wp14:editId="02799428">
            <wp:extent cx="317179" cy="32385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7" cstate="print"/>
                    <a:stretch>
                      <a:fillRect/>
                    </a:stretch>
                  </pic:blipFill>
                  <pic:spPr>
                    <a:xfrm>
                      <a:off x="0" y="0"/>
                      <a:ext cx="317179" cy="323850"/>
                    </a:xfrm>
                    <a:prstGeom prst="rect">
                      <a:avLst/>
                    </a:prstGeom>
                  </pic:spPr>
                </pic:pic>
              </a:graphicData>
            </a:graphic>
          </wp:inline>
        </w:drawing>
      </w:r>
    </w:p>
    <w:p w14:paraId="2FB772AE" w14:textId="77777777" w:rsidR="004B3F9B" w:rsidRDefault="00454667">
      <w:pPr>
        <w:pStyle w:val="Heading4"/>
        <w:numPr>
          <w:ilvl w:val="0"/>
          <w:numId w:val="4"/>
        </w:numPr>
        <w:tabs>
          <w:tab w:val="left" w:pos="709"/>
        </w:tabs>
        <w:spacing w:before="65"/>
        <w:ind w:left="709" w:hanging="354"/>
        <w:jc w:val="both"/>
      </w:pPr>
      <w:r>
        <w:rPr>
          <w:w w:val="105"/>
        </w:rPr>
        <w:t>Award</w:t>
      </w:r>
      <w:r>
        <w:rPr>
          <w:spacing w:val="-9"/>
          <w:w w:val="105"/>
        </w:rPr>
        <w:t xml:space="preserve"> </w:t>
      </w:r>
      <w:r>
        <w:rPr>
          <w:spacing w:val="-2"/>
          <w:w w:val="105"/>
        </w:rPr>
        <w:t>Procedure</w:t>
      </w:r>
    </w:p>
    <w:p w14:paraId="2BB73DCD" w14:textId="77777777" w:rsidR="004B3F9B" w:rsidRDefault="00454667">
      <w:pPr>
        <w:pStyle w:val="BodyText"/>
        <w:spacing w:before="41" w:line="276" w:lineRule="auto"/>
        <w:ind w:left="710" w:right="1005"/>
        <w:jc w:val="both"/>
      </w:pPr>
      <w:r>
        <w:rPr>
          <w:w w:val="90"/>
        </w:rPr>
        <w:t>GREDO’s Procurement Committee will review the Potential suppliers and their tenders to determine, in</w:t>
      </w:r>
      <w:r>
        <w:rPr>
          <w:spacing w:val="-2"/>
          <w:w w:val="90"/>
        </w:rPr>
        <w:t xml:space="preserve"> </w:t>
      </w:r>
      <w:r>
        <w:rPr>
          <w:w w:val="90"/>
        </w:rPr>
        <w:t>accordance</w:t>
      </w:r>
      <w:r>
        <w:rPr>
          <w:spacing w:val="-2"/>
          <w:w w:val="90"/>
        </w:rPr>
        <w:t xml:space="preserve"> </w:t>
      </w:r>
      <w:r>
        <w:rPr>
          <w:w w:val="90"/>
        </w:rPr>
        <w:t>with</w:t>
      </w:r>
      <w:r>
        <w:rPr>
          <w:spacing w:val="-2"/>
          <w:w w:val="90"/>
        </w:rPr>
        <w:t xml:space="preserve"> </w:t>
      </w:r>
      <w:r>
        <w:rPr>
          <w:w w:val="90"/>
        </w:rPr>
        <w:t>the</w:t>
      </w:r>
      <w:r>
        <w:rPr>
          <w:spacing w:val="-2"/>
          <w:w w:val="90"/>
        </w:rPr>
        <w:t xml:space="preserve"> </w:t>
      </w:r>
      <w:r>
        <w:rPr>
          <w:w w:val="90"/>
        </w:rPr>
        <w:t>Award Criteria,</w:t>
      </w:r>
      <w:r>
        <w:rPr>
          <w:spacing w:val="-5"/>
          <w:w w:val="90"/>
        </w:rPr>
        <w:t xml:space="preserve"> </w:t>
      </w:r>
      <w:r>
        <w:rPr>
          <w:w w:val="90"/>
        </w:rPr>
        <w:t>whether</w:t>
      </w:r>
      <w:r>
        <w:rPr>
          <w:spacing w:val="-2"/>
          <w:w w:val="90"/>
        </w:rPr>
        <w:t xml:space="preserve"> </w:t>
      </w:r>
      <w:r>
        <w:rPr>
          <w:w w:val="90"/>
        </w:rPr>
        <w:t>they</w:t>
      </w:r>
      <w:r>
        <w:rPr>
          <w:spacing w:val="-2"/>
          <w:w w:val="90"/>
        </w:rPr>
        <w:t xml:space="preserve"> </w:t>
      </w:r>
      <w:r>
        <w:rPr>
          <w:w w:val="90"/>
        </w:rPr>
        <w:t>will award the</w:t>
      </w:r>
      <w:r>
        <w:rPr>
          <w:spacing w:val="-2"/>
          <w:w w:val="90"/>
        </w:rPr>
        <w:t xml:space="preserve"> </w:t>
      </w:r>
      <w:r>
        <w:rPr>
          <w:w w:val="90"/>
        </w:rPr>
        <w:t>contract</w:t>
      </w:r>
      <w:r>
        <w:rPr>
          <w:spacing w:val="-2"/>
          <w:w w:val="90"/>
        </w:rPr>
        <w:t xml:space="preserve"> </w:t>
      </w:r>
      <w:r>
        <w:rPr>
          <w:w w:val="90"/>
        </w:rPr>
        <w:t xml:space="preserve">to </w:t>
      </w:r>
      <w:r>
        <w:t>any</w:t>
      </w:r>
      <w:r>
        <w:rPr>
          <w:spacing w:val="-18"/>
        </w:rPr>
        <w:t xml:space="preserve"> </w:t>
      </w:r>
      <w:r>
        <w:t>one</w:t>
      </w:r>
      <w:r>
        <w:rPr>
          <w:spacing w:val="-18"/>
        </w:rPr>
        <w:t xml:space="preserve"> </w:t>
      </w:r>
      <w:r>
        <w:t>of</w:t>
      </w:r>
      <w:r>
        <w:rPr>
          <w:spacing w:val="-18"/>
        </w:rPr>
        <w:t xml:space="preserve"> </w:t>
      </w:r>
      <w:r>
        <w:t>them.</w:t>
      </w:r>
    </w:p>
    <w:p w14:paraId="2FCAAAFB" w14:textId="77777777" w:rsidR="004B3F9B" w:rsidRDefault="004B3F9B">
      <w:pPr>
        <w:pStyle w:val="BodyText"/>
        <w:spacing w:before="40"/>
      </w:pPr>
    </w:p>
    <w:p w14:paraId="0D0E19EE" w14:textId="77777777" w:rsidR="004B3F9B" w:rsidRDefault="00454667">
      <w:pPr>
        <w:pStyle w:val="Heading4"/>
        <w:numPr>
          <w:ilvl w:val="0"/>
          <w:numId w:val="4"/>
        </w:numPr>
        <w:tabs>
          <w:tab w:val="left" w:pos="708"/>
        </w:tabs>
        <w:spacing w:before="1"/>
        <w:ind w:left="708" w:hanging="358"/>
      </w:pPr>
      <w:r>
        <w:t>Information</w:t>
      </w:r>
      <w:r>
        <w:rPr>
          <w:spacing w:val="3"/>
        </w:rPr>
        <w:t xml:space="preserve"> </w:t>
      </w:r>
      <w:r>
        <w:t>and</w:t>
      </w:r>
      <w:r>
        <w:rPr>
          <w:spacing w:val="4"/>
        </w:rPr>
        <w:t xml:space="preserve"> </w:t>
      </w:r>
      <w:r>
        <w:t>Record</w:t>
      </w:r>
      <w:r>
        <w:rPr>
          <w:spacing w:val="4"/>
        </w:rPr>
        <w:t xml:space="preserve"> </w:t>
      </w:r>
      <w:r>
        <w:rPr>
          <w:spacing w:val="-2"/>
        </w:rPr>
        <w:t>Keeping</w:t>
      </w:r>
    </w:p>
    <w:p w14:paraId="71058285" w14:textId="77777777" w:rsidR="004B3F9B" w:rsidRDefault="00454667">
      <w:pPr>
        <w:pStyle w:val="BodyText"/>
        <w:spacing w:before="41" w:line="276" w:lineRule="auto"/>
        <w:ind w:left="710" w:right="1040"/>
      </w:pPr>
      <w:r>
        <w:rPr>
          <w:w w:val="90"/>
        </w:rPr>
        <w:t>GREDO shall consider any reasonable request from any unsuccessful Potential supplier for feedback on its bid and, where it is appropriate and proportionate to do so, provide the unsuccessful Potential supplier with reasons why the</w:t>
      </w:r>
      <w:r>
        <w:rPr>
          <w:spacing w:val="-3"/>
          <w:w w:val="90"/>
        </w:rPr>
        <w:t xml:space="preserve"> </w:t>
      </w:r>
      <w:r>
        <w:rPr>
          <w:w w:val="90"/>
        </w:rPr>
        <w:t>bid was rejected.</w:t>
      </w:r>
      <w:r>
        <w:rPr>
          <w:spacing w:val="40"/>
        </w:rPr>
        <w:t xml:space="preserve"> </w:t>
      </w:r>
      <w:r>
        <w:rPr>
          <w:w w:val="90"/>
        </w:rPr>
        <w:t>Where applicable, this</w:t>
      </w:r>
      <w:r>
        <w:rPr>
          <w:spacing w:val="-2"/>
          <w:w w:val="90"/>
        </w:rPr>
        <w:t xml:space="preserve"> </w:t>
      </w:r>
      <w:r>
        <w:rPr>
          <w:w w:val="90"/>
        </w:rPr>
        <w:t>information</w:t>
      </w:r>
      <w:r>
        <w:rPr>
          <w:spacing w:val="-5"/>
          <w:w w:val="90"/>
        </w:rPr>
        <w:t xml:space="preserve"> </w:t>
      </w:r>
      <w:r>
        <w:rPr>
          <w:w w:val="90"/>
        </w:rPr>
        <w:t>shall</w:t>
      </w:r>
      <w:r>
        <w:rPr>
          <w:spacing w:val="-3"/>
          <w:w w:val="90"/>
        </w:rPr>
        <w:t xml:space="preserve"> </w:t>
      </w:r>
      <w:r>
        <w:rPr>
          <w:w w:val="90"/>
        </w:rPr>
        <w:t>be</w:t>
      </w:r>
      <w:r>
        <w:rPr>
          <w:spacing w:val="-5"/>
          <w:w w:val="90"/>
        </w:rPr>
        <w:t xml:space="preserve"> </w:t>
      </w:r>
      <w:r>
        <w:rPr>
          <w:w w:val="90"/>
        </w:rPr>
        <w:t>provided</w:t>
      </w:r>
      <w:r>
        <w:rPr>
          <w:spacing w:val="-2"/>
          <w:w w:val="90"/>
        </w:rPr>
        <w:t xml:space="preserve"> </w:t>
      </w:r>
      <w:r>
        <w:rPr>
          <w:w w:val="90"/>
        </w:rPr>
        <w:t>within</w:t>
      </w:r>
      <w:r>
        <w:rPr>
          <w:spacing w:val="-5"/>
          <w:w w:val="90"/>
        </w:rPr>
        <w:t xml:space="preserve"> </w:t>
      </w:r>
      <w:r>
        <w:rPr>
          <w:w w:val="90"/>
        </w:rPr>
        <w:t>30</w:t>
      </w:r>
      <w:r>
        <w:rPr>
          <w:spacing w:val="-5"/>
          <w:w w:val="90"/>
        </w:rPr>
        <w:t xml:space="preserve"> </w:t>
      </w:r>
      <w:r>
        <w:rPr>
          <w:w w:val="90"/>
        </w:rPr>
        <w:t>business</w:t>
      </w:r>
      <w:r>
        <w:rPr>
          <w:spacing w:val="-7"/>
          <w:w w:val="90"/>
        </w:rPr>
        <w:t xml:space="preserve"> </w:t>
      </w:r>
      <w:r>
        <w:rPr>
          <w:w w:val="90"/>
        </w:rPr>
        <w:t>days</w:t>
      </w:r>
      <w:r>
        <w:rPr>
          <w:spacing w:val="-3"/>
          <w:w w:val="90"/>
        </w:rPr>
        <w:t xml:space="preserve"> </w:t>
      </w:r>
      <w:r>
        <w:rPr>
          <w:w w:val="90"/>
        </w:rPr>
        <w:t>from</w:t>
      </w:r>
      <w:r>
        <w:rPr>
          <w:spacing w:val="-10"/>
          <w:w w:val="90"/>
        </w:rPr>
        <w:t xml:space="preserve"> </w:t>
      </w:r>
      <w:r>
        <w:rPr>
          <w:w w:val="90"/>
        </w:rPr>
        <w:t>(but</w:t>
      </w:r>
      <w:r>
        <w:rPr>
          <w:spacing w:val="-5"/>
          <w:w w:val="90"/>
        </w:rPr>
        <w:t xml:space="preserve"> </w:t>
      </w:r>
      <w:r>
        <w:rPr>
          <w:w w:val="90"/>
        </w:rPr>
        <w:t>not</w:t>
      </w:r>
      <w:r>
        <w:rPr>
          <w:spacing w:val="-5"/>
          <w:w w:val="90"/>
        </w:rPr>
        <w:t xml:space="preserve"> </w:t>
      </w:r>
      <w:r>
        <w:rPr>
          <w:w w:val="90"/>
        </w:rPr>
        <w:t>including)</w:t>
      </w:r>
      <w:r>
        <w:rPr>
          <w:spacing w:val="-3"/>
          <w:w w:val="90"/>
        </w:rPr>
        <w:t xml:space="preserve"> </w:t>
      </w:r>
      <w:r>
        <w:rPr>
          <w:w w:val="90"/>
        </w:rPr>
        <w:t>the</w:t>
      </w:r>
      <w:r>
        <w:rPr>
          <w:spacing w:val="-5"/>
          <w:w w:val="90"/>
        </w:rPr>
        <w:t xml:space="preserve"> </w:t>
      </w:r>
      <w:r>
        <w:rPr>
          <w:w w:val="90"/>
        </w:rPr>
        <w:t xml:space="preserve">date </w:t>
      </w:r>
      <w:r>
        <w:t>on</w:t>
      </w:r>
      <w:r>
        <w:rPr>
          <w:spacing w:val="-19"/>
        </w:rPr>
        <w:t xml:space="preserve"> </w:t>
      </w:r>
      <w:r>
        <w:t>which</w:t>
      </w:r>
      <w:r>
        <w:rPr>
          <w:spacing w:val="-18"/>
        </w:rPr>
        <w:t xml:space="preserve"> </w:t>
      </w:r>
      <w:r>
        <w:t>GREDO</w:t>
      </w:r>
      <w:r>
        <w:rPr>
          <w:spacing w:val="-18"/>
        </w:rPr>
        <w:t xml:space="preserve"> </w:t>
      </w:r>
      <w:r>
        <w:t>receives</w:t>
      </w:r>
      <w:r>
        <w:rPr>
          <w:spacing w:val="-18"/>
        </w:rPr>
        <w:t xml:space="preserve"> </w:t>
      </w:r>
      <w:r>
        <w:t>the</w:t>
      </w:r>
      <w:r>
        <w:rPr>
          <w:spacing w:val="-18"/>
        </w:rPr>
        <w:t xml:space="preserve"> </w:t>
      </w:r>
      <w:r>
        <w:t>request.</w:t>
      </w:r>
    </w:p>
    <w:p w14:paraId="7B6D17F5" w14:textId="77777777" w:rsidR="004B3F9B" w:rsidRDefault="004B3F9B">
      <w:pPr>
        <w:pStyle w:val="BodyText"/>
      </w:pPr>
    </w:p>
    <w:p w14:paraId="233D04B9" w14:textId="77777777" w:rsidR="004B3F9B" w:rsidRDefault="004B3F9B">
      <w:pPr>
        <w:pStyle w:val="BodyText"/>
        <w:spacing w:before="81"/>
      </w:pPr>
    </w:p>
    <w:p w14:paraId="76EAE447" w14:textId="77777777" w:rsidR="004B3F9B" w:rsidRDefault="00454667">
      <w:pPr>
        <w:pStyle w:val="Heading4"/>
        <w:numPr>
          <w:ilvl w:val="0"/>
          <w:numId w:val="4"/>
        </w:numPr>
        <w:tabs>
          <w:tab w:val="left" w:pos="708"/>
        </w:tabs>
        <w:ind w:left="708" w:hanging="358"/>
      </w:pPr>
      <w:r>
        <w:t>Anti-Bribery</w:t>
      </w:r>
      <w:r>
        <w:rPr>
          <w:spacing w:val="8"/>
        </w:rPr>
        <w:t xml:space="preserve"> </w:t>
      </w:r>
      <w:r>
        <w:t>and</w:t>
      </w:r>
      <w:r>
        <w:rPr>
          <w:spacing w:val="6"/>
        </w:rPr>
        <w:t xml:space="preserve"> </w:t>
      </w:r>
      <w:r>
        <w:rPr>
          <w:spacing w:val="-2"/>
        </w:rPr>
        <w:t>Corruption</w:t>
      </w:r>
    </w:p>
    <w:p w14:paraId="2C44650A" w14:textId="77777777" w:rsidR="004B3F9B" w:rsidRDefault="00454667">
      <w:pPr>
        <w:pStyle w:val="BodyText"/>
        <w:spacing w:before="42" w:line="276" w:lineRule="auto"/>
        <w:ind w:left="710" w:right="1896"/>
      </w:pPr>
      <w:r>
        <w:rPr>
          <w:w w:val="90"/>
        </w:rPr>
        <w:t xml:space="preserve">All Potential suppliers are required to comply fully with GREDO’s Anti-Bribery and </w:t>
      </w:r>
      <w:r>
        <w:rPr>
          <w:spacing w:val="-6"/>
        </w:rPr>
        <w:t>Corruption</w:t>
      </w:r>
      <w:r>
        <w:rPr>
          <w:spacing w:val="-9"/>
        </w:rPr>
        <w:t xml:space="preserve"> </w:t>
      </w:r>
      <w:r>
        <w:rPr>
          <w:spacing w:val="-6"/>
        </w:rPr>
        <w:t>Policy</w:t>
      </w:r>
      <w:r>
        <w:rPr>
          <w:spacing w:val="-9"/>
        </w:rPr>
        <w:t xml:space="preserve"> </w:t>
      </w:r>
      <w:r>
        <w:rPr>
          <w:spacing w:val="-6"/>
        </w:rPr>
        <w:t>(attached to these</w:t>
      </w:r>
      <w:r>
        <w:rPr>
          <w:spacing w:val="-9"/>
        </w:rPr>
        <w:t xml:space="preserve"> </w:t>
      </w:r>
      <w:r>
        <w:rPr>
          <w:spacing w:val="-6"/>
        </w:rPr>
        <w:t>Conditions).</w:t>
      </w:r>
    </w:p>
    <w:p w14:paraId="56E5042D" w14:textId="77777777" w:rsidR="004B3F9B" w:rsidRDefault="004B3F9B">
      <w:pPr>
        <w:pStyle w:val="BodyText"/>
        <w:spacing w:before="40"/>
      </w:pPr>
    </w:p>
    <w:p w14:paraId="2ADE207E" w14:textId="77777777" w:rsidR="004B3F9B" w:rsidRDefault="00454667">
      <w:pPr>
        <w:pStyle w:val="Heading4"/>
        <w:numPr>
          <w:ilvl w:val="0"/>
          <w:numId w:val="4"/>
        </w:numPr>
        <w:tabs>
          <w:tab w:val="left" w:pos="708"/>
        </w:tabs>
        <w:ind w:left="708" w:hanging="358"/>
      </w:pPr>
      <w:r>
        <w:rPr>
          <w:w w:val="105"/>
        </w:rPr>
        <w:t>Child</w:t>
      </w:r>
      <w:r>
        <w:rPr>
          <w:spacing w:val="-18"/>
          <w:w w:val="105"/>
        </w:rPr>
        <w:t xml:space="preserve"> </w:t>
      </w:r>
      <w:r>
        <w:rPr>
          <w:spacing w:val="-2"/>
          <w:w w:val="105"/>
        </w:rPr>
        <w:t>Protection</w:t>
      </w:r>
    </w:p>
    <w:p w14:paraId="26915C10" w14:textId="77777777" w:rsidR="004B3F9B" w:rsidRDefault="00454667">
      <w:pPr>
        <w:pStyle w:val="BodyText"/>
        <w:spacing w:before="41"/>
        <w:ind w:left="710"/>
      </w:pPr>
      <w:r>
        <w:rPr>
          <w:w w:val="90"/>
        </w:rPr>
        <w:t>All</w:t>
      </w:r>
      <w:r>
        <w:rPr>
          <w:spacing w:val="-4"/>
        </w:rPr>
        <w:t xml:space="preserve"> </w:t>
      </w:r>
      <w:r>
        <w:rPr>
          <w:w w:val="90"/>
        </w:rPr>
        <w:t>Potential</w:t>
      </w:r>
      <w:r>
        <w:rPr>
          <w:spacing w:val="-4"/>
        </w:rPr>
        <w:t xml:space="preserve"> </w:t>
      </w:r>
      <w:r>
        <w:rPr>
          <w:w w:val="90"/>
        </w:rPr>
        <w:t>suppliers</w:t>
      </w:r>
      <w:r>
        <w:rPr>
          <w:spacing w:val="-4"/>
        </w:rPr>
        <w:t xml:space="preserve"> </w:t>
      </w:r>
      <w:r>
        <w:rPr>
          <w:w w:val="90"/>
        </w:rPr>
        <w:t>are</w:t>
      </w:r>
      <w:r>
        <w:rPr>
          <w:spacing w:val="-7"/>
        </w:rPr>
        <w:t xml:space="preserve"> </w:t>
      </w:r>
      <w:r>
        <w:rPr>
          <w:w w:val="90"/>
        </w:rPr>
        <w:t>required</w:t>
      </w:r>
      <w:r>
        <w:rPr>
          <w:spacing w:val="-3"/>
        </w:rPr>
        <w:t xml:space="preserve"> </w:t>
      </w:r>
      <w:r>
        <w:rPr>
          <w:w w:val="90"/>
        </w:rPr>
        <w:t>to</w:t>
      </w:r>
      <w:r>
        <w:rPr>
          <w:spacing w:val="-3"/>
        </w:rPr>
        <w:t xml:space="preserve"> </w:t>
      </w:r>
      <w:r>
        <w:rPr>
          <w:w w:val="90"/>
        </w:rPr>
        <w:t>comply</w:t>
      </w:r>
      <w:r>
        <w:rPr>
          <w:spacing w:val="-7"/>
        </w:rPr>
        <w:t xml:space="preserve"> </w:t>
      </w:r>
      <w:r>
        <w:rPr>
          <w:w w:val="90"/>
        </w:rPr>
        <w:t>fully</w:t>
      </w:r>
      <w:r>
        <w:rPr>
          <w:spacing w:val="-4"/>
          <w:w w:val="90"/>
        </w:rPr>
        <w:t xml:space="preserve"> </w:t>
      </w:r>
      <w:r>
        <w:rPr>
          <w:w w:val="90"/>
        </w:rPr>
        <w:t>with</w:t>
      </w:r>
      <w:r>
        <w:rPr>
          <w:spacing w:val="-3"/>
        </w:rPr>
        <w:t xml:space="preserve"> </w:t>
      </w:r>
      <w:r>
        <w:rPr>
          <w:w w:val="90"/>
        </w:rPr>
        <w:t>GREDO’s</w:t>
      </w:r>
      <w:r>
        <w:rPr>
          <w:spacing w:val="-3"/>
        </w:rPr>
        <w:t xml:space="preserve"> </w:t>
      </w:r>
      <w:r>
        <w:rPr>
          <w:w w:val="90"/>
        </w:rPr>
        <w:t>Child</w:t>
      </w:r>
      <w:r>
        <w:rPr>
          <w:spacing w:val="-4"/>
        </w:rPr>
        <w:t xml:space="preserve"> </w:t>
      </w:r>
      <w:r>
        <w:rPr>
          <w:w w:val="90"/>
        </w:rPr>
        <w:t>Safeguarding</w:t>
      </w:r>
      <w:r>
        <w:rPr>
          <w:spacing w:val="-3"/>
        </w:rPr>
        <w:t xml:space="preserve"> </w:t>
      </w:r>
      <w:r>
        <w:rPr>
          <w:spacing w:val="-2"/>
          <w:w w:val="90"/>
        </w:rPr>
        <w:t>Policy</w:t>
      </w:r>
    </w:p>
    <w:p w14:paraId="3185A6EF" w14:textId="77777777" w:rsidR="004B3F9B" w:rsidRDefault="00454667">
      <w:pPr>
        <w:pStyle w:val="BodyText"/>
        <w:spacing w:before="42"/>
        <w:ind w:left="710"/>
      </w:pPr>
      <w:r>
        <w:rPr>
          <w:w w:val="85"/>
        </w:rPr>
        <w:t>(attached</w:t>
      </w:r>
      <w:r>
        <w:rPr>
          <w:spacing w:val="13"/>
        </w:rPr>
        <w:t xml:space="preserve"> </w:t>
      </w:r>
      <w:r>
        <w:rPr>
          <w:w w:val="85"/>
        </w:rPr>
        <w:t>to</w:t>
      </w:r>
      <w:r>
        <w:rPr>
          <w:spacing w:val="13"/>
        </w:rPr>
        <w:t xml:space="preserve"> </w:t>
      </w:r>
      <w:r>
        <w:rPr>
          <w:w w:val="85"/>
        </w:rPr>
        <w:t>these</w:t>
      </w:r>
      <w:r>
        <w:rPr>
          <w:spacing w:val="9"/>
        </w:rPr>
        <w:t xml:space="preserve"> </w:t>
      </w:r>
      <w:r>
        <w:rPr>
          <w:spacing w:val="-2"/>
          <w:w w:val="85"/>
        </w:rPr>
        <w:t>Conditions).</w:t>
      </w:r>
    </w:p>
    <w:p w14:paraId="6F61DF7C" w14:textId="77777777" w:rsidR="004B3F9B" w:rsidRDefault="004B3F9B">
      <w:pPr>
        <w:pStyle w:val="BodyText"/>
      </w:pPr>
    </w:p>
    <w:p w14:paraId="18C78EE3" w14:textId="77777777" w:rsidR="004B3F9B" w:rsidRDefault="004B3F9B">
      <w:pPr>
        <w:pStyle w:val="BodyText"/>
        <w:spacing w:before="129"/>
      </w:pPr>
    </w:p>
    <w:p w14:paraId="3AC1513D" w14:textId="77777777" w:rsidR="004B3F9B" w:rsidRDefault="00454667">
      <w:pPr>
        <w:pStyle w:val="Heading4"/>
        <w:numPr>
          <w:ilvl w:val="0"/>
          <w:numId w:val="4"/>
        </w:numPr>
        <w:tabs>
          <w:tab w:val="left" w:pos="708"/>
        </w:tabs>
        <w:ind w:left="708" w:hanging="358"/>
      </w:pPr>
      <w:r>
        <w:t>Exclusion</w:t>
      </w:r>
      <w:r>
        <w:rPr>
          <w:spacing w:val="-11"/>
        </w:rPr>
        <w:t xml:space="preserve"> </w:t>
      </w:r>
      <w:r>
        <w:rPr>
          <w:spacing w:val="-2"/>
        </w:rPr>
        <w:t>Criteria</w:t>
      </w:r>
    </w:p>
    <w:p w14:paraId="25566289" w14:textId="77777777" w:rsidR="004B3F9B" w:rsidRDefault="00454667">
      <w:pPr>
        <w:pStyle w:val="BodyText"/>
        <w:spacing w:before="41"/>
        <w:ind w:left="1291"/>
      </w:pPr>
      <w:r>
        <w:rPr>
          <w:w w:val="90"/>
        </w:rPr>
        <w:t>Any</w:t>
      </w:r>
      <w:r>
        <w:rPr>
          <w:spacing w:val="-5"/>
          <w:w w:val="90"/>
        </w:rPr>
        <w:t xml:space="preserve"> </w:t>
      </w:r>
      <w:r>
        <w:rPr>
          <w:w w:val="90"/>
        </w:rPr>
        <w:t>Potential</w:t>
      </w:r>
      <w:r>
        <w:rPr>
          <w:spacing w:val="-2"/>
          <w:w w:val="90"/>
        </w:rPr>
        <w:t xml:space="preserve"> </w:t>
      </w:r>
      <w:r>
        <w:rPr>
          <w:w w:val="90"/>
        </w:rPr>
        <w:t>supplier</w:t>
      </w:r>
      <w:r>
        <w:rPr>
          <w:spacing w:val="-4"/>
          <w:w w:val="90"/>
        </w:rPr>
        <w:t xml:space="preserve"> </w:t>
      </w:r>
      <w:r>
        <w:rPr>
          <w:w w:val="90"/>
        </w:rPr>
        <w:t>is</w:t>
      </w:r>
      <w:r>
        <w:rPr>
          <w:spacing w:val="-1"/>
          <w:w w:val="90"/>
        </w:rPr>
        <w:t xml:space="preserve"> </w:t>
      </w:r>
      <w:r>
        <w:rPr>
          <w:w w:val="90"/>
        </w:rPr>
        <w:t>required</w:t>
      </w:r>
      <w:r>
        <w:rPr>
          <w:spacing w:val="-2"/>
          <w:w w:val="90"/>
        </w:rPr>
        <w:t xml:space="preserve"> </w:t>
      </w:r>
      <w:r>
        <w:rPr>
          <w:w w:val="90"/>
        </w:rPr>
        <w:t>to</w:t>
      </w:r>
      <w:r>
        <w:rPr>
          <w:spacing w:val="-1"/>
          <w:w w:val="90"/>
        </w:rPr>
        <w:t xml:space="preserve"> </w:t>
      </w:r>
      <w:r>
        <w:rPr>
          <w:w w:val="90"/>
        </w:rPr>
        <w:t>confirm</w:t>
      </w:r>
      <w:r>
        <w:rPr>
          <w:spacing w:val="-9"/>
          <w:w w:val="90"/>
        </w:rPr>
        <w:t xml:space="preserve"> </w:t>
      </w:r>
      <w:r>
        <w:rPr>
          <w:w w:val="90"/>
        </w:rPr>
        <w:t>in</w:t>
      </w:r>
      <w:r>
        <w:rPr>
          <w:spacing w:val="-4"/>
          <w:w w:val="90"/>
        </w:rPr>
        <w:t xml:space="preserve"> </w:t>
      </w:r>
      <w:r>
        <w:rPr>
          <w:w w:val="90"/>
        </w:rPr>
        <w:t>writing</w:t>
      </w:r>
      <w:r>
        <w:rPr>
          <w:spacing w:val="-1"/>
          <w:w w:val="90"/>
        </w:rPr>
        <w:t xml:space="preserve"> </w:t>
      </w:r>
      <w:r>
        <w:rPr>
          <w:spacing w:val="-2"/>
          <w:w w:val="90"/>
        </w:rPr>
        <w:t>that:</w:t>
      </w:r>
    </w:p>
    <w:p w14:paraId="7E0EDF48" w14:textId="77777777" w:rsidR="004B3F9B" w:rsidRDefault="00454667">
      <w:pPr>
        <w:pStyle w:val="ListParagraph"/>
        <w:numPr>
          <w:ilvl w:val="1"/>
          <w:numId w:val="4"/>
        </w:numPr>
        <w:tabs>
          <w:tab w:val="left" w:pos="710"/>
        </w:tabs>
        <w:spacing w:before="46" w:line="273" w:lineRule="auto"/>
        <w:ind w:right="1101" w:hanging="355"/>
        <w:rPr>
          <w:rFonts w:ascii="Trebuchet MS" w:hAnsi="Trebuchet MS"/>
          <w:sz w:val="24"/>
        </w:rPr>
      </w:pPr>
      <w:r>
        <w:rPr>
          <w:rFonts w:ascii="Trebuchet MS" w:hAnsi="Trebuchet MS"/>
          <w:w w:val="90"/>
          <w:sz w:val="24"/>
        </w:rPr>
        <w:t>Neither it nor</w:t>
      </w:r>
      <w:r>
        <w:rPr>
          <w:rFonts w:ascii="Trebuchet MS" w:hAnsi="Trebuchet MS"/>
          <w:spacing w:val="-4"/>
          <w:w w:val="90"/>
          <w:sz w:val="24"/>
        </w:rPr>
        <w:t xml:space="preserve"> </w:t>
      </w:r>
      <w:r>
        <w:rPr>
          <w:rFonts w:ascii="Trebuchet MS" w:hAnsi="Trebuchet MS"/>
          <w:w w:val="90"/>
          <w:sz w:val="24"/>
        </w:rPr>
        <w:t>any related company to which it regularly</w:t>
      </w:r>
      <w:r>
        <w:rPr>
          <w:rFonts w:ascii="Trebuchet MS" w:hAnsi="Trebuchet MS"/>
          <w:spacing w:val="-4"/>
          <w:w w:val="90"/>
          <w:sz w:val="24"/>
        </w:rPr>
        <w:t xml:space="preserve"> </w:t>
      </w:r>
      <w:r>
        <w:rPr>
          <w:rFonts w:ascii="Trebuchet MS" w:hAnsi="Trebuchet MS"/>
          <w:w w:val="90"/>
          <w:sz w:val="24"/>
        </w:rPr>
        <w:t>subcontracts is insolvent or being wound</w:t>
      </w:r>
      <w:r>
        <w:rPr>
          <w:rFonts w:ascii="Trebuchet MS" w:hAnsi="Trebuchet MS"/>
          <w:spacing w:val="-11"/>
          <w:w w:val="90"/>
          <w:sz w:val="24"/>
        </w:rPr>
        <w:t xml:space="preserve"> </w:t>
      </w:r>
      <w:r>
        <w:rPr>
          <w:rFonts w:ascii="Trebuchet MS" w:hAnsi="Trebuchet MS"/>
          <w:w w:val="90"/>
          <w:sz w:val="24"/>
        </w:rPr>
        <w:t>up,</w:t>
      </w:r>
      <w:r>
        <w:rPr>
          <w:rFonts w:ascii="Trebuchet MS" w:hAnsi="Trebuchet MS"/>
          <w:spacing w:val="-10"/>
          <w:w w:val="90"/>
          <w:sz w:val="24"/>
        </w:rPr>
        <w:t xml:space="preserve"> </w:t>
      </w:r>
      <w:r>
        <w:rPr>
          <w:rFonts w:ascii="Trebuchet MS" w:hAnsi="Trebuchet MS"/>
          <w:w w:val="90"/>
          <w:sz w:val="24"/>
        </w:rPr>
        <w:t>is</w:t>
      </w:r>
      <w:r>
        <w:rPr>
          <w:rFonts w:ascii="Trebuchet MS" w:hAnsi="Trebuchet MS"/>
          <w:spacing w:val="-9"/>
          <w:w w:val="90"/>
          <w:sz w:val="24"/>
        </w:rPr>
        <w:t xml:space="preserve"> </w:t>
      </w:r>
      <w:r>
        <w:rPr>
          <w:rFonts w:ascii="Trebuchet MS" w:hAnsi="Trebuchet MS"/>
          <w:w w:val="90"/>
          <w:sz w:val="24"/>
        </w:rPr>
        <w:t>having</w:t>
      </w:r>
      <w:r>
        <w:rPr>
          <w:rFonts w:ascii="Trebuchet MS" w:hAnsi="Trebuchet MS"/>
          <w:spacing w:val="-11"/>
          <w:w w:val="90"/>
          <w:sz w:val="24"/>
        </w:rPr>
        <w:t xml:space="preserve"> </w:t>
      </w:r>
      <w:r>
        <w:rPr>
          <w:rFonts w:ascii="Trebuchet MS" w:hAnsi="Trebuchet MS"/>
          <w:w w:val="90"/>
          <w:sz w:val="24"/>
        </w:rPr>
        <w:t>its</w:t>
      </w:r>
      <w:r>
        <w:rPr>
          <w:rFonts w:ascii="Trebuchet MS" w:hAnsi="Trebuchet MS"/>
          <w:spacing w:val="-9"/>
          <w:w w:val="90"/>
          <w:sz w:val="24"/>
        </w:rPr>
        <w:t xml:space="preserve"> </w:t>
      </w:r>
      <w:r>
        <w:rPr>
          <w:rFonts w:ascii="Trebuchet MS" w:hAnsi="Trebuchet MS"/>
          <w:w w:val="90"/>
          <w:sz w:val="24"/>
        </w:rPr>
        <w:t>affairs</w:t>
      </w:r>
      <w:r>
        <w:rPr>
          <w:rFonts w:ascii="Trebuchet MS" w:hAnsi="Trebuchet MS"/>
          <w:spacing w:val="-9"/>
          <w:w w:val="90"/>
          <w:sz w:val="24"/>
        </w:rPr>
        <w:t xml:space="preserve"> </w:t>
      </w:r>
      <w:r>
        <w:rPr>
          <w:rFonts w:ascii="Trebuchet MS" w:hAnsi="Trebuchet MS"/>
          <w:w w:val="90"/>
          <w:sz w:val="24"/>
        </w:rPr>
        <w:t>administered</w:t>
      </w:r>
      <w:r>
        <w:rPr>
          <w:rFonts w:ascii="Trebuchet MS" w:hAnsi="Trebuchet MS"/>
          <w:spacing w:val="-9"/>
          <w:w w:val="90"/>
          <w:sz w:val="24"/>
        </w:rPr>
        <w:t xml:space="preserve"> </w:t>
      </w:r>
      <w:r>
        <w:rPr>
          <w:rFonts w:ascii="Trebuchet MS" w:hAnsi="Trebuchet MS"/>
          <w:w w:val="90"/>
          <w:sz w:val="24"/>
        </w:rPr>
        <w:t>by</w:t>
      </w:r>
      <w:r>
        <w:rPr>
          <w:rFonts w:ascii="Trebuchet MS" w:hAnsi="Trebuchet MS"/>
          <w:spacing w:val="-11"/>
          <w:w w:val="90"/>
          <w:sz w:val="24"/>
        </w:rPr>
        <w:t xml:space="preserve"> </w:t>
      </w:r>
      <w:r>
        <w:rPr>
          <w:rFonts w:ascii="Trebuchet MS" w:hAnsi="Trebuchet MS"/>
          <w:w w:val="90"/>
          <w:sz w:val="24"/>
        </w:rPr>
        <w:t>the</w:t>
      </w:r>
      <w:r>
        <w:rPr>
          <w:rFonts w:ascii="Trebuchet MS" w:hAnsi="Trebuchet MS"/>
          <w:spacing w:val="-11"/>
          <w:w w:val="90"/>
          <w:sz w:val="24"/>
        </w:rPr>
        <w:t xml:space="preserve"> </w:t>
      </w:r>
      <w:r>
        <w:rPr>
          <w:rFonts w:ascii="Trebuchet MS" w:hAnsi="Trebuchet MS"/>
          <w:w w:val="90"/>
          <w:sz w:val="24"/>
        </w:rPr>
        <w:t>courts,</w:t>
      </w:r>
      <w:r>
        <w:rPr>
          <w:rFonts w:ascii="Trebuchet MS" w:hAnsi="Trebuchet MS"/>
          <w:spacing w:val="-9"/>
          <w:w w:val="90"/>
          <w:sz w:val="24"/>
        </w:rPr>
        <w:t xml:space="preserve"> </w:t>
      </w:r>
      <w:r>
        <w:rPr>
          <w:rFonts w:ascii="Trebuchet MS" w:hAnsi="Trebuchet MS"/>
          <w:w w:val="90"/>
          <w:sz w:val="24"/>
        </w:rPr>
        <w:t>has</w:t>
      </w:r>
      <w:r>
        <w:rPr>
          <w:rFonts w:ascii="Trebuchet MS" w:hAnsi="Trebuchet MS"/>
          <w:spacing w:val="-9"/>
          <w:w w:val="90"/>
          <w:sz w:val="24"/>
        </w:rPr>
        <w:t xml:space="preserve"> </w:t>
      </w:r>
      <w:r>
        <w:rPr>
          <w:rFonts w:ascii="Trebuchet MS" w:hAnsi="Trebuchet MS"/>
          <w:w w:val="90"/>
          <w:sz w:val="24"/>
        </w:rPr>
        <w:t>entered</w:t>
      </w:r>
      <w:r>
        <w:rPr>
          <w:rFonts w:ascii="Trebuchet MS" w:hAnsi="Trebuchet MS"/>
          <w:spacing w:val="-11"/>
          <w:w w:val="90"/>
          <w:sz w:val="24"/>
        </w:rPr>
        <w:t xml:space="preserve"> </w:t>
      </w:r>
      <w:r>
        <w:rPr>
          <w:rFonts w:ascii="Trebuchet MS" w:hAnsi="Trebuchet MS"/>
          <w:w w:val="90"/>
          <w:sz w:val="24"/>
        </w:rPr>
        <w:t>into</w:t>
      </w:r>
      <w:r>
        <w:rPr>
          <w:rFonts w:ascii="Trebuchet MS" w:hAnsi="Trebuchet MS"/>
          <w:spacing w:val="-9"/>
          <w:w w:val="90"/>
          <w:sz w:val="24"/>
        </w:rPr>
        <w:t xml:space="preserve"> </w:t>
      </w:r>
      <w:r>
        <w:rPr>
          <w:rFonts w:ascii="Trebuchet MS" w:hAnsi="Trebuchet MS"/>
          <w:w w:val="90"/>
          <w:sz w:val="24"/>
        </w:rPr>
        <w:t>an</w:t>
      </w:r>
      <w:r>
        <w:rPr>
          <w:rFonts w:ascii="Trebuchet MS" w:hAnsi="Trebuchet MS"/>
          <w:spacing w:val="-11"/>
          <w:w w:val="90"/>
          <w:sz w:val="24"/>
        </w:rPr>
        <w:t xml:space="preserve"> </w:t>
      </w:r>
      <w:r>
        <w:rPr>
          <w:rFonts w:ascii="Trebuchet MS" w:hAnsi="Trebuchet MS"/>
          <w:w w:val="90"/>
          <w:sz w:val="24"/>
        </w:rPr>
        <w:t>arrangement with creditors, has suspended business</w:t>
      </w:r>
      <w:r>
        <w:rPr>
          <w:rFonts w:ascii="Trebuchet MS" w:hAnsi="Trebuchet MS"/>
          <w:spacing w:val="-3"/>
          <w:w w:val="90"/>
          <w:sz w:val="24"/>
        </w:rPr>
        <w:t xml:space="preserve"> </w:t>
      </w:r>
      <w:r>
        <w:rPr>
          <w:rFonts w:ascii="Trebuchet MS" w:hAnsi="Trebuchet MS"/>
          <w:w w:val="90"/>
          <w:sz w:val="24"/>
        </w:rPr>
        <w:t>activities, is the</w:t>
      </w:r>
      <w:r>
        <w:rPr>
          <w:rFonts w:ascii="Trebuchet MS" w:hAnsi="Trebuchet MS"/>
          <w:spacing w:val="-1"/>
          <w:w w:val="90"/>
          <w:sz w:val="24"/>
        </w:rPr>
        <w:t xml:space="preserve"> </w:t>
      </w:r>
      <w:r>
        <w:rPr>
          <w:rFonts w:ascii="Trebuchet MS" w:hAnsi="Trebuchet MS"/>
          <w:w w:val="90"/>
          <w:sz w:val="24"/>
        </w:rPr>
        <w:t>subject of</w:t>
      </w:r>
      <w:r>
        <w:rPr>
          <w:rFonts w:ascii="Trebuchet MS" w:hAnsi="Trebuchet MS"/>
          <w:spacing w:val="-1"/>
          <w:w w:val="90"/>
          <w:sz w:val="24"/>
        </w:rPr>
        <w:t xml:space="preserve"> </w:t>
      </w:r>
      <w:r>
        <w:rPr>
          <w:rFonts w:ascii="Trebuchet MS" w:hAnsi="Trebuchet MS"/>
          <w:w w:val="90"/>
          <w:sz w:val="24"/>
        </w:rPr>
        <w:t>proceedings concerning those</w:t>
      </w:r>
      <w:r>
        <w:rPr>
          <w:rFonts w:ascii="Trebuchet MS" w:hAnsi="Trebuchet MS"/>
          <w:spacing w:val="-1"/>
          <w:w w:val="90"/>
          <w:sz w:val="24"/>
        </w:rPr>
        <w:t xml:space="preserve"> </w:t>
      </w:r>
      <w:r>
        <w:rPr>
          <w:rFonts w:ascii="Trebuchet MS" w:hAnsi="Trebuchet MS"/>
          <w:w w:val="90"/>
          <w:sz w:val="24"/>
        </w:rPr>
        <w:t>matters, or</w:t>
      </w:r>
      <w:r>
        <w:rPr>
          <w:rFonts w:ascii="Trebuchet MS" w:hAnsi="Trebuchet MS"/>
          <w:spacing w:val="-6"/>
          <w:w w:val="90"/>
          <w:sz w:val="24"/>
        </w:rPr>
        <w:t xml:space="preserve"> </w:t>
      </w:r>
      <w:r>
        <w:rPr>
          <w:rFonts w:ascii="Trebuchet MS" w:hAnsi="Trebuchet MS"/>
          <w:w w:val="90"/>
          <w:sz w:val="24"/>
        </w:rPr>
        <w:t>are</w:t>
      </w:r>
      <w:r>
        <w:rPr>
          <w:rFonts w:ascii="Trebuchet MS" w:hAnsi="Trebuchet MS"/>
          <w:spacing w:val="-1"/>
          <w:w w:val="90"/>
          <w:sz w:val="24"/>
        </w:rPr>
        <w:t xml:space="preserve"> </w:t>
      </w:r>
      <w:r>
        <w:rPr>
          <w:rFonts w:ascii="Trebuchet MS" w:hAnsi="Trebuchet MS"/>
          <w:w w:val="90"/>
          <w:sz w:val="24"/>
        </w:rPr>
        <w:t>in</w:t>
      </w:r>
      <w:r>
        <w:rPr>
          <w:rFonts w:ascii="Trebuchet MS" w:hAnsi="Trebuchet MS"/>
          <w:spacing w:val="-1"/>
          <w:w w:val="90"/>
          <w:sz w:val="24"/>
        </w:rPr>
        <w:t xml:space="preserve"> </w:t>
      </w:r>
      <w:r>
        <w:rPr>
          <w:rFonts w:ascii="Trebuchet MS" w:hAnsi="Trebuchet MS"/>
          <w:w w:val="90"/>
          <w:sz w:val="24"/>
        </w:rPr>
        <w:t>any</w:t>
      </w:r>
      <w:r>
        <w:rPr>
          <w:rFonts w:ascii="Trebuchet MS" w:hAnsi="Trebuchet MS"/>
          <w:spacing w:val="-1"/>
          <w:w w:val="90"/>
          <w:sz w:val="24"/>
        </w:rPr>
        <w:t xml:space="preserve"> </w:t>
      </w:r>
      <w:r>
        <w:rPr>
          <w:rFonts w:ascii="Trebuchet MS" w:hAnsi="Trebuchet MS"/>
          <w:w w:val="90"/>
          <w:sz w:val="24"/>
        </w:rPr>
        <w:t>analogous</w:t>
      </w:r>
      <w:r>
        <w:rPr>
          <w:rFonts w:ascii="Trebuchet MS" w:hAnsi="Trebuchet MS"/>
          <w:spacing w:val="40"/>
          <w:sz w:val="24"/>
        </w:rPr>
        <w:t xml:space="preserve"> </w:t>
      </w:r>
      <w:r>
        <w:rPr>
          <w:rFonts w:ascii="Trebuchet MS" w:hAnsi="Trebuchet MS"/>
          <w:w w:val="90"/>
          <w:sz w:val="24"/>
        </w:rPr>
        <w:t>situation</w:t>
      </w:r>
      <w:r>
        <w:rPr>
          <w:rFonts w:ascii="Trebuchet MS" w:hAnsi="Trebuchet MS"/>
          <w:spacing w:val="-1"/>
          <w:w w:val="90"/>
          <w:sz w:val="24"/>
        </w:rPr>
        <w:t xml:space="preserve"> </w:t>
      </w:r>
      <w:r>
        <w:rPr>
          <w:rFonts w:ascii="Trebuchet MS" w:hAnsi="Trebuchet MS"/>
          <w:w w:val="90"/>
          <w:sz w:val="24"/>
        </w:rPr>
        <w:t>arising from</w:t>
      </w:r>
      <w:r>
        <w:rPr>
          <w:rFonts w:ascii="Trebuchet MS" w:hAnsi="Trebuchet MS"/>
          <w:spacing w:val="-1"/>
          <w:w w:val="90"/>
          <w:sz w:val="24"/>
        </w:rPr>
        <w:t xml:space="preserve"> </w:t>
      </w:r>
      <w:r>
        <w:rPr>
          <w:rFonts w:ascii="Trebuchet MS" w:hAnsi="Trebuchet MS"/>
          <w:w w:val="90"/>
          <w:sz w:val="24"/>
        </w:rPr>
        <w:t>a</w:t>
      </w:r>
      <w:r>
        <w:rPr>
          <w:rFonts w:ascii="Trebuchet MS" w:hAnsi="Trebuchet MS"/>
          <w:spacing w:val="-3"/>
          <w:w w:val="90"/>
          <w:sz w:val="24"/>
        </w:rPr>
        <w:t xml:space="preserve"> </w:t>
      </w:r>
      <w:r>
        <w:rPr>
          <w:rFonts w:ascii="Trebuchet MS" w:hAnsi="Trebuchet MS"/>
          <w:w w:val="90"/>
          <w:sz w:val="24"/>
        </w:rPr>
        <w:t>similar</w:t>
      </w:r>
      <w:r>
        <w:rPr>
          <w:rFonts w:ascii="Trebuchet MS" w:hAnsi="Trebuchet MS"/>
          <w:spacing w:val="-1"/>
          <w:w w:val="90"/>
          <w:sz w:val="24"/>
        </w:rPr>
        <w:t xml:space="preserve"> </w:t>
      </w:r>
      <w:r>
        <w:rPr>
          <w:rFonts w:ascii="Trebuchet MS" w:hAnsi="Trebuchet MS"/>
          <w:w w:val="90"/>
          <w:sz w:val="24"/>
        </w:rPr>
        <w:t>procedure</w:t>
      </w:r>
      <w:r>
        <w:rPr>
          <w:rFonts w:ascii="Trebuchet MS" w:hAnsi="Trebuchet MS"/>
          <w:spacing w:val="-1"/>
          <w:w w:val="90"/>
          <w:sz w:val="24"/>
        </w:rPr>
        <w:t xml:space="preserve"> </w:t>
      </w:r>
      <w:r>
        <w:rPr>
          <w:rFonts w:ascii="Trebuchet MS" w:hAnsi="Trebuchet MS"/>
          <w:w w:val="90"/>
          <w:sz w:val="24"/>
        </w:rPr>
        <w:t xml:space="preserve">provided </w:t>
      </w:r>
      <w:r>
        <w:rPr>
          <w:rFonts w:ascii="Trebuchet MS" w:hAnsi="Trebuchet MS"/>
          <w:spacing w:val="-6"/>
          <w:sz w:val="24"/>
        </w:rPr>
        <w:t>for</w:t>
      </w:r>
      <w:r>
        <w:rPr>
          <w:rFonts w:ascii="Trebuchet MS" w:hAnsi="Trebuchet MS"/>
          <w:spacing w:val="-13"/>
          <w:sz w:val="24"/>
        </w:rPr>
        <w:t xml:space="preserve"> </w:t>
      </w:r>
      <w:r>
        <w:rPr>
          <w:rFonts w:ascii="Trebuchet MS" w:hAnsi="Trebuchet MS"/>
          <w:spacing w:val="-6"/>
          <w:sz w:val="24"/>
        </w:rPr>
        <w:t>in</w:t>
      </w:r>
      <w:r>
        <w:rPr>
          <w:rFonts w:ascii="Trebuchet MS" w:hAnsi="Trebuchet MS"/>
          <w:spacing w:val="-12"/>
          <w:sz w:val="24"/>
        </w:rPr>
        <w:t xml:space="preserve"> </w:t>
      </w:r>
      <w:r>
        <w:rPr>
          <w:rFonts w:ascii="Trebuchet MS" w:hAnsi="Trebuchet MS"/>
          <w:spacing w:val="-6"/>
          <w:sz w:val="24"/>
        </w:rPr>
        <w:t>national</w:t>
      </w:r>
      <w:r>
        <w:rPr>
          <w:rFonts w:ascii="Trebuchet MS" w:hAnsi="Trebuchet MS"/>
          <w:spacing w:val="15"/>
          <w:sz w:val="24"/>
        </w:rPr>
        <w:t xml:space="preserve"> </w:t>
      </w:r>
      <w:r>
        <w:rPr>
          <w:rFonts w:ascii="Trebuchet MS" w:hAnsi="Trebuchet MS"/>
          <w:spacing w:val="-6"/>
          <w:sz w:val="24"/>
        </w:rPr>
        <w:t>legislation</w:t>
      </w:r>
      <w:r>
        <w:rPr>
          <w:rFonts w:ascii="Trebuchet MS" w:hAnsi="Trebuchet MS"/>
          <w:spacing w:val="-12"/>
          <w:sz w:val="24"/>
        </w:rPr>
        <w:t xml:space="preserve"> </w:t>
      </w:r>
      <w:r>
        <w:rPr>
          <w:rFonts w:ascii="Trebuchet MS" w:hAnsi="Trebuchet MS"/>
          <w:spacing w:val="-6"/>
          <w:sz w:val="24"/>
        </w:rPr>
        <w:t>or</w:t>
      </w:r>
      <w:r>
        <w:rPr>
          <w:rFonts w:ascii="Trebuchet MS" w:hAnsi="Trebuchet MS"/>
          <w:spacing w:val="-12"/>
          <w:sz w:val="24"/>
        </w:rPr>
        <w:t xml:space="preserve"> </w:t>
      </w:r>
      <w:r>
        <w:rPr>
          <w:rFonts w:ascii="Trebuchet MS" w:hAnsi="Trebuchet MS"/>
          <w:spacing w:val="-6"/>
          <w:sz w:val="24"/>
        </w:rPr>
        <w:t>regulations;</w:t>
      </w:r>
    </w:p>
    <w:p w14:paraId="1B98D23B" w14:textId="77777777" w:rsidR="004B3F9B" w:rsidRDefault="00454667">
      <w:pPr>
        <w:pStyle w:val="ListParagraph"/>
        <w:numPr>
          <w:ilvl w:val="1"/>
          <w:numId w:val="4"/>
        </w:numPr>
        <w:tabs>
          <w:tab w:val="left" w:pos="710"/>
        </w:tabs>
        <w:spacing w:before="9" w:line="276" w:lineRule="auto"/>
        <w:ind w:right="1003" w:hanging="355"/>
        <w:rPr>
          <w:rFonts w:ascii="Trebuchet MS" w:hAnsi="Trebuchet MS"/>
          <w:sz w:val="24"/>
        </w:rPr>
      </w:pPr>
      <w:r>
        <w:rPr>
          <w:rFonts w:ascii="Trebuchet MS" w:hAnsi="Trebuchet MS"/>
          <w:w w:val="90"/>
          <w:sz w:val="24"/>
        </w:rPr>
        <w:t>Neither it nor a company to which it regularly subcontracts has been convicted of fraud, corruption, involvement</w:t>
      </w:r>
      <w:r>
        <w:rPr>
          <w:rFonts w:ascii="Trebuchet MS" w:hAnsi="Trebuchet MS"/>
          <w:spacing w:val="-1"/>
          <w:w w:val="90"/>
          <w:sz w:val="24"/>
        </w:rPr>
        <w:t xml:space="preserve"> </w:t>
      </w:r>
      <w:r>
        <w:rPr>
          <w:rFonts w:ascii="Trebuchet MS" w:hAnsi="Trebuchet MS"/>
          <w:w w:val="90"/>
          <w:sz w:val="24"/>
        </w:rPr>
        <w:t>in</w:t>
      </w:r>
      <w:r>
        <w:rPr>
          <w:rFonts w:ascii="Trebuchet MS" w:hAnsi="Trebuchet MS"/>
          <w:spacing w:val="-1"/>
          <w:w w:val="90"/>
          <w:sz w:val="24"/>
        </w:rPr>
        <w:t xml:space="preserve"> </w:t>
      </w:r>
      <w:r>
        <w:rPr>
          <w:rFonts w:ascii="Trebuchet MS" w:hAnsi="Trebuchet MS"/>
          <w:w w:val="90"/>
          <w:sz w:val="24"/>
        </w:rPr>
        <w:t xml:space="preserve">a criminal </w:t>
      </w:r>
      <w:proofErr w:type="spellStart"/>
      <w:r>
        <w:rPr>
          <w:rFonts w:ascii="Trebuchet MS" w:hAnsi="Trebuchet MS"/>
          <w:w w:val="90"/>
          <w:sz w:val="24"/>
        </w:rPr>
        <w:t>organisation</w:t>
      </w:r>
      <w:proofErr w:type="spellEnd"/>
      <w:r>
        <w:rPr>
          <w:rFonts w:ascii="Trebuchet MS" w:hAnsi="Trebuchet MS"/>
          <w:w w:val="90"/>
          <w:sz w:val="24"/>
        </w:rPr>
        <w:t>, any</w:t>
      </w:r>
      <w:r>
        <w:rPr>
          <w:rFonts w:ascii="Trebuchet MS" w:hAnsi="Trebuchet MS"/>
          <w:spacing w:val="-1"/>
          <w:w w:val="90"/>
          <w:sz w:val="24"/>
        </w:rPr>
        <w:t xml:space="preserve"> </w:t>
      </w:r>
      <w:r>
        <w:rPr>
          <w:rFonts w:ascii="Trebuchet MS" w:hAnsi="Trebuchet MS"/>
          <w:w w:val="90"/>
          <w:sz w:val="24"/>
        </w:rPr>
        <w:t>money</w:t>
      </w:r>
      <w:r>
        <w:rPr>
          <w:rFonts w:ascii="Trebuchet MS" w:hAnsi="Trebuchet MS"/>
          <w:spacing w:val="-1"/>
          <w:w w:val="90"/>
          <w:sz w:val="24"/>
        </w:rPr>
        <w:t xml:space="preserve"> </w:t>
      </w:r>
      <w:r>
        <w:rPr>
          <w:rFonts w:ascii="Trebuchet MS" w:hAnsi="Trebuchet MS"/>
          <w:w w:val="90"/>
          <w:sz w:val="24"/>
        </w:rPr>
        <w:t xml:space="preserve">laundering offence, any offence concerning professional conduct, breaches of applicable </w:t>
      </w:r>
      <w:proofErr w:type="spellStart"/>
      <w:r>
        <w:rPr>
          <w:rFonts w:ascii="Trebuchet MS" w:hAnsi="Trebuchet MS"/>
          <w:w w:val="90"/>
          <w:sz w:val="24"/>
        </w:rPr>
        <w:t>labour</w:t>
      </w:r>
      <w:proofErr w:type="spellEnd"/>
      <w:r>
        <w:rPr>
          <w:rFonts w:ascii="Trebuchet MS" w:hAnsi="Trebuchet MS"/>
          <w:w w:val="90"/>
          <w:sz w:val="24"/>
        </w:rPr>
        <w:t xml:space="preserve"> law or </w:t>
      </w:r>
      <w:proofErr w:type="spellStart"/>
      <w:r>
        <w:rPr>
          <w:rFonts w:ascii="Trebuchet MS" w:hAnsi="Trebuchet MS"/>
          <w:w w:val="90"/>
          <w:sz w:val="24"/>
        </w:rPr>
        <w:t>labour</w:t>
      </w:r>
      <w:proofErr w:type="spellEnd"/>
      <w:r>
        <w:rPr>
          <w:rFonts w:ascii="Trebuchet MS" w:hAnsi="Trebuchet MS"/>
          <w:w w:val="90"/>
          <w:sz w:val="24"/>
        </w:rPr>
        <w:t xml:space="preserve"> tax legislation</w:t>
      </w:r>
      <w:r>
        <w:rPr>
          <w:rFonts w:ascii="Trebuchet MS" w:hAnsi="Trebuchet MS"/>
          <w:spacing w:val="-11"/>
          <w:w w:val="90"/>
          <w:sz w:val="24"/>
        </w:rPr>
        <w:t xml:space="preserve"> </w:t>
      </w:r>
      <w:r>
        <w:rPr>
          <w:rFonts w:ascii="Trebuchet MS" w:hAnsi="Trebuchet MS"/>
          <w:w w:val="90"/>
          <w:sz w:val="24"/>
        </w:rPr>
        <w:t>or</w:t>
      </w:r>
      <w:r>
        <w:rPr>
          <w:rFonts w:ascii="Trebuchet MS" w:hAnsi="Trebuchet MS"/>
          <w:spacing w:val="-11"/>
          <w:w w:val="90"/>
          <w:sz w:val="24"/>
        </w:rPr>
        <w:t xml:space="preserve"> </w:t>
      </w:r>
      <w:r>
        <w:rPr>
          <w:rFonts w:ascii="Trebuchet MS" w:hAnsi="Trebuchet MS"/>
          <w:w w:val="90"/>
          <w:sz w:val="24"/>
        </w:rPr>
        <w:t>any</w:t>
      </w:r>
      <w:r>
        <w:rPr>
          <w:rFonts w:ascii="Trebuchet MS" w:hAnsi="Trebuchet MS"/>
          <w:spacing w:val="-11"/>
          <w:w w:val="90"/>
          <w:sz w:val="24"/>
        </w:rPr>
        <w:t xml:space="preserve"> </w:t>
      </w:r>
      <w:r>
        <w:rPr>
          <w:rFonts w:ascii="Trebuchet MS" w:hAnsi="Trebuchet MS"/>
          <w:w w:val="90"/>
          <w:sz w:val="24"/>
        </w:rPr>
        <w:t>other</w:t>
      </w:r>
      <w:r>
        <w:rPr>
          <w:rFonts w:ascii="Trebuchet MS" w:hAnsi="Trebuchet MS"/>
          <w:spacing w:val="-11"/>
          <w:w w:val="90"/>
          <w:sz w:val="24"/>
        </w:rPr>
        <w:t xml:space="preserve"> </w:t>
      </w:r>
      <w:r>
        <w:rPr>
          <w:rFonts w:ascii="Trebuchet MS" w:hAnsi="Trebuchet MS"/>
          <w:w w:val="90"/>
          <w:sz w:val="24"/>
        </w:rPr>
        <w:t>illegal</w:t>
      </w:r>
      <w:r>
        <w:rPr>
          <w:rFonts w:ascii="Trebuchet MS" w:hAnsi="Trebuchet MS"/>
          <w:spacing w:val="-10"/>
          <w:w w:val="90"/>
          <w:sz w:val="24"/>
        </w:rPr>
        <w:t xml:space="preserve"> </w:t>
      </w:r>
      <w:r>
        <w:rPr>
          <w:rFonts w:ascii="Trebuchet MS" w:hAnsi="Trebuchet MS"/>
          <w:w w:val="90"/>
          <w:sz w:val="24"/>
        </w:rPr>
        <w:t>activity</w:t>
      </w:r>
      <w:r>
        <w:rPr>
          <w:rFonts w:ascii="Trebuchet MS" w:hAnsi="Trebuchet MS"/>
          <w:spacing w:val="-10"/>
          <w:w w:val="90"/>
          <w:sz w:val="24"/>
        </w:rPr>
        <w:t xml:space="preserve"> </w:t>
      </w:r>
      <w:r>
        <w:rPr>
          <w:rFonts w:ascii="Trebuchet MS" w:hAnsi="Trebuchet MS"/>
          <w:w w:val="90"/>
          <w:sz w:val="24"/>
        </w:rPr>
        <w:t>by</w:t>
      </w:r>
      <w:r>
        <w:rPr>
          <w:rFonts w:ascii="Trebuchet MS" w:hAnsi="Trebuchet MS"/>
          <w:spacing w:val="-10"/>
          <w:w w:val="90"/>
          <w:sz w:val="24"/>
        </w:rPr>
        <w:t xml:space="preserve"> </w:t>
      </w:r>
      <w:r>
        <w:rPr>
          <w:rFonts w:ascii="Trebuchet MS" w:hAnsi="Trebuchet MS"/>
          <w:w w:val="90"/>
          <w:sz w:val="24"/>
        </w:rPr>
        <w:t>a</w:t>
      </w:r>
      <w:r>
        <w:rPr>
          <w:rFonts w:ascii="Trebuchet MS" w:hAnsi="Trebuchet MS"/>
          <w:spacing w:val="-7"/>
          <w:w w:val="90"/>
          <w:sz w:val="24"/>
        </w:rPr>
        <w:t xml:space="preserve"> </w:t>
      </w:r>
      <w:r>
        <w:rPr>
          <w:rFonts w:ascii="Trebuchet MS" w:hAnsi="Trebuchet MS"/>
          <w:w w:val="90"/>
          <w:sz w:val="24"/>
        </w:rPr>
        <w:t>judgment</w:t>
      </w:r>
      <w:r>
        <w:rPr>
          <w:rFonts w:ascii="Trebuchet MS" w:hAnsi="Trebuchet MS"/>
          <w:spacing w:val="-11"/>
          <w:w w:val="90"/>
          <w:sz w:val="24"/>
        </w:rPr>
        <w:t xml:space="preserve"> </w:t>
      </w:r>
      <w:r>
        <w:rPr>
          <w:rFonts w:ascii="Trebuchet MS" w:hAnsi="Trebuchet MS"/>
          <w:w w:val="90"/>
          <w:sz w:val="24"/>
        </w:rPr>
        <w:t>in</w:t>
      </w:r>
      <w:r>
        <w:rPr>
          <w:rFonts w:ascii="Trebuchet MS" w:hAnsi="Trebuchet MS"/>
          <w:spacing w:val="-10"/>
          <w:w w:val="90"/>
          <w:sz w:val="24"/>
        </w:rPr>
        <w:t xml:space="preserve"> </w:t>
      </w:r>
      <w:r>
        <w:rPr>
          <w:rFonts w:ascii="Trebuchet MS" w:hAnsi="Trebuchet MS"/>
          <w:w w:val="90"/>
          <w:sz w:val="24"/>
        </w:rPr>
        <w:t>any</w:t>
      </w:r>
      <w:r>
        <w:rPr>
          <w:rFonts w:ascii="Trebuchet MS" w:hAnsi="Trebuchet MS"/>
          <w:spacing w:val="-10"/>
          <w:w w:val="90"/>
          <w:sz w:val="24"/>
        </w:rPr>
        <w:t xml:space="preserve"> </w:t>
      </w:r>
      <w:r>
        <w:rPr>
          <w:rFonts w:ascii="Trebuchet MS" w:hAnsi="Trebuchet MS"/>
          <w:w w:val="90"/>
          <w:sz w:val="24"/>
        </w:rPr>
        <w:t>court</w:t>
      </w:r>
      <w:r>
        <w:rPr>
          <w:rFonts w:ascii="Trebuchet MS" w:hAnsi="Trebuchet MS"/>
          <w:spacing w:val="-10"/>
          <w:w w:val="90"/>
          <w:sz w:val="24"/>
        </w:rPr>
        <w:t xml:space="preserve"> </w:t>
      </w:r>
      <w:r>
        <w:rPr>
          <w:rFonts w:ascii="Trebuchet MS" w:hAnsi="Trebuchet MS"/>
          <w:w w:val="90"/>
          <w:sz w:val="24"/>
        </w:rPr>
        <w:t>of</w:t>
      </w:r>
      <w:r>
        <w:rPr>
          <w:rFonts w:ascii="Trebuchet MS" w:hAnsi="Trebuchet MS"/>
          <w:spacing w:val="-10"/>
          <w:w w:val="90"/>
          <w:sz w:val="24"/>
        </w:rPr>
        <w:t xml:space="preserve"> </w:t>
      </w:r>
      <w:r>
        <w:rPr>
          <w:rFonts w:ascii="Trebuchet MS" w:hAnsi="Trebuchet MS"/>
          <w:w w:val="90"/>
          <w:sz w:val="24"/>
        </w:rPr>
        <w:t>law</w:t>
      </w:r>
      <w:r>
        <w:rPr>
          <w:rFonts w:ascii="Trebuchet MS" w:hAnsi="Trebuchet MS"/>
          <w:spacing w:val="-8"/>
          <w:w w:val="90"/>
          <w:sz w:val="24"/>
        </w:rPr>
        <w:t xml:space="preserve"> </w:t>
      </w:r>
      <w:r>
        <w:rPr>
          <w:rFonts w:ascii="Trebuchet MS" w:hAnsi="Trebuchet MS"/>
          <w:w w:val="90"/>
          <w:sz w:val="24"/>
        </w:rPr>
        <w:t>whether</w:t>
      </w:r>
      <w:r>
        <w:rPr>
          <w:rFonts w:ascii="Trebuchet MS" w:hAnsi="Trebuchet MS"/>
          <w:spacing w:val="-10"/>
          <w:w w:val="90"/>
          <w:sz w:val="24"/>
        </w:rPr>
        <w:t xml:space="preserve"> </w:t>
      </w:r>
      <w:r>
        <w:rPr>
          <w:rFonts w:ascii="Trebuchet MS" w:hAnsi="Trebuchet MS"/>
          <w:w w:val="90"/>
          <w:sz w:val="24"/>
        </w:rPr>
        <w:t>national</w:t>
      </w:r>
      <w:r>
        <w:rPr>
          <w:rFonts w:ascii="Trebuchet MS" w:hAnsi="Trebuchet MS"/>
          <w:spacing w:val="-11"/>
          <w:w w:val="90"/>
          <w:sz w:val="24"/>
        </w:rPr>
        <w:t xml:space="preserve"> </w:t>
      </w:r>
      <w:r>
        <w:rPr>
          <w:rFonts w:ascii="Trebuchet MS" w:hAnsi="Trebuchet MS"/>
          <w:w w:val="90"/>
          <w:sz w:val="24"/>
        </w:rPr>
        <w:t xml:space="preserve">or </w:t>
      </w:r>
      <w:r>
        <w:rPr>
          <w:rFonts w:ascii="Trebuchet MS" w:hAnsi="Trebuchet MS"/>
          <w:spacing w:val="-2"/>
          <w:sz w:val="24"/>
        </w:rPr>
        <w:t>international;</w:t>
      </w:r>
    </w:p>
    <w:p w14:paraId="50C5EBB0" w14:textId="77777777" w:rsidR="004B3F9B" w:rsidRDefault="00454667">
      <w:pPr>
        <w:pStyle w:val="ListParagraph"/>
        <w:numPr>
          <w:ilvl w:val="1"/>
          <w:numId w:val="4"/>
        </w:numPr>
        <w:tabs>
          <w:tab w:val="left" w:pos="710"/>
        </w:tabs>
        <w:spacing w:line="276" w:lineRule="auto"/>
        <w:ind w:right="1068" w:hanging="355"/>
        <w:rPr>
          <w:rFonts w:ascii="Trebuchet MS" w:hAnsi="Trebuchet MS"/>
          <w:sz w:val="24"/>
        </w:rPr>
      </w:pPr>
      <w:r>
        <w:rPr>
          <w:rFonts w:ascii="Trebuchet MS" w:hAnsi="Trebuchet MS"/>
          <w:w w:val="90"/>
          <w:sz w:val="24"/>
        </w:rPr>
        <w:t>Neither it nor a company to which it regularly subcontracts has failed to comply with its obligations</w:t>
      </w:r>
      <w:r>
        <w:rPr>
          <w:rFonts w:ascii="Trebuchet MS" w:hAnsi="Trebuchet MS"/>
          <w:spacing w:val="-3"/>
          <w:w w:val="90"/>
          <w:sz w:val="24"/>
        </w:rPr>
        <w:t xml:space="preserve"> </w:t>
      </w:r>
      <w:r>
        <w:rPr>
          <w:rFonts w:ascii="Trebuchet MS" w:hAnsi="Trebuchet MS"/>
          <w:w w:val="90"/>
          <w:sz w:val="24"/>
        </w:rPr>
        <w:t>relating</w:t>
      </w:r>
      <w:r>
        <w:rPr>
          <w:rFonts w:ascii="Trebuchet MS" w:hAnsi="Trebuchet MS"/>
          <w:spacing w:val="-3"/>
          <w:w w:val="90"/>
          <w:sz w:val="24"/>
        </w:rPr>
        <w:t xml:space="preserve"> </w:t>
      </w:r>
      <w:r>
        <w:rPr>
          <w:rFonts w:ascii="Trebuchet MS" w:hAnsi="Trebuchet MS"/>
          <w:w w:val="90"/>
          <w:sz w:val="24"/>
        </w:rPr>
        <w:t>to</w:t>
      </w:r>
      <w:r>
        <w:rPr>
          <w:rFonts w:ascii="Trebuchet MS" w:hAnsi="Trebuchet MS"/>
          <w:spacing w:val="-3"/>
          <w:w w:val="90"/>
          <w:sz w:val="24"/>
        </w:rPr>
        <w:t xml:space="preserve"> </w:t>
      </w:r>
      <w:r>
        <w:rPr>
          <w:rFonts w:ascii="Trebuchet MS" w:hAnsi="Trebuchet MS"/>
          <w:w w:val="90"/>
          <w:sz w:val="24"/>
        </w:rPr>
        <w:t>the</w:t>
      </w:r>
      <w:r>
        <w:rPr>
          <w:rFonts w:ascii="Trebuchet MS" w:hAnsi="Trebuchet MS"/>
          <w:spacing w:val="-6"/>
          <w:w w:val="90"/>
          <w:sz w:val="24"/>
        </w:rPr>
        <w:t xml:space="preserve"> </w:t>
      </w:r>
      <w:r>
        <w:rPr>
          <w:rFonts w:ascii="Trebuchet MS" w:hAnsi="Trebuchet MS"/>
          <w:w w:val="90"/>
          <w:sz w:val="24"/>
        </w:rPr>
        <w:t>payment</w:t>
      </w:r>
      <w:r>
        <w:rPr>
          <w:rFonts w:ascii="Trebuchet MS" w:hAnsi="Trebuchet MS"/>
          <w:spacing w:val="-6"/>
          <w:w w:val="90"/>
          <w:sz w:val="24"/>
        </w:rPr>
        <w:t xml:space="preserve"> </w:t>
      </w:r>
      <w:r>
        <w:rPr>
          <w:rFonts w:ascii="Trebuchet MS" w:hAnsi="Trebuchet MS"/>
          <w:w w:val="90"/>
          <w:sz w:val="24"/>
        </w:rPr>
        <w:t>of</w:t>
      </w:r>
      <w:r>
        <w:rPr>
          <w:rFonts w:ascii="Trebuchet MS" w:hAnsi="Trebuchet MS"/>
          <w:spacing w:val="-6"/>
          <w:w w:val="90"/>
          <w:sz w:val="24"/>
        </w:rPr>
        <w:t xml:space="preserve"> </w:t>
      </w:r>
      <w:r>
        <w:rPr>
          <w:rFonts w:ascii="Trebuchet MS" w:hAnsi="Trebuchet MS"/>
          <w:w w:val="90"/>
          <w:sz w:val="24"/>
        </w:rPr>
        <w:t>social</w:t>
      </w:r>
      <w:r>
        <w:rPr>
          <w:rFonts w:ascii="Trebuchet MS" w:hAnsi="Trebuchet MS"/>
          <w:spacing w:val="-4"/>
          <w:w w:val="90"/>
          <w:sz w:val="24"/>
        </w:rPr>
        <w:t xml:space="preserve"> </w:t>
      </w:r>
      <w:r>
        <w:rPr>
          <w:rFonts w:ascii="Trebuchet MS" w:hAnsi="Trebuchet MS"/>
          <w:w w:val="90"/>
          <w:sz w:val="24"/>
        </w:rPr>
        <w:t>security</w:t>
      </w:r>
      <w:r>
        <w:rPr>
          <w:rFonts w:ascii="Trebuchet MS" w:hAnsi="Trebuchet MS"/>
          <w:spacing w:val="-10"/>
          <w:w w:val="90"/>
          <w:sz w:val="24"/>
        </w:rPr>
        <w:t xml:space="preserve"> </w:t>
      </w:r>
      <w:r>
        <w:rPr>
          <w:rFonts w:ascii="Trebuchet MS" w:hAnsi="Trebuchet MS"/>
          <w:w w:val="90"/>
          <w:sz w:val="24"/>
        </w:rPr>
        <w:t>contributions</w:t>
      </w:r>
      <w:r>
        <w:rPr>
          <w:rFonts w:ascii="Trebuchet MS" w:hAnsi="Trebuchet MS"/>
          <w:spacing w:val="-3"/>
          <w:w w:val="90"/>
          <w:sz w:val="24"/>
        </w:rPr>
        <w:t xml:space="preserve"> </w:t>
      </w:r>
      <w:r>
        <w:rPr>
          <w:rFonts w:ascii="Trebuchet MS" w:hAnsi="Trebuchet MS"/>
          <w:w w:val="90"/>
          <w:sz w:val="24"/>
        </w:rPr>
        <w:t>or</w:t>
      </w:r>
      <w:r>
        <w:rPr>
          <w:rFonts w:ascii="Trebuchet MS" w:hAnsi="Trebuchet MS"/>
          <w:spacing w:val="-6"/>
          <w:w w:val="90"/>
          <w:sz w:val="24"/>
        </w:rPr>
        <w:t xml:space="preserve"> </w:t>
      </w:r>
      <w:r>
        <w:rPr>
          <w:rFonts w:ascii="Trebuchet MS" w:hAnsi="Trebuchet MS"/>
          <w:w w:val="90"/>
          <w:sz w:val="24"/>
        </w:rPr>
        <w:t>the</w:t>
      </w:r>
      <w:r>
        <w:rPr>
          <w:rFonts w:ascii="Trebuchet MS" w:hAnsi="Trebuchet MS"/>
          <w:spacing w:val="-6"/>
          <w:w w:val="90"/>
          <w:sz w:val="24"/>
        </w:rPr>
        <w:t xml:space="preserve"> </w:t>
      </w:r>
      <w:r>
        <w:rPr>
          <w:rFonts w:ascii="Trebuchet MS" w:hAnsi="Trebuchet MS"/>
          <w:w w:val="90"/>
          <w:sz w:val="24"/>
        </w:rPr>
        <w:t>payment</w:t>
      </w:r>
      <w:r>
        <w:rPr>
          <w:rFonts w:ascii="Trebuchet MS" w:hAnsi="Trebuchet MS"/>
          <w:spacing w:val="-6"/>
          <w:w w:val="90"/>
          <w:sz w:val="24"/>
        </w:rPr>
        <w:t xml:space="preserve"> </w:t>
      </w:r>
      <w:r>
        <w:rPr>
          <w:rFonts w:ascii="Trebuchet MS" w:hAnsi="Trebuchet MS"/>
          <w:w w:val="90"/>
          <w:sz w:val="24"/>
        </w:rPr>
        <w:t>of</w:t>
      </w:r>
      <w:r>
        <w:rPr>
          <w:rFonts w:ascii="Trebuchet MS" w:hAnsi="Trebuchet MS"/>
          <w:spacing w:val="-6"/>
          <w:w w:val="90"/>
          <w:sz w:val="24"/>
        </w:rPr>
        <w:t xml:space="preserve"> </w:t>
      </w:r>
      <w:r>
        <w:rPr>
          <w:rFonts w:ascii="Trebuchet MS" w:hAnsi="Trebuchet MS"/>
          <w:w w:val="90"/>
          <w:sz w:val="24"/>
        </w:rPr>
        <w:t xml:space="preserve">taxes in accordance with the legal provisions of the relevant country in which it the Potential </w:t>
      </w:r>
      <w:r>
        <w:rPr>
          <w:rFonts w:ascii="Trebuchet MS" w:hAnsi="Trebuchet MS"/>
          <w:spacing w:val="-2"/>
          <w:sz w:val="24"/>
        </w:rPr>
        <w:t>supplier</w:t>
      </w:r>
      <w:r>
        <w:rPr>
          <w:rFonts w:ascii="Trebuchet MS" w:hAnsi="Trebuchet MS"/>
          <w:spacing w:val="-17"/>
          <w:sz w:val="24"/>
        </w:rPr>
        <w:t xml:space="preserve"> </w:t>
      </w:r>
      <w:r>
        <w:rPr>
          <w:rFonts w:ascii="Trebuchet MS" w:hAnsi="Trebuchet MS"/>
          <w:spacing w:val="-2"/>
          <w:sz w:val="24"/>
        </w:rPr>
        <w:t>operates.</w:t>
      </w:r>
    </w:p>
    <w:p w14:paraId="53EF9900" w14:textId="77777777" w:rsidR="004B3F9B" w:rsidRDefault="00454667">
      <w:pPr>
        <w:pStyle w:val="BodyText"/>
        <w:spacing w:line="276" w:lineRule="auto"/>
        <w:ind w:left="710" w:right="1131"/>
        <w:jc w:val="both"/>
      </w:pPr>
      <w:r>
        <w:rPr>
          <w:w w:val="90"/>
        </w:rPr>
        <w:t>Any</w:t>
      </w:r>
      <w:r>
        <w:rPr>
          <w:spacing w:val="-8"/>
          <w:w w:val="90"/>
        </w:rPr>
        <w:t xml:space="preserve"> </w:t>
      </w:r>
      <w:r>
        <w:rPr>
          <w:w w:val="90"/>
        </w:rPr>
        <w:t>Potential</w:t>
      </w:r>
      <w:r>
        <w:rPr>
          <w:spacing w:val="-6"/>
          <w:w w:val="90"/>
        </w:rPr>
        <w:t xml:space="preserve"> </w:t>
      </w:r>
      <w:r>
        <w:rPr>
          <w:w w:val="90"/>
        </w:rPr>
        <w:t>supplier</w:t>
      </w:r>
      <w:r>
        <w:rPr>
          <w:spacing w:val="-8"/>
          <w:w w:val="90"/>
        </w:rPr>
        <w:t xml:space="preserve"> </w:t>
      </w:r>
      <w:r>
        <w:rPr>
          <w:w w:val="90"/>
        </w:rPr>
        <w:t>will</w:t>
      </w:r>
      <w:r>
        <w:rPr>
          <w:spacing w:val="-6"/>
          <w:w w:val="90"/>
        </w:rPr>
        <w:t xml:space="preserve"> </w:t>
      </w:r>
      <w:r>
        <w:rPr>
          <w:w w:val="90"/>
        </w:rPr>
        <w:t>automatically</w:t>
      </w:r>
      <w:r>
        <w:rPr>
          <w:spacing w:val="-8"/>
          <w:w w:val="90"/>
        </w:rPr>
        <w:t xml:space="preserve"> </w:t>
      </w:r>
      <w:r>
        <w:rPr>
          <w:w w:val="90"/>
        </w:rPr>
        <w:t>be</w:t>
      </w:r>
      <w:r>
        <w:rPr>
          <w:spacing w:val="-8"/>
          <w:w w:val="90"/>
        </w:rPr>
        <w:t xml:space="preserve"> </w:t>
      </w:r>
      <w:r>
        <w:rPr>
          <w:w w:val="90"/>
        </w:rPr>
        <w:t>excluded</w:t>
      </w:r>
      <w:r>
        <w:rPr>
          <w:spacing w:val="-5"/>
          <w:w w:val="90"/>
        </w:rPr>
        <w:t xml:space="preserve"> </w:t>
      </w:r>
      <w:r>
        <w:rPr>
          <w:w w:val="90"/>
        </w:rPr>
        <w:t>from</w:t>
      </w:r>
      <w:r>
        <w:rPr>
          <w:spacing w:val="-8"/>
          <w:w w:val="90"/>
        </w:rPr>
        <w:t xml:space="preserve"> </w:t>
      </w:r>
      <w:r>
        <w:rPr>
          <w:w w:val="90"/>
        </w:rPr>
        <w:t>the</w:t>
      </w:r>
      <w:r>
        <w:rPr>
          <w:spacing w:val="-8"/>
          <w:w w:val="90"/>
        </w:rPr>
        <w:t xml:space="preserve"> </w:t>
      </w:r>
      <w:r>
        <w:rPr>
          <w:w w:val="90"/>
        </w:rPr>
        <w:t>tender</w:t>
      </w:r>
      <w:r>
        <w:rPr>
          <w:spacing w:val="-8"/>
          <w:w w:val="90"/>
        </w:rPr>
        <w:t xml:space="preserve"> </w:t>
      </w:r>
      <w:r>
        <w:rPr>
          <w:w w:val="90"/>
        </w:rPr>
        <w:t>process</w:t>
      </w:r>
      <w:r>
        <w:rPr>
          <w:spacing w:val="-5"/>
          <w:w w:val="90"/>
        </w:rPr>
        <w:t xml:space="preserve"> </w:t>
      </w:r>
      <w:r>
        <w:rPr>
          <w:w w:val="90"/>
        </w:rPr>
        <w:t>if</w:t>
      </w:r>
      <w:r>
        <w:rPr>
          <w:spacing w:val="-8"/>
          <w:w w:val="90"/>
        </w:rPr>
        <w:t xml:space="preserve"> </w:t>
      </w:r>
      <w:r>
        <w:rPr>
          <w:w w:val="90"/>
        </w:rPr>
        <w:t>it</w:t>
      </w:r>
      <w:r>
        <w:rPr>
          <w:spacing w:val="-8"/>
          <w:w w:val="90"/>
        </w:rPr>
        <w:t xml:space="preserve"> </w:t>
      </w:r>
      <w:r>
        <w:rPr>
          <w:w w:val="90"/>
        </w:rPr>
        <w:t>is</w:t>
      </w:r>
      <w:r>
        <w:rPr>
          <w:spacing w:val="-5"/>
          <w:w w:val="90"/>
        </w:rPr>
        <w:t xml:space="preserve"> </w:t>
      </w:r>
      <w:r>
        <w:rPr>
          <w:w w:val="90"/>
        </w:rPr>
        <w:t>found that</w:t>
      </w:r>
      <w:r>
        <w:rPr>
          <w:spacing w:val="-11"/>
          <w:w w:val="90"/>
        </w:rPr>
        <w:t xml:space="preserve"> </w:t>
      </w:r>
      <w:r>
        <w:rPr>
          <w:w w:val="90"/>
        </w:rPr>
        <w:t>they</w:t>
      </w:r>
      <w:r>
        <w:rPr>
          <w:spacing w:val="-8"/>
          <w:w w:val="90"/>
        </w:rPr>
        <w:t xml:space="preserve"> </w:t>
      </w:r>
      <w:r>
        <w:rPr>
          <w:w w:val="90"/>
        </w:rPr>
        <w:t>are</w:t>
      </w:r>
      <w:r>
        <w:rPr>
          <w:spacing w:val="-9"/>
          <w:w w:val="90"/>
        </w:rPr>
        <w:t xml:space="preserve"> </w:t>
      </w:r>
      <w:r>
        <w:rPr>
          <w:w w:val="90"/>
        </w:rPr>
        <w:t>guilty</w:t>
      </w:r>
      <w:r>
        <w:rPr>
          <w:spacing w:val="-9"/>
          <w:w w:val="90"/>
        </w:rPr>
        <w:t xml:space="preserve"> </w:t>
      </w:r>
      <w:r>
        <w:rPr>
          <w:w w:val="90"/>
        </w:rPr>
        <w:t>of</w:t>
      </w:r>
      <w:r>
        <w:rPr>
          <w:spacing w:val="-9"/>
          <w:w w:val="90"/>
        </w:rPr>
        <w:t xml:space="preserve"> </w:t>
      </w:r>
      <w:r>
        <w:rPr>
          <w:w w:val="90"/>
        </w:rPr>
        <w:t>misrepresentation</w:t>
      </w:r>
      <w:r>
        <w:rPr>
          <w:spacing w:val="-11"/>
          <w:w w:val="90"/>
        </w:rPr>
        <w:t xml:space="preserve"> </w:t>
      </w:r>
      <w:r>
        <w:rPr>
          <w:w w:val="90"/>
        </w:rPr>
        <w:t>in</w:t>
      </w:r>
      <w:r>
        <w:rPr>
          <w:spacing w:val="-9"/>
          <w:w w:val="90"/>
        </w:rPr>
        <w:t xml:space="preserve"> </w:t>
      </w:r>
      <w:r>
        <w:rPr>
          <w:w w:val="90"/>
        </w:rPr>
        <w:t>supplying</w:t>
      </w:r>
      <w:r>
        <w:rPr>
          <w:spacing w:val="-11"/>
          <w:w w:val="90"/>
        </w:rPr>
        <w:t xml:space="preserve"> </w:t>
      </w:r>
      <w:r>
        <w:rPr>
          <w:w w:val="90"/>
        </w:rPr>
        <w:t>the</w:t>
      </w:r>
      <w:r>
        <w:rPr>
          <w:spacing w:val="-9"/>
          <w:w w:val="90"/>
        </w:rPr>
        <w:t xml:space="preserve"> </w:t>
      </w:r>
      <w:r>
        <w:rPr>
          <w:w w:val="90"/>
        </w:rPr>
        <w:t>required</w:t>
      </w:r>
      <w:r>
        <w:rPr>
          <w:spacing w:val="-6"/>
          <w:w w:val="90"/>
        </w:rPr>
        <w:t xml:space="preserve"> </w:t>
      </w:r>
      <w:r>
        <w:rPr>
          <w:w w:val="90"/>
        </w:rPr>
        <w:t>information</w:t>
      </w:r>
      <w:r>
        <w:rPr>
          <w:spacing w:val="-9"/>
          <w:w w:val="90"/>
        </w:rPr>
        <w:t xml:space="preserve"> </w:t>
      </w:r>
      <w:r>
        <w:rPr>
          <w:w w:val="90"/>
        </w:rPr>
        <w:t>within</w:t>
      </w:r>
      <w:r>
        <w:rPr>
          <w:spacing w:val="-9"/>
          <w:w w:val="90"/>
        </w:rPr>
        <w:t xml:space="preserve"> </w:t>
      </w:r>
      <w:r>
        <w:rPr>
          <w:w w:val="90"/>
        </w:rPr>
        <w:t>their tender bid or fail to supply the required information.</w:t>
      </w:r>
    </w:p>
    <w:p w14:paraId="29CD7B94" w14:textId="77777777" w:rsidR="004B3F9B" w:rsidRDefault="004B3F9B">
      <w:pPr>
        <w:pStyle w:val="BodyText"/>
        <w:spacing w:before="36"/>
      </w:pPr>
    </w:p>
    <w:p w14:paraId="4B0AA9CB" w14:textId="77777777" w:rsidR="004B3F9B" w:rsidRDefault="00454667">
      <w:pPr>
        <w:pStyle w:val="Heading4"/>
        <w:numPr>
          <w:ilvl w:val="0"/>
          <w:numId w:val="4"/>
        </w:numPr>
        <w:tabs>
          <w:tab w:val="left" w:pos="708"/>
        </w:tabs>
        <w:ind w:left="708" w:hanging="358"/>
      </w:pPr>
      <w:r>
        <w:t>Conflict</w:t>
      </w:r>
      <w:r>
        <w:rPr>
          <w:spacing w:val="-2"/>
        </w:rPr>
        <w:t xml:space="preserve"> </w:t>
      </w:r>
      <w:r>
        <w:t>of</w:t>
      </w:r>
      <w:r>
        <w:rPr>
          <w:spacing w:val="-1"/>
        </w:rPr>
        <w:t xml:space="preserve"> </w:t>
      </w:r>
      <w:r>
        <w:t>Interest</w:t>
      </w:r>
      <w:r>
        <w:rPr>
          <w:spacing w:val="-2"/>
        </w:rPr>
        <w:t xml:space="preserve"> </w:t>
      </w:r>
      <w:r>
        <w:t>/</w:t>
      </w:r>
      <w:r>
        <w:rPr>
          <w:spacing w:val="-1"/>
        </w:rPr>
        <w:t xml:space="preserve"> </w:t>
      </w:r>
      <w:r>
        <w:t>Non</w:t>
      </w:r>
      <w:r>
        <w:rPr>
          <w:spacing w:val="-5"/>
        </w:rPr>
        <w:t xml:space="preserve"> </w:t>
      </w:r>
      <w:r>
        <w:rPr>
          <w:spacing w:val="-2"/>
        </w:rPr>
        <w:t>Collusion</w:t>
      </w:r>
    </w:p>
    <w:p w14:paraId="7320A018" w14:textId="77777777" w:rsidR="004B3F9B" w:rsidRDefault="00454667">
      <w:pPr>
        <w:pStyle w:val="BodyText"/>
        <w:spacing w:before="42"/>
        <w:ind w:left="710"/>
      </w:pPr>
      <w:r>
        <w:rPr>
          <w:w w:val="90"/>
        </w:rPr>
        <w:t>Any</w:t>
      </w:r>
      <w:r>
        <w:rPr>
          <w:spacing w:val="-3"/>
          <w:w w:val="90"/>
        </w:rPr>
        <w:t xml:space="preserve"> </w:t>
      </w:r>
      <w:r>
        <w:rPr>
          <w:w w:val="90"/>
        </w:rPr>
        <w:t>Potential</w:t>
      </w:r>
      <w:r>
        <w:rPr>
          <w:spacing w:val="-1"/>
          <w:w w:val="90"/>
        </w:rPr>
        <w:t xml:space="preserve"> </w:t>
      </w:r>
      <w:r>
        <w:rPr>
          <w:w w:val="90"/>
        </w:rPr>
        <w:t>supplier</w:t>
      </w:r>
      <w:r>
        <w:rPr>
          <w:spacing w:val="-3"/>
          <w:w w:val="90"/>
        </w:rPr>
        <w:t xml:space="preserve"> </w:t>
      </w:r>
      <w:r>
        <w:rPr>
          <w:w w:val="90"/>
        </w:rPr>
        <w:t>is</w:t>
      </w:r>
      <w:r>
        <w:rPr>
          <w:spacing w:val="-7"/>
        </w:rPr>
        <w:t xml:space="preserve"> </w:t>
      </w:r>
      <w:r>
        <w:rPr>
          <w:w w:val="90"/>
        </w:rPr>
        <w:t>required</w:t>
      </w:r>
      <w:r>
        <w:rPr>
          <w:spacing w:val="-7"/>
        </w:rPr>
        <w:t xml:space="preserve"> </w:t>
      </w:r>
      <w:r>
        <w:rPr>
          <w:w w:val="90"/>
        </w:rPr>
        <w:t>to</w:t>
      </w:r>
      <w:r>
        <w:rPr>
          <w:spacing w:val="-7"/>
        </w:rPr>
        <w:t xml:space="preserve"> </w:t>
      </w:r>
      <w:r>
        <w:rPr>
          <w:w w:val="90"/>
        </w:rPr>
        <w:t>confirm</w:t>
      </w:r>
      <w:r>
        <w:rPr>
          <w:spacing w:val="-7"/>
          <w:w w:val="90"/>
        </w:rPr>
        <w:t xml:space="preserve"> </w:t>
      </w:r>
      <w:r>
        <w:rPr>
          <w:w w:val="90"/>
        </w:rPr>
        <w:t>in</w:t>
      </w:r>
      <w:r>
        <w:rPr>
          <w:spacing w:val="-3"/>
          <w:w w:val="90"/>
        </w:rPr>
        <w:t xml:space="preserve"> </w:t>
      </w:r>
      <w:r>
        <w:rPr>
          <w:spacing w:val="-2"/>
          <w:w w:val="90"/>
        </w:rPr>
        <w:t>writing:</w:t>
      </w:r>
    </w:p>
    <w:p w14:paraId="45AAA045" w14:textId="77777777" w:rsidR="004B3F9B" w:rsidRDefault="004B3F9B">
      <w:pPr>
        <w:pStyle w:val="BodyText"/>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3DD3521B" w14:textId="77777777" w:rsidR="004B3F9B" w:rsidRDefault="00454667">
      <w:pPr>
        <w:pStyle w:val="BodyText"/>
        <w:ind w:left="9134"/>
        <w:rPr>
          <w:sz w:val="20"/>
        </w:rPr>
      </w:pPr>
      <w:r>
        <w:rPr>
          <w:noProof/>
          <w:sz w:val="20"/>
        </w:rPr>
        <w:lastRenderedPageBreak/>
        <w:drawing>
          <wp:inline distT="0" distB="0" distL="0" distR="0" wp14:anchorId="0D358080" wp14:editId="588F6A4B">
            <wp:extent cx="317179" cy="323850"/>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 cstate="print"/>
                    <a:stretch>
                      <a:fillRect/>
                    </a:stretch>
                  </pic:blipFill>
                  <pic:spPr>
                    <a:xfrm>
                      <a:off x="0" y="0"/>
                      <a:ext cx="317179" cy="323850"/>
                    </a:xfrm>
                    <a:prstGeom prst="rect">
                      <a:avLst/>
                    </a:prstGeom>
                  </pic:spPr>
                </pic:pic>
              </a:graphicData>
            </a:graphic>
          </wp:inline>
        </w:drawing>
      </w:r>
    </w:p>
    <w:p w14:paraId="6F01A3E2" w14:textId="77777777" w:rsidR="004B3F9B" w:rsidRDefault="00454667">
      <w:pPr>
        <w:pStyle w:val="ListParagraph"/>
        <w:numPr>
          <w:ilvl w:val="1"/>
          <w:numId w:val="4"/>
        </w:numPr>
        <w:tabs>
          <w:tab w:val="left" w:pos="710"/>
        </w:tabs>
        <w:spacing w:before="69" w:line="276" w:lineRule="auto"/>
        <w:ind w:right="1586" w:hanging="355"/>
        <w:rPr>
          <w:rFonts w:ascii="Trebuchet MS" w:hAnsi="Trebuchet MS"/>
          <w:sz w:val="24"/>
        </w:rPr>
      </w:pPr>
      <w:r>
        <w:rPr>
          <w:rFonts w:ascii="Trebuchet MS" w:hAnsi="Trebuchet MS"/>
          <w:spacing w:val="-8"/>
          <w:sz w:val="24"/>
        </w:rPr>
        <w:t>That it is</w:t>
      </w:r>
      <w:r>
        <w:rPr>
          <w:rFonts w:ascii="Trebuchet MS" w:hAnsi="Trebuchet MS"/>
          <w:spacing w:val="-5"/>
          <w:sz w:val="24"/>
        </w:rPr>
        <w:t xml:space="preserve"> </w:t>
      </w:r>
      <w:r>
        <w:rPr>
          <w:rFonts w:ascii="Trebuchet MS" w:hAnsi="Trebuchet MS"/>
          <w:spacing w:val="-8"/>
          <w:sz w:val="24"/>
        </w:rPr>
        <w:t>not aware of any connection between</w:t>
      </w:r>
      <w:r>
        <w:rPr>
          <w:rFonts w:ascii="Trebuchet MS" w:hAnsi="Trebuchet MS"/>
          <w:spacing w:val="-13"/>
          <w:sz w:val="24"/>
        </w:rPr>
        <w:t xml:space="preserve"> </w:t>
      </w:r>
      <w:r>
        <w:rPr>
          <w:rFonts w:ascii="Trebuchet MS" w:hAnsi="Trebuchet MS"/>
          <w:spacing w:val="-8"/>
          <w:sz w:val="24"/>
        </w:rPr>
        <w:t>it or</w:t>
      </w:r>
      <w:r>
        <w:rPr>
          <w:rFonts w:ascii="Trebuchet MS" w:hAnsi="Trebuchet MS"/>
          <w:spacing w:val="-13"/>
          <w:sz w:val="24"/>
        </w:rPr>
        <w:t xml:space="preserve"> </w:t>
      </w:r>
      <w:r>
        <w:rPr>
          <w:rFonts w:ascii="Trebuchet MS" w:hAnsi="Trebuchet MS"/>
          <w:spacing w:val="-8"/>
          <w:sz w:val="24"/>
        </w:rPr>
        <w:t>any of its</w:t>
      </w:r>
      <w:r>
        <w:rPr>
          <w:rFonts w:ascii="Trebuchet MS" w:hAnsi="Trebuchet MS"/>
          <w:spacing w:val="-5"/>
          <w:sz w:val="24"/>
        </w:rPr>
        <w:t xml:space="preserve"> </w:t>
      </w:r>
      <w:r>
        <w:rPr>
          <w:rFonts w:ascii="Trebuchet MS" w:hAnsi="Trebuchet MS"/>
          <w:spacing w:val="-8"/>
          <w:sz w:val="24"/>
        </w:rPr>
        <w:t>directors</w:t>
      </w:r>
      <w:r>
        <w:rPr>
          <w:rFonts w:ascii="Trebuchet MS" w:hAnsi="Trebuchet MS"/>
          <w:spacing w:val="-5"/>
          <w:sz w:val="24"/>
        </w:rPr>
        <w:t xml:space="preserve"> </w:t>
      </w:r>
      <w:r>
        <w:rPr>
          <w:rFonts w:ascii="Trebuchet MS" w:hAnsi="Trebuchet MS"/>
          <w:spacing w:val="-8"/>
          <w:sz w:val="24"/>
        </w:rPr>
        <w:t xml:space="preserve">or senior </w:t>
      </w:r>
      <w:r>
        <w:rPr>
          <w:rFonts w:ascii="Trebuchet MS" w:hAnsi="Trebuchet MS"/>
          <w:w w:val="90"/>
          <w:sz w:val="24"/>
        </w:rPr>
        <w:t>managers and the directors and staff of GREDO</w:t>
      </w:r>
      <w:r>
        <w:rPr>
          <w:rFonts w:ascii="Trebuchet MS" w:hAnsi="Trebuchet MS"/>
          <w:spacing w:val="-1"/>
          <w:w w:val="90"/>
          <w:sz w:val="24"/>
        </w:rPr>
        <w:t xml:space="preserve"> </w:t>
      </w:r>
      <w:r>
        <w:rPr>
          <w:rFonts w:ascii="Trebuchet MS" w:hAnsi="Trebuchet MS"/>
          <w:w w:val="90"/>
          <w:sz w:val="24"/>
        </w:rPr>
        <w:t xml:space="preserve">which may affect the outcome of the selection process. If there are such connections the Potential supplier is required to </w:t>
      </w:r>
      <w:r>
        <w:rPr>
          <w:rFonts w:ascii="Trebuchet MS" w:hAnsi="Trebuchet MS"/>
          <w:sz w:val="24"/>
        </w:rPr>
        <w:t>disclose</w:t>
      </w:r>
      <w:r>
        <w:rPr>
          <w:rFonts w:ascii="Trebuchet MS" w:hAnsi="Trebuchet MS"/>
          <w:spacing w:val="-19"/>
          <w:sz w:val="24"/>
        </w:rPr>
        <w:t xml:space="preserve"> </w:t>
      </w:r>
      <w:r>
        <w:rPr>
          <w:rFonts w:ascii="Trebuchet MS" w:hAnsi="Trebuchet MS"/>
          <w:sz w:val="24"/>
        </w:rPr>
        <w:t>them.</w:t>
      </w:r>
    </w:p>
    <w:p w14:paraId="2CF8F948" w14:textId="77777777" w:rsidR="004B3F9B" w:rsidRDefault="00454667">
      <w:pPr>
        <w:pStyle w:val="ListParagraph"/>
        <w:numPr>
          <w:ilvl w:val="1"/>
          <w:numId w:val="4"/>
        </w:numPr>
        <w:tabs>
          <w:tab w:val="left" w:pos="710"/>
        </w:tabs>
        <w:spacing w:line="273" w:lineRule="auto"/>
        <w:ind w:right="1169" w:hanging="355"/>
        <w:rPr>
          <w:rFonts w:ascii="Trebuchet MS" w:hAnsi="Trebuchet MS"/>
          <w:sz w:val="24"/>
        </w:rPr>
      </w:pPr>
      <w:r>
        <w:rPr>
          <w:rFonts w:ascii="Trebuchet MS" w:hAnsi="Trebuchet MS"/>
          <w:w w:val="90"/>
          <w:sz w:val="24"/>
        </w:rPr>
        <w:t xml:space="preserve">Whether or not there are any existing contacts between GREDO, and any other Gargaar </w:t>
      </w:r>
      <w:r>
        <w:rPr>
          <w:rFonts w:ascii="Trebuchet MS" w:hAnsi="Trebuchet MS"/>
          <w:spacing w:val="-8"/>
          <w:sz w:val="24"/>
        </w:rPr>
        <w:t>Relief</w:t>
      </w:r>
      <w:r>
        <w:rPr>
          <w:rFonts w:ascii="Trebuchet MS" w:hAnsi="Trebuchet MS"/>
          <w:spacing w:val="-11"/>
          <w:sz w:val="24"/>
        </w:rPr>
        <w:t xml:space="preserve"> </w:t>
      </w:r>
      <w:r>
        <w:rPr>
          <w:rFonts w:ascii="Trebuchet MS" w:hAnsi="Trebuchet MS"/>
          <w:spacing w:val="-8"/>
          <w:sz w:val="24"/>
        </w:rPr>
        <w:t>and</w:t>
      </w:r>
      <w:r>
        <w:rPr>
          <w:rFonts w:ascii="Trebuchet MS" w:hAnsi="Trebuchet MS"/>
          <w:spacing w:val="-10"/>
          <w:sz w:val="24"/>
        </w:rPr>
        <w:t xml:space="preserve"> </w:t>
      </w:r>
      <w:r>
        <w:rPr>
          <w:rFonts w:ascii="Trebuchet MS" w:hAnsi="Trebuchet MS"/>
          <w:spacing w:val="-8"/>
          <w:sz w:val="24"/>
        </w:rPr>
        <w:t>Development</w:t>
      </w:r>
      <w:r>
        <w:rPr>
          <w:rFonts w:ascii="Trebuchet MS" w:hAnsi="Trebuchet MS"/>
          <w:spacing w:val="-10"/>
          <w:sz w:val="24"/>
        </w:rPr>
        <w:t xml:space="preserve"> </w:t>
      </w:r>
      <w:r>
        <w:rPr>
          <w:rFonts w:ascii="Trebuchet MS" w:hAnsi="Trebuchet MS"/>
          <w:spacing w:val="-8"/>
          <w:sz w:val="24"/>
        </w:rPr>
        <w:t>Organization</w:t>
      </w:r>
      <w:r>
        <w:rPr>
          <w:rFonts w:ascii="Trebuchet MS" w:hAnsi="Trebuchet MS"/>
          <w:spacing w:val="-10"/>
          <w:sz w:val="24"/>
        </w:rPr>
        <w:t xml:space="preserve"> </w:t>
      </w:r>
      <w:r>
        <w:rPr>
          <w:rFonts w:ascii="Trebuchet MS" w:hAnsi="Trebuchet MS"/>
          <w:spacing w:val="-8"/>
          <w:sz w:val="24"/>
        </w:rPr>
        <w:t>(GREDO)</w:t>
      </w:r>
      <w:r>
        <w:rPr>
          <w:rFonts w:ascii="Trebuchet MS" w:hAnsi="Trebuchet MS"/>
          <w:spacing w:val="-4"/>
          <w:sz w:val="24"/>
        </w:rPr>
        <w:t xml:space="preserve"> </w:t>
      </w:r>
      <w:r>
        <w:rPr>
          <w:rFonts w:ascii="Trebuchet MS" w:hAnsi="Trebuchet MS"/>
          <w:spacing w:val="-8"/>
          <w:sz w:val="24"/>
        </w:rPr>
        <w:t>entity,</w:t>
      </w:r>
      <w:r>
        <w:rPr>
          <w:rFonts w:ascii="Trebuchet MS" w:hAnsi="Trebuchet MS"/>
          <w:spacing w:val="-9"/>
          <w:sz w:val="24"/>
        </w:rPr>
        <w:t xml:space="preserve"> </w:t>
      </w:r>
      <w:r>
        <w:rPr>
          <w:rFonts w:ascii="Trebuchet MS" w:hAnsi="Trebuchet MS"/>
          <w:spacing w:val="-8"/>
          <w:sz w:val="24"/>
        </w:rPr>
        <w:t>and it</w:t>
      </w:r>
      <w:r>
        <w:rPr>
          <w:rFonts w:ascii="Trebuchet MS" w:hAnsi="Trebuchet MS"/>
          <w:spacing w:val="-11"/>
          <w:sz w:val="24"/>
        </w:rPr>
        <w:t xml:space="preserve"> </w:t>
      </w:r>
      <w:r>
        <w:rPr>
          <w:rFonts w:ascii="Trebuchet MS" w:hAnsi="Trebuchet MS"/>
          <w:spacing w:val="-8"/>
          <w:sz w:val="24"/>
        </w:rPr>
        <w:t>and</w:t>
      </w:r>
      <w:r>
        <w:rPr>
          <w:rFonts w:ascii="Trebuchet MS" w:hAnsi="Trebuchet MS"/>
          <w:spacing w:val="-7"/>
          <w:sz w:val="24"/>
        </w:rPr>
        <w:t xml:space="preserve"> </w:t>
      </w:r>
      <w:r>
        <w:rPr>
          <w:rFonts w:ascii="Trebuchet MS" w:hAnsi="Trebuchet MS"/>
          <w:spacing w:val="-8"/>
          <w:sz w:val="24"/>
        </w:rPr>
        <w:t>if</w:t>
      </w:r>
      <w:r>
        <w:rPr>
          <w:rFonts w:ascii="Trebuchet MS" w:hAnsi="Trebuchet MS"/>
          <w:spacing w:val="-11"/>
          <w:sz w:val="24"/>
        </w:rPr>
        <w:t xml:space="preserve"> </w:t>
      </w:r>
      <w:r>
        <w:rPr>
          <w:rFonts w:ascii="Trebuchet MS" w:hAnsi="Trebuchet MS"/>
          <w:spacing w:val="-8"/>
          <w:sz w:val="24"/>
        </w:rPr>
        <w:t>there</w:t>
      </w:r>
      <w:r>
        <w:rPr>
          <w:rFonts w:ascii="Trebuchet MS" w:hAnsi="Trebuchet MS"/>
          <w:spacing w:val="-10"/>
          <w:sz w:val="24"/>
        </w:rPr>
        <w:t xml:space="preserve"> </w:t>
      </w:r>
      <w:r>
        <w:rPr>
          <w:rFonts w:ascii="Trebuchet MS" w:hAnsi="Trebuchet MS"/>
          <w:spacing w:val="-8"/>
          <w:sz w:val="24"/>
        </w:rPr>
        <w:t>are</w:t>
      </w:r>
      <w:r>
        <w:rPr>
          <w:rFonts w:ascii="Trebuchet MS" w:hAnsi="Trebuchet MS"/>
          <w:spacing w:val="-10"/>
          <w:sz w:val="24"/>
        </w:rPr>
        <w:t xml:space="preserve"> </w:t>
      </w:r>
      <w:r>
        <w:rPr>
          <w:rFonts w:ascii="Trebuchet MS" w:hAnsi="Trebuchet MS"/>
          <w:spacing w:val="-8"/>
          <w:sz w:val="24"/>
        </w:rPr>
        <w:t xml:space="preserve">any </w:t>
      </w:r>
      <w:r>
        <w:rPr>
          <w:rFonts w:ascii="Trebuchet MS" w:hAnsi="Trebuchet MS"/>
          <w:w w:val="90"/>
          <w:sz w:val="24"/>
        </w:rPr>
        <w:t>arrangements which have been put in place over the last twenty-four (24) months.</w:t>
      </w:r>
    </w:p>
    <w:p w14:paraId="66801373" w14:textId="77777777" w:rsidR="004B3F9B" w:rsidRDefault="00454667">
      <w:pPr>
        <w:pStyle w:val="ListParagraph"/>
        <w:numPr>
          <w:ilvl w:val="1"/>
          <w:numId w:val="4"/>
        </w:numPr>
        <w:tabs>
          <w:tab w:val="left" w:pos="710"/>
        </w:tabs>
        <w:spacing w:before="9" w:line="268" w:lineRule="auto"/>
        <w:ind w:right="1196" w:hanging="355"/>
        <w:rPr>
          <w:rFonts w:ascii="Trebuchet MS" w:hAnsi="Trebuchet MS"/>
          <w:sz w:val="24"/>
        </w:rPr>
      </w:pPr>
      <w:r>
        <w:rPr>
          <w:rFonts w:ascii="Trebuchet MS" w:hAnsi="Trebuchet MS"/>
          <w:w w:val="90"/>
          <w:sz w:val="24"/>
        </w:rPr>
        <w:t xml:space="preserve">That it has not communicated to anyone other than GREDO the amount or approximate </w:t>
      </w:r>
      <w:r>
        <w:rPr>
          <w:rFonts w:ascii="Trebuchet MS" w:hAnsi="Trebuchet MS"/>
          <w:spacing w:val="-2"/>
          <w:sz w:val="24"/>
        </w:rPr>
        <w:t>amount</w:t>
      </w:r>
      <w:r>
        <w:rPr>
          <w:rFonts w:ascii="Trebuchet MS" w:hAnsi="Trebuchet MS"/>
          <w:spacing w:val="-17"/>
          <w:sz w:val="24"/>
        </w:rPr>
        <w:t xml:space="preserve"> </w:t>
      </w:r>
      <w:r>
        <w:rPr>
          <w:rFonts w:ascii="Trebuchet MS" w:hAnsi="Trebuchet MS"/>
          <w:spacing w:val="-2"/>
          <w:sz w:val="24"/>
        </w:rPr>
        <w:t>of</w:t>
      </w:r>
      <w:r>
        <w:rPr>
          <w:rFonts w:ascii="Trebuchet MS" w:hAnsi="Trebuchet MS"/>
          <w:spacing w:val="-16"/>
          <w:sz w:val="24"/>
        </w:rPr>
        <w:t xml:space="preserve"> </w:t>
      </w:r>
      <w:r>
        <w:rPr>
          <w:rFonts w:ascii="Trebuchet MS" w:hAnsi="Trebuchet MS"/>
          <w:spacing w:val="-2"/>
          <w:sz w:val="24"/>
        </w:rPr>
        <w:t>the</w:t>
      </w:r>
      <w:r>
        <w:rPr>
          <w:rFonts w:ascii="Trebuchet MS" w:hAnsi="Trebuchet MS"/>
          <w:spacing w:val="-16"/>
          <w:sz w:val="24"/>
        </w:rPr>
        <w:t xml:space="preserve"> </w:t>
      </w:r>
      <w:r>
        <w:rPr>
          <w:rFonts w:ascii="Trebuchet MS" w:hAnsi="Trebuchet MS"/>
          <w:spacing w:val="-2"/>
          <w:sz w:val="24"/>
        </w:rPr>
        <w:t>tender.</w:t>
      </w:r>
    </w:p>
    <w:p w14:paraId="5A7709E1" w14:textId="77777777" w:rsidR="004B3F9B" w:rsidRDefault="00454667">
      <w:pPr>
        <w:pStyle w:val="ListParagraph"/>
        <w:numPr>
          <w:ilvl w:val="1"/>
          <w:numId w:val="4"/>
        </w:numPr>
        <w:tabs>
          <w:tab w:val="left" w:pos="710"/>
        </w:tabs>
        <w:spacing w:before="14" w:line="273" w:lineRule="auto"/>
        <w:ind w:right="1601" w:hanging="355"/>
        <w:rPr>
          <w:rFonts w:ascii="Trebuchet MS" w:hAnsi="Trebuchet MS"/>
          <w:sz w:val="24"/>
        </w:rPr>
      </w:pPr>
      <w:r>
        <w:rPr>
          <w:rFonts w:ascii="Trebuchet MS" w:hAnsi="Trebuchet MS"/>
          <w:w w:val="90"/>
          <w:sz w:val="24"/>
        </w:rPr>
        <w:t>That it has not and will not offer pay</w:t>
      </w:r>
      <w:r>
        <w:rPr>
          <w:rFonts w:ascii="Trebuchet MS" w:hAnsi="Trebuchet MS"/>
          <w:spacing w:val="-1"/>
          <w:w w:val="90"/>
          <w:sz w:val="24"/>
        </w:rPr>
        <w:t xml:space="preserve"> </w:t>
      </w:r>
      <w:r>
        <w:rPr>
          <w:rFonts w:ascii="Trebuchet MS" w:hAnsi="Trebuchet MS"/>
          <w:w w:val="90"/>
          <w:sz w:val="24"/>
        </w:rPr>
        <w:t>or give any</w:t>
      </w:r>
      <w:r>
        <w:rPr>
          <w:rFonts w:ascii="Trebuchet MS" w:hAnsi="Trebuchet MS"/>
          <w:spacing w:val="-1"/>
          <w:w w:val="90"/>
          <w:sz w:val="24"/>
        </w:rPr>
        <w:t xml:space="preserve"> </w:t>
      </w:r>
      <w:r>
        <w:rPr>
          <w:rFonts w:ascii="Trebuchet MS" w:hAnsi="Trebuchet MS"/>
          <w:w w:val="90"/>
          <w:sz w:val="24"/>
        </w:rPr>
        <w:t>sum of money commission, gift, inducement</w:t>
      </w:r>
      <w:r>
        <w:rPr>
          <w:rFonts w:ascii="Trebuchet MS" w:hAnsi="Trebuchet MS"/>
          <w:spacing w:val="-3"/>
          <w:w w:val="90"/>
          <w:sz w:val="24"/>
        </w:rPr>
        <w:t xml:space="preserve"> </w:t>
      </w:r>
      <w:r>
        <w:rPr>
          <w:rFonts w:ascii="Trebuchet MS" w:hAnsi="Trebuchet MS"/>
          <w:w w:val="90"/>
          <w:sz w:val="24"/>
        </w:rPr>
        <w:t>or</w:t>
      </w:r>
      <w:r>
        <w:rPr>
          <w:rFonts w:ascii="Trebuchet MS" w:hAnsi="Trebuchet MS"/>
          <w:spacing w:val="-3"/>
          <w:w w:val="90"/>
          <w:sz w:val="24"/>
        </w:rPr>
        <w:t xml:space="preserve"> </w:t>
      </w:r>
      <w:r>
        <w:rPr>
          <w:rFonts w:ascii="Trebuchet MS" w:hAnsi="Trebuchet MS"/>
          <w:w w:val="90"/>
          <w:sz w:val="24"/>
        </w:rPr>
        <w:t>other</w:t>
      </w:r>
      <w:r>
        <w:rPr>
          <w:rFonts w:ascii="Trebuchet MS" w:hAnsi="Trebuchet MS"/>
          <w:spacing w:val="-3"/>
          <w:w w:val="90"/>
          <w:sz w:val="24"/>
        </w:rPr>
        <w:t xml:space="preserve"> </w:t>
      </w:r>
      <w:r>
        <w:rPr>
          <w:rFonts w:ascii="Trebuchet MS" w:hAnsi="Trebuchet MS"/>
          <w:w w:val="90"/>
          <w:sz w:val="24"/>
        </w:rPr>
        <w:t>financial</w:t>
      </w:r>
      <w:r>
        <w:rPr>
          <w:rFonts w:ascii="Trebuchet MS" w:hAnsi="Trebuchet MS"/>
          <w:spacing w:val="-1"/>
          <w:w w:val="90"/>
          <w:sz w:val="24"/>
        </w:rPr>
        <w:t xml:space="preserve"> </w:t>
      </w:r>
      <w:r>
        <w:rPr>
          <w:rFonts w:ascii="Trebuchet MS" w:hAnsi="Trebuchet MS"/>
          <w:w w:val="90"/>
          <w:sz w:val="24"/>
        </w:rPr>
        <w:t>benefit</w:t>
      </w:r>
      <w:r>
        <w:rPr>
          <w:rFonts w:ascii="Trebuchet MS" w:hAnsi="Trebuchet MS"/>
          <w:spacing w:val="-3"/>
          <w:w w:val="90"/>
          <w:sz w:val="24"/>
        </w:rPr>
        <w:t xml:space="preserve"> </w:t>
      </w:r>
      <w:r>
        <w:rPr>
          <w:rFonts w:ascii="Trebuchet MS" w:hAnsi="Trebuchet MS"/>
          <w:w w:val="90"/>
          <w:sz w:val="24"/>
        </w:rPr>
        <w:t>directly</w:t>
      </w:r>
      <w:r>
        <w:rPr>
          <w:rFonts w:ascii="Trebuchet MS" w:hAnsi="Trebuchet MS"/>
          <w:spacing w:val="-3"/>
          <w:w w:val="90"/>
          <w:sz w:val="24"/>
        </w:rPr>
        <w:t xml:space="preserve"> </w:t>
      </w:r>
      <w:r>
        <w:rPr>
          <w:rFonts w:ascii="Trebuchet MS" w:hAnsi="Trebuchet MS"/>
          <w:w w:val="90"/>
          <w:sz w:val="24"/>
        </w:rPr>
        <w:t>or</w:t>
      </w:r>
      <w:r>
        <w:rPr>
          <w:rFonts w:ascii="Trebuchet MS" w:hAnsi="Trebuchet MS"/>
          <w:spacing w:val="-3"/>
          <w:w w:val="90"/>
          <w:sz w:val="24"/>
        </w:rPr>
        <w:t xml:space="preserve"> </w:t>
      </w:r>
      <w:r>
        <w:rPr>
          <w:rFonts w:ascii="Trebuchet MS" w:hAnsi="Trebuchet MS"/>
          <w:w w:val="90"/>
          <w:sz w:val="24"/>
        </w:rPr>
        <w:t>indirectly</w:t>
      </w:r>
      <w:r>
        <w:rPr>
          <w:rFonts w:ascii="Trebuchet MS" w:hAnsi="Trebuchet MS"/>
          <w:spacing w:val="-3"/>
          <w:w w:val="90"/>
          <w:sz w:val="24"/>
        </w:rPr>
        <w:t xml:space="preserve"> </w:t>
      </w:r>
      <w:r>
        <w:rPr>
          <w:rFonts w:ascii="Trebuchet MS" w:hAnsi="Trebuchet MS"/>
          <w:w w:val="90"/>
          <w:sz w:val="24"/>
        </w:rPr>
        <w:t>to any</w:t>
      </w:r>
      <w:r>
        <w:rPr>
          <w:rFonts w:ascii="Trebuchet MS" w:hAnsi="Trebuchet MS"/>
          <w:spacing w:val="-3"/>
          <w:w w:val="90"/>
          <w:sz w:val="24"/>
        </w:rPr>
        <w:t xml:space="preserve"> </w:t>
      </w:r>
      <w:r>
        <w:rPr>
          <w:rFonts w:ascii="Trebuchet MS" w:hAnsi="Trebuchet MS"/>
          <w:w w:val="90"/>
          <w:sz w:val="24"/>
        </w:rPr>
        <w:t>person</w:t>
      </w:r>
      <w:r>
        <w:rPr>
          <w:rFonts w:ascii="Trebuchet MS" w:hAnsi="Trebuchet MS"/>
          <w:spacing w:val="-3"/>
          <w:w w:val="90"/>
          <w:sz w:val="24"/>
        </w:rPr>
        <w:t xml:space="preserve"> </w:t>
      </w:r>
      <w:r>
        <w:rPr>
          <w:rFonts w:ascii="Trebuchet MS" w:hAnsi="Trebuchet MS"/>
          <w:w w:val="90"/>
          <w:sz w:val="24"/>
        </w:rPr>
        <w:t>for</w:t>
      </w:r>
      <w:r>
        <w:rPr>
          <w:rFonts w:ascii="Trebuchet MS" w:hAnsi="Trebuchet MS"/>
          <w:spacing w:val="-3"/>
          <w:w w:val="90"/>
          <w:sz w:val="24"/>
        </w:rPr>
        <w:t xml:space="preserve"> </w:t>
      </w:r>
      <w:r>
        <w:rPr>
          <w:rFonts w:ascii="Trebuchet MS" w:hAnsi="Trebuchet MS"/>
          <w:w w:val="90"/>
          <w:sz w:val="24"/>
        </w:rPr>
        <w:t>doing</w:t>
      </w:r>
      <w:r>
        <w:rPr>
          <w:rFonts w:ascii="Trebuchet MS" w:hAnsi="Trebuchet MS"/>
          <w:spacing w:val="-5"/>
          <w:w w:val="90"/>
          <w:sz w:val="24"/>
        </w:rPr>
        <w:t xml:space="preserve"> </w:t>
      </w:r>
      <w:r>
        <w:rPr>
          <w:rFonts w:ascii="Trebuchet MS" w:hAnsi="Trebuchet MS"/>
          <w:w w:val="90"/>
          <w:sz w:val="24"/>
        </w:rPr>
        <w:t xml:space="preserve">or </w:t>
      </w:r>
      <w:r>
        <w:rPr>
          <w:rFonts w:ascii="Trebuchet MS" w:hAnsi="Trebuchet MS"/>
          <w:spacing w:val="-8"/>
          <w:sz w:val="24"/>
        </w:rPr>
        <w:t>omitting to do any</w:t>
      </w:r>
      <w:r>
        <w:rPr>
          <w:rFonts w:ascii="Trebuchet MS" w:hAnsi="Trebuchet MS"/>
          <w:spacing w:val="-10"/>
          <w:sz w:val="24"/>
        </w:rPr>
        <w:t xml:space="preserve"> </w:t>
      </w:r>
      <w:r>
        <w:rPr>
          <w:rFonts w:ascii="Trebuchet MS" w:hAnsi="Trebuchet MS"/>
          <w:spacing w:val="-8"/>
          <w:sz w:val="24"/>
        </w:rPr>
        <w:t>act</w:t>
      </w:r>
      <w:r>
        <w:rPr>
          <w:rFonts w:ascii="Trebuchet MS" w:hAnsi="Trebuchet MS"/>
          <w:spacing w:val="-10"/>
          <w:sz w:val="24"/>
        </w:rPr>
        <w:t xml:space="preserve"> </w:t>
      </w:r>
      <w:r>
        <w:rPr>
          <w:rFonts w:ascii="Trebuchet MS" w:hAnsi="Trebuchet MS"/>
          <w:spacing w:val="-8"/>
          <w:sz w:val="24"/>
        </w:rPr>
        <w:t>in</w:t>
      </w:r>
      <w:r>
        <w:rPr>
          <w:rFonts w:ascii="Trebuchet MS" w:hAnsi="Trebuchet MS"/>
          <w:spacing w:val="-10"/>
          <w:sz w:val="24"/>
        </w:rPr>
        <w:t xml:space="preserve"> </w:t>
      </w:r>
      <w:r>
        <w:rPr>
          <w:rFonts w:ascii="Trebuchet MS" w:hAnsi="Trebuchet MS"/>
          <w:spacing w:val="-8"/>
          <w:sz w:val="24"/>
        </w:rPr>
        <w:t>relation</w:t>
      </w:r>
      <w:r>
        <w:rPr>
          <w:rFonts w:ascii="Trebuchet MS" w:hAnsi="Trebuchet MS"/>
          <w:spacing w:val="-10"/>
          <w:sz w:val="24"/>
        </w:rPr>
        <w:t xml:space="preserve"> </w:t>
      </w:r>
      <w:r>
        <w:rPr>
          <w:rFonts w:ascii="Trebuchet MS" w:hAnsi="Trebuchet MS"/>
          <w:spacing w:val="-8"/>
          <w:sz w:val="24"/>
        </w:rPr>
        <w:t>to the</w:t>
      </w:r>
      <w:r>
        <w:rPr>
          <w:rFonts w:ascii="Trebuchet MS" w:hAnsi="Trebuchet MS"/>
          <w:spacing w:val="-10"/>
          <w:sz w:val="24"/>
        </w:rPr>
        <w:t xml:space="preserve"> </w:t>
      </w:r>
      <w:r>
        <w:rPr>
          <w:rFonts w:ascii="Trebuchet MS" w:hAnsi="Trebuchet MS"/>
          <w:spacing w:val="-8"/>
          <w:sz w:val="24"/>
        </w:rPr>
        <w:t>tender</w:t>
      </w:r>
      <w:r>
        <w:rPr>
          <w:rFonts w:ascii="Trebuchet MS" w:hAnsi="Trebuchet MS"/>
          <w:spacing w:val="-10"/>
          <w:sz w:val="24"/>
        </w:rPr>
        <w:t xml:space="preserve"> </w:t>
      </w:r>
      <w:r>
        <w:rPr>
          <w:rFonts w:ascii="Trebuchet MS" w:hAnsi="Trebuchet MS"/>
          <w:spacing w:val="-8"/>
          <w:sz w:val="24"/>
        </w:rPr>
        <w:t>process.</w:t>
      </w:r>
    </w:p>
    <w:p w14:paraId="23C2D42F" w14:textId="77777777" w:rsidR="004B3F9B" w:rsidRDefault="004B3F9B">
      <w:pPr>
        <w:pStyle w:val="BodyText"/>
        <w:spacing w:before="45"/>
      </w:pPr>
    </w:p>
    <w:p w14:paraId="0452C194" w14:textId="77777777" w:rsidR="004B3F9B" w:rsidRDefault="00454667">
      <w:pPr>
        <w:pStyle w:val="Heading4"/>
        <w:numPr>
          <w:ilvl w:val="0"/>
          <w:numId w:val="4"/>
        </w:numPr>
        <w:tabs>
          <w:tab w:val="left" w:pos="708"/>
        </w:tabs>
        <w:spacing w:before="1"/>
        <w:ind w:left="708" w:hanging="358"/>
      </w:pPr>
      <w:r>
        <w:t>Assignment</w:t>
      </w:r>
      <w:r>
        <w:rPr>
          <w:spacing w:val="15"/>
        </w:rPr>
        <w:t xml:space="preserve"> </w:t>
      </w:r>
      <w:r>
        <w:t>and</w:t>
      </w:r>
      <w:r>
        <w:rPr>
          <w:spacing w:val="12"/>
        </w:rPr>
        <w:t xml:space="preserve"> </w:t>
      </w:r>
      <w:r>
        <w:rPr>
          <w:spacing w:val="-2"/>
        </w:rPr>
        <w:t>novation</w:t>
      </w:r>
    </w:p>
    <w:p w14:paraId="75D90E93" w14:textId="77777777" w:rsidR="004B3F9B" w:rsidRDefault="00454667">
      <w:pPr>
        <w:pStyle w:val="BodyText"/>
        <w:spacing w:before="42" w:line="276" w:lineRule="auto"/>
        <w:ind w:left="710" w:right="1040"/>
      </w:pPr>
      <w:r>
        <w:rPr>
          <w:w w:val="90"/>
        </w:rPr>
        <w:t>All</w:t>
      </w:r>
      <w:r>
        <w:rPr>
          <w:spacing w:val="-6"/>
          <w:w w:val="90"/>
        </w:rPr>
        <w:t xml:space="preserve"> </w:t>
      </w:r>
      <w:r>
        <w:rPr>
          <w:w w:val="90"/>
        </w:rPr>
        <w:t>Potential</w:t>
      </w:r>
      <w:r>
        <w:rPr>
          <w:spacing w:val="-6"/>
          <w:w w:val="90"/>
        </w:rPr>
        <w:t xml:space="preserve"> </w:t>
      </w:r>
      <w:r>
        <w:rPr>
          <w:w w:val="90"/>
        </w:rPr>
        <w:t>suppliers</w:t>
      </w:r>
      <w:r>
        <w:rPr>
          <w:spacing w:val="-5"/>
          <w:w w:val="90"/>
        </w:rPr>
        <w:t xml:space="preserve"> </w:t>
      </w:r>
      <w:r>
        <w:rPr>
          <w:w w:val="90"/>
        </w:rPr>
        <w:t>are</w:t>
      </w:r>
      <w:r>
        <w:rPr>
          <w:spacing w:val="-8"/>
          <w:w w:val="90"/>
        </w:rPr>
        <w:t xml:space="preserve"> </w:t>
      </w:r>
      <w:r>
        <w:rPr>
          <w:w w:val="90"/>
        </w:rPr>
        <w:t>required</w:t>
      </w:r>
      <w:r>
        <w:rPr>
          <w:spacing w:val="-5"/>
          <w:w w:val="90"/>
        </w:rPr>
        <w:t xml:space="preserve"> </w:t>
      </w:r>
      <w:r>
        <w:rPr>
          <w:w w:val="90"/>
        </w:rPr>
        <w:t>to</w:t>
      </w:r>
      <w:r>
        <w:rPr>
          <w:spacing w:val="-5"/>
          <w:w w:val="90"/>
        </w:rPr>
        <w:t xml:space="preserve"> </w:t>
      </w:r>
      <w:r>
        <w:rPr>
          <w:w w:val="90"/>
        </w:rPr>
        <w:t>confirm</w:t>
      </w:r>
      <w:r>
        <w:rPr>
          <w:spacing w:val="-8"/>
          <w:w w:val="90"/>
        </w:rPr>
        <w:t xml:space="preserve"> </w:t>
      </w:r>
      <w:r>
        <w:rPr>
          <w:w w:val="90"/>
        </w:rPr>
        <w:t>that</w:t>
      </w:r>
      <w:r>
        <w:rPr>
          <w:spacing w:val="-8"/>
          <w:w w:val="90"/>
        </w:rPr>
        <w:t xml:space="preserve"> </w:t>
      </w:r>
      <w:r>
        <w:rPr>
          <w:w w:val="90"/>
        </w:rPr>
        <w:t>they</w:t>
      </w:r>
      <w:r>
        <w:rPr>
          <w:spacing w:val="-8"/>
          <w:w w:val="90"/>
        </w:rPr>
        <w:t xml:space="preserve"> </w:t>
      </w:r>
      <w:r>
        <w:rPr>
          <w:w w:val="90"/>
        </w:rPr>
        <w:t>will</w:t>
      </w:r>
      <w:r>
        <w:rPr>
          <w:spacing w:val="-6"/>
          <w:w w:val="90"/>
        </w:rPr>
        <w:t xml:space="preserve"> </w:t>
      </w:r>
      <w:r>
        <w:rPr>
          <w:w w:val="90"/>
        </w:rPr>
        <w:t>if</w:t>
      </w:r>
      <w:r>
        <w:rPr>
          <w:spacing w:val="-8"/>
          <w:w w:val="90"/>
        </w:rPr>
        <w:t xml:space="preserve"> </w:t>
      </w:r>
      <w:r>
        <w:rPr>
          <w:w w:val="90"/>
        </w:rPr>
        <w:t>required</w:t>
      </w:r>
      <w:r>
        <w:rPr>
          <w:spacing w:val="-5"/>
          <w:w w:val="90"/>
        </w:rPr>
        <w:t xml:space="preserve"> </w:t>
      </w:r>
      <w:r>
        <w:rPr>
          <w:w w:val="90"/>
        </w:rPr>
        <w:t>be</w:t>
      </w:r>
      <w:r>
        <w:rPr>
          <w:spacing w:val="-8"/>
          <w:w w:val="90"/>
        </w:rPr>
        <w:t xml:space="preserve"> </w:t>
      </w:r>
      <w:r>
        <w:rPr>
          <w:w w:val="90"/>
        </w:rPr>
        <w:t>willing</w:t>
      </w:r>
      <w:r>
        <w:rPr>
          <w:spacing w:val="-5"/>
          <w:w w:val="90"/>
        </w:rPr>
        <w:t xml:space="preserve"> </w:t>
      </w:r>
      <w:r>
        <w:rPr>
          <w:w w:val="90"/>
        </w:rPr>
        <w:t>to</w:t>
      </w:r>
      <w:r>
        <w:rPr>
          <w:spacing w:val="-5"/>
          <w:w w:val="90"/>
        </w:rPr>
        <w:t xml:space="preserve"> </w:t>
      </w:r>
      <w:r>
        <w:rPr>
          <w:w w:val="90"/>
        </w:rPr>
        <w:t xml:space="preserve">enter </w:t>
      </w:r>
      <w:r>
        <w:rPr>
          <w:spacing w:val="-6"/>
        </w:rPr>
        <w:t>into</w:t>
      </w:r>
      <w:r>
        <w:rPr>
          <w:spacing w:val="-13"/>
        </w:rPr>
        <w:t xml:space="preserve"> </w:t>
      </w:r>
      <w:r>
        <w:rPr>
          <w:spacing w:val="-6"/>
        </w:rPr>
        <w:t>a</w:t>
      </w:r>
      <w:r>
        <w:rPr>
          <w:spacing w:val="-8"/>
        </w:rPr>
        <w:t xml:space="preserve"> </w:t>
      </w:r>
      <w:r>
        <w:rPr>
          <w:spacing w:val="-6"/>
        </w:rPr>
        <w:t>contract</w:t>
      </w:r>
      <w:r>
        <w:rPr>
          <w:spacing w:val="-12"/>
        </w:rPr>
        <w:t xml:space="preserve"> </w:t>
      </w:r>
      <w:r>
        <w:rPr>
          <w:spacing w:val="-6"/>
        </w:rPr>
        <w:t>on</w:t>
      </w:r>
      <w:r>
        <w:rPr>
          <w:spacing w:val="-12"/>
        </w:rPr>
        <w:t xml:space="preserve"> </w:t>
      </w:r>
      <w:r>
        <w:rPr>
          <w:spacing w:val="-6"/>
        </w:rPr>
        <w:t>similar</w:t>
      </w:r>
      <w:r>
        <w:rPr>
          <w:spacing w:val="-12"/>
        </w:rPr>
        <w:t xml:space="preserve"> </w:t>
      </w:r>
      <w:r>
        <w:rPr>
          <w:spacing w:val="-6"/>
        </w:rPr>
        <w:t>terms</w:t>
      </w:r>
      <w:r>
        <w:rPr>
          <w:spacing w:val="-13"/>
        </w:rPr>
        <w:t xml:space="preserve"> </w:t>
      </w:r>
      <w:r>
        <w:rPr>
          <w:spacing w:val="-6"/>
        </w:rPr>
        <w:t>with</w:t>
      </w:r>
      <w:r>
        <w:rPr>
          <w:spacing w:val="-11"/>
        </w:rPr>
        <w:t xml:space="preserve"> </w:t>
      </w:r>
      <w:r>
        <w:rPr>
          <w:spacing w:val="-6"/>
        </w:rPr>
        <w:t>either</w:t>
      </w:r>
      <w:r>
        <w:rPr>
          <w:spacing w:val="-7"/>
        </w:rPr>
        <w:t xml:space="preserve"> </w:t>
      </w:r>
      <w:r>
        <w:rPr>
          <w:spacing w:val="-6"/>
        </w:rPr>
        <w:t>GREDO</w:t>
      </w:r>
      <w:r>
        <w:rPr>
          <w:spacing w:val="-13"/>
        </w:rPr>
        <w:t xml:space="preserve"> </w:t>
      </w:r>
      <w:r>
        <w:rPr>
          <w:spacing w:val="-6"/>
        </w:rPr>
        <w:t>or</w:t>
      </w:r>
      <w:r>
        <w:rPr>
          <w:spacing w:val="-11"/>
        </w:rPr>
        <w:t xml:space="preserve"> </w:t>
      </w:r>
      <w:r>
        <w:rPr>
          <w:spacing w:val="-6"/>
        </w:rPr>
        <w:t>any</w:t>
      </w:r>
      <w:r>
        <w:rPr>
          <w:spacing w:val="-12"/>
        </w:rPr>
        <w:t xml:space="preserve"> </w:t>
      </w:r>
      <w:r>
        <w:rPr>
          <w:spacing w:val="-6"/>
        </w:rPr>
        <w:t>other</w:t>
      </w:r>
      <w:r>
        <w:rPr>
          <w:spacing w:val="-11"/>
        </w:rPr>
        <w:t xml:space="preserve"> </w:t>
      </w:r>
      <w:r>
        <w:rPr>
          <w:spacing w:val="-6"/>
        </w:rPr>
        <w:t>Gargaar</w:t>
      </w:r>
      <w:r>
        <w:rPr>
          <w:spacing w:val="-12"/>
        </w:rPr>
        <w:t xml:space="preserve"> </w:t>
      </w:r>
      <w:r>
        <w:rPr>
          <w:spacing w:val="-6"/>
        </w:rPr>
        <w:t>Relief</w:t>
      </w:r>
      <w:r>
        <w:rPr>
          <w:spacing w:val="-13"/>
        </w:rPr>
        <w:t xml:space="preserve"> </w:t>
      </w:r>
      <w:r>
        <w:rPr>
          <w:spacing w:val="-6"/>
        </w:rPr>
        <w:t xml:space="preserve">and </w:t>
      </w:r>
      <w:r>
        <w:rPr>
          <w:spacing w:val="-4"/>
        </w:rPr>
        <w:t>Development</w:t>
      </w:r>
      <w:r>
        <w:rPr>
          <w:spacing w:val="-15"/>
        </w:rPr>
        <w:t xml:space="preserve"> </w:t>
      </w:r>
      <w:r>
        <w:rPr>
          <w:spacing w:val="-4"/>
        </w:rPr>
        <w:t>Organization</w:t>
      </w:r>
      <w:r>
        <w:rPr>
          <w:spacing w:val="-14"/>
        </w:rPr>
        <w:t xml:space="preserve"> </w:t>
      </w:r>
      <w:r>
        <w:rPr>
          <w:spacing w:val="-4"/>
        </w:rPr>
        <w:t>(GREDO)</w:t>
      </w:r>
      <w:r>
        <w:rPr>
          <w:spacing w:val="-14"/>
        </w:rPr>
        <w:t xml:space="preserve"> </w:t>
      </w:r>
      <w:r>
        <w:rPr>
          <w:spacing w:val="-4"/>
        </w:rPr>
        <w:t>entity</w:t>
      </w:r>
      <w:r>
        <w:rPr>
          <w:spacing w:val="-14"/>
        </w:rPr>
        <w:t xml:space="preserve"> </w:t>
      </w:r>
      <w:r>
        <w:rPr>
          <w:spacing w:val="-4"/>
        </w:rPr>
        <w:t>if</w:t>
      </w:r>
      <w:r>
        <w:rPr>
          <w:spacing w:val="-14"/>
        </w:rPr>
        <w:t xml:space="preserve"> </w:t>
      </w:r>
      <w:r>
        <w:rPr>
          <w:spacing w:val="-4"/>
        </w:rPr>
        <w:t>so</w:t>
      </w:r>
      <w:r>
        <w:rPr>
          <w:spacing w:val="-14"/>
        </w:rPr>
        <w:t xml:space="preserve"> </w:t>
      </w:r>
      <w:r>
        <w:rPr>
          <w:spacing w:val="-4"/>
        </w:rPr>
        <w:t>required.</w:t>
      </w:r>
    </w:p>
    <w:p w14:paraId="23110601" w14:textId="77777777" w:rsidR="004B3F9B" w:rsidRDefault="004B3F9B">
      <w:pPr>
        <w:pStyle w:val="BodyText"/>
        <w:spacing w:line="276" w:lineRule="auto"/>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5F201DB7" w14:textId="77777777" w:rsidR="004B3F9B" w:rsidRDefault="00454667">
      <w:pPr>
        <w:pStyle w:val="BodyText"/>
        <w:ind w:left="9134"/>
        <w:rPr>
          <w:sz w:val="20"/>
        </w:rPr>
      </w:pPr>
      <w:r>
        <w:rPr>
          <w:noProof/>
          <w:sz w:val="20"/>
        </w:rPr>
        <w:lastRenderedPageBreak/>
        <w:drawing>
          <wp:inline distT="0" distB="0" distL="0" distR="0" wp14:anchorId="10EDAE22" wp14:editId="093E1251">
            <wp:extent cx="317179" cy="323850"/>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 cstate="print"/>
                    <a:stretch>
                      <a:fillRect/>
                    </a:stretch>
                  </pic:blipFill>
                  <pic:spPr>
                    <a:xfrm>
                      <a:off x="0" y="0"/>
                      <a:ext cx="317179" cy="323850"/>
                    </a:xfrm>
                    <a:prstGeom prst="rect">
                      <a:avLst/>
                    </a:prstGeom>
                  </pic:spPr>
                </pic:pic>
              </a:graphicData>
            </a:graphic>
          </wp:inline>
        </w:drawing>
      </w:r>
    </w:p>
    <w:p w14:paraId="6E20EF03" w14:textId="77777777" w:rsidR="004B3F9B" w:rsidRDefault="00454667">
      <w:pPr>
        <w:pStyle w:val="Heading1"/>
        <w:spacing w:before="66"/>
        <w:ind w:right="416"/>
      </w:pPr>
      <w:bookmarkStart w:id="27" w:name="PART_4_-_APPENDICES"/>
      <w:bookmarkEnd w:id="27"/>
      <w:r>
        <w:t>PART</w:t>
      </w:r>
      <w:r>
        <w:rPr>
          <w:spacing w:val="2"/>
        </w:rPr>
        <w:t xml:space="preserve"> </w:t>
      </w:r>
      <w:r>
        <w:t>4 -</w:t>
      </w:r>
      <w:r>
        <w:rPr>
          <w:spacing w:val="-1"/>
        </w:rPr>
        <w:t xml:space="preserve"> </w:t>
      </w:r>
      <w:r>
        <w:rPr>
          <w:spacing w:val="-2"/>
        </w:rPr>
        <w:t>APPENDICES</w:t>
      </w:r>
    </w:p>
    <w:p w14:paraId="007E37C3" w14:textId="77777777" w:rsidR="004B3F9B" w:rsidRDefault="00454667">
      <w:pPr>
        <w:spacing w:before="280"/>
        <w:ind w:left="575"/>
        <w:rPr>
          <w:rFonts w:ascii="Times New Roman"/>
          <w:sz w:val="24"/>
        </w:rPr>
      </w:pPr>
      <w:r>
        <w:rPr>
          <w:rFonts w:ascii="Times New Roman"/>
          <w:b/>
          <w:spacing w:val="-2"/>
          <w:sz w:val="24"/>
        </w:rPr>
        <w:t>Appendix</w:t>
      </w:r>
      <w:r>
        <w:rPr>
          <w:rFonts w:ascii="Times New Roman"/>
          <w:b/>
          <w:spacing w:val="-11"/>
          <w:sz w:val="24"/>
        </w:rPr>
        <w:t xml:space="preserve"> </w:t>
      </w:r>
      <w:r>
        <w:rPr>
          <w:rFonts w:ascii="Times New Roman"/>
          <w:b/>
          <w:spacing w:val="-2"/>
          <w:sz w:val="24"/>
        </w:rPr>
        <w:t>1</w:t>
      </w:r>
      <w:r>
        <w:rPr>
          <w:rFonts w:ascii="Times New Roman"/>
          <w:b/>
          <w:spacing w:val="-9"/>
          <w:sz w:val="24"/>
        </w:rPr>
        <w:t xml:space="preserve"> </w:t>
      </w:r>
      <w:r>
        <w:rPr>
          <w:rFonts w:ascii="Times New Roman"/>
          <w:spacing w:val="-2"/>
          <w:sz w:val="24"/>
        </w:rPr>
        <w:t>-</w:t>
      </w:r>
      <w:r>
        <w:rPr>
          <w:rFonts w:ascii="Times New Roman"/>
          <w:spacing w:val="-9"/>
          <w:sz w:val="24"/>
        </w:rPr>
        <w:t xml:space="preserve"> </w:t>
      </w:r>
      <w:r>
        <w:rPr>
          <w:rFonts w:ascii="Times New Roman"/>
          <w:spacing w:val="-2"/>
          <w:sz w:val="24"/>
        </w:rPr>
        <w:t>Terms</w:t>
      </w:r>
      <w:r>
        <w:rPr>
          <w:rFonts w:ascii="Times New Roman"/>
          <w:spacing w:val="-9"/>
          <w:sz w:val="24"/>
        </w:rPr>
        <w:t xml:space="preserve"> </w:t>
      </w:r>
      <w:r>
        <w:rPr>
          <w:rFonts w:ascii="Times New Roman"/>
          <w:spacing w:val="-2"/>
          <w:sz w:val="24"/>
        </w:rPr>
        <w:t>&amp;</w:t>
      </w:r>
      <w:r>
        <w:rPr>
          <w:rFonts w:ascii="Times New Roman"/>
          <w:spacing w:val="-11"/>
          <w:sz w:val="24"/>
        </w:rPr>
        <w:t xml:space="preserve"> </w:t>
      </w:r>
      <w:r>
        <w:rPr>
          <w:rFonts w:ascii="Times New Roman"/>
          <w:spacing w:val="-2"/>
          <w:sz w:val="24"/>
        </w:rPr>
        <w:t>Conditions</w:t>
      </w:r>
      <w:r>
        <w:rPr>
          <w:rFonts w:ascii="Times New Roman"/>
          <w:spacing w:val="-8"/>
          <w:sz w:val="24"/>
        </w:rPr>
        <w:t xml:space="preserve"> </w:t>
      </w:r>
      <w:r>
        <w:rPr>
          <w:rFonts w:ascii="Times New Roman"/>
          <w:spacing w:val="-2"/>
          <w:sz w:val="24"/>
        </w:rPr>
        <w:t>of</w:t>
      </w:r>
      <w:r>
        <w:rPr>
          <w:rFonts w:ascii="Times New Roman"/>
          <w:spacing w:val="-10"/>
          <w:sz w:val="24"/>
        </w:rPr>
        <w:t xml:space="preserve"> </w:t>
      </w:r>
      <w:r>
        <w:rPr>
          <w:rFonts w:ascii="Times New Roman"/>
          <w:spacing w:val="-2"/>
          <w:sz w:val="24"/>
        </w:rPr>
        <w:t>Purchase</w:t>
      </w:r>
    </w:p>
    <w:p w14:paraId="052DD616" w14:textId="77777777" w:rsidR="004B3F9B" w:rsidRDefault="004B3F9B">
      <w:pPr>
        <w:pStyle w:val="BodyText"/>
        <w:spacing w:before="8"/>
        <w:rPr>
          <w:rFonts w:ascii="Times New Roman"/>
        </w:rPr>
      </w:pPr>
    </w:p>
    <w:p w14:paraId="4A7ABDD8" w14:textId="77777777" w:rsidR="004B3F9B" w:rsidRDefault="00454667">
      <w:pPr>
        <w:pStyle w:val="BodyText"/>
        <w:ind w:left="575"/>
        <w:rPr>
          <w:rFonts w:ascii="Times New Roman" w:hAnsi="Times New Roman"/>
        </w:rPr>
      </w:pPr>
      <w:r>
        <w:rPr>
          <w:rFonts w:ascii="Times New Roman" w:hAnsi="Times New Roman"/>
          <w:b/>
          <w:spacing w:val="-4"/>
        </w:rPr>
        <w:t>Appendix</w:t>
      </w:r>
      <w:r>
        <w:rPr>
          <w:rFonts w:ascii="Times New Roman" w:hAnsi="Times New Roman"/>
          <w:b/>
        </w:rPr>
        <w:t xml:space="preserve"> </w:t>
      </w:r>
      <w:r>
        <w:rPr>
          <w:rFonts w:ascii="Times New Roman" w:hAnsi="Times New Roman"/>
          <w:b/>
          <w:spacing w:val="-4"/>
        </w:rPr>
        <w:t>2</w:t>
      </w:r>
      <w:r>
        <w:rPr>
          <w:rFonts w:ascii="Times New Roman" w:hAnsi="Times New Roman"/>
          <w:b/>
          <w:spacing w:val="4"/>
        </w:rPr>
        <w:t xml:space="preserve"> </w:t>
      </w:r>
      <w:r>
        <w:rPr>
          <w:rFonts w:ascii="Times New Roman" w:hAnsi="Times New Roman"/>
          <w:spacing w:val="-4"/>
        </w:rPr>
        <w:t>–</w:t>
      </w:r>
      <w:r>
        <w:rPr>
          <w:rFonts w:ascii="Times New Roman" w:hAnsi="Times New Roman"/>
          <w:spacing w:val="4"/>
        </w:rPr>
        <w:t xml:space="preserve"> </w:t>
      </w:r>
      <w:r>
        <w:rPr>
          <w:rFonts w:ascii="Times New Roman" w:hAnsi="Times New Roman"/>
          <w:spacing w:val="-4"/>
        </w:rPr>
        <w:t>Gargaar Relief</w:t>
      </w:r>
      <w:r>
        <w:rPr>
          <w:rFonts w:ascii="Times New Roman" w:hAnsi="Times New Roman"/>
          <w:spacing w:val="3"/>
        </w:rPr>
        <w:t xml:space="preserve"> </w:t>
      </w:r>
      <w:r>
        <w:rPr>
          <w:rFonts w:ascii="Times New Roman" w:hAnsi="Times New Roman"/>
          <w:spacing w:val="-4"/>
        </w:rPr>
        <w:t>and</w:t>
      </w:r>
      <w:r>
        <w:rPr>
          <w:rFonts w:ascii="Times New Roman" w:hAnsi="Times New Roman"/>
          <w:spacing w:val="-3"/>
        </w:rPr>
        <w:t xml:space="preserve"> </w:t>
      </w:r>
      <w:r>
        <w:rPr>
          <w:rFonts w:ascii="Times New Roman" w:hAnsi="Times New Roman"/>
          <w:spacing w:val="-4"/>
        </w:rPr>
        <w:t>Development</w:t>
      </w:r>
      <w:r>
        <w:rPr>
          <w:rFonts w:ascii="Times New Roman" w:hAnsi="Times New Roman"/>
          <w:spacing w:val="-5"/>
        </w:rPr>
        <w:t xml:space="preserve"> </w:t>
      </w:r>
      <w:r>
        <w:rPr>
          <w:rFonts w:ascii="Times New Roman" w:hAnsi="Times New Roman"/>
          <w:spacing w:val="-4"/>
        </w:rPr>
        <w:t>Organization</w:t>
      </w:r>
      <w:r>
        <w:rPr>
          <w:rFonts w:ascii="Times New Roman" w:hAnsi="Times New Roman"/>
          <w:spacing w:val="3"/>
        </w:rPr>
        <w:t xml:space="preserve"> </w:t>
      </w:r>
      <w:r>
        <w:rPr>
          <w:rFonts w:ascii="Times New Roman" w:hAnsi="Times New Roman"/>
          <w:spacing w:val="-4"/>
        </w:rPr>
        <w:t>(GREDO)’s</w:t>
      </w:r>
      <w:r>
        <w:rPr>
          <w:rFonts w:ascii="Times New Roman" w:hAnsi="Times New Roman"/>
          <w:spacing w:val="5"/>
        </w:rPr>
        <w:t xml:space="preserve"> </w:t>
      </w:r>
      <w:r>
        <w:rPr>
          <w:rFonts w:ascii="Times New Roman" w:hAnsi="Times New Roman"/>
          <w:spacing w:val="-4"/>
        </w:rPr>
        <w:t>Safeguarding</w:t>
      </w:r>
      <w:r>
        <w:rPr>
          <w:rFonts w:ascii="Times New Roman" w:hAnsi="Times New Roman"/>
          <w:spacing w:val="-3"/>
        </w:rPr>
        <w:t xml:space="preserve"> </w:t>
      </w:r>
      <w:r>
        <w:rPr>
          <w:rFonts w:ascii="Times New Roman" w:hAnsi="Times New Roman"/>
          <w:spacing w:val="-4"/>
        </w:rPr>
        <w:t>Policy</w:t>
      </w:r>
    </w:p>
    <w:p w14:paraId="61D1E11D" w14:textId="77777777" w:rsidR="004B3F9B" w:rsidRDefault="004B3F9B">
      <w:pPr>
        <w:pStyle w:val="BodyText"/>
        <w:spacing w:before="3"/>
        <w:rPr>
          <w:rFonts w:ascii="Times New Roman"/>
        </w:rPr>
      </w:pPr>
    </w:p>
    <w:p w14:paraId="4BB607BA" w14:textId="77777777" w:rsidR="004B3F9B" w:rsidRDefault="00454667">
      <w:pPr>
        <w:pStyle w:val="BodyText"/>
        <w:ind w:left="575" w:right="1040"/>
        <w:rPr>
          <w:rFonts w:ascii="Times New Roman" w:hAnsi="Times New Roman"/>
        </w:rPr>
      </w:pPr>
      <w:r>
        <w:rPr>
          <w:rFonts w:ascii="Times New Roman" w:hAnsi="Times New Roman"/>
          <w:b/>
          <w:spacing w:val="-2"/>
        </w:rPr>
        <w:t>Appendix</w:t>
      </w:r>
      <w:r>
        <w:rPr>
          <w:rFonts w:ascii="Times New Roman" w:hAnsi="Times New Roman"/>
          <w:b/>
          <w:spacing w:val="-15"/>
        </w:rPr>
        <w:t xml:space="preserve"> </w:t>
      </w:r>
      <w:r>
        <w:rPr>
          <w:rFonts w:ascii="Times New Roman" w:hAnsi="Times New Roman"/>
          <w:b/>
          <w:spacing w:val="-2"/>
        </w:rPr>
        <w:t>3</w:t>
      </w:r>
      <w:r>
        <w:rPr>
          <w:rFonts w:ascii="Times New Roman" w:hAnsi="Times New Roman"/>
          <w:b/>
          <w:spacing w:val="-13"/>
        </w:rPr>
        <w:t xml:space="preserve"> </w:t>
      </w:r>
      <w:r>
        <w:rPr>
          <w:rFonts w:ascii="Times New Roman" w:hAnsi="Times New Roman"/>
          <w:spacing w:val="-2"/>
        </w:rPr>
        <w:t>–</w:t>
      </w:r>
      <w:r>
        <w:rPr>
          <w:rFonts w:ascii="Times New Roman" w:hAnsi="Times New Roman"/>
          <w:spacing w:val="-13"/>
        </w:rPr>
        <w:t xml:space="preserve"> </w:t>
      </w:r>
      <w:r>
        <w:rPr>
          <w:rFonts w:ascii="Times New Roman" w:hAnsi="Times New Roman"/>
          <w:spacing w:val="-2"/>
        </w:rPr>
        <w:t>Gargaar</w:t>
      </w:r>
      <w:r>
        <w:rPr>
          <w:rFonts w:ascii="Times New Roman" w:hAnsi="Times New Roman"/>
          <w:spacing w:val="-13"/>
        </w:rPr>
        <w:t xml:space="preserve"> </w:t>
      </w:r>
      <w:r>
        <w:rPr>
          <w:rFonts w:ascii="Times New Roman" w:hAnsi="Times New Roman"/>
          <w:spacing w:val="-2"/>
        </w:rPr>
        <w:t>Relief</w:t>
      </w:r>
      <w:r>
        <w:rPr>
          <w:rFonts w:ascii="Times New Roman" w:hAnsi="Times New Roman"/>
          <w:spacing w:val="-13"/>
        </w:rPr>
        <w:t xml:space="preserve"> </w:t>
      </w:r>
      <w:r>
        <w:rPr>
          <w:rFonts w:ascii="Times New Roman" w:hAnsi="Times New Roman"/>
          <w:spacing w:val="-2"/>
        </w:rPr>
        <w:t>and</w:t>
      </w:r>
      <w:r>
        <w:rPr>
          <w:rFonts w:ascii="Times New Roman" w:hAnsi="Times New Roman"/>
          <w:spacing w:val="-13"/>
        </w:rPr>
        <w:t xml:space="preserve"> </w:t>
      </w:r>
      <w:r>
        <w:rPr>
          <w:rFonts w:ascii="Times New Roman" w:hAnsi="Times New Roman"/>
          <w:spacing w:val="-2"/>
        </w:rPr>
        <w:t>Development</w:t>
      </w:r>
      <w:r>
        <w:rPr>
          <w:rFonts w:ascii="Times New Roman" w:hAnsi="Times New Roman"/>
          <w:spacing w:val="-13"/>
        </w:rPr>
        <w:t xml:space="preserve"> </w:t>
      </w:r>
      <w:r>
        <w:rPr>
          <w:rFonts w:ascii="Times New Roman" w:hAnsi="Times New Roman"/>
          <w:spacing w:val="-2"/>
        </w:rPr>
        <w:t>Organization</w:t>
      </w:r>
      <w:r>
        <w:rPr>
          <w:rFonts w:ascii="Times New Roman" w:hAnsi="Times New Roman"/>
          <w:spacing w:val="-13"/>
        </w:rPr>
        <w:t xml:space="preserve"> </w:t>
      </w:r>
      <w:r>
        <w:rPr>
          <w:rFonts w:ascii="Times New Roman" w:hAnsi="Times New Roman"/>
          <w:spacing w:val="-2"/>
        </w:rPr>
        <w:t>(GREDO)’s</w:t>
      </w:r>
      <w:r>
        <w:rPr>
          <w:rFonts w:ascii="Times New Roman" w:hAnsi="Times New Roman"/>
          <w:spacing w:val="-13"/>
        </w:rPr>
        <w:t xml:space="preserve"> </w:t>
      </w:r>
      <w:r>
        <w:rPr>
          <w:rFonts w:ascii="Times New Roman" w:hAnsi="Times New Roman"/>
          <w:spacing w:val="-2"/>
        </w:rPr>
        <w:t>Anti-Bribery</w:t>
      </w:r>
      <w:r>
        <w:rPr>
          <w:rFonts w:ascii="Times New Roman" w:hAnsi="Times New Roman"/>
          <w:spacing w:val="-13"/>
        </w:rPr>
        <w:t xml:space="preserve"> </w:t>
      </w:r>
      <w:r>
        <w:rPr>
          <w:rFonts w:ascii="Times New Roman" w:hAnsi="Times New Roman"/>
          <w:spacing w:val="-2"/>
        </w:rPr>
        <w:t xml:space="preserve">and </w:t>
      </w:r>
      <w:r>
        <w:rPr>
          <w:rFonts w:ascii="Times New Roman" w:hAnsi="Times New Roman"/>
        </w:rPr>
        <w:t>Corruption</w:t>
      </w:r>
      <w:r>
        <w:rPr>
          <w:rFonts w:ascii="Times New Roman" w:hAnsi="Times New Roman"/>
          <w:spacing w:val="-3"/>
        </w:rPr>
        <w:t xml:space="preserve"> </w:t>
      </w:r>
      <w:r>
        <w:rPr>
          <w:rFonts w:ascii="Times New Roman" w:hAnsi="Times New Roman"/>
        </w:rPr>
        <w:t>Policy</w:t>
      </w:r>
    </w:p>
    <w:p w14:paraId="21533D85" w14:textId="77777777" w:rsidR="004B3F9B" w:rsidRDefault="004B3F9B">
      <w:pPr>
        <w:pStyle w:val="BodyText"/>
        <w:spacing w:before="2"/>
        <w:rPr>
          <w:rFonts w:ascii="Times New Roman"/>
        </w:rPr>
      </w:pPr>
    </w:p>
    <w:p w14:paraId="116BCDB8" w14:textId="77777777" w:rsidR="004B3F9B" w:rsidRDefault="00454667">
      <w:pPr>
        <w:pStyle w:val="BodyText"/>
        <w:ind w:left="575"/>
        <w:rPr>
          <w:rFonts w:ascii="Times New Roman" w:hAnsi="Times New Roman"/>
        </w:rPr>
      </w:pPr>
      <w:r>
        <w:rPr>
          <w:rFonts w:ascii="Times New Roman" w:hAnsi="Times New Roman"/>
          <w:b/>
          <w:spacing w:val="-2"/>
        </w:rPr>
        <w:t>Appendix</w:t>
      </w:r>
      <w:r>
        <w:rPr>
          <w:rFonts w:ascii="Times New Roman" w:hAnsi="Times New Roman"/>
          <w:b/>
          <w:spacing w:val="-12"/>
        </w:rPr>
        <w:t xml:space="preserve"> </w:t>
      </w:r>
      <w:r>
        <w:rPr>
          <w:rFonts w:ascii="Times New Roman" w:hAnsi="Times New Roman"/>
          <w:b/>
          <w:spacing w:val="-2"/>
        </w:rPr>
        <w:t>4</w:t>
      </w:r>
      <w:r>
        <w:rPr>
          <w:rFonts w:ascii="Times New Roman" w:hAnsi="Times New Roman"/>
          <w:b/>
          <w:spacing w:val="-8"/>
        </w:rPr>
        <w:t xml:space="preserve"> </w:t>
      </w:r>
      <w:r>
        <w:rPr>
          <w:rFonts w:ascii="Times New Roman" w:hAnsi="Times New Roman"/>
          <w:spacing w:val="-2"/>
        </w:rPr>
        <w:t>–</w:t>
      </w:r>
      <w:r>
        <w:rPr>
          <w:rFonts w:ascii="Times New Roman" w:hAnsi="Times New Roman"/>
          <w:spacing w:val="-7"/>
        </w:rPr>
        <w:t xml:space="preserve"> </w:t>
      </w:r>
      <w:r>
        <w:rPr>
          <w:rFonts w:ascii="Times New Roman" w:hAnsi="Times New Roman"/>
          <w:spacing w:val="-2"/>
        </w:rPr>
        <w:t>Code</w:t>
      </w:r>
      <w:r>
        <w:rPr>
          <w:rFonts w:ascii="Times New Roman" w:hAnsi="Times New Roman"/>
          <w:spacing w:val="-10"/>
        </w:rPr>
        <w:t xml:space="preserve"> </w:t>
      </w:r>
      <w:r>
        <w:rPr>
          <w:rFonts w:ascii="Times New Roman" w:hAnsi="Times New Roman"/>
          <w:spacing w:val="-2"/>
        </w:rPr>
        <w:t>of</w:t>
      </w:r>
      <w:r>
        <w:rPr>
          <w:rFonts w:ascii="Times New Roman" w:hAnsi="Times New Roman"/>
          <w:spacing w:val="-8"/>
        </w:rPr>
        <w:t xml:space="preserve"> </w:t>
      </w:r>
      <w:r>
        <w:rPr>
          <w:rFonts w:ascii="Times New Roman" w:hAnsi="Times New Roman"/>
          <w:spacing w:val="-2"/>
        </w:rPr>
        <w:t>Conduct</w:t>
      </w:r>
      <w:r>
        <w:rPr>
          <w:rFonts w:ascii="Times New Roman" w:hAnsi="Times New Roman"/>
          <w:spacing w:val="-10"/>
        </w:rPr>
        <w:t xml:space="preserve"> </w:t>
      </w:r>
      <w:r>
        <w:rPr>
          <w:rFonts w:ascii="Times New Roman" w:hAnsi="Times New Roman"/>
          <w:spacing w:val="-2"/>
        </w:rPr>
        <w:t>for</w:t>
      </w:r>
      <w:r>
        <w:rPr>
          <w:rFonts w:ascii="Times New Roman" w:hAnsi="Times New Roman"/>
          <w:spacing w:val="-8"/>
        </w:rPr>
        <w:t xml:space="preserve"> </w:t>
      </w:r>
      <w:r>
        <w:rPr>
          <w:rFonts w:ascii="Times New Roman" w:hAnsi="Times New Roman"/>
          <w:spacing w:val="-2"/>
        </w:rPr>
        <w:t>IAPG</w:t>
      </w:r>
      <w:r>
        <w:rPr>
          <w:rFonts w:ascii="Times New Roman" w:hAnsi="Times New Roman"/>
          <w:spacing w:val="-14"/>
        </w:rPr>
        <w:t xml:space="preserve"> </w:t>
      </w:r>
      <w:r>
        <w:rPr>
          <w:rFonts w:ascii="Times New Roman" w:hAnsi="Times New Roman"/>
          <w:spacing w:val="-2"/>
        </w:rPr>
        <w:t>Agencies</w:t>
      </w:r>
      <w:r>
        <w:rPr>
          <w:rFonts w:ascii="Times New Roman" w:hAnsi="Times New Roman"/>
          <w:spacing w:val="-6"/>
        </w:rPr>
        <w:t xml:space="preserve"> </w:t>
      </w:r>
      <w:r>
        <w:rPr>
          <w:rFonts w:ascii="Times New Roman" w:hAnsi="Times New Roman"/>
          <w:spacing w:val="-2"/>
        </w:rPr>
        <w:t>and</w:t>
      </w:r>
      <w:r>
        <w:rPr>
          <w:rFonts w:ascii="Times New Roman" w:hAnsi="Times New Roman"/>
          <w:spacing w:val="-13"/>
        </w:rPr>
        <w:t xml:space="preserve"> </w:t>
      </w:r>
      <w:r>
        <w:rPr>
          <w:rFonts w:ascii="Times New Roman" w:hAnsi="Times New Roman"/>
          <w:spacing w:val="-2"/>
        </w:rPr>
        <w:t>Suppliers</w:t>
      </w:r>
    </w:p>
    <w:p w14:paraId="6FBFBA5F" w14:textId="77777777" w:rsidR="004B3F9B" w:rsidRDefault="004B3F9B">
      <w:pPr>
        <w:pStyle w:val="BodyText"/>
        <w:rPr>
          <w:rFonts w:ascii="Times New Roman" w:hAnsi="Times New Roman"/>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295DC700"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2D51573D" wp14:editId="248C8046">
            <wp:extent cx="317179" cy="32385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 cstate="print"/>
                    <a:stretch>
                      <a:fillRect/>
                    </a:stretch>
                  </pic:blipFill>
                  <pic:spPr>
                    <a:xfrm>
                      <a:off x="0" y="0"/>
                      <a:ext cx="317179" cy="323850"/>
                    </a:xfrm>
                    <a:prstGeom prst="rect">
                      <a:avLst/>
                    </a:prstGeom>
                  </pic:spPr>
                </pic:pic>
              </a:graphicData>
            </a:graphic>
          </wp:inline>
        </w:drawing>
      </w:r>
    </w:p>
    <w:p w14:paraId="0DA8017A" w14:textId="77777777" w:rsidR="004B3F9B" w:rsidRDefault="004B3F9B">
      <w:pPr>
        <w:pStyle w:val="BodyText"/>
        <w:spacing w:before="146"/>
        <w:rPr>
          <w:rFonts w:ascii="Times New Roman"/>
        </w:rPr>
      </w:pPr>
    </w:p>
    <w:p w14:paraId="014D5AD3" w14:textId="77777777" w:rsidR="004B3F9B" w:rsidRDefault="00454667">
      <w:pPr>
        <w:pStyle w:val="Heading3"/>
        <w:ind w:left="0" w:right="415" w:firstLine="0"/>
        <w:jc w:val="center"/>
        <w:rPr>
          <w:rFonts w:ascii="Calibri" w:hAnsi="Calibri"/>
        </w:rPr>
      </w:pPr>
      <w:bookmarkStart w:id="28" w:name="APPENDIX_1_–_TERMS_&amp;_CONDITIONS_OF_PURCH"/>
      <w:bookmarkEnd w:id="28"/>
      <w:r>
        <w:rPr>
          <w:rFonts w:ascii="Calibri" w:hAnsi="Calibri"/>
        </w:rPr>
        <w:t>APPENDIX</w:t>
      </w:r>
      <w:r>
        <w:rPr>
          <w:rFonts w:ascii="Calibri" w:hAnsi="Calibri"/>
          <w:spacing w:val="-4"/>
        </w:rPr>
        <w:t xml:space="preserve"> </w:t>
      </w:r>
      <w:r>
        <w:rPr>
          <w:rFonts w:ascii="Calibri" w:hAnsi="Calibri"/>
        </w:rPr>
        <w:t>1</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rPr>
        <w:t>TERMS &amp;</w:t>
      </w:r>
      <w:r>
        <w:rPr>
          <w:rFonts w:ascii="Calibri" w:hAnsi="Calibri"/>
          <w:spacing w:val="-1"/>
        </w:rPr>
        <w:t xml:space="preserve"> </w:t>
      </w:r>
      <w:r>
        <w:rPr>
          <w:rFonts w:ascii="Calibri" w:hAnsi="Calibri"/>
        </w:rPr>
        <w:t>CONDITIONS</w:t>
      </w:r>
      <w:r>
        <w:rPr>
          <w:rFonts w:ascii="Calibri" w:hAnsi="Calibri"/>
          <w:spacing w:val="-5"/>
        </w:rPr>
        <w:t xml:space="preserve"> </w:t>
      </w:r>
      <w:r>
        <w:rPr>
          <w:rFonts w:ascii="Calibri" w:hAnsi="Calibri"/>
        </w:rPr>
        <w:t>OF</w:t>
      </w:r>
      <w:r>
        <w:rPr>
          <w:rFonts w:ascii="Calibri" w:hAnsi="Calibri"/>
          <w:spacing w:val="-6"/>
        </w:rPr>
        <w:t xml:space="preserve"> </w:t>
      </w:r>
      <w:r>
        <w:rPr>
          <w:rFonts w:ascii="Calibri" w:hAnsi="Calibri"/>
          <w:spacing w:val="-2"/>
        </w:rPr>
        <w:t>PURCHASE</w:t>
      </w:r>
    </w:p>
    <w:p w14:paraId="0FA1F84B" w14:textId="77777777" w:rsidR="004B3F9B" w:rsidRDefault="004B3F9B">
      <w:pPr>
        <w:pStyle w:val="BodyText"/>
        <w:spacing w:before="3"/>
        <w:rPr>
          <w:rFonts w:ascii="Calibri"/>
          <w:b/>
          <w:sz w:val="16"/>
        </w:rPr>
      </w:pPr>
    </w:p>
    <w:p w14:paraId="53BF0C18" w14:textId="77777777" w:rsidR="004B3F9B" w:rsidRDefault="004B3F9B">
      <w:pPr>
        <w:pStyle w:val="BodyText"/>
        <w:rPr>
          <w:rFonts w:ascii="Calibri"/>
          <w:b/>
          <w:sz w:val="16"/>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633FD88F" w14:textId="77777777" w:rsidR="004B3F9B" w:rsidRDefault="00454667">
      <w:pPr>
        <w:pStyle w:val="ListParagraph"/>
        <w:numPr>
          <w:ilvl w:val="0"/>
          <w:numId w:val="3"/>
        </w:numPr>
        <w:tabs>
          <w:tab w:val="left" w:pos="937"/>
        </w:tabs>
        <w:spacing w:before="79"/>
        <w:jc w:val="left"/>
        <w:rPr>
          <w:b/>
          <w:sz w:val="12"/>
        </w:rPr>
      </w:pPr>
      <w:r>
        <w:rPr>
          <w:b/>
          <w:w w:val="105"/>
          <w:sz w:val="12"/>
        </w:rPr>
        <w:t>Definitions</w:t>
      </w:r>
      <w:r>
        <w:rPr>
          <w:b/>
          <w:spacing w:val="3"/>
          <w:w w:val="105"/>
          <w:sz w:val="12"/>
        </w:rPr>
        <w:t xml:space="preserve"> </w:t>
      </w:r>
      <w:r>
        <w:rPr>
          <w:b/>
          <w:w w:val="105"/>
          <w:sz w:val="12"/>
        </w:rPr>
        <w:t>and</w:t>
      </w:r>
      <w:r>
        <w:rPr>
          <w:b/>
          <w:spacing w:val="4"/>
          <w:w w:val="105"/>
          <w:sz w:val="12"/>
        </w:rPr>
        <w:t xml:space="preserve"> </w:t>
      </w:r>
      <w:r>
        <w:rPr>
          <w:b/>
          <w:spacing w:val="-2"/>
          <w:w w:val="105"/>
          <w:sz w:val="12"/>
        </w:rPr>
        <w:t>Interpretation</w:t>
      </w:r>
    </w:p>
    <w:p w14:paraId="2363D465" w14:textId="77777777" w:rsidR="004B3F9B" w:rsidRDefault="00454667">
      <w:pPr>
        <w:spacing w:before="4" w:line="244" w:lineRule="auto"/>
        <w:ind w:left="567" w:right="228"/>
        <w:rPr>
          <w:rFonts w:ascii="Calibri"/>
          <w:sz w:val="12"/>
        </w:rPr>
      </w:pPr>
      <w:r>
        <w:rPr>
          <w:rFonts w:ascii="Calibri"/>
          <w:w w:val="105"/>
          <w:sz w:val="12"/>
        </w:rPr>
        <w:t>These terms and conditions ("</w:t>
      </w:r>
      <w:r>
        <w:rPr>
          <w:rFonts w:ascii="Calibri"/>
          <w:b/>
          <w:w w:val="105"/>
          <w:sz w:val="12"/>
        </w:rPr>
        <w:t>Conditions</w:t>
      </w:r>
      <w:r>
        <w:rPr>
          <w:rFonts w:ascii="Calibri"/>
          <w:w w:val="105"/>
          <w:sz w:val="12"/>
        </w:rPr>
        <w:t>") provide the basis of the contract</w:t>
      </w:r>
      <w:r>
        <w:rPr>
          <w:rFonts w:ascii="Calibri"/>
          <w:spacing w:val="40"/>
          <w:w w:val="105"/>
          <w:sz w:val="12"/>
        </w:rPr>
        <w:t xml:space="preserve"> </w:t>
      </w:r>
      <w:r>
        <w:rPr>
          <w:rFonts w:ascii="Calibri"/>
          <w:w w:val="105"/>
          <w:sz w:val="12"/>
        </w:rPr>
        <w:t>between the supplier ("</w:t>
      </w:r>
      <w:r>
        <w:rPr>
          <w:rFonts w:ascii="Calibri"/>
          <w:b/>
          <w:w w:val="105"/>
          <w:sz w:val="12"/>
        </w:rPr>
        <w:t>Supplier</w:t>
      </w:r>
      <w:r>
        <w:rPr>
          <w:rFonts w:ascii="Calibri"/>
          <w:w w:val="105"/>
          <w:sz w:val="12"/>
        </w:rPr>
        <w:t>") and Save the Children International (the</w:t>
      </w:r>
      <w:r>
        <w:rPr>
          <w:rFonts w:ascii="Calibri"/>
          <w:spacing w:val="40"/>
          <w:w w:val="105"/>
          <w:sz w:val="12"/>
        </w:rPr>
        <w:t xml:space="preserve"> </w:t>
      </w:r>
      <w:r>
        <w:rPr>
          <w:rFonts w:ascii="Calibri"/>
          <w:w w:val="105"/>
          <w:sz w:val="12"/>
        </w:rPr>
        <w:t>"</w:t>
      </w:r>
      <w:r>
        <w:rPr>
          <w:rFonts w:ascii="Calibri"/>
          <w:b/>
          <w:w w:val="105"/>
          <w:sz w:val="12"/>
        </w:rPr>
        <w:t>Customer</w:t>
      </w:r>
      <w:r>
        <w:rPr>
          <w:rFonts w:ascii="Calibri"/>
          <w:w w:val="105"/>
          <w:sz w:val="12"/>
        </w:rPr>
        <w:t>"), in relation to the validly issued purchase order ("</w:t>
      </w:r>
      <w:r>
        <w:rPr>
          <w:rFonts w:ascii="Calibri"/>
          <w:b/>
          <w:w w:val="105"/>
          <w:sz w:val="12"/>
        </w:rPr>
        <w:t>Order</w:t>
      </w:r>
      <w:r>
        <w:rPr>
          <w:rFonts w:ascii="Calibri"/>
          <w:w w:val="105"/>
          <w:sz w:val="12"/>
        </w:rPr>
        <w:t>") (the</w:t>
      </w:r>
      <w:r>
        <w:rPr>
          <w:rFonts w:ascii="Calibri"/>
          <w:spacing w:val="40"/>
          <w:w w:val="105"/>
          <w:sz w:val="12"/>
        </w:rPr>
        <w:t xml:space="preserve"> </w:t>
      </w:r>
      <w:r>
        <w:rPr>
          <w:rFonts w:ascii="Calibri"/>
          <w:w w:val="105"/>
          <w:sz w:val="12"/>
        </w:rPr>
        <w:t>Order and the Conditions are together referred to as the "</w:t>
      </w:r>
      <w:r>
        <w:rPr>
          <w:rFonts w:ascii="Calibri"/>
          <w:b/>
          <w:w w:val="105"/>
          <w:sz w:val="12"/>
        </w:rPr>
        <w:t>Contract</w:t>
      </w:r>
      <w:r>
        <w:rPr>
          <w:rFonts w:ascii="Calibri"/>
          <w:w w:val="105"/>
          <w:sz w:val="12"/>
        </w:rPr>
        <w:t>"). All</w:t>
      </w:r>
      <w:r>
        <w:rPr>
          <w:rFonts w:ascii="Calibri"/>
          <w:spacing w:val="40"/>
          <w:w w:val="105"/>
          <w:sz w:val="12"/>
        </w:rPr>
        <w:t xml:space="preserve"> </w:t>
      </w:r>
      <w:r>
        <w:rPr>
          <w:rFonts w:ascii="Calibri"/>
          <w:w w:val="105"/>
          <w:sz w:val="12"/>
        </w:rPr>
        <w:t>references in these terms and conditions to defined terms - Goods, Services,</w:t>
      </w:r>
      <w:r>
        <w:rPr>
          <w:rFonts w:ascii="Calibri"/>
          <w:spacing w:val="40"/>
          <w:w w:val="105"/>
          <w:sz w:val="12"/>
        </w:rPr>
        <w:t xml:space="preserve"> </w:t>
      </w:r>
      <w:r>
        <w:rPr>
          <w:rFonts w:ascii="Calibri"/>
          <w:w w:val="105"/>
          <w:sz w:val="12"/>
        </w:rPr>
        <w:t>Prices and Delivery - refer to the relevant provisions of the Order.</w:t>
      </w:r>
    </w:p>
    <w:p w14:paraId="47D7F67D" w14:textId="77777777" w:rsidR="004B3F9B" w:rsidRDefault="00454667">
      <w:pPr>
        <w:pStyle w:val="ListParagraph"/>
        <w:numPr>
          <w:ilvl w:val="0"/>
          <w:numId w:val="3"/>
        </w:numPr>
        <w:tabs>
          <w:tab w:val="left" w:pos="937"/>
        </w:tabs>
        <w:spacing w:line="145" w:lineRule="exact"/>
        <w:jc w:val="left"/>
        <w:rPr>
          <w:b/>
          <w:sz w:val="12"/>
        </w:rPr>
      </w:pPr>
      <w:r>
        <w:rPr>
          <w:b/>
          <w:w w:val="105"/>
          <w:sz w:val="12"/>
        </w:rPr>
        <w:t>Quality</w:t>
      </w:r>
      <w:r>
        <w:rPr>
          <w:b/>
          <w:spacing w:val="3"/>
          <w:w w:val="105"/>
          <w:sz w:val="12"/>
        </w:rPr>
        <w:t xml:space="preserve"> </w:t>
      </w:r>
      <w:r>
        <w:rPr>
          <w:b/>
          <w:w w:val="105"/>
          <w:sz w:val="12"/>
        </w:rPr>
        <w:t>and</w:t>
      </w:r>
      <w:r>
        <w:rPr>
          <w:b/>
          <w:spacing w:val="4"/>
          <w:w w:val="105"/>
          <w:sz w:val="12"/>
        </w:rPr>
        <w:t xml:space="preserve"> </w:t>
      </w:r>
      <w:r>
        <w:rPr>
          <w:b/>
          <w:spacing w:val="-2"/>
          <w:w w:val="105"/>
          <w:sz w:val="12"/>
        </w:rPr>
        <w:t>Defects</w:t>
      </w:r>
    </w:p>
    <w:p w14:paraId="43180468" w14:textId="77777777" w:rsidR="004B3F9B" w:rsidRDefault="00454667">
      <w:pPr>
        <w:pStyle w:val="ListParagraph"/>
        <w:numPr>
          <w:ilvl w:val="1"/>
          <w:numId w:val="3"/>
        </w:numPr>
        <w:tabs>
          <w:tab w:val="left" w:pos="933"/>
        </w:tabs>
        <w:spacing w:before="4"/>
        <w:rPr>
          <w:sz w:val="12"/>
        </w:rPr>
      </w:pPr>
      <w:r>
        <w:rPr>
          <w:w w:val="105"/>
          <w:sz w:val="12"/>
        </w:rPr>
        <w:t>The Goods</w:t>
      </w:r>
      <w:r>
        <w:rPr>
          <w:spacing w:val="2"/>
          <w:w w:val="105"/>
          <w:sz w:val="12"/>
        </w:rPr>
        <w:t xml:space="preserve"> </w:t>
      </w:r>
      <w:r>
        <w:rPr>
          <w:w w:val="105"/>
          <w:sz w:val="12"/>
        </w:rPr>
        <w:t>and</w:t>
      </w:r>
      <w:r>
        <w:rPr>
          <w:spacing w:val="2"/>
          <w:w w:val="105"/>
          <w:sz w:val="12"/>
        </w:rPr>
        <w:t xml:space="preserve"> </w:t>
      </w:r>
      <w:r>
        <w:rPr>
          <w:w w:val="105"/>
          <w:sz w:val="12"/>
        </w:rPr>
        <w:t>the Services</w:t>
      </w:r>
      <w:r>
        <w:rPr>
          <w:spacing w:val="3"/>
          <w:w w:val="105"/>
          <w:sz w:val="12"/>
        </w:rPr>
        <w:t xml:space="preserve"> </w:t>
      </w:r>
      <w:r>
        <w:rPr>
          <w:w w:val="105"/>
          <w:sz w:val="12"/>
        </w:rPr>
        <w:t>shall,</w:t>
      </w:r>
      <w:r>
        <w:rPr>
          <w:spacing w:val="2"/>
          <w:w w:val="105"/>
          <w:sz w:val="12"/>
        </w:rPr>
        <w:t xml:space="preserve"> </w:t>
      </w:r>
      <w:r>
        <w:rPr>
          <w:w w:val="105"/>
          <w:sz w:val="12"/>
        </w:rPr>
        <w:t>as</w:t>
      </w:r>
      <w:r>
        <w:rPr>
          <w:spacing w:val="3"/>
          <w:w w:val="105"/>
          <w:sz w:val="12"/>
        </w:rPr>
        <w:t xml:space="preserve"> </w:t>
      </w:r>
      <w:r>
        <w:rPr>
          <w:spacing w:val="-2"/>
          <w:w w:val="105"/>
          <w:sz w:val="12"/>
        </w:rPr>
        <w:t>appropriate:</w:t>
      </w:r>
    </w:p>
    <w:p w14:paraId="0B6DF24F" w14:textId="77777777" w:rsidR="004B3F9B" w:rsidRDefault="00454667">
      <w:pPr>
        <w:pStyle w:val="ListParagraph"/>
        <w:numPr>
          <w:ilvl w:val="2"/>
          <w:numId w:val="3"/>
        </w:numPr>
        <w:tabs>
          <w:tab w:val="left" w:pos="1296"/>
        </w:tabs>
        <w:spacing w:before="3" w:line="244" w:lineRule="auto"/>
        <w:ind w:right="66"/>
        <w:rPr>
          <w:sz w:val="12"/>
        </w:rPr>
      </w:pPr>
      <w:r>
        <w:rPr>
          <w:w w:val="105"/>
          <w:sz w:val="12"/>
        </w:rPr>
        <w:t>correspond with their description in the</w:t>
      </w:r>
      <w:r>
        <w:rPr>
          <w:spacing w:val="-1"/>
          <w:w w:val="105"/>
          <w:sz w:val="12"/>
        </w:rPr>
        <w:t xml:space="preserve"> </w:t>
      </w:r>
      <w:r>
        <w:rPr>
          <w:w w:val="105"/>
          <w:sz w:val="12"/>
        </w:rPr>
        <w:t>Order and any applicable</w:t>
      </w:r>
      <w:r>
        <w:rPr>
          <w:spacing w:val="40"/>
          <w:w w:val="105"/>
          <w:sz w:val="12"/>
        </w:rPr>
        <w:t xml:space="preserve"> </w:t>
      </w:r>
      <w:r>
        <w:rPr>
          <w:spacing w:val="-2"/>
          <w:w w:val="105"/>
          <w:sz w:val="12"/>
        </w:rPr>
        <w:t>specification;</w:t>
      </w:r>
    </w:p>
    <w:p w14:paraId="13F58317" w14:textId="77777777" w:rsidR="004B3F9B" w:rsidRDefault="00454667">
      <w:pPr>
        <w:pStyle w:val="ListParagraph"/>
        <w:numPr>
          <w:ilvl w:val="2"/>
          <w:numId w:val="3"/>
        </w:numPr>
        <w:tabs>
          <w:tab w:val="left" w:pos="1296"/>
        </w:tabs>
        <w:spacing w:line="145" w:lineRule="exact"/>
        <w:ind w:hanging="363"/>
        <w:rPr>
          <w:sz w:val="12"/>
        </w:rPr>
      </w:pPr>
      <w:r>
        <w:rPr>
          <w:w w:val="105"/>
          <w:sz w:val="12"/>
        </w:rPr>
        <w:t>comply</w:t>
      </w:r>
      <w:r>
        <w:rPr>
          <w:spacing w:val="3"/>
          <w:w w:val="105"/>
          <w:sz w:val="12"/>
        </w:rPr>
        <w:t xml:space="preserve"> </w:t>
      </w:r>
      <w:r>
        <w:rPr>
          <w:w w:val="105"/>
          <w:sz w:val="12"/>
        </w:rPr>
        <w:t>with</w:t>
      </w:r>
      <w:r>
        <w:rPr>
          <w:spacing w:val="2"/>
          <w:w w:val="105"/>
          <w:sz w:val="12"/>
        </w:rPr>
        <w:t xml:space="preserve"> </w:t>
      </w:r>
      <w:r>
        <w:rPr>
          <w:w w:val="105"/>
          <w:sz w:val="12"/>
        </w:rPr>
        <w:t>all</w:t>
      </w:r>
      <w:r>
        <w:rPr>
          <w:spacing w:val="1"/>
          <w:w w:val="105"/>
          <w:sz w:val="12"/>
        </w:rPr>
        <w:t xml:space="preserve"> </w:t>
      </w:r>
      <w:r>
        <w:rPr>
          <w:w w:val="105"/>
          <w:sz w:val="12"/>
        </w:rPr>
        <w:t>applicable</w:t>
      </w:r>
      <w:r>
        <w:rPr>
          <w:spacing w:val="1"/>
          <w:w w:val="105"/>
          <w:sz w:val="12"/>
        </w:rPr>
        <w:t xml:space="preserve"> </w:t>
      </w:r>
      <w:r>
        <w:rPr>
          <w:w w:val="105"/>
          <w:sz w:val="12"/>
        </w:rPr>
        <w:t>statutory</w:t>
      </w:r>
      <w:r>
        <w:rPr>
          <w:spacing w:val="3"/>
          <w:w w:val="105"/>
          <w:sz w:val="12"/>
        </w:rPr>
        <w:t xml:space="preserve"> </w:t>
      </w:r>
      <w:r>
        <w:rPr>
          <w:w w:val="105"/>
          <w:sz w:val="12"/>
        </w:rPr>
        <w:t>and regulatory</w:t>
      </w:r>
      <w:r>
        <w:rPr>
          <w:spacing w:val="1"/>
          <w:w w:val="105"/>
          <w:sz w:val="12"/>
        </w:rPr>
        <w:t xml:space="preserve"> </w:t>
      </w:r>
      <w:r>
        <w:rPr>
          <w:spacing w:val="-2"/>
          <w:w w:val="105"/>
          <w:sz w:val="12"/>
        </w:rPr>
        <w:t>requirements;</w:t>
      </w:r>
    </w:p>
    <w:p w14:paraId="4CB2BA48" w14:textId="77777777" w:rsidR="004B3F9B" w:rsidRDefault="00454667">
      <w:pPr>
        <w:pStyle w:val="ListParagraph"/>
        <w:numPr>
          <w:ilvl w:val="2"/>
          <w:numId w:val="3"/>
        </w:numPr>
        <w:tabs>
          <w:tab w:val="left" w:pos="1296"/>
        </w:tabs>
        <w:spacing w:before="4" w:line="244" w:lineRule="auto"/>
        <w:ind w:right="118"/>
        <w:rPr>
          <w:sz w:val="12"/>
        </w:rPr>
      </w:pPr>
      <w:r>
        <w:rPr>
          <w:w w:val="105"/>
          <w:sz w:val="12"/>
        </w:rPr>
        <w:t>be of the highest quality and fit for any purposes held out by the</w:t>
      </w:r>
      <w:r>
        <w:rPr>
          <w:spacing w:val="40"/>
          <w:w w:val="105"/>
          <w:sz w:val="12"/>
        </w:rPr>
        <w:t xml:space="preserve"> </w:t>
      </w:r>
      <w:r>
        <w:rPr>
          <w:w w:val="105"/>
          <w:sz w:val="12"/>
        </w:rPr>
        <w:t>Supplier or made known to the Supplier by the Customer;</w:t>
      </w:r>
    </w:p>
    <w:p w14:paraId="7FA14D72" w14:textId="77777777" w:rsidR="004B3F9B" w:rsidRDefault="00454667">
      <w:pPr>
        <w:pStyle w:val="ListParagraph"/>
        <w:numPr>
          <w:ilvl w:val="2"/>
          <w:numId w:val="3"/>
        </w:numPr>
        <w:tabs>
          <w:tab w:val="left" w:pos="1296"/>
        </w:tabs>
        <w:spacing w:line="247" w:lineRule="auto"/>
        <w:ind w:right="427"/>
        <w:rPr>
          <w:sz w:val="12"/>
        </w:rPr>
      </w:pPr>
      <w:r>
        <w:rPr>
          <w:w w:val="105"/>
          <w:sz w:val="12"/>
        </w:rPr>
        <w:t>be free from defects in design, material, workmanship and</w:t>
      </w:r>
      <w:r>
        <w:rPr>
          <w:spacing w:val="40"/>
          <w:w w:val="105"/>
          <w:sz w:val="12"/>
        </w:rPr>
        <w:t xml:space="preserve"> </w:t>
      </w:r>
      <w:r>
        <w:rPr>
          <w:w w:val="105"/>
          <w:sz w:val="12"/>
        </w:rPr>
        <w:t>installation;</w:t>
      </w:r>
      <w:r>
        <w:rPr>
          <w:spacing w:val="-8"/>
          <w:w w:val="105"/>
          <w:sz w:val="12"/>
        </w:rPr>
        <w:t xml:space="preserve"> </w:t>
      </w:r>
      <w:r>
        <w:rPr>
          <w:w w:val="105"/>
          <w:sz w:val="12"/>
        </w:rPr>
        <w:t>and</w:t>
      </w:r>
    </w:p>
    <w:p w14:paraId="6A2500D4" w14:textId="77777777" w:rsidR="004B3F9B" w:rsidRDefault="00454667">
      <w:pPr>
        <w:pStyle w:val="ListParagraph"/>
        <w:numPr>
          <w:ilvl w:val="2"/>
          <w:numId w:val="3"/>
        </w:numPr>
        <w:tabs>
          <w:tab w:val="left" w:pos="1296"/>
        </w:tabs>
        <w:spacing w:line="244" w:lineRule="auto"/>
        <w:ind w:right="56"/>
        <w:rPr>
          <w:sz w:val="12"/>
        </w:rPr>
      </w:pPr>
      <w:r>
        <w:rPr>
          <w:w w:val="105"/>
          <w:sz w:val="12"/>
        </w:rPr>
        <w:t>be performed with the best care, skill and diligence in accordance</w:t>
      </w:r>
      <w:r>
        <w:rPr>
          <w:spacing w:val="40"/>
          <w:w w:val="105"/>
          <w:sz w:val="12"/>
        </w:rPr>
        <w:t xml:space="preserve"> </w:t>
      </w:r>
      <w:r>
        <w:rPr>
          <w:w w:val="105"/>
          <w:sz w:val="12"/>
        </w:rPr>
        <w:t>with best practice in the Supplier's industry, profession or trade.</w:t>
      </w:r>
    </w:p>
    <w:p w14:paraId="289DACF1" w14:textId="77777777" w:rsidR="004B3F9B" w:rsidRDefault="00454667">
      <w:pPr>
        <w:pStyle w:val="ListParagraph"/>
        <w:numPr>
          <w:ilvl w:val="1"/>
          <w:numId w:val="3"/>
        </w:numPr>
        <w:tabs>
          <w:tab w:val="left" w:pos="933"/>
        </w:tabs>
        <w:spacing w:line="244" w:lineRule="auto"/>
        <w:rPr>
          <w:sz w:val="12"/>
        </w:rPr>
      </w:pPr>
      <w:r>
        <w:rPr>
          <w:w w:val="105"/>
          <w:sz w:val="12"/>
        </w:rPr>
        <w:t>The Customer (including its representatives or agents) reserves the right</w:t>
      </w:r>
      <w:r>
        <w:rPr>
          <w:spacing w:val="80"/>
          <w:w w:val="105"/>
          <w:sz w:val="12"/>
        </w:rPr>
        <w:t xml:space="preserve"> </w:t>
      </w:r>
      <w:r>
        <w:rPr>
          <w:w w:val="105"/>
          <w:sz w:val="12"/>
        </w:rPr>
        <w:t>at</w:t>
      </w:r>
      <w:r>
        <w:rPr>
          <w:spacing w:val="14"/>
          <w:w w:val="105"/>
          <w:sz w:val="12"/>
        </w:rPr>
        <w:t xml:space="preserve"> </w:t>
      </w:r>
      <w:r>
        <w:rPr>
          <w:w w:val="105"/>
          <w:sz w:val="12"/>
        </w:rPr>
        <w:t>any</w:t>
      </w:r>
      <w:r>
        <w:rPr>
          <w:spacing w:val="15"/>
          <w:w w:val="105"/>
          <w:sz w:val="12"/>
        </w:rPr>
        <w:t xml:space="preserve"> </w:t>
      </w:r>
      <w:r>
        <w:rPr>
          <w:w w:val="105"/>
          <w:sz w:val="12"/>
        </w:rPr>
        <w:t>time</w:t>
      </w:r>
      <w:r>
        <w:rPr>
          <w:spacing w:val="12"/>
          <w:w w:val="105"/>
          <w:sz w:val="12"/>
        </w:rPr>
        <w:t xml:space="preserve"> </w:t>
      </w:r>
      <w:r>
        <w:rPr>
          <w:w w:val="105"/>
          <w:sz w:val="12"/>
        </w:rPr>
        <w:t>to</w:t>
      </w:r>
      <w:r>
        <w:rPr>
          <w:spacing w:val="12"/>
          <w:w w:val="105"/>
          <w:sz w:val="12"/>
        </w:rPr>
        <w:t xml:space="preserve"> </w:t>
      </w:r>
      <w:r>
        <w:rPr>
          <w:w w:val="105"/>
          <w:sz w:val="12"/>
        </w:rPr>
        <w:t>audit</w:t>
      </w:r>
      <w:r>
        <w:rPr>
          <w:spacing w:val="14"/>
          <w:w w:val="105"/>
          <w:sz w:val="12"/>
        </w:rPr>
        <w:t xml:space="preserve"> </w:t>
      </w:r>
      <w:r>
        <w:rPr>
          <w:w w:val="105"/>
          <w:sz w:val="12"/>
        </w:rPr>
        <w:t>the</w:t>
      </w:r>
      <w:r>
        <w:rPr>
          <w:spacing w:val="12"/>
          <w:w w:val="105"/>
          <w:sz w:val="12"/>
        </w:rPr>
        <w:t xml:space="preserve"> </w:t>
      </w:r>
      <w:r>
        <w:rPr>
          <w:w w:val="105"/>
          <w:sz w:val="12"/>
        </w:rPr>
        <w:t>Supplier’s</w:t>
      </w:r>
      <w:r>
        <w:rPr>
          <w:spacing w:val="15"/>
          <w:w w:val="105"/>
          <w:sz w:val="12"/>
        </w:rPr>
        <w:t xml:space="preserve"> </w:t>
      </w:r>
      <w:r>
        <w:rPr>
          <w:w w:val="105"/>
          <w:sz w:val="12"/>
        </w:rPr>
        <w:t>records,</w:t>
      </w:r>
      <w:r>
        <w:rPr>
          <w:spacing w:val="15"/>
          <w:w w:val="105"/>
          <w:sz w:val="12"/>
        </w:rPr>
        <w:t xml:space="preserve"> </w:t>
      </w:r>
      <w:r>
        <w:rPr>
          <w:w w:val="105"/>
          <w:sz w:val="12"/>
        </w:rPr>
        <w:t>inspect</w:t>
      </w:r>
      <w:r>
        <w:rPr>
          <w:spacing w:val="14"/>
          <w:w w:val="105"/>
          <w:sz w:val="12"/>
        </w:rPr>
        <w:t xml:space="preserve"> </w:t>
      </w:r>
      <w:r>
        <w:rPr>
          <w:w w:val="105"/>
          <w:sz w:val="12"/>
        </w:rPr>
        <w:t>work</w:t>
      </w:r>
      <w:r>
        <w:rPr>
          <w:spacing w:val="15"/>
          <w:w w:val="105"/>
          <w:sz w:val="12"/>
        </w:rPr>
        <w:t xml:space="preserve"> </w:t>
      </w:r>
      <w:r>
        <w:rPr>
          <w:w w:val="105"/>
          <w:sz w:val="12"/>
        </w:rPr>
        <w:t>being</w:t>
      </w:r>
      <w:r>
        <w:rPr>
          <w:spacing w:val="40"/>
          <w:w w:val="105"/>
          <w:sz w:val="12"/>
        </w:rPr>
        <w:t xml:space="preserve"> </w:t>
      </w:r>
      <w:r>
        <w:rPr>
          <w:w w:val="105"/>
          <w:sz w:val="12"/>
        </w:rPr>
        <w:t>undertaken in relation to the supply of the Goods and Services and, in the</w:t>
      </w:r>
      <w:r>
        <w:rPr>
          <w:spacing w:val="40"/>
          <w:w w:val="105"/>
          <w:sz w:val="12"/>
        </w:rPr>
        <w:t xml:space="preserve"> </w:t>
      </w:r>
      <w:r>
        <w:rPr>
          <w:w w:val="105"/>
          <w:sz w:val="12"/>
        </w:rPr>
        <w:t>case of Goods, to test them.</w:t>
      </w:r>
    </w:p>
    <w:p w14:paraId="440070EB" w14:textId="77777777" w:rsidR="004B3F9B" w:rsidRDefault="00454667">
      <w:pPr>
        <w:pStyle w:val="ListParagraph"/>
        <w:numPr>
          <w:ilvl w:val="0"/>
          <w:numId w:val="3"/>
        </w:numPr>
        <w:tabs>
          <w:tab w:val="left" w:pos="937"/>
        </w:tabs>
        <w:spacing w:line="146" w:lineRule="exact"/>
        <w:jc w:val="left"/>
        <w:rPr>
          <w:b/>
          <w:sz w:val="12"/>
        </w:rPr>
      </w:pPr>
      <w:r>
        <w:rPr>
          <w:b/>
          <w:w w:val="105"/>
          <w:sz w:val="12"/>
        </w:rPr>
        <w:t>Compliance</w:t>
      </w:r>
      <w:r>
        <w:rPr>
          <w:b/>
          <w:spacing w:val="4"/>
          <w:w w:val="105"/>
          <w:sz w:val="12"/>
        </w:rPr>
        <w:t xml:space="preserve"> </w:t>
      </w:r>
      <w:r>
        <w:rPr>
          <w:b/>
          <w:w w:val="105"/>
          <w:sz w:val="12"/>
        </w:rPr>
        <w:t>and</w:t>
      </w:r>
      <w:r>
        <w:rPr>
          <w:b/>
          <w:spacing w:val="3"/>
          <w:w w:val="105"/>
          <w:sz w:val="12"/>
        </w:rPr>
        <w:t xml:space="preserve"> </w:t>
      </w:r>
      <w:r>
        <w:rPr>
          <w:b/>
          <w:w w:val="105"/>
          <w:sz w:val="12"/>
        </w:rPr>
        <w:t>Ethical</w:t>
      </w:r>
      <w:r>
        <w:rPr>
          <w:b/>
          <w:spacing w:val="3"/>
          <w:w w:val="105"/>
          <w:sz w:val="12"/>
        </w:rPr>
        <w:t xml:space="preserve"> </w:t>
      </w:r>
      <w:r>
        <w:rPr>
          <w:b/>
          <w:spacing w:val="-2"/>
          <w:w w:val="105"/>
          <w:sz w:val="12"/>
        </w:rPr>
        <w:t>Standards</w:t>
      </w:r>
    </w:p>
    <w:p w14:paraId="5FF8B944" w14:textId="77777777" w:rsidR="004B3F9B" w:rsidRDefault="00454667">
      <w:pPr>
        <w:pStyle w:val="ListParagraph"/>
        <w:numPr>
          <w:ilvl w:val="1"/>
          <w:numId w:val="3"/>
        </w:numPr>
        <w:tabs>
          <w:tab w:val="left" w:pos="933"/>
        </w:tabs>
        <w:spacing w:line="244" w:lineRule="auto"/>
        <w:ind w:right="10"/>
        <w:rPr>
          <w:sz w:val="12"/>
        </w:rPr>
      </w:pPr>
      <w:r>
        <w:rPr>
          <w:w w:val="105"/>
          <w:sz w:val="12"/>
        </w:rPr>
        <w:t>The Supplier, its suppliers and sub-contractors, shall (a) observe the</w:t>
      </w:r>
      <w:r>
        <w:rPr>
          <w:spacing w:val="40"/>
          <w:w w:val="105"/>
          <w:sz w:val="12"/>
        </w:rPr>
        <w:t xml:space="preserve"> </w:t>
      </w:r>
      <w:r>
        <w:rPr>
          <w:w w:val="105"/>
          <w:sz w:val="12"/>
        </w:rPr>
        <w:t>highest ethical standards, and shall comply with all applicable laws,</w:t>
      </w:r>
      <w:r>
        <w:rPr>
          <w:spacing w:val="40"/>
          <w:w w:val="105"/>
          <w:sz w:val="12"/>
        </w:rPr>
        <w:t xml:space="preserve"> </w:t>
      </w:r>
      <w:r>
        <w:rPr>
          <w:w w:val="105"/>
          <w:sz w:val="12"/>
        </w:rPr>
        <w:t>statutes, regulations and codes (including environmental regulations and</w:t>
      </w:r>
      <w:r>
        <w:rPr>
          <w:spacing w:val="40"/>
          <w:w w:val="105"/>
          <w:sz w:val="12"/>
        </w:rPr>
        <w:t xml:space="preserve"> </w:t>
      </w:r>
      <w:r>
        <w:rPr>
          <w:w w:val="105"/>
          <w:sz w:val="12"/>
        </w:rPr>
        <w:t xml:space="preserve">the International </w:t>
      </w:r>
      <w:proofErr w:type="spellStart"/>
      <w:r>
        <w:rPr>
          <w:w w:val="105"/>
          <w:sz w:val="12"/>
        </w:rPr>
        <w:t>Labour</w:t>
      </w:r>
      <w:proofErr w:type="spellEnd"/>
      <w:r>
        <w:rPr>
          <w:w w:val="105"/>
          <w:sz w:val="12"/>
        </w:rPr>
        <w:t xml:space="preserve"> </w:t>
      </w:r>
      <w:proofErr w:type="spellStart"/>
      <w:r>
        <w:rPr>
          <w:w w:val="105"/>
          <w:sz w:val="12"/>
        </w:rPr>
        <w:t>Organisation’s</w:t>
      </w:r>
      <w:proofErr w:type="spellEnd"/>
      <w:r>
        <w:rPr>
          <w:w w:val="105"/>
          <w:sz w:val="12"/>
        </w:rPr>
        <w:t xml:space="preserve"> international </w:t>
      </w:r>
      <w:proofErr w:type="spellStart"/>
      <w:r>
        <w:rPr>
          <w:w w:val="105"/>
          <w:sz w:val="12"/>
        </w:rPr>
        <w:t>labour</w:t>
      </w:r>
      <w:proofErr w:type="spellEnd"/>
      <w:r>
        <w:rPr>
          <w:w w:val="105"/>
          <w:sz w:val="12"/>
        </w:rPr>
        <w:t xml:space="preserve"> standards on</w:t>
      </w:r>
      <w:r>
        <w:rPr>
          <w:spacing w:val="40"/>
          <w:w w:val="105"/>
          <w:sz w:val="12"/>
        </w:rPr>
        <w:t xml:space="preserve"> </w:t>
      </w:r>
      <w:r>
        <w:rPr>
          <w:w w:val="105"/>
          <w:sz w:val="12"/>
        </w:rPr>
        <w:t>child</w:t>
      </w:r>
      <w:r>
        <w:rPr>
          <w:spacing w:val="12"/>
          <w:w w:val="105"/>
          <w:sz w:val="12"/>
        </w:rPr>
        <w:t xml:space="preserve"> </w:t>
      </w:r>
      <w:proofErr w:type="spellStart"/>
      <w:r>
        <w:rPr>
          <w:w w:val="105"/>
          <w:sz w:val="12"/>
        </w:rPr>
        <w:t>labour</w:t>
      </w:r>
      <w:proofErr w:type="spellEnd"/>
      <w:r>
        <w:rPr>
          <w:spacing w:val="12"/>
          <w:w w:val="105"/>
          <w:sz w:val="12"/>
        </w:rPr>
        <w:t xml:space="preserve"> </w:t>
      </w:r>
      <w:r>
        <w:rPr>
          <w:w w:val="105"/>
          <w:sz w:val="12"/>
        </w:rPr>
        <w:t>and</w:t>
      </w:r>
      <w:r>
        <w:rPr>
          <w:spacing w:val="12"/>
          <w:w w:val="105"/>
          <w:sz w:val="12"/>
        </w:rPr>
        <w:t xml:space="preserve"> </w:t>
      </w:r>
      <w:r>
        <w:rPr>
          <w:w w:val="105"/>
          <w:sz w:val="12"/>
        </w:rPr>
        <w:t>forced</w:t>
      </w:r>
      <w:r>
        <w:rPr>
          <w:spacing w:val="12"/>
          <w:w w:val="105"/>
          <w:sz w:val="12"/>
        </w:rPr>
        <w:t xml:space="preserve"> </w:t>
      </w:r>
      <w:proofErr w:type="spellStart"/>
      <w:r>
        <w:rPr>
          <w:w w:val="105"/>
          <w:sz w:val="12"/>
        </w:rPr>
        <w:t>labour</w:t>
      </w:r>
      <w:proofErr w:type="spellEnd"/>
      <w:r>
        <w:rPr>
          <w:w w:val="105"/>
          <w:sz w:val="12"/>
        </w:rPr>
        <w:t>)</w:t>
      </w:r>
      <w:r>
        <w:rPr>
          <w:spacing w:val="12"/>
          <w:w w:val="105"/>
          <w:sz w:val="12"/>
        </w:rPr>
        <w:t xml:space="preserve"> </w:t>
      </w:r>
      <w:r>
        <w:rPr>
          <w:w w:val="105"/>
          <w:sz w:val="12"/>
        </w:rPr>
        <w:t>from time to time in</w:t>
      </w:r>
      <w:r>
        <w:rPr>
          <w:spacing w:val="12"/>
          <w:w w:val="105"/>
          <w:sz w:val="12"/>
        </w:rPr>
        <w:t xml:space="preserve"> </w:t>
      </w:r>
      <w:r>
        <w:rPr>
          <w:w w:val="105"/>
          <w:sz w:val="12"/>
        </w:rPr>
        <w:t>force,</w:t>
      </w:r>
      <w:r>
        <w:rPr>
          <w:spacing w:val="13"/>
          <w:w w:val="105"/>
          <w:sz w:val="12"/>
        </w:rPr>
        <w:t xml:space="preserve"> </w:t>
      </w:r>
      <w:r>
        <w:rPr>
          <w:w w:val="105"/>
          <w:sz w:val="12"/>
        </w:rPr>
        <w:t>(b)</w:t>
      </w:r>
      <w:r>
        <w:rPr>
          <w:spacing w:val="12"/>
          <w:w w:val="105"/>
          <w:sz w:val="12"/>
        </w:rPr>
        <w:t xml:space="preserve"> </w:t>
      </w:r>
      <w:r>
        <w:rPr>
          <w:w w:val="105"/>
          <w:sz w:val="12"/>
        </w:rPr>
        <w:t>comply</w:t>
      </w:r>
      <w:r>
        <w:rPr>
          <w:spacing w:val="40"/>
          <w:w w:val="105"/>
          <w:sz w:val="12"/>
        </w:rPr>
        <w:t xml:space="preserve"> </w:t>
      </w:r>
      <w:r>
        <w:rPr>
          <w:w w:val="105"/>
          <w:sz w:val="12"/>
        </w:rPr>
        <w:t>with the following Customer policies, which are annexed: Child</w:t>
      </w:r>
      <w:r>
        <w:rPr>
          <w:spacing w:val="40"/>
          <w:w w:val="105"/>
          <w:sz w:val="12"/>
        </w:rPr>
        <w:t xml:space="preserve"> </w:t>
      </w:r>
      <w:r>
        <w:rPr>
          <w:w w:val="105"/>
          <w:sz w:val="12"/>
        </w:rPr>
        <w:t>Safeguarding; Fraud, Bribery and Corruption; and Human Trafficking and</w:t>
      </w:r>
      <w:r>
        <w:rPr>
          <w:spacing w:val="40"/>
          <w:w w:val="105"/>
          <w:sz w:val="12"/>
        </w:rPr>
        <w:t xml:space="preserve"> </w:t>
      </w:r>
      <w:r>
        <w:rPr>
          <w:w w:val="105"/>
          <w:sz w:val="12"/>
        </w:rPr>
        <w:t>Modern Slavery (together the “</w:t>
      </w:r>
      <w:r>
        <w:rPr>
          <w:b/>
          <w:w w:val="105"/>
          <w:sz w:val="12"/>
        </w:rPr>
        <w:t>Mandatory Policies”</w:t>
      </w:r>
      <w:r>
        <w:rPr>
          <w:w w:val="105"/>
          <w:sz w:val="12"/>
        </w:rPr>
        <w:t>), and (c) act in</w:t>
      </w:r>
      <w:r>
        <w:rPr>
          <w:spacing w:val="40"/>
          <w:w w:val="105"/>
          <w:sz w:val="12"/>
        </w:rPr>
        <w:t xml:space="preserve"> </w:t>
      </w:r>
      <w:r>
        <w:rPr>
          <w:w w:val="105"/>
          <w:sz w:val="12"/>
        </w:rPr>
        <w:t>relation to the Contract in accordance with the principles of the Inter-</w:t>
      </w:r>
      <w:r>
        <w:rPr>
          <w:spacing w:val="40"/>
          <w:w w:val="105"/>
          <w:sz w:val="12"/>
        </w:rPr>
        <w:t xml:space="preserve"> </w:t>
      </w:r>
      <w:r>
        <w:rPr>
          <w:w w:val="105"/>
          <w:sz w:val="12"/>
        </w:rPr>
        <w:t>Agency Procurement Group Code of Conduct.</w:t>
      </w:r>
    </w:p>
    <w:p w14:paraId="63E853FF" w14:textId="77777777" w:rsidR="004B3F9B" w:rsidRDefault="00454667">
      <w:pPr>
        <w:pStyle w:val="ListParagraph"/>
        <w:numPr>
          <w:ilvl w:val="1"/>
          <w:numId w:val="3"/>
        </w:numPr>
        <w:tabs>
          <w:tab w:val="left" w:pos="929"/>
          <w:tab w:val="left" w:pos="931"/>
        </w:tabs>
        <w:spacing w:line="244" w:lineRule="auto"/>
        <w:ind w:left="931" w:hanging="364"/>
        <w:rPr>
          <w:sz w:val="12"/>
        </w:rPr>
      </w:pPr>
      <w:r>
        <w:rPr>
          <w:w w:val="105"/>
          <w:sz w:val="12"/>
        </w:rPr>
        <w:t>The Supplier, its suppliers and sub-contractors shall not in any way be</w:t>
      </w:r>
      <w:r>
        <w:rPr>
          <w:spacing w:val="40"/>
          <w:w w:val="105"/>
          <w:sz w:val="12"/>
        </w:rPr>
        <w:t xml:space="preserve"> </w:t>
      </w:r>
      <w:r>
        <w:rPr>
          <w:w w:val="105"/>
          <w:sz w:val="12"/>
        </w:rPr>
        <w:t>involved in (a) the manufacture or sale of arms or have any business</w:t>
      </w:r>
      <w:r>
        <w:rPr>
          <w:spacing w:val="40"/>
          <w:w w:val="105"/>
          <w:sz w:val="12"/>
        </w:rPr>
        <w:t xml:space="preserve"> </w:t>
      </w:r>
      <w:r>
        <w:rPr>
          <w:w w:val="105"/>
          <w:sz w:val="12"/>
        </w:rPr>
        <w:t>relations with prohibited party armed groups or governments for any war</w:t>
      </w:r>
      <w:r>
        <w:rPr>
          <w:spacing w:val="40"/>
          <w:w w:val="105"/>
          <w:sz w:val="12"/>
        </w:rPr>
        <w:t xml:space="preserve"> </w:t>
      </w:r>
      <w:r>
        <w:rPr>
          <w:w w:val="105"/>
          <w:sz w:val="12"/>
        </w:rPr>
        <w:t>related purpose;</w:t>
      </w:r>
      <w:r>
        <w:rPr>
          <w:spacing w:val="17"/>
          <w:w w:val="105"/>
          <w:sz w:val="12"/>
        </w:rPr>
        <w:t xml:space="preserve"> </w:t>
      </w:r>
      <w:r>
        <w:rPr>
          <w:w w:val="105"/>
          <w:sz w:val="12"/>
        </w:rPr>
        <w:t>or (b) terrorism,</w:t>
      </w:r>
      <w:r>
        <w:rPr>
          <w:spacing w:val="17"/>
          <w:w w:val="105"/>
          <w:sz w:val="12"/>
        </w:rPr>
        <w:t xml:space="preserve"> </w:t>
      </w:r>
      <w:r>
        <w:rPr>
          <w:w w:val="105"/>
          <w:sz w:val="12"/>
        </w:rPr>
        <w:t>including</w:t>
      </w:r>
      <w:r>
        <w:rPr>
          <w:spacing w:val="17"/>
          <w:w w:val="105"/>
          <w:sz w:val="12"/>
        </w:rPr>
        <w:t xml:space="preserve"> </w:t>
      </w:r>
      <w:r>
        <w:rPr>
          <w:w w:val="105"/>
          <w:sz w:val="12"/>
        </w:rPr>
        <w:t>checking</w:t>
      </w:r>
      <w:r>
        <w:rPr>
          <w:spacing w:val="17"/>
          <w:w w:val="105"/>
          <w:sz w:val="12"/>
        </w:rPr>
        <w:t xml:space="preserve"> </w:t>
      </w:r>
      <w:r>
        <w:rPr>
          <w:w w:val="105"/>
          <w:sz w:val="12"/>
        </w:rPr>
        <w:t>its</w:t>
      </w:r>
      <w:r>
        <w:rPr>
          <w:spacing w:val="17"/>
          <w:w w:val="105"/>
          <w:sz w:val="12"/>
        </w:rPr>
        <w:t xml:space="preserve"> </w:t>
      </w:r>
      <w:r>
        <w:rPr>
          <w:w w:val="105"/>
          <w:sz w:val="12"/>
        </w:rPr>
        <w:t>staff, suppliers</w:t>
      </w:r>
      <w:r>
        <w:rPr>
          <w:spacing w:val="40"/>
          <w:w w:val="105"/>
          <w:sz w:val="12"/>
        </w:rPr>
        <w:t xml:space="preserve"> </w:t>
      </w:r>
      <w:r>
        <w:rPr>
          <w:w w:val="105"/>
          <w:sz w:val="12"/>
        </w:rPr>
        <w:t>and sub-contractors against the following sanctions lists: UK Treasury List,</w:t>
      </w:r>
      <w:r>
        <w:rPr>
          <w:spacing w:val="40"/>
          <w:w w:val="105"/>
          <w:sz w:val="12"/>
        </w:rPr>
        <w:t xml:space="preserve"> </w:t>
      </w:r>
      <w:r>
        <w:rPr>
          <w:w w:val="105"/>
          <w:sz w:val="12"/>
        </w:rPr>
        <w:t>EC List, OFAC List and US Treasury List.</w:t>
      </w:r>
    </w:p>
    <w:p w14:paraId="62EB45DC" w14:textId="77777777" w:rsidR="004B3F9B" w:rsidRDefault="00454667">
      <w:pPr>
        <w:pStyle w:val="ListParagraph"/>
        <w:numPr>
          <w:ilvl w:val="1"/>
          <w:numId w:val="3"/>
        </w:numPr>
        <w:tabs>
          <w:tab w:val="left" w:pos="929"/>
          <w:tab w:val="left" w:pos="931"/>
        </w:tabs>
        <w:spacing w:before="1" w:line="244" w:lineRule="auto"/>
        <w:ind w:left="931" w:right="99" w:hanging="364"/>
        <w:rPr>
          <w:sz w:val="12"/>
        </w:rPr>
      </w:pPr>
      <w:r>
        <w:rPr>
          <w:w w:val="105"/>
          <w:sz w:val="12"/>
        </w:rPr>
        <w:t>The Supplier is taking reasonable steps (including but not limited to</w:t>
      </w:r>
      <w:r>
        <w:rPr>
          <w:spacing w:val="40"/>
          <w:w w:val="105"/>
          <w:sz w:val="12"/>
        </w:rPr>
        <w:t xml:space="preserve"> </w:t>
      </w:r>
      <w:r>
        <w:rPr>
          <w:w w:val="105"/>
          <w:sz w:val="12"/>
        </w:rPr>
        <w:t>having in place adequate policies and procedures) to ensure it conducts</w:t>
      </w:r>
      <w:r>
        <w:rPr>
          <w:spacing w:val="40"/>
          <w:w w:val="105"/>
          <w:sz w:val="12"/>
        </w:rPr>
        <w:t xml:space="preserve"> </w:t>
      </w:r>
      <w:r>
        <w:rPr>
          <w:w w:val="105"/>
          <w:sz w:val="12"/>
        </w:rPr>
        <w:t>its business (including its relationship with any contractor, employee, or</w:t>
      </w:r>
      <w:r>
        <w:rPr>
          <w:spacing w:val="40"/>
          <w:w w:val="105"/>
          <w:sz w:val="12"/>
        </w:rPr>
        <w:t xml:space="preserve"> </w:t>
      </w:r>
      <w:r>
        <w:rPr>
          <w:w w:val="105"/>
          <w:sz w:val="12"/>
        </w:rPr>
        <w:t>other agent of the Supplier) in such a way as to comply with the</w:t>
      </w:r>
      <w:r>
        <w:rPr>
          <w:spacing w:val="40"/>
          <w:w w:val="105"/>
          <w:sz w:val="12"/>
        </w:rPr>
        <w:t xml:space="preserve"> </w:t>
      </w:r>
      <w:r>
        <w:rPr>
          <w:w w:val="105"/>
          <w:sz w:val="12"/>
        </w:rPr>
        <w:t>Mandatory Policies, and shall upon request provide the Customer with</w:t>
      </w:r>
      <w:r>
        <w:rPr>
          <w:spacing w:val="40"/>
          <w:w w:val="105"/>
          <w:sz w:val="12"/>
        </w:rPr>
        <w:t xml:space="preserve"> </w:t>
      </w:r>
      <w:r>
        <w:rPr>
          <w:w w:val="105"/>
          <w:sz w:val="12"/>
        </w:rPr>
        <w:t>information confirming its compliance.</w:t>
      </w:r>
    </w:p>
    <w:p w14:paraId="76E3FC29" w14:textId="77777777" w:rsidR="004B3F9B" w:rsidRDefault="00454667">
      <w:pPr>
        <w:pStyle w:val="ListParagraph"/>
        <w:numPr>
          <w:ilvl w:val="1"/>
          <w:numId w:val="3"/>
        </w:numPr>
        <w:tabs>
          <w:tab w:val="left" w:pos="933"/>
        </w:tabs>
        <w:spacing w:line="244" w:lineRule="auto"/>
        <w:ind w:right="23"/>
        <w:rPr>
          <w:sz w:val="12"/>
        </w:rPr>
      </w:pPr>
      <w:r>
        <w:rPr>
          <w:w w:val="105"/>
          <w:sz w:val="12"/>
        </w:rPr>
        <w:t>The Supplier</w:t>
      </w:r>
      <w:r>
        <w:rPr>
          <w:spacing w:val="12"/>
          <w:w w:val="105"/>
          <w:sz w:val="12"/>
        </w:rPr>
        <w:t xml:space="preserve"> </w:t>
      </w:r>
      <w:r>
        <w:rPr>
          <w:w w:val="105"/>
          <w:sz w:val="12"/>
        </w:rPr>
        <w:t>shall notify</w:t>
      </w:r>
      <w:r>
        <w:rPr>
          <w:spacing w:val="14"/>
          <w:w w:val="105"/>
          <w:sz w:val="12"/>
        </w:rPr>
        <w:t xml:space="preserve"> </w:t>
      </w:r>
      <w:r>
        <w:rPr>
          <w:w w:val="105"/>
          <w:sz w:val="12"/>
        </w:rPr>
        <w:t>the Customer</w:t>
      </w:r>
      <w:r>
        <w:rPr>
          <w:spacing w:val="12"/>
          <w:w w:val="105"/>
          <w:sz w:val="12"/>
        </w:rPr>
        <w:t xml:space="preserve"> </w:t>
      </w:r>
      <w:r>
        <w:rPr>
          <w:w w:val="105"/>
          <w:sz w:val="12"/>
        </w:rPr>
        <w:t>as</w:t>
      </w:r>
      <w:r>
        <w:rPr>
          <w:spacing w:val="12"/>
          <w:w w:val="105"/>
          <w:sz w:val="12"/>
        </w:rPr>
        <w:t xml:space="preserve"> </w:t>
      </w:r>
      <w:r>
        <w:rPr>
          <w:w w:val="105"/>
          <w:sz w:val="12"/>
        </w:rPr>
        <w:t>soon</w:t>
      </w:r>
      <w:r>
        <w:rPr>
          <w:spacing w:val="12"/>
          <w:w w:val="105"/>
          <w:sz w:val="12"/>
        </w:rPr>
        <w:t xml:space="preserve"> </w:t>
      </w:r>
      <w:r>
        <w:rPr>
          <w:w w:val="105"/>
          <w:sz w:val="12"/>
        </w:rPr>
        <w:t>as</w:t>
      </w:r>
      <w:r>
        <w:rPr>
          <w:spacing w:val="14"/>
          <w:w w:val="105"/>
          <w:sz w:val="12"/>
        </w:rPr>
        <w:t xml:space="preserve"> </w:t>
      </w:r>
      <w:r>
        <w:rPr>
          <w:w w:val="105"/>
          <w:sz w:val="12"/>
        </w:rPr>
        <w:t>it</w:t>
      </w:r>
      <w:r>
        <w:rPr>
          <w:spacing w:val="12"/>
          <w:w w:val="105"/>
          <w:sz w:val="12"/>
        </w:rPr>
        <w:t xml:space="preserve"> </w:t>
      </w:r>
      <w:r>
        <w:rPr>
          <w:w w:val="105"/>
          <w:sz w:val="12"/>
        </w:rPr>
        <w:t>becomes</w:t>
      </w:r>
      <w:r>
        <w:rPr>
          <w:spacing w:val="14"/>
          <w:w w:val="105"/>
          <w:sz w:val="12"/>
        </w:rPr>
        <w:t xml:space="preserve"> </w:t>
      </w:r>
      <w:r>
        <w:rPr>
          <w:w w:val="105"/>
          <w:sz w:val="12"/>
        </w:rPr>
        <w:t>aware of</w:t>
      </w:r>
      <w:r>
        <w:rPr>
          <w:spacing w:val="40"/>
          <w:w w:val="105"/>
          <w:sz w:val="12"/>
        </w:rPr>
        <w:t xml:space="preserve"> </w:t>
      </w:r>
      <w:r>
        <w:rPr>
          <w:w w:val="105"/>
          <w:sz w:val="12"/>
        </w:rPr>
        <w:t>any breach, or suspected or attempted breach, of the Mandatory Policies</w:t>
      </w:r>
      <w:r>
        <w:rPr>
          <w:spacing w:val="40"/>
          <w:w w:val="105"/>
          <w:sz w:val="12"/>
        </w:rPr>
        <w:t xml:space="preserve"> </w:t>
      </w:r>
      <w:r>
        <w:rPr>
          <w:w w:val="105"/>
          <w:sz w:val="12"/>
        </w:rPr>
        <w:t>or Condition 8 (Supplier’s Warranties), and shall inform the Customer of</w:t>
      </w:r>
      <w:r>
        <w:rPr>
          <w:spacing w:val="40"/>
          <w:w w:val="105"/>
          <w:sz w:val="12"/>
        </w:rPr>
        <w:t xml:space="preserve"> </w:t>
      </w:r>
      <w:r>
        <w:rPr>
          <w:w w:val="105"/>
          <w:sz w:val="12"/>
        </w:rPr>
        <w:t>full details of any action taken in relation to the reported breach.</w:t>
      </w:r>
    </w:p>
    <w:p w14:paraId="234D98AC" w14:textId="77777777" w:rsidR="004B3F9B" w:rsidRDefault="00454667">
      <w:pPr>
        <w:pStyle w:val="ListParagraph"/>
        <w:numPr>
          <w:ilvl w:val="0"/>
          <w:numId w:val="3"/>
        </w:numPr>
        <w:tabs>
          <w:tab w:val="left" w:pos="937"/>
        </w:tabs>
        <w:jc w:val="left"/>
        <w:rPr>
          <w:b/>
          <w:sz w:val="12"/>
        </w:rPr>
      </w:pPr>
      <w:r>
        <w:rPr>
          <w:b/>
          <w:w w:val="105"/>
          <w:sz w:val="12"/>
        </w:rPr>
        <w:t>Delivery</w:t>
      </w:r>
      <w:r>
        <w:rPr>
          <w:b/>
          <w:spacing w:val="2"/>
          <w:w w:val="105"/>
          <w:sz w:val="12"/>
        </w:rPr>
        <w:t xml:space="preserve"> </w:t>
      </w:r>
      <w:r>
        <w:rPr>
          <w:b/>
          <w:w w:val="105"/>
          <w:sz w:val="12"/>
        </w:rPr>
        <w:t>/</w:t>
      </w:r>
      <w:r>
        <w:rPr>
          <w:b/>
          <w:spacing w:val="2"/>
          <w:w w:val="105"/>
          <w:sz w:val="12"/>
        </w:rPr>
        <w:t xml:space="preserve"> </w:t>
      </w:r>
      <w:r>
        <w:rPr>
          <w:b/>
          <w:spacing w:val="-2"/>
          <w:w w:val="105"/>
          <w:sz w:val="12"/>
        </w:rPr>
        <w:t>Performance</w:t>
      </w:r>
    </w:p>
    <w:p w14:paraId="72E6C7FC" w14:textId="77777777" w:rsidR="004B3F9B" w:rsidRDefault="00454667">
      <w:pPr>
        <w:pStyle w:val="ListParagraph"/>
        <w:numPr>
          <w:ilvl w:val="1"/>
          <w:numId w:val="3"/>
        </w:numPr>
        <w:tabs>
          <w:tab w:val="left" w:pos="929"/>
          <w:tab w:val="left" w:pos="931"/>
        </w:tabs>
        <w:spacing w:before="2" w:line="244" w:lineRule="auto"/>
        <w:ind w:left="931" w:right="26" w:hanging="364"/>
        <w:rPr>
          <w:sz w:val="12"/>
        </w:rPr>
      </w:pPr>
      <w:r>
        <w:rPr>
          <w:w w:val="105"/>
          <w:sz w:val="12"/>
        </w:rPr>
        <w:t>The Goods shall be delivered to, and the Services shall be performed at</w:t>
      </w:r>
      <w:r>
        <w:rPr>
          <w:spacing w:val="40"/>
          <w:w w:val="105"/>
          <w:sz w:val="12"/>
        </w:rPr>
        <w:t xml:space="preserve"> </w:t>
      </w:r>
      <w:r>
        <w:rPr>
          <w:w w:val="105"/>
          <w:sz w:val="12"/>
        </w:rPr>
        <w:t>the address and on the date or within the period stated in the Order, and</w:t>
      </w:r>
      <w:r>
        <w:rPr>
          <w:spacing w:val="40"/>
          <w:w w:val="105"/>
          <w:sz w:val="12"/>
        </w:rPr>
        <w:t xml:space="preserve"> </w:t>
      </w:r>
      <w:r>
        <w:rPr>
          <w:w w:val="105"/>
          <w:sz w:val="12"/>
        </w:rPr>
        <w:t>in either case during the Customer's usual business hours, except where</w:t>
      </w:r>
      <w:r>
        <w:rPr>
          <w:spacing w:val="40"/>
          <w:w w:val="105"/>
          <w:sz w:val="12"/>
        </w:rPr>
        <w:t xml:space="preserve"> </w:t>
      </w:r>
      <w:r>
        <w:rPr>
          <w:w w:val="105"/>
          <w:sz w:val="12"/>
        </w:rPr>
        <w:t>otherwise agreed in the Order. Time shall be of the essence in respect of</w:t>
      </w:r>
      <w:r>
        <w:rPr>
          <w:spacing w:val="40"/>
          <w:w w:val="105"/>
          <w:sz w:val="12"/>
        </w:rPr>
        <w:t xml:space="preserve"> </w:t>
      </w:r>
      <w:r>
        <w:rPr>
          <w:w w:val="105"/>
          <w:sz w:val="12"/>
        </w:rPr>
        <w:t>this Condition 4.1.</w:t>
      </w:r>
    </w:p>
    <w:p w14:paraId="1A931605" w14:textId="77777777" w:rsidR="004B3F9B" w:rsidRDefault="00454667">
      <w:pPr>
        <w:pStyle w:val="ListParagraph"/>
        <w:numPr>
          <w:ilvl w:val="1"/>
          <w:numId w:val="3"/>
        </w:numPr>
        <w:tabs>
          <w:tab w:val="left" w:pos="929"/>
          <w:tab w:val="left" w:pos="931"/>
        </w:tabs>
        <w:spacing w:line="244" w:lineRule="auto"/>
        <w:ind w:left="931" w:right="61" w:hanging="364"/>
        <w:rPr>
          <w:sz w:val="12"/>
        </w:rPr>
      </w:pPr>
      <w:r>
        <w:rPr>
          <w:w w:val="105"/>
          <w:sz w:val="12"/>
        </w:rPr>
        <w:t>Where the date of delivery of the Goods or of performance of Services is</w:t>
      </w:r>
      <w:r>
        <w:rPr>
          <w:spacing w:val="40"/>
          <w:w w:val="105"/>
          <w:sz w:val="12"/>
        </w:rPr>
        <w:t xml:space="preserve"> </w:t>
      </w:r>
      <w:r>
        <w:rPr>
          <w:w w:val="105"/>
          <w:sz w:val="12"/>
        </w:rPr>
        <w:t>to be specified after issue of the Order, the Supplier shall give the</w:t>
      </w:r>
      <w:r>
        <w:rPr>
          <w:spacing w:val="40"/>
          <w:w w:val="105"/>
          <w:sz w:val="12"/>
        </w:rPr>
        <w:t xml:space="preserve"> </w:t>
      </w:r>
      <w:r>
        <w:rPr>
          <w:w w:val="105"/>
          <w:sz w:val="12"/>
        </w:rPr>
        <w:t>Customer reasonable written notice of the specified date.</w:t>
      </w:r>
    </w:p>
    <w:p w14:paraId="17C080E1" w14:textId="77777777" w:rsidR="004B3F9B" w:rsidRDefault="00454667">
      <w:pPr>
        <w:pStyle w:val="ListParagraph"/>
        <w:numPr>
          <w:ilvl w:val="1"/>
          <w:numId w:val="3"/>
        </w:numPr>
        <w:tabs>
          <w:tab w:val="left" w:pos="929"/>
          <w:tab w:val="left" w:pos="931"/>
        </w:tabs>
        <w:spacing w:line="244" w:lineRule="auto"/>
        <w:ind w:left="931" w:right="51" w:hanging="364"/>
        <w:rPr>
          <w:sz w:val="12"/>
        </w:rPr>
      </w:pPr>
      <w:r>
        <w:rPr>
          <w:w w:val="105"/>
          <w:sz w:val="12"/>
        </w:rPr>
        <w:t>Delivery of the goods shall take place and title in the Goods will pass on</w:t>
      </w:r>
      <w:r>
        <w:rPr>
          <w:spacing w:val="40"/>
          <w:w w:val="105"/>
          <w:sz w:val="12"/>
        </w:rPr>
        <w:t xml:space="preserve"> </w:t>
      </w:r>
      <w:r>
        <w:rPr>
          <w:w w:val="105"/>
          <w:sz w:val="12"/>
        </w:rPr>
        <w:t>the completion of the physical transfer of the goods from the Supplier or</w:t>
      </w:r>
      <w:r>
        <w:rPr>
          <w:spacing w:val="40"/>
          <w:w w:val="105"/>
          <w:sz w:val="12"/>
        </w:rPr>
        <w:t xml:space="preserve"> </w:t>
      </w:r>
      <w:r>
        <w:rPr>
          <w:w w:val="105"/>
          <w:sz w:val="12"/>
        </w:rPr>
        <w:t>its agents to the Customer or its agents at the address specified in the</w:t>
      </w:r>
      <w:r>
        <w:rPr>
          <w:spacing w:val="40"/>
          <w:w w:val="105"/>
          <w:sz w:val="12"/>
        </w:rPr>
        <w:t xml:space="preserve"> </w:t>
      </w:r>
      <w:r>
        <w:rPr>
          <w:spacing w:val="-2"/>
          <w:w w:val="105"/>
          <w:sz w:val="12"/>
        </w:rPr>
        <w:t>Order.</w:t>
      </w:r>
    </w:p>
    <w:p w14:paraId="4F1D0104" w14:textId="77777777" w:rsidR="004B3F9B" w:rsidRDefault="00454667">
      <w:pPr>
        <w:pStyle w:val="ListParagraph"/>
        <w:numPr>
          <w:ilvl w:val="1"/>
          <w:numId w:val="3"/>
        </w:numPr>
        <w:tabs>
          <w:tab w:val="left" w:pos="929"/>
          <w:tab w:val="left" w:pos="931"/>
        </w:tabs>
        <w:spacing w:line="244" w:lineRule="auto"/>
        <w:ind w:left="931" w:right="69" w:hanging="364"/>
        <w:rPr>
          <w:sz w:val="12"/>
        </w:rPr>
      </w:pPr>
      <w:r>
        <w:rPr>
          <w:w w:val="105"/>
          <w:sz w:val="12"/>
        </w:rPr>
        <w:t>Risk of damage to or loss of the Goods shall pass to the Customer in</w:t>
      </w:r>
      <w:r>
        <w:rPr>
          <w:spacing w:val="40"/>
          <w:w w:val="105"/>
          <w:sz w:val="12"/>
        </w:rPr>
        <w:t xml:space="preserve"> </w:t>
      </w:r>
      <w:r>
        <w:rPr>
          <w:w w:val="105"/>
          <w:sz w:val="12"/>
        </w:rPr>
        <w:t>accordance with the relevant provisions of Incoterms 2010 identified in</w:t>
      </w:r>
      <w:r>
        <w:rPr>
          <w:spacing w:val="40"/>
          <w:w w:val="105"/>
          <w:sz w:val="12"/>
        </w:rPr>
        <w:t xml:space="preserve"> </w:t>
      </w:r>
      <w:r>
        <w:rPr>
          <w:w w:val="105"/>
          <w:sz w:val="12"/>
        </w:rPr>
        <w:t>the Order, or, where Incoterms do not apply, risk in the Goods shall pass</w:t>
      </w:r>
      <w:r>
        <w:rPr>
          <w:spacing w:val="40"/>
          <w:w w:val="105"/>
          <w:sz w:val="12"/>
        </w:rPr>
        <w:t xml:space="preserve"> </w:t>
      </w:r>
      <w:r>
        <w:rPr>
          <w:w w:val="105"/>
          <w:sz w:val="12"/>
        </w:rPr>
        <w:t>to the Customer on completion of delivery.</w:t>
      </w:r>
    </w:p>
    <w:p w14:paraId="26BCE905" w14:textId="77777777" w:rsidR="004B3F9B" w:rsidRDefault="00454667">
      <w:pPr>
        <w:pStyle w:val="ListParagraph"/>
        <w:numPr>
          <w:ilvl w:val="1"/>
          <w:numId w:val="3"/>
        </w:numPr>
        <w:tabs>
          <w:tab w:val="left" w:pos="929"/>
          <w:tab w:val="left" w:pos="931"/>
        </w:tabs>
        <w:spacing w:before="1" w:line="244" w:lineRule="auto"/>
        <w:ind w:left="931" w:right="256" w:hanging="364"/>
        <w:rPr>
          <w:sz w:val="12"/>
        </w:rPr>
      </w:pPr>
      <w:r>
        <w:rPr>
          <w:w w:val="105"/>
          <w:sz w:val="12"/>
        </w:rPr>
        <w:t>The Customer shall not be deemed to have accepted any Goods or</w:t>
      </w:r>
      <w:r>
        <w:rPr>
          <w:spacing w:val="40"/>
          <w:w w:val="105"/>
          <w:sz w:val="12"/>
        </w:rPr>
        <w:t xml:space="preserve"> </w:t>
      </w:r>
      <w:r>
        <w:rPr>
          <w:w w:val="105"/>
          <w:sz w:val="12"/>
        </w:rPr>
        <w:t>Services until the Customer has had reasonable time to inspect them</w:t>
      </w:r>
      <w:r>
        <w:rPr>
          <w:spacing w:val="40"/>
          <w:w w:val="105"/>
          <w:sz w:val="12"/>
        </w:rPr>
        <w:t xml:space="preserve"> </w:t>
      </w:r>
      <w:r>
        <w:rPr>
          <w:w w:val="105"/>
          <w:sz w:val="12"/>
        </w:rPr>
        <w:t>following delivery and/or performance by the Supplier.</w:t>
      </w:r>
    </w:p>
    <w:p w14:paraId="3844343E" w14:textId="77777777" w:rsidR="004B3F9B" w:rsidRDefault="00454667">
      <w:pPr>
        <w:pStyle w:val="ListParagraph"/>
        <w:numPr>
          <w:ilvl w:val="1"/>
          <w:numId w:val="3"/>
        </w:numPr>
        <w:tabs>
          <w:tab w:val="left" w:pos="933"/>
        </w:tabs>
        <w:spacing w:line="244" w:lineRule="auto"/>
        <w:ind w:right="44"/>
        <w:rPr>
          <w:sz w:val="12"/>
        </w:rPr>
      </w:pPr>
      <w:r>
        <w:rPr>
          <w:w w:val="105"/>
          <w:sz w:val="12"/>
        </w:rPr>
        <w:t>The Customer shall be entitled to reject any Goods delivered or Services</w:t>
      </w:r>
      <w:r>
        <w:rPr>
          <w:spacing w:val="40"/>
          <w:w w:val="105"/>
          <w:sz w:val="12"/>
        </w:rPr>
        <w:t xml:space="preserve"> </w:t>
      </w:r>
      <w:r>
        <w:rPr>
          <w:w w:val="105"/>
          <w:sz w:val="12"/>
        </w:rPr>
        <w:t>supplied which are not in accordance with the Contract.</w:t>
      </w:r>
      <w:r>
        <w:rPr>
          <w:spacing w:val="39"/>
          <w:w w:val="105"/>
          <w:sz w:val="12"/>
        </w:rPr>
        <w:t xml:space="preserve"> </w:t>
      </w:r>
      <w:r>
        <w:rPr>
          <w:w w:val="105"/>
          <w:sz w:val="12"/>
        </w:rPr>
        <w:t>If any Goods or</w:t>
      </w:r>
      <w:r>
        <w:rPr>
          <w:spacing w:val="40"/>
          <w:w w:val="105"/>
          <w:sz w:val="12"/>
        </w:rPr>
        <w:t xml:space="preserve"> </w:t>
      </w:r>
      <w:r>
        <w:rPr>
          <w:w w:val="105"/>
          <w:sz w:val="12"/>
        </w:rPr>
        <w:t>Services are so rejected, at the Customer’s option, the Supplier shall</w:t>
      </w:r>
      <w:r>
        <w:rPr>
          <w:spacing w:val="40"/>
          <w:w w:val="105"/>
          <w:sz w:val="12"/>
        </w:rPr>
        <w:t xml:space="preserve"> </w:t>
      </w:r>
      <w:r>
        <w:rPr>
          <w:w w:val="105"/>
          <w:sz w:val="12"/>
        </w:rPr>
        <w:t>forthwith re-supply substitute Goods or Services which conform with the</w:t>
      </w:r>
      <w:r>
        <w:rPr>
          <w:spacing w:val="40"/>
          <w:w w:val="105"/>
          <w:sz w:val="12"/>
        </w:rPr>
        <w:t xml:space="preserve"> </w:t>
      </w:r>
      <w:r>
        <w:rPr>
          <w:w w:val="105"/>
          <w:sz w:val="12"/>
        </w:rPr>
        <w:t>Contract.</w:t>
      </w:r>
      <w:r>
        <w:rPr>
          <w:spacing w:val="40"/>
          <w:w w:val="105"/>
          <w:sz w:val="12"/>
        </w:rPr>
        <w:t xml:space="preserve"> </w:t>
      </w:r>
      <w:r>
        <w:rPr>
          <w:w w:val="105"/>
          <w:sz w:val="12"/>
        </w:rPr>
        <w:t>Alternatively, the Customer may cancel the Contract and</w:t>
      </w:r>
      <w:r>
        <w:rPr>
          <w:spacing w:val="80"/>
          <w:w w:val="105"/>
          <w:sz w:val="12"/>
        </w:rPr>
        <w:t xml:space="preserve"> </w:t>
      </w:r>
      <w:r>
        <w:rPr>
          <w:w w:val="105"/>
          <w:sz w:val="12"/>
        </w:rPr>
        <w:t>return any rejected Goods to the Supplier at the Supplier's risk and</w:t>
      </w:r>
      <w:r>
        <w:rPr>
          <w:spacing w:val="40"/>
          <w:w w:val="105"/>
          <w:sz w:val="12"/>
        </w:rPr>
        <w:t xml:space="preserve"> </w:t>
      </w:r>
      <w:r>
        <w:rPr>
          <w:spacing w:val="-2"/>
          <w:w w:val="105"/>
          <w:sz w:val="12"/>
        </w:rPr>
        <w:t>expense.</w:t>
      </w:r>
    </w:p>
    <w:p w14:paraId="2B94F6AE" w14:textId="77777777" w:rsidR="004B3F9B" w:rsidRDefault="00454667">
      <w:pPr>
        <w:pStyle w:val="ListParagraph"/>
        <w:numPr>
          <w:ilvl w:val="0"/>
          <w:numId w:val="3"/>
        </w:numPr>
        <w:tabs>
          <w:tab w:val="left" w:pos="937"/>
        </w:tabs>
        <w:jc w:val="left"/>
        <w:rPr>
          <w:b/>
          <w:sz w:val="12"/>
        </w:rPr>
      </w:pPr>
      <w:r>
        <w:rPr>
          <w:b/>
          <w:spacing w:val="-2"/>
          <w:w w:val="105"/>
          <w:sz w:val="12"/>
        </w:rPr>
        <w:t>Indemnity</w:t>
      </w:r>
    </w:p>
    <w:p w14:paraId="0CC847FB" w14:textId="77777777" w:rsidR="004B3F9B" w:rsidRDefault="00454667">
      <w:pPr>
        <w:spacing w:before="3" w:line="244" w:lineRule="auto"/>
        <w:ind w:left="937" w:right="54"/>
        <w:rPr>
          <w:rFonts w:ascii="Calibri"/>
          <w:sz w:val="12"/>
        </w:rPr>
      </w:pPr>
      <w:r>
        <w:rPr>
          <w:rFonts w:ascii="Calibri"/>
          <w:w w:val="105"/>
          <w:sz w:val="12"/>
        </w:rPr>
        <w:t>The Supplier shall indemnify the Customer in full against all liability, loss,</w:t>
      </w:r>
      <w:r>
        <w:rPr>
          <w:rFonts w:ascii="Calibri"/>
          <w:spacing w:val="40"/>
          <w:w w:val="105"/>
          <w:sz w:val="12"/>
        </w:rPr>
        <w:t xml:space="preserve"> </w:t>
      </w:r>
      <w:r>
        <w:rPr>
          <w:rFonts w:ascii="Calibri"/>
          <w:w w:val="105"/>
          <w:sz w:val="12"/>
        </w:rPr>
        <w:t>damages, costs and expenses (including legal expenses) awarded against</w:t>
      </w:r>
      <w:r>
        <w:rPr>
          <w:rFonts w:ascii="Calibri"/>
          <w:spacing w:val="40"/>
          <w:w w:val="105"/>
          <w:sz w:val="12"/>
        </w:rPr>
        <w:t xml:space="preserve"> </w:t>
      </w:r>
      <w:r>
        <w:rPr>
          <w:rFonts w:ascii="Calibri"/>
          <w:w w:val="105"/>
          <w:sz w:val="12"/>
        </w:rPr>
        <w:t>or incurred or paid by the Customer as a result of or in connection with</w:t>
      </w:r>
      <w:r>
        <w:rPr>
          <w:rFonts w:ascii="Calibri"/>
          <w:spacing w:val="40"/>
          <w:w w:val="105"/>
          <w:sz w:val="12"/>
        </w:rPr>
        <w:t xml:space="preserve"> </w:t>
      </w:r>
      <w:r>
        <w:rPr>
          <w:rFonts w:ascii="Calibri"/>
          <w:w w:val="105"/>
          <w:sz w:val="12"/>
        </w:rPr>
        <w:t>any act or omission of the Supplier or its employees, agents or sub-</w:t>
      </w:r>
      <w:r>
        <w:rPr>
          <w:rFonts w:ascii="Calibri"/>
          <w:spacing w:val="40"/>
          <w:w w:val="105"/>
          <w:sz w:val="12"/>
        </w:rPr>
        <w:t xml:space="preserve"> </w:t>
      </w:r>
      <w:r>
        <w:rPr>
          <w:rFonts w:ascii="Calibri"/>
          <w:w w:val="105"/>
          <w:sz w:val="12"/>
        </w:rPr>
        <w:t>contractors in performing its obligations under this Contract, and any</w:t>
      </w:r>
    </w:p>
    <w:p w14:paraId="7A7E28B2" w14:textId="77777777" w:rsidR="004B3F9B" w:rsidRDefault="00454667">
      <w:pPr>
        <w:spacing w:before="79" w:line="244" w:lineRule="auto"/>
        <w:ind w:left="824" w:right="1093"/>
        <w:rPr>
          <w:rFonts w:ascii="Calibri"/>
          <w:sz w:val="12"/>
        </w:rPr>
      </w:pPr>
      <w:r>
        <w:br w:type="column"/>
      </w:r>
      <w:r>
        <w:rPr>
          <w:rFonts w:ascii="Calibri"/>
          <w:w w:val="105"/>
          <w:sz w:val="12"/>
        </w:rPr>
        <w:t>claims made against the Customer by third parties (including claims for</w:t>
      </w:r>
      <w:r>
        <w:rPr>
          <w:rFonts w:ascii="Calibri"/>
          <w:spacing w:val="40"/>
          <w:w w:val="105"/>
          <w:sz w:val="12"/>
        </w:rPr>
        <w:t xml:space="preserve"> </w:t>
      </w:r>
      <w:r>
        <w:rPr>
          <w:rFonts w:ascii="Calibri"/>
          <w:w w:val="105"/>
          <w:sz w:val="12"/>
        </w:rPr>
        <w:t>death, personal injury or damage to property) arising out of, or in</w:t>
      </w:r>
      <w:r>
        <w:rPr>
          <w:rFonts w:ascii="Calibri"/>
          <w:spacing w:val="40"/>
          <w:w w:val="105"/>
          <w:sz w:val="12"/>
        </w:rPr>
        <w:t xml:space="preserve"> </w:t>
      </w:r>
      <w:r>
        <w:rPr>
          <w:rFonts w:ascii="Calibri"/>
          <w:w w:val="105"/>
          <w:sz w:val="12"/>
        </w:rPr>
        <w:t>connection with, the supply of the Goods or Services.</w:t>
      </w:r>
    </w:p>
    <w:p w14:paraId="54EC1D90" w14:textId="77777777" w:rsidR="004B3F9B" w:rsidRDefault="00454667">
      <w:pPr>
        <w:pStyle w:val="ListParagraph"/>
        <w:numPr>
          <w:ilvl w:val="0"/>
          <w:numId w:val="3"/>
        </w:numPr>
        <w:tabs>
          <w:tab w:val="left" w:pos="824"/>
        </w:tabs>
        <w:ind w:left="824"/>
        <w:jc w:val="left"/>
        <w:rPr>
          <w:b/>
          <w:sz w:val="12"/>
        </w:rPr>
      </w:pPr>
      <w:r>
        <w:rPr>
          <w:b/>
          <w:w w:val="105"/>
          <w:sz w:val="12"/>
        </w:rPr>
        <w:t>Price</w:t>
      </w:r>
      <w:r>
        <w:rPr>
          <w:b/>
          <w:spacing w:val="3"/>
          <w:w w:val="105"/>
          <w:sz w:val="12"/>
        </w:rPr>
        <w:t xml:space="preserve"> </w:t>
      </w:r>
      <w:r>
        <w:rPr>
          <w:b/>
          <w:w w:val="105"/>
          <w:sz w:val="12"/>
        </w:rPr>
        <w:t xml:space="preserve">and </w:t>
      </w:r>
      <w:r>
        <w:rPr>
          <w:b/>
          <w:spacing w:val="-2"/>
          <w:w w:val="105"/>
          <w:sz w:val="12"/>
        </w:rPr>
        <w:t>Payment</w:t>
      </w:r>
    </w:p>
    <w:p w14:paraId="0137028B" w14:textId="77777777" w:rsidR="004B3F9B" w:rsidRDefault="00454667">
      <w:pPr>
        <w:spacing w:before="2" w:line="244" w:lineRule="auto"/>
        <w:ind w:left="820" w:right="1212"/>
        <w:jc w:val="both"/>
        <w:rPr>
          <w:rFonts w:ascii="Calibri"/>
          <w:sz w:val="12"/>
        </w:rPr>
      </w:pPr>
      <w:r>
        <w:rPr>
          <w:rFonts w:ascii="Calibri"/>
          <w:w w:val="105"/>
          <w:sz w:val="12"/>
        </w:rPr>
        <w:t>Payment will be made as set out in the Order and the Customer shall be</w:t>
      </w:r>
      <w:r>
        <w:rPr>
          <w:rFonts w:ascii="Calibri"/>
          <w:spacing w:val="40"/>
          <w:w w:val="105"/>
          <w:sz w:val="12"/>
        </w:rPr>
        <w:t xml:space="preserve"> </w:t>
      </w:r>
      <w:r>
        <w:rPr>
          <w:rFonts w:ascii="Calibri"/>
          <w:w w:val="105"/>
          <w:sz w:val="12"/>
        </w:rPr>
        <w:t>entitled to off-set against the price set out in the Order all sums owed to</w:t>
      </w:r>
      <w:r>
        <w:rPr>
          <w:rFonts w:ascii="Calibri"/>
          <w:spacing w:val="40"/>
          <w:w w:val="105"/>
          <w:sz w:val="12"/>
        </w:rPr>
        <w:t xml:space="preserve"> </w:t>
      </w:r>
      <w:r>
        <w:rPr>
          <w:rFonts w:ascii="Calibri"/>
          <w:w w:val="105"/>
          <w:sz w:val="12"/>
        </w:rPr>
        <w:t>the Customer by the Supplier.</w:t>
      </w:r>
    </w:p>
    <w:p w14:paraId="3669512F" w14:textId="77777777" w:rsidR="004B3F9B" w:rsidRDefault="00454667">
      <w:pPr>
        <w:pStyle w:val="ListParagraph"/>
        <w:numPr>
          <w:ilvl w:val="0"/>
          <w:numId w:val="3"/>
        </w:numPr>
        <w:tabs>
          <w:tab w:val="left" w:pos="824"/>
        </w:tabs>
        <w:spacing w:before="1"/>
        <w:ind w:left="824"/>
        <w:jc w:val="left"/>
        <w:rPr>
          <w:b/>
          <w:sz w:val="12"/>
        </w:rPr>
      </w:pPr>
      <w:r>
        <w:rPr>
          <w:b/>
          <w:spacing w:val="-2"/>
          <w:w w:val="105"/>
          <w:sz w:val="12"/>
        </w:rPr>
        <w:t>Termination</w:t>
      </w:r>
    </w:p>
    <w:p w14:paraId="015C44E2" w14:textId="77777777" w:rsidR="004B3F9B" w:rsidRDefault="00454667">
      <w:pPr>
        <w:pStyle w:val="ListParagraph"/>
        <w:numPr>
          <w:ilvl w:val="1"/>
          <w:numId w:val="3"/>
        </w:numPr>
        <w:tabs>
          <w:tab w:val="left" w:pos="815"/>
          <w:tab w:val="left" w:pos="817"/>
        </w:tabs>
        <w:spacing w:before="4" w:line="244" w:lineRule="auto"/>
        <w:ind w:left="817" w:right="1175" w:hanging="364"/>
        <w:rPr>
          <w:sz w:val="12"/>
        </w:rPr>
      </w:pPr>
      <w:r>
        <w:rPr>
          <w:w w:val="105"/>
          <w:sz w:val="12"/>
        </w:rPr>
        <w:t>The Customer may terminate the Contract in whole or in part at any time</w:t>
      </w:r>
      <w:r>
        <w:rPr>
          <w:spacing w:val="40"/>
          <w:w w:val="105"/>
          <w:sz w:val="12"/>
        </w:rPr>
        <w:t xml:space="preserve"> </w:t>
      </w:r>
      <w:r>
        <w:rPr>
          <w:w w:val="105"/>
          <w:sz w:val="12"/>
        </w:rPr>
        <w:t>and for any</w:t>
      </w:r>
      <w:r>
        <w:rPr>
          <w:spacing w:val="14"/>
          <w:w w:val="105"/>
          <w:sz w:val="12"/>
        </w:rPr>
        <w:t xml:space="preserve"> </w:t>
      </w:r>
      <w:r>
        <w:rPr>
          <w:w w:val="105"/>
          <w:sz w:val="12"/>
        </w:rPr>
        <w:t>reason whatsoever by</w:t>
      </w:r>
      <w:r>
        <w:rPr>
          <w:spacing w:val="14"/>
          <w:w w:val="105"/>
          <w:sz w:val="12"/>
        </w:rPr>
        <w:t xml:space="preserve"> </w:t>
      </w:r>
      <w:r>
        <w:rPr>
          <w:w w:val="105"/>
          <w:sz w:val="12"/>
        </w:rPr>
        <w:t>giving</w:t>
      </w:r>
      <w:r>
        <w:rPr>
          <w:spacing w:val="14"/>
          <w:w w:val="105"/>
          <w:sz w:val="12"/>
        </w:rPr>
        <w:t xml:space="preserve"> </w:t>
      </w:r>
      <w:r>
        <w:rPr>
          <w:w w:val="105"/>
          <w:sz w:val="12"/>
        </w:rPr>
        <w:t>the Supplier at least one</w:t>
      </w:r>
      <w:r>
        <w:rPr>
          <w:spacing w:val="40"/>
          <w:w w:val="105"/>
          <w:sz w:val="12"/>
        </w:rPr>
        <w:t xml:space="preserve"> </w:t>
      </w:r>
      <w:r>
        <w:rPr>
          <w:w w:val="105"/>
          <w:sz w:val="12"/>
        </w:rPr>
        <w:t>month’s written notice.</w:t>
      </w:r>
    </w:p>
    <w:p w14:paraId="4BCB31A5" w14:textId="77777777" w:rsidR="004B3F9B" w:rsidRDefault="00454667">
      <w:pPr>
        <w:pStyle w:val="ListParagraph"/>
        <w:numPr>
          <w:ilvl w:val="1"/>
          <w:numId w:val="3"/>
        </w:numPr>
        <w:tabs>
          <w:tab w:val="left" w:pos="820"/>
        </w:tabs>
        <w:spacing w:line="244" w:lineRule="auto"/>
        <w:ind w:left="820" w:right="1225"/>
        <w:rPr>
          <w:sz w:val="12"/>
        </w:rPr>
      </w:pPr>
      <w:r>
        <w:rPr>
          <w:w w:val="105"/>
          <w:sz w:val="12"/>
        </w:rPr>
        <w:t>The Customer may terminate the Contract with immediate effect by</w:t>
      </w:r>
      <w:r>
        <w:rPr>
          <w:spacing w:val="40"/>
          <w:w w:val="105"/>
          <w:sz w:val="12"/>
        </w:rPr>
        <w:t xml:space="preserve"> </w:t>
      </w:r>
      <w:r>
        <w:rPr>
          <w:w w:val="105"/>
          <w:sz w:val="12"/>
        </w:rPr>
        <w:t>giving written notice to the Supplier and claim any losses (including all</w:t>
      </w:r>
      <w:r>
        <w:rPr>
          <w:spacing w:val="40"/>
          <w:w w:val="105"/>
          <w:sz w:val="12"/>
        </w:rPr>
        <w:t xml:space="preserve"> </w:t>
      </w:r>
      <w:r>
        <w:rPr>
          <w:w w:val="105"/>
          <w:sz w:val="12"/>
        </w:rPr>
        <w:t>associated costs, liabilities and expenses including legal costs) back from</w:t>
      </w:r>
      <w:r>
        <w:rPr>
          <w:spacing w:val="40"/>
          <w:w w:val="105"/>
          <w:sz w:val="12"/>
        </w:rPr>
        <w:t xml:space="preserve"> </w:t>
      </w:r>
      <w:r>
        <w:rPr>
          <w:w w:val="105"/>
          <w:sz w:val="12"/>
        </w:rPr>
        <w:t>the Supplier at any time if the Supplier:</w:t>
      </w:r>
    </w:p>
    <w:p w14:paraId="4D3C72D7" w14:textId="77777777" w:rsidR="004B3F9B" w:rsidRDefault="00454667">
      <w:pPr>
        <w:pStyle w:val="ListParagraph"/>
        <w:numPr>
          <w:ilvl w:val="2"/>
          <w:numId w:val="3"/>
        </w:numPr>
        <w:tabs>
          <w:tab w:val="left" w:pos="1183"/>
        </w:tabs>
        <w:spacing w:line="244" w:lineRule="auto"/>
        <w:ind w:left="1183" w:right="1384" w:hanging="308"/>
        <w:rPr>
          <w:sz w:val="12"/>
        </w:rPr>
      </w:pPr>
      <w:r>
        <w:rPr>
          <w:w w:val="105"/>
          <w:sz w:val="12"/>
        </w:rPr>
        <w:t>becomes insolvent, goes into liquidation, makes any voluntary</w:t>
      </w:r>
      <w:r>
        <w:rPr>
          <w:spacing w:val="40"/>
          <w:w w:val="105"/>
          <w:sz w:val="12"/>
        </w:rPr>
        <w:t xml:space="preserve"> </w:t>
      </w:r>
      <w:r>
        <w:rPr>
          <w:w w:val="105"/>
          <w:sz w:val="12"/>
        </w:rPr>
        <w:t>arrangement with its creditors, or becomes subject to an</w:t>
      </w:r>
      <w:r>
        <w:rPr>
          <w:spacing w:val="40"/>
          <w:w w:val="105"/>
          <w:sz w:val="12"/>
        </w:rPr>
        <w:t xml:space="preserve"> </w:t>
      </w:r>
      <w:r>
        <w:rPr>
          <w:w w:val="105"/>
          <w:sz w:val="12"/>
        </w:rPr>
        <w:t>administration order; or</w:t>
      </w:r>
    </w:p>
    <w:p w14:paraId="230E76A0" w14:textId="77777777" w:rsidR="004B3F9B" w:rsidRDefault="00454667">
      <w:pPr>
        <w:pStyle w:val="ListParagraph"/>
        <w:numPr>
          <w:ilvl w:val="2"/>
          <w:numId w:val="3"/>
        </w:numPr>
        <w:tabs>
          <w:tab w:val="left" w:pos="1179"/>
          <w:tab w:val="left" w:pos="1181"/>
        </w:tabs>
        <w:spacing w:line="244" w:lineRule="auto"/>
        <w:ind w:left="1181" w:right="1173" w:hanging="306"/>
        <w:rPr>
          <w:sz w:val="12"/>
        </w:rPr>
      </w:pPr>
      <w:r>
        <w:rPr>
          <w:w w:val="105"/>
          <w:sz w:val="12"/>
        </w:rPr>
        <w:t>is in material breach of its obligations under the Contract or is in</w:t>
      </w:r>
      <w:r>
        <w:rPr>
          <w:spacing w:val="40"/>
          <w:w w:val="105"/>
          <w:sz w:val="12"/>
        </w:rPr>
        <w:t xml:space="preserve"> </w:t>
      </w:r>
      <w:r>
        <w:rPr>
          <w:w w:val="105"/>
          <w:sz w:val="12"/>
        </w:rPr>
        <w:t>breach of its obligations and fails to remedy such breach within 14</w:t>
      </w:r>
      <w:r>
        <w:rPr>
          <w:spacing w:val="40"/>
          <w:w w:val="105"/>
          <w:sz w:val="12"/>
        </w:rPr>
        <w:t xml:space="preserve"> </w:t>
      </w:r>
      <w:r>
        <w:rPr>
          <w:w w:val="105"/>
          <w:sz w:val="12"/>
        </w:rPr>
        <w:t>days of written request from the Customer.</w:t>
      </w:r>
    </w:p>
    <w:p w14:paraId="7CE9ADC4" w14:textId="77777777" w:rsidR="004B3F9B" w:rsidRDefault="00454667">
      <w:pPr>
        <w:pStyle w:val="ListParagraph"/>
        <w:numPr>
          <w:ilvl w:val="1"/>
          <w:numId w:val="3"/>
        </w:numPr>
        <w:tabs>
          <w:tab w:val="left" w:pos="819"/>
        </w:tabs>
        <w:spacing w:line="145" w:lineRule="exact"/>
        <w:ind w:left="819" w:hanging="365"/>
        <w:rPr>
          <w:sz w:val="12"/>
        </w:rPr>
      </w:pPr>
      <w:r>
        <w:rPr>
          <w:w w:val="105"/>
          <w:sz w:val="12"/>
        </w:rPr>
        <w:t>In</w:t>
      </w:r>
      <w:r>
        <w:rPr>
          <w:spacing w:val="3"/>
          <w:w w:val="105"/>
          <w:sz w:val="12"/>
        </w:rPr>
        <w:t xml:space="preserve"> </w:t>
      </w:r>
      <w:r>
        <w:rPr>
          <w:w w:val="105"/>
          <w:sz w:val="12"/>
        </w:rPr>
        <w:t>the event</w:t>
      </w:r>
      <w:r>
        <w:rPr>
          <w:spacing w:val="2"/>
          <w:w w:val="105"/>
          <w:sz w:val="12"/>
        </w:rPr>
        <w:t xml:space="preserve"> </w:t>
      </w:r>
      <w:r>
        <w:rPr>
          <w:w w:val="105"/>
          <w:sz w:val="12"/>
        </w:rPr>
        <w:t>of</w:t>
      </w:r>
      <w:r>
        <w:rPr>
          <w:spacing w:val="2"/>
          <w:w w:val="105"/>
          <w:sz w:val="12"/>
        </w:rPr>
        <w:t xml:space="preserve"> </w:t>
      </w:r>
      <w:r>
        <w:rPr>
          <w:w w:val="105"/>
          <w:sz w:val="12"/>
        </w:rPr>
        <w:t>termination,</w:t>
      </w:r>
      <w:r>
        <w:rPr>
          <w:spacing w:val="3"/>
          <w:w w:val="105"/>
          <w:sz w:val="12"/>
        </w:rPr>
        <w:t xml:space="preserve"> </w:t>
      </w:r>
      <w:r>
        <w:rPr>
          <w:w w:val="105"/>
          <w:sz w:val="12"/>
        </w:rPr>
        <w:t>all</w:t>
      </w:r>
      <w:r>
        <w:rPr>
          <w:spacing w:val="1"/>
          <w:w w:val="105"/>
          <w:sz w:val="12"/>
        </w:rPr>
        <w:t xml:space="preserve"> </w:t>
      </w:r>
      <w:r>
        <w:rPr>
          <w:w w:val="105"/>
          <w:sz w:val="12"/>
        </w:rPr>
        <w:t>existing</w:t>
      </w:r>
      <w:r>
        <w:rPr>
          <w:spacing w:val="3"/>
          <w:w w:val="105"/>
          <w:sz w:val="12"/>
        </w:rPr>
        <w:t xml:space="preserve"> </w:t>
      </w:r>
      <w:r>
        <w:rPr>
          <w:w w:val="105"/>
          <w:sz w:val="12"/>
        </w:rPr>
        <w:t>Orders</w:t>
      </w:r>
      <w:r>
        <w:rPr>
          <w:spacing w:val="3"/>
          <w:w w:val="105"/>
          <w:sz w:val="12"/>
        </w:rPr>
        <w:t xml:space="preserve"> </w:t>
      </w:r>
      <w:r>
        <w:rPr>
          <w:w w:val="105"/>
          <w:sz w:val="12"/>
        </w:rPr>
        <w:t>must</w:t>
      </w:r>
      <w:r>
        <w:rPr>
          <w:spacing w:val="2"/>
          <w:w w:val="105"/>
          <w:sz w:val="12"/>
        </w:rPr>
        <w:t xml:space="preserve"> </w:t>
      </w:r>
      <w:r>
        <w:rPr>
          <w:w w:val="105"/>
          <w:sz w:val="12"/>
        </w:rPr>
        <w:t>be</w:t>
      </w:r>
      <w:r>
        <w:rPr>
          <w:spacing w:val="-1"/>
          <w:w w:val="105"/>
          <w:sz w:val="12"/>
        </w:rPr>
        <w:t xml:space="preserve"> </w:t>
      </w:r>
      <w:r>
        <w:rPr>
          <w:spacing w:val="-2"/>
          <w:w w:val="105"/>
          <w:sz w:val="12"/>
        </w:rPr>
        <w:t>completed.</w:t>
      </w:r>
    </w:p>
    <w:p w14:paraId="2BBC29A5" w14:textId="77777777" w:rsidR="004B3F9B" w:rsidRDefault="00454667">
      <w:pPr>
        <w:pStyle w:val="ListParagraph"/>
        <w:numPr>
          <w:ilvl w:val="0"/>
          <w:numId w:val="3"/>
        </w:numPr>
        <w:tabs>
          <w:tab w:val="left" w:pos="824"/>
        </w:tabs>
        <w:spacing w:before="5"/>
        <w:ind w:left="824"/>
        <w:jc w:val="left"/>
        <w:rPr>
          <w:b/>
          <w:sz w:val="12"/>
        </w:rPr>
      </w:pPr>
      <w:r>
        <w:rPr>
          <w:b/>
          <w:w w:val="105"/>
          <w:sz w:val="12"/>
        </w:rPr>
        <w:t>Supplier's</w:t>
      </w:r>
      <w:r>
        <w:rPr>
          <w:b/>
          <w:spacing w:val="4"/>
          <w:w w:val="105"/>
          <w:sz w:val="12"/>
        </w:rPr>
        <w:t xml:space="preserve"> </w:t>
      </w:r>
      <w:r>
        <w:rPr>
          <w:b/>
          <w:spacing w:val="-2"/>
          <w:w w:val="105"/>
          <w:sz w:val="12"/>
        </w:rPr>
        <w:t>Warranties</w:t>
      </w:r>
    </w:p>
    <w:p w14:paraId="6C967914" w14:textId="77777777" w:rsidR="004B3F9B" w:rsidRDefault="00454667">
      <w:pPr>
        <w:pStyle w:val="ListParagraph"/>
        <w:numPr>
          <w:ilvl w:val="1"/>
          <w:numId w:val="3"/>
        </w:numPr>
        <w:tabs>
          <w:tab w:val="left" w:pos="819"/>
        </w:tabs>
        <w:spacing w:before="2"/>
        <w:ind w:left="819" w:hanging="365"/>
        <w:rPr>
          <w:sz w:val="12"/>
        </w:rPr>
      </w:pPr>
      <w:r>
        <w:rPr>
          <w:w w:val="105"/>
          <w:sz w:val="12"/>
        </w:rPr>
        <w:t>The</w:t>
      </w:r>
      <w:r>
        <w:rPr>
          <w:spacing w:val="1"/>
          <w:w w:val="105"/>
          <w:sz w:val="12"/>
        </w:rPr>
        <w:t xml:space="preserve"> </w:t>
      </w:r>
      <w:r>
        <w:rPr>
          <w:w w:val="105"/>
          <w:sz w:val="12"/>
        </w:rPr>
        <w:t>Supplier</w:t>
      </w:r>
      <w:r>
        <w:rPr>
          <w:spacing w:val="3"/>
          <w:w w:val="105"/>
          <w:sz w:val="12"/>
        </w:rPr>
        <w:t xml:space="preserve"> </w:t>
      </w:r>
      <w:r>
        <w:rPr>
          <w:w w:val="105"/>
          <w:sz w:val="12"/>
        </w:rPr>
        <w:t>warrants</w:t>
      </w:r>
      <w:r>
        <w:rPr>
          <w:spacing w:val="3"/>
          <w:w w:val="105"/>
          <w:sz w:val="12"/>
        </w:rPr>
        <w:t xml:space="preserve"> </w:t>
      </w:r>
      <w:r>
        <w:rPr>
          <w:w w:val="105"/>
          <w:sz w:val="12"/>
        </w:rPr>
        <w:t>to</w:t>
      </w:r>
      <w:r>
        <w:rPr>
          <w:spacing w:val="2"/>
          <w:w w:val="105"/>
          <w:sz w:val="12"/>
        </w:rPr>
        <w:t xml:space="preserve"> </w:t>
      </w:r>
      <w:r>
        <w:rPr>
          <w:w w:val="105"/>
          <w:sz w:val="12"/>
        </w:rPr>
        <w:t>the</w:t>
      </w:r>
      <w:r>
        <w:rPr>
          <w:spacing w:val="-1"/>
          <w:w w:val="105"/>
          <w:sz w:val="12"/>
        </w:rPr>
        <w:t xml:space="preserve"> </w:t>
      </w:r>
      <w:r>
        <w:rPr>
          <w:w w:val="105"/>
          <w:sz w:val="12"/>
        </w:rPr>
        <w:t>Customer</w:t>
      </w:r>
      <w:r>
        <w:rPr>
          <w:spacing w:val="4"/>
          <w:w w:val="105"/>
          <w:sz w:val="12"/>
        </w:rPr>
        <w:t xml:space="preserve"> </w:t>
      </w:r>
      <w:r>
        <w:rPr>
          <w:spacing w:val="-4"/>
          <w:w w:val="105"/>
          <w:sz w:val="12"/>
        </w:rPr>
        <w:t>that:</w:t>
      </w:r>
    </w:p>
    <w:p w14:paraId="63AFE1CF" w14:textId="77777777" w:rsidR="004B3F9B" w:rsidRDefault="00454667">
      <w:pPr>
        <w:pStyle w:val="ListParagraph"/>
        <w:numPr>
          <w:ilvl w:val="2"/>
          <w:numId w:val="3"/>
        </w:numPr>
        <w:tabs>
          <w:tab w:val="left" w:pos="1183"/>
        </w:tabs>
        <w:spacing w:before="2" w:line="244" w:lineRule="auto"/>
        <w:ind w:left="1183" w:right="1139" w:hanging="308"/>
        <w:rPr>
          <w:sz w:val="12"/>
        </w:rPr>
      </w:pPr>
      <w:r>
        <w:rPr>
          <w:w w:val="105"/>
          <w:sz w:val="12"/>
        </w:rPr>
        <w:t>it has all necessary internal authorisations and all authorisations</w:t>
      </w:r>
      <w:r>
        <w:rPr>
          <w:spacing w:val="40"/>
          <w:w w:val="105"/>
          <w:sz w:val="12"/>
        </w:rPr>
        <w:t xml:space="preserve"> </w:t>
      </w:r>
      <w:r>
        <w:rPr>
          <w:w w:val="105"/>
          <w:sz w:val="12"/>
        </w:rPr>
        <w:t>from all relevant third parties to enable it to supply the Goods and</w:t>
      </w:r>
      <w:r>
        <w:rPr>
          <w:spacing w:val="40"/>
          <w:w w:val="105"/>
          <w:sz w:val="12"/>
        </w:rPr>
        <w:t xml:space="preserve"> </w:t>
      </w:r>
      <w:r>
        <w:rPr>
          <w:w w:val="105"/>
          <w:sz w:val="12"/>
        </w:rPr>
        <w:t>the Services without infringing any applicable law, regulation, code</w:t>
      </w:r>
      <w:r>
        <w:rPr>
          <w:spacing w:val="40"/>
          <w:w w:val="105"/>
          <w:sz w:val="12"/>
        </w:rPr>
        <w:t xml:space="preserve"> </w:t>
      </w:r>
      <w:r>
        <w:rPr>
          <w:w w:val="105"/>
          <w:sz w:val="12"/>
        </w:rPr>
        <w:t>or practice or any third party’s rights;</w:t>
      </w:r>
    </w:p>
    <w:p w14:paraId="6D76B19D" w14:textId="77777777" w:rsidR="004B3F9B" w:rsidRDefault="00454667">
      <w:pPr>
        <w:pStyle w:val="ListParagraph"/>
        <w:numPr>
          <w:ilvl w:val="2"/>
          <w:numId w:val="3"/>
        </w:numPr>
        <w:tabs>
          <w:tab w:val="left" w:pos="1181"/>
          <w:tab w:val="left" w:pos="1183"/>
        </w:tabs>
        <w:spacing w:line="244" w:lineRule="auto"/>
        <w:ind w:left="1183" w:right="1259" w:hanging="308"/>
        <w:jc w:val="both"/>
        <w:rPr>
          <w:sz w:val="12"/>
        </w:rPr>
      </w:pPr>
      <w:r>
        <w:rPr>
          <w:w w:val="105"/>
          <w:sz w:val="12"/>
        </w:rPr>
        <w:t>it will not and will procure that none of its employees will accept</w:t>
      </w:r>
      <w:r>
        <w:rPr>
          <w:spacing w:val="40"/>
          <w:w w:val="105"/>
          <w:sz w:val="12"/>
        </w:rPr>
        <w:t xml:space="preserve"> </w:t>
      </w:r>
      <w:r>
        <w:rPr>
          <w:w w:val="105"/>
          <w:sz w:val="12"/>
        </w:rPr>
        <w:t>any commission, gift, inducement or other financial benefit from</w:t>
      </w:r>
      <w:r>
        <w:rPr>
          <w:spacing w:val="40"/>
          <w:w w:val="105"/>
          <w:sz w:val="12"/>
        </w:rPr>
        <w:t xml:space="preserve"> </w:t>
      </w:r>
      <w:r>
        <w:rPr>
          <w:w w:val="105"/>
          <w:sz w:val="12"/>
        </w:rPr>
        <w:t>any supplier or potential supplier of the Customer;</w:t>
      </w:r>
    </w:p>
    <w:p w14:paraId="7D88D80E" w14:textId="77777777" w:rsidR="004B3F9B" w:rsidRDefault="00454667">
      <w:pPr>
        <w:pStyle w:val="ListParagraph"/>
        <w:numPr>
          <w:ilvl w:val="2"/>
          <w:numId w:val="3"/>
        </w:numPr>
        <w:tabs>
          <w:tab w:val="left" w:pos="1183"/>
        </w:tabs>
        <w:spacing w:line="244" w:lineRule="auto"/>
        <w:ind w:left="1183" w:right="1243" w:hanging="308"/>
        <w:rPr>
          <w:sz w:val="12"/>
        </w:rPr>
      </w:pPr>
      <w:r>
        <w:rPr>
          <w:w w:val="105"/>
          <w:sz w:val="12"/>
        </w:rPr>
        <w:t>the Services will be performed by appropriately qualified and</w:t>
      </w:r>
      <w:r>
        <w:rPr>
          <w:spacing w:val="40"/>
          <w:w w:val="105"/>
          <w:sz w:val="12"/>
        </w:rPr>
        <w:t xml:space="preserve"> </w:t>
      </w:r>
      <w:r>
        <w:rPr>
          <w:w w:val="105"/>
          <w:sz w:val="12"/>
        </w:rPr>
        <w:t>trained personnel, with the best care, skill and diligence and to</w:t>
      </w:r>
      <w:r>
        <w:rPr>
          <w:spacing w:val="40"/>
          <w:w w:val="105"/>
          <w:sz w:val="12"/>
        </w:rPr>
        <w:t xml:space="preserve"> </w:t>
      </w:r>
      <w:r>
        <w:rPr>
          <w:w w:val="105"/>
          <w:sz w:val="12"/>
        </w:rPr>
        <w:t>such high standard of quality as it is reasonable for the Customer</w:t>
      </w:r>
      <w:r>
        <w:rPr>
          <w:spacing w:val="40"/>
          <w:w w:val="105"/>
          <w:sz w:val="12"/>
        </w:rPr>
        <w:t xml:space="preserve"> </w:t>
      </w:r>
      <w:r>
        <w:rPr>
          <w:w w:val="105"/>
          <w:sz w:val="12"/>
        </w:rPr>
        <w:t>to expect in all the circumstances;</w:t>
      </w:r>
    </w:p>
    <w:p w14:paraId="05D59364" w14:textId="77777777" w:rsidR="004B3F9B" w:rsidRDefault="00454667">
      <w:pPr>
        <w:pStyle w:val="ListParagraph"/>
        <w:numPr>
          <w:ilvl w:val="2"/>
          <w:numId w:val="3"/>
        </w:numPr>
        <w:tabs>
          <w:tab w:val="left" w:pos="1183"/>
        </w:tabs>
        <w:spacing w:before="2" w:line="244" w:lineRule="auto"/>
        <w:ind w:left="1183" w:right="1213" w:hanging="308"/>
        <w:rPr>
          <w:sz w:val="12"/>
        </w:rPr>
      </w:pPr>
      <w:r>
        <w:rPr>
          <w:w w:val="105"/>
          <w:sz w:val="12"/>
        </w:rPr>
        <w:t>none of its directors or officers or any of its employees have any</w:t>
      </w:r>
      <w:r>
        <w:rPr>
          <w:spacing w:val="40"/>
          <w:w w:val="105"/>
          <w:sz w:val="12"/>
        </w:rPr>
        <w:t xml:space="preserve"> </w:t>
      </w:r>
      <w:r>
        <w:rPr>
          <w:w w:val="105"/>
          <w:sz w:val="12"/>
        </w:rPr>
        <w:t>interest in any supplier or potential supplier of the Customer or is</w:t>
      </w:r>
      <w:r>
        <w:rPr>
          <w:spacing w:val="40"/>
          <w:w w:val="105"/>
          <w:sz w:val="12"/>
        </w:rPr>
        <w:t xml:space="preserve"> </w:t>
      </w:r>
      <w:r>
        <w:rPr>
          <w:w w:val="105"/>
          <w:sz w:val="12"/>
        </w:rPr>
        <w:t>a party to, or are otherwise interested in, any transaction or</w:t>
      </w:r>
      <w:r>
        <w:rPr>
          <w:spacing w:val="40"/>
          <w:w w:val="105"/>
          <w:sz w:val="12"/>
        </w:rPr>
        <w:t xml:space="preserve"> </w:t>
      </w:r>
      <w:r>
        <w:rPr>
          <w:w w:val="105"/>
          <w:sz w:val="12"/>
        </w:rPr>
        <w:t>arrangement with the Customer; and</w:t>
      </w:r>
    </w:p>
    <w:p w14:paraId="6D841202" w14:textId="77777777" w:rsidR="004B3F9B" w:rsidRDefault="00454667">
      <w:pPr>
        <w:pStyle w:val="ListParagraph"/>
        <w:numPr>
          <w:ilvl w:val="2"/>
          <w:numId w:val="3"/>
        </w:numPr>
        <w:tabs>
          <w:tab w:val="left" w:pos="1183"/>
        </w:tabs>
        <w:spacing w:line="244" w:lineRule="auto"/>
        <w:ind w:left="1183" w:right="1223" w:hanging="308"/>
        <w:rPr>
          <w:sz w:val="12"/>
        </w:rPr>
      </w:pPr>
      <w:r>
        <w:rPr>
          <w:w w:val="105"/>
          <w:sz w:val="12"/>
        </w:rPr>
        <w:t>information provided to the Customer are, and remain, complete</w:t>
      </w:r>
      <w:r>
        <w:rPr>
          <w:spacing w:val="40"/>
          <w:w w:val="105"/>
          <w:sz w:val="12"/>
        </w:rPr>
        <w:t xml:space="preserve"> </w:t>
      </w:r>
      <w:r>
        <w:rPr>
          <w:w w:val="105"/>
          <w:sz w:val="12"/>
        </w:rPr>
        <w:t>and accurate in all material respects.</w:t>
      </w:r>
    </w:p>
    <w:p w14:paraId="7EB3B6C8" w14:textId="77777777" w:rsidR="004B3F9B" w:rsidRDefault="00454667">
      <w:pPr>
        <w:pStyle w:val="ListParagraph"/>
        <w:numPr>
          <w:ilvl w:val="0"/>
          <w:numId w:val="3"/>
        </w:numPr>
        <w:tabs>
          <w:tab w:val="left" w:pos="824"/>
        </w:tabs>
        <w:spacing w:line="146" w:lineRule="exact"/>
        <w:ind w:left="824"/>
        <w:jc w:val="left"/>
        <w:rPr>
          <w:b/>
          <w:sz w:val="12"/>
        </w:rPr>
      </w:pPr>
      <w:r>
        <w:rPr>
          <w:b/>
          <w:w w:val="105"/>
          <w:sz w:val="12"/>
        </w:rPr>
        <w:t>Force</w:t>
      </w:r>
      <w:r>
        <w:rPr>
          <w:b/>
          <w:spacing w:val="4"/>
          <w:w w:val="105"/>
          <w:sz w:val="12"/>
        </w:rPr>
        <w:t xml:space="preserve"> </w:t>
      </w:r>
      <w:r>
        <w:rPr>
          <w:b/>
          <w:spacing w:val="-2"/>
          <w:w w:val="105"/>
          <w:sz w:val="12"/>
        </w:rPr>
        <w:t>majeure</w:t>
      </w:r>
    </w:p>
    <w:p w14:paraId="4F7811C3" w14:textId="77777777" w:rsidR="004B3F9B" w:rsidRDefault="00454667">
      <w:pPr>
        <w:pStyle w:val="ListParagraph"/>
        <w:numPr>
          <w:ilvl w:val="1"/>
          <w:numId w:val="3"/>
        </w:numPr>
        <w:tabs>
          <w:tab w:val="left" w:pos="815"/>
          <w:tab w:val="left" w:pos="817"/>
        </w:tabs>
        <w:spacing w:before="4" w:line="244" w:lineRule="auto"/>
        <w:ind w:left="817" w:right="1245" w:hanging="364"/>
        <w:rPr>
          <w:sz w:val="12"/>
        </w:rPr>
      </w:pPr>
      <w:r>
        <w:rPr>
          <w:w w:val="105"/>
          <w:sz w:val="12"/>
        </w:rPr>
        <w:t>Neither party shall be liable for any failure or delay in performing its</w:t>
      </w:r>
      <w:r>
        <w:rPr>
          <w:spacing w:val="40"/>
          <w:w w:val="105"/>
          <w:sz w:val="12"/>
        </w:rPr>
        <w:t xml:space="preserve"> </w:t>
      </w:r>
      <w:r>
        <w:rPr>
          <w:w w:val="105"/>
          <w:sz w:val="12"/>
        </w:rPr>
        <w:t>obligations under the Contract to the extent that such failure or delay is</w:t>
      </w:r>
      <w:r>
        <w:rPr>
          <w:spacing w:val="40"/>
          <w:w w:val="105"/>
          <w:sz w:val="12"/>
        </w:rPr>
        <w:t xml:space="preserve"> </w:t>
      </w:r>
      <w:r>
        <w:rPr>
          <w:w w:val="105"/>
          <w:sz w:val="12"/>
        </w:rPr>
        <w:t>caused by an event that is beyond that party's reasonable control (a</w:t>
      </w:r>
      <w:r>
        <w:rPr>
          <w:spacing w:val="40"/>
          <w:w w:val="105"/>
          <w:sz w:val="12"/>
        </w:rPr>
        <w:t xml:space="preserve"> </w:t>
      </w:r>
      <w:r>
        <w:rPr>
          <w:w w:val="105"/>
          <w:sz w:val="12"/>
        </w:rPr>
        <w:t>"</w:t>
      </w:r>
      <w:r>
        <w:rPr>
          <w:b/>
          <w:w w:val="105"/>
          <w:sz w:val="12"/>
        </w:rPr>
        <w:t>Force Majeure Event</w:t>
      </w:r>
      <w:r>
        <w:rPr>
          <w:w w:val="105"/>
          <w:sz w:val="12"/>
        </w:rPr>
        <w:t>") provided that the Supplier shall use best</w:t>
      </w:r>
      <w:r>
        <w:rPr>
          <w:spacing w:val="40"/>
          <w:w w:val="105"/>
          <w:sz w:val="12"/>
        </w:rPr>
        <w:t xml:space="preserve"> </w:t>
      </w:r>
      <w:proofErr w:type="spellStart"/>
      <w:r>
        <w:rPr>
          <w:w w:val="105"/>
          <w:sz w:val="12"/>
        </w:rPr>
        <w:t>endeavours</w:t>
      </w:r>
      <w:proofErr w:type="spellEnd"/>
      <w:r>
        <w:rPr>
          <w:w w:val="105"/>
          <w:sz w:val="12"/>
        </w:rPr>
        <w:t xml:space="preserve"> to cure such Force Majeure Event and resume performance</w:t>
      </w:r>
      <w:r>
        <w:rPr>
          <w:spacing w:val="40"/>
          <w:w w:val="105"/>
          <w:sz w:val="12"/>
        </w:rPr>
        <w:t xml:space="preserve"> </w:t>
      </w:r>
      <w:r>
        <w:rPr>
          <w:w w:val="105"/>
          <w:sz w:val="12"/>
        </w:rPr>
        <w:t>under the Contract.</w:t>
      </w:r>
    </w:p>
    <w:p w14:paraId="4C4E5076" w14:textId="77777777" w:rsidR="004B3F9B" w:rsidRDefault="00454667">
      <w:pPr>
        <w:pStyle w:val="ListParagraph"/>
        <w:numPr>
          <w:ilvl w:val="1"/>
          <w:numId w:val="3"/>
        </w:numPr>
        <w:tabs>
          <w:tab w:val="left" w:pos="820"/>
        </w:tabs>
        <w:spacing w:line="244" w:lineRule="auto"/>
        <w:ind w:left="820" w:right="1226"/>
        <w:rPr>
          <w:sz w:val="12"/>
        </w:rPr>
      </w:pPr>
      <w:r>
        <w:rPr>
          <w:w w:val="105"/>
          <w:sz w:val="12"/>
        </w:rPr>
        <w:t>If any events or circumstances prevent the Supplier from carrying out its</w:t>
      </w:r>
      <w:r>
        <w:rPr>
          <w:spacing w:val="40"/>
          <w:w w:val="105"/>
          <w:sz w:val="12"/>
        </w:rPr>
        <w:t xml:space="preserve"> </w:t>
      </w:r>
      <w:r>
        <w:rPr>
          <w:w w:val="105"/>
          <w:sz w:val="12"/>
        </w:rPr>
        <w:t>obligations under the Contract for a continuous period of more than 14</w:t>
      </w:r>
      <w:r>
        <w:rPr>
          <w:spacing w:val="40"/>
          <w:w w:val="105"/>
          <w:sz w:val="12"/>
        </w:rPr>
        <w:t xml:space="preserve"> </w:t>
      </w:r>
      <w:r>
        <w:rPr>
          <w:w w:val="105"/>
          <w:sz w:val="12"/>
        </w:rPr>
        <w:t>days, the Customer may terminate the Contract immediately by giving</w:t>
      </w:r>
      <w:r>
        <w:rPr>
          <w:spacing w:val="40"/>
          <w:w w:val="105"/>
          <w:sz w:val="12"/>
        </w:rPr>
        <w:t xml:space="preserve"> </w:t>
      </w:r>
      <w:r>
        <w:rPr>
          <w:w w:val="105"/>
          <w:sz w:val="12"/>
        </w:rPr>
        <w:t>written notice to the Supplier.</w:t>
      </w:r>
    </w:p>
    <w:p w14:paraId="7371AAE9" w14:textId="77777777" w:rsidR="004B3F9B" w:rsidRDefault="00454667">
      <w:pPr>
        <w:pStyle w:val="ListParagraph"/>
        <w:numPr>
          <w:ilvl w:val="0"/>
          <w:numId w:val="3"/>
        </w:numPr>
        <w:tabs>
          <w:tab w:val="left" w:pos="824"/>
        </w:tabs>
        <w:ind w:left="824"/>
        <w:jc w:val="left"/>
        <w:rPr>
          <w:b/>
          <w:sz w:val="12"/>
        </w:rPr>
      </w:pPr>
      <w:r>
        <w:rPr>
          <w:b/>
          <w:spacing w:val="-2"/>
          <w:w w:val="105"/>
          <w:sz w:val="12"/>
        </w:rPr>
        <w:t>General</w:t>
      </w:r>
    </w:p>
    <w:p w14:paraId="6AB6A9FF" w14:textId="77777777" w:rsidR="004B3F9B" w:rsidRDefault="00454667">
      <w:pPr>
        <w:pStyle w:val="ListParagraph"/>
        <w:numPr>
          <w:ilvl w:val="1"/>
          <w:numId w:val="3"/>
        </w:numPr>
        <w:tabs>
          <w:tab w:val="left" w:pos="815"/>
          <w:tab w:val="left" w:pos="817"/>
        </w:tabs>
        <w:spacing w:before="2" w:line="244" w:lineRule="auto"/>
        <w:ind w:left="817" w:right="1272" w:hanging="364"/>
        <w:rPr>
          <w:sz w:val="12"/>
        </w:rPr>
      </w:pPr>
      <w:r>
        <w:rPr>
          <w:w w:val="105"/>
          <w:sz w:val="12"/>
        </w:rPr>
        <w:t>The Supplier shall not use the Customer’s name, branding or logo other</w:t>
      </w:r>
      <w:r>
        <w:rPr>
          <w:spacing w:val="40"/>
          <w:w w:val="105"/>
          <w:sz w:val="12"/>
        </w:rPr>
        <w:t xml:space="preserve"> </w:t>
      </w:r>
      <w:r>
        <w:rPr>
          <w:w w:val="105"/>
          <w:sz w:val="12"/>
        </w:rPr>
        <w:t>than in accordance with the Customer's written instructions or</w:t>
      </w:r>
      <w:r>
        <w:rPr>
          <w:spacing w:val="40"/>
          <w:w w:val="105"/>
          <w:sz w:val="12"/>
        </w:rPr>
        <w:t xml:space="preserve"> </w:t>
      </w:r>
      <w:proofErr w:type="spellStart"/>
      <w:r>
        <w:rPr>
          <w:spacing w:val="-2"/>
          <w:w w:val="105"/>
          <w:sz w:val="12"/>
        </w:rPr>
        <w:t>authorisation</w:t>
      </w:r>
      <w:proofErr w:type="spellEnd"/>
      <w:r>
        <w:rPr>
          <w:spacing w:val="-2"/>
          <w:w w:val="105"/>
          <w:sz w:val="12"/>
        </w:rPr>
        <w:t>.</w:t>
      </w:r>
    </w:p>
    <w:p w14:paraId="7CA4977D" w14:textId="77777777" w:rsidR="004B3F9B" w:rsidRDefault="00454667">
      <w:pPr>
        <w:pStyle w:val="ListParagraph"/>
        <w:numPr>
          <w:ilvl w:val="1"/>
          <w:numId w:val="3"/>
        </w:numPr>
        <w:tabs>
          <w:tab w:val="left" w:pos="815"/>
          <w:tab w:val="left" w:pos="817"/>
        </w:tabs>
        <w:spacing w:line="244" w:lineRule="auto"/>
        <w:ind w:left="817" w:right="1148" w:hanging="364"/>
        <w:rPr>
          <w:sz w:val="12"/>
        </w:rPr>
      </w:pPr>
      <w:r>
        <w:rPr>
          <w:w w:val="105"/>
          <w:sz w:val="12"/>
        </w:rPr>
        <w:t>The Supplier may not assign, transfer, charge, subcontract, novate or deal</w:t>
      </w:r>
      <w:r>
        <w:rPr>
          <w:spacing w:val="40"/>
          <w:w w:val="105"/>
          <w:sz w:val="12"/>
        </w:rPr>
        <w:t xml:space="preserve"> </w:t>
      </w:r>
      <w:r>
        <w:rPr>
          <w:w w:val="105"/>
          <w:sz w:val="12"/>
        </w:rPr>
        <w:t>in any other manner with any or all of its rights or obligations under the</w:t>
      </w:r>
      <w:r>
        <w:rPr>
          <w:spacing w:val="40"/>
          <w:w w:val="105"/>
          <w:sz w:val="12"/>
        </w:rPr>
        <w:t xml:space="preserve"> </w:t>
      </w:r>
      <w:r>
        <w:rPr>
          <w:w w:val="105"/>
          <w:sz w:val="12"/>
        </w:rPr>
        <w:t>Contract without the Customer’s prior written consent.</w:t>
      </w:r>
    </w:p>
    <w:p w14:paraId="5154A047" w14:textId="77777777" w:rsidR="004B3F9B" w:rsidRDefault="00454667">
      <w:pPr>
        <w:pStyle w:val="ListParagraph"/>
        <w:numPr>
          <w:ilvl w:val="1"/>
          <w:numId w:val="3"/>
        </w:numPr>
        <w:tabs>
          <w:tab w:val="left" w:pos="815"/>
          <w:tab w:val="left" w:pos="817"/>
        </w:tabs>
        <w:spacing w:before="1" w:line="244" w:lineRule="auto"/>
        <w:ind w:left="817" w:right="1252" w:hanging="364"/>
        <w:rPr>
          <w:sz w:val="12"/>
        </w:rPr>
      </w:pPr>
      <w:r>
        <w:rPr>
          <w:w w:val="105"/>
          <w:sz w:val="12"/>
        </w:rPr>
        <w:t>Any notice under or in connection with the Contract shall be given in</w:t>
      </w:r>
      <w:r>
        <w:rPr>
          <w:spacing w:val="40"/>
          <w:w w:val="105"/>
          <w:sz w:val="12"/>
        </w:rPr>
        <w:t xml:space="preserve"> </w:t>
      </w:r>
      <w:r>
        <w:rPr>
          <w:w w:val="105"/>
          <w:sz w:val="12"/>
        </w:rPr>
        <w:t>writing to the address specified in the Order or to such other address as</w:t>
      </w:r>
      <w:r>
        <w:rPr>
          <w:spacing w:val="40"/>
          <w:w w:val="105"/>
          <w:sz w:val="12"/>
        </w:rPr>
        <w:t xml:space="preserve"> </w:t>
      </w:r>
      <w:r>
        <w:rPr>
          <w:w w:val="105"/>
          <w:sz w:val="12"/>
        </w:rPr>
        <w:t>shall be notified from time to time.</w:t>
      </w:r>
      <w:r>
        <w:rPr>
          <w:spacing w:val="40"/>
          <w:w w:val="105"/>
          <w:sz w:val="12"/>
        </w:rPr>
        <w:t xml:space="preserve"> </w:t>
      </w:r>
      <w:r>
        <w:rPr>
          <w:w w:val="105"/>
          <w:sz w:val="12"/>
        </w:rPr>
        <w:t>For the purposes of this Condition,</w:t>
      </w:r>
      <w:r>
        <w:rPr>
          <w:spacing w:val="40"/>
          <w:w w:val="105"/>
          <w:sz w:val="12"/>
        </w:rPr>
        <w:t xml:space="preserve"> </w:t>
      </w:r>
      <w:r>
        <w:rPr>
          <w:w w:val="105"/>
          <w:sz w:val="12"/>
        </w:rPr>
        <w:t>"writing" shall include e-mails and faxes.</w:t>
      </w:r>
    </w:p>
    <w:p w14:paraId="3695A606" w14:textId="77777777" w:rsidR="004B3F9B" w:rsidRDefault="00454667">
      <w:pPr>
        <w:pStyle w:val="ListParagraph"/>
        <w:numPr>
          <w:ilvl w:val="1"/>
          <w:numId w:val="3"/>
        </w:numPr>
        <w:tabs>
          <w:tab w:val="left" w:pos="815"/>
          <w:tab w:val="left" w:pos="817"/>
        </w:tabs>
        <w:spacing w:line="244" w:lineRule="auto"/>
        <w:ind w:left="817" w:right="1166" w:hanging="364"/>
        <w:rPr>
          <w:sz w:val="12"/>
        </w:rPr>
      </w:pPr>
      <w:r>
        <w:rPr>
          <w:w w:val="105"/>
          <w:sz w:val="12"/>
        </w:rPr>
        <w:t>If any court or competent authority finds that any provision of the</w:t>
      </w:r>
      <w:r>
        <w:rPr>
          <w:spacing w:val="40"/>
          <w:w w:val="105"/>
          <w:sz w:val="12"/>
        </w:rPr>
        <w:t xml:space="preserve"> </w:t>
      </w:r>
      <w:r>
        <w:rPr>
          <w:w w:val="105"/>
          <w:sz w:val="12"/>
        </w:rPr>
        <w:t>Contract (or part of any provision) is invalid, illegal or unenforceable, that</w:t>
      </w:r>
      <w:r>
        <w:rPr>
          <w:spacing w:val="40"/>
          <w:w w:val="105"/>
          <w:sz w:val="12"/>
        </w:rPr>
        <w:t xml:space="preserve"> </w:t>
      </w:r>
      <w:r>
        <w:rPr>
          <w:w w:val="105"/>
          <w:sz w:val="12"/>
        </w:rPr>
        <w:t>provision or part-provision shall, to the extent required, be deemed to be</w:t>
      </w:r>
      <w:r>
        <w:rPr>
          <w:spacing w:val="40"/>
          <w:w w:val="105"/>
          <w:sz w:val="12"/>
        </w:rPr>
        <w:t xml:space="preserve"> </w:t>
      </w:r>
      <w:r>
        <w:rPr>
          <w:w w:val="105"/>
          <w:sz w:val="12"/>
        </w:rPr>
        <w:t>deleted, and the validity and enforceability of the other provisions of the</w:t>
      </w:r>
      <w:r>
        <w:rPr>
          <w:spacing w:val="40"/>
          <w:w w:val="105"/>
          <w:sz w:val="12"/>
        </w:rPr>
        <w:t xml:space="preserve"> </w:t>
      </w:r>
      <w:r>
        <w:rPr>
          <w:w w:val="105"/>
          <w:sz w:val="12"/>
        </w:rPr>
        <w:t>Contract shall not be affected.</w:t>
      </w:r>
    </w:p>
    <w:p w14:paraId="260F130A" w14:textId="77777777" w:rsidR="004B3F9B" w:rsidRDefault="00454667">
      <w:pPr>
        <w:pStyle w:val="ListParagraph"/>
        <w:numPr>
          <w:ilvl w:val="1"/>
          <w:numId w:val="3"/>
        </w:numPr>
        <w:tabs>
          <w:tab w:val="left" w:pos="815"/>
          <w:tab w:val="left" w:pos="817"/>
        </w:tabs>
        <w:spacing w:line="244" w:lineRule="auto"/>
        <w:ind w:left="817" w:right="1160" w:hanging="364"/>
        <w:rPr>
          <w:sz w:val="12"/>
        </w:rPr>
      </w:pPr>
      <w:r>
        <w:rPr>
          <w:w w:val="105"/>
          <w:sz w:val="12"/>
        </w:rPr>
        <w:t>Any variation to the Contract, including the introduction of any additional</w:t>
      </w:r>
      <w:r>
        <w:rPr>
          <w:spacing w:val="40"/>
          <w:w w:val="105"/>
          <w:sz w:val="12"/>
        </w:rPr>
        <w:t xml:space="preserve"> </w:t>
      </w:r>
      <w:r>
        <w:rPr>
          <w:w w:val="105"/>
          <w:sz w:val="12"/>
        </w:rPr>
        <w:t>terms and conditions, shall only be binding when agreed in writing and</w:t>
      </w:r>
      <w:r>
        <w:rPr>
          <w:spacing w:val="40"/>
          <w:w w:val="105"/>
          <w:sz w:val="12"/>
        </w:rPr>
        <w:t xml:space="preserve"> </w:t>
      </w:r>
      <w:r>
        <w:rPr>
          <w:w w:val="105"/>
          <w:sz w:val="12"/>
        </w:rPr>
        <w:t>signed by both parties.</w:t>
      </w:r>
    </w:p>
    <w:p w14:paraId="2B5A3ED3" w14:textId="77777777" w:rsidR="004B3F9B" w:rsidRDefault="00454667">
      <w:pPr>
        <w:pStyle w:val="ListParagraph"/>
        <w:numPr>
          <w:ilvl w:val="1"/>
          <w:numId w:val="3"/>
        </w:numPr>
        <w:tabs>
          <w:tab w:val="left" w:pos="815"/>
          <w:tab w:val="left" w:pos="817"/>
        </w:tabs>
        <w:spacing w:line="244" w:lineRule="auto"/>
        <w:ind w:left="817" w:right="1139" w:hanging="364"/>
        <w:rPr>
          <w:sz w:val="12"/>
        </w:rPr>
      </w:pPr>
      <w:r>
        <w:rPr>
          <w:w w:val="105"/>
          <w:sz w:val="12"/>
        </w:rPr>
        <w:t>The</w:t>
      </w:r>
      <w:r>
        <w:rPr>
          <w:spacing w:val="31"/>
          <w:w w:val="105"/>
          <w:sz w:val="12"/>
        </w:rPr>
        <w:t xml:space="preserve"> </w:t>
      </w:r>
      <w:r>
        <w:rPr>
          <w:w w:val="105"/>
          <w:sz w:val="12"/>
        </w:rPr>
        <w:t>Contract</w:t>
      </w:r>
      <w:r>
        <w:rPr>
          <w:spacing w:val="30"/>
          <w:w w:val="105"/>
          <w:sz w:val="12"/>
        </w:rPr>
        <w:t xml:space="preserve"> </w:t>
      </w:r>
      <w:r>
        <w:rPr>
          <w:w w:val="105"/>
          <w:sz w:val="12"/>
        </w:rPr>
        <w:t>shall</w:t>
      </w:r>
      <w:r>
        <w:rPr>
          <w:spacing w:val="31"/>
          <w:w w:val="105"/>
          <w:sz w:val="12"/>
        </w:rPr>
        <w:t xml:space="preserve"> </w:t>
      </w:r>
      <w:r>
        <w:rPr>
          <w:w w:val="105"/>
          <w:sz w:val="12"/>
        </w:rPr>
        <w:t>be</w:t>
      </w:r>
      <w:r>
        <w:rPr>
          <w:spacing w:val="31"/>
          <w:w w:val="105"/>
          <w:sz w:val="12"/>
        </w:rPr>
        <w:t xml:space="preserve"> </w:t>
      </w:r>
      <w:r>
        <w:rPr>
          <w:w w:val="105"/>
          <w:sz w:val="12"/>
        </w:rPr>
        <w:t>governed</w:t>
      </w:r>
      <w:r>
        <w:rPr>
          <w:spacing w:val="31"/>
          <w:w w:val="105"/>
          <w:sz w:val="12"/>
        </w:rPr>
        <w:t xml:space="preserve"> </w:t>
      </w:r>
      <w:r>
        <w:rPr>
          <w:w w:val="105"/>
          <w:sz w:val="12"/>
        </w:rPr>
        <w:t>by</w:t>
      </w:r>
      <w:r>
        <w:rPr>
          <w:spacing w:val="32"/>
          <w:w w:val="105"/>
          <w:sz w:val="12"/>
        </w:rPr>
        <w:t xml:space="preserve"> </w:t>
      </w:r>
      <w:r>
        <w:rPr>
          <w:w w:val="105"/>
          <w:sz w:val="12"/>
        </w:rPr>
        <w:t>and</w:t>
      </w:r>
      <w:r>
        <w:rPr>
          <w:spacing w:val="31"/>
          <w:w w:val="105"/>
          <w:sz w:val="12"/>
        </w:rPr>
        <w:t xml:space="preserve"> </w:t>
      </w:r>
      <w:r>
        <w:rPr>
          <w:w w:val="105"/>
          <w:sz w:val="12"/>
        </w:rPr>
        <w:t>construed</w:t>
      </w:r>
      <w:r>
        <w:rPr>
          <w:spacing w:val="31"/>
          <w:w w:val="105"/>
          <w:sz w:val="12"/>
        </w:rPr>
        <w:t xml:space="preserve"> </w:t>
      </w:r>
      <w:r>
        <w:rPr>
          <w:w w:val="105"/>
          <w:sz w:val="12"/>
        </w:rPr>
        <w:t>in</w:t>
      </w:r>
      <w:r>
        <w:rPr>
          <w:spacing w:val="31"/>
          <w:w w:val="105"/>
          <w:sz w:val="12"/>
        </w:rPr>
        <w:t xml:space="preserve"> </w:t>
      </w:r>
      <w:r>
        <w:rPr>
          <w:w w:val="105"/>
          <w:sz w:val="12"/>
        </w:rPr>
        <w:t>accordance</w:t>
      </w:r>
      <w:r>
        <w:rPr>
          <w:spacing w:val="31"/>
          <w:w w:val="105"/>
          <w:sz w:val="12"/>
        </w:rPr>
        <w:t xml:space="preserve"> </w:t>
      </w:r>
      <w:r>
        <w:rPr>
          <w:w w:val="105"/>
          <w:sz w:val="12"/>
        </w:rPr>
        <w:t>with</w:t>
      </w:r>
      <w:r>
        <w:rPr>
          <w:spacing w:val="40"/>
          <w:w w:val="105"/>
          <w:sz w:val="12"/>
        </w:rPr>
        <w:t xml:space="preserve"> </w:t>
      </w:r>
      <w:r>
        <w:rPr>
          <w:w w:val="105"/>
          <w:sz w:val="12"/>
        </w:rPr>
        <w:t>English law. The parties irrevocably submit to the exclusive jurisdiction of</w:t>
      </w:r>
      <w:r>
        <w:rPr>
          <w:spacing w:val="40"/>
          <w:w w:val="105"/>
          <w:sz w:val="12"/>
        </w:rPr>
        <w:t xml:space="preserve"> </w:t>
      </w:r>
      <w:r>
        <w:rPr>
          <w:w w:val="105"/>
          <w:sz w:val="12"/>
        </w:rPr>
        <w:t>the courts</w:t>
      </w:r>
      <w:r>
        <w:rPr>
          <w:spacing w:val="11"/>
          <w:w w:val="105"/>
          <w:sz w:val="12"/>
        </w:rPr>
        <w:t xml:space="preserve"> </w:t>
      </w:r>
      <w:r>
        <w:rPr>
          <w:w w:val="105"/>
          <w:sz w:val="12"/>
        </w:rPr>
        <w:t>of</w:t>
      </w:r>
      <w:r>
        <w:rPr>
          <w:spacing w:val="9"/>
          <w:w w:val="105"/>
          <w:sz w:val="12"/>
        </w:rPr>
        <w:t xml:space="preserve"> </w:t>
      </w:r>
      <w:r>
        <w:rPr>
          <w:w w:val="105"/>
          <w:sz w:val="12"/>
        </w:rPr>
        <w:t>England</w:t>
      </w:r>
      <w:r>
        <w:rPr>
          <w:spacing w:val="9"/>
          <w:w w:val="105"/>
          <w:sz w:val="12"/>
        </w:rPr>
        <w:t xml:space="preserve"> </w:t>
      </w:r>
      <w:r>
        <w:rPr>
          <w:w w:val="105"/>
          <w:sz w:val="12"/>
        </w:rPr>
        <w:t>and</w:t>
      </w:r>
      <w:r>
        <w:rPr>
          <w:spacing w:val="9"/>
          <w:w w:val="105"/>
          <w:sz w:val="12"/>
        </w:rPr>
        <w:t xml:space="preserve"> </w:t>
      </w:r>
      <w:r>
        <w:rPr>
          <w:w w:val="105"/>
          <w:sz w:val="12"/>
        </w:rPr>
        <w:t>Wales</w:t>
      </w:r>
      <w:r>
        <w:rPr>
          <w:spacing w:val="11"/>
          <w:w w:val="105"/>
          <w:sz w:val="12"/>
        </w:rPr>
        <w:t xml:space="preserve"> </w:t>
      </w:r>
      <w:r>
        <w:rPr>
          <w:w w:val="105"/>
          <w:sz w:val="12"/>
        </w:rPr>
        <w:t>to settle any</w:t>
      </w:r>
      <w:r>
        <w:rPr>
          <w:spacing w:val="11"/>
          <w:w w:val="105"/>
          <w:sz w:val="12"/>
        </w:rPr>
        <w:t xml:space="preserve"> </w:t>
      </w:r>
      <w:r>
        <w:rPr>
          <w:w w:val="105"/>
          <w:sz w:val="12"/>
        </w:rPr>
        <w:t>dispute or</w:t>
      </w:r>
      <w:r>
        <w:rPr>
          <w:spacing w:val="9"/>
          <w:w w:val="105"/>
          <w:sz w:val="12"/>
        </w:rPr>
        <w:t xml:space="preserve"> </w:t>
      </w:r>
      <w:r>
        <w:rPr>
          <w:w w:val="105"/>
          <w:sz w:val="12"/>
        </w:rPr>
        <w:t>claim arising</w:t>
      </w:r>
      <w:r>
        <w:rPr>
          <w:spacing w:val="11"/>
          <w:w w:val="105"/>
          <w:sz w:val="12"/>
        </w:rPr>
        <w:t xml:space="preserve"> </w:t>
      </w:r>
      <w:proofErr w:type="spellStart"/>
      <w:r>
        <w:rPr>
          <w:w w:val="105"/>
          <w:sz w:val="12"/>
        </w:rPr>
        <w:t>ou</w:t>
      </w:r>
      <w:proofErr w:type="spellEnd"/>
      <w:r>
        <w:rPr>
          <w:spacing w:val="40"/>
          <w:w w:val="105"/>
          <w:sz w:val="12"/>
        </w:rPr>
        <w:t xml:space="preserve"> </w:t>
      </w:r>
      <w:r>
        <w:rPr>
          <w:w w:val="105"/>
          <w:sz w:val="12"/>
        </w:rPr>
        <w:t>of or in connection with the Contract or its subject matter or formation.</w:t>
      </w:r>
    </w:p>
    <w:p w14:paraId="4028F679" w14:textId="77777777" w:rsidR="004B3F9B" w:rsidRDefault="00454667">
      <w:pPr>
        <w:pStyle w:val="ListParagraph"/>
        <w:numPr>
          <w:ilvl w:val="1"/>
          <w:numId w:val="3"/>
        </w:numPr>
        <w:tabs>
          <w:tab w:val="left" w:pos="818"/>
          <w:tab w:val="left" w:pos="820"/>
        </w:tabs>
        <w:spacing w:line="247" w:lineRule="auto"/>
        <w:ind w:left="820" w:right="1138"/>
        <w:rPr>
          <w:sz w:val="12"/>
        </w:rPr>
      </w:pPr>
      <w:r>
        <w:rPr>
          <w:w w:val="105"/>
          <w:sz w:val="12"/>
        </w:rPr>
        <w:t>A</w:t>
      </w:r>
      <w:r>
        <w:rPr>
          <w:spacing w:val="-1"/>
          <w:w w:val="105"/>
          <w:sz w:val="12"/>
        </w:rPr>
        <w:t xml:space="preserve"> </w:t>
      </w:r>
      <w:r>
        <w:rPr>
          <w:w w:val="105"/>
          <w:sz w:val="12"/>
        </w:rPr>
        <w:t>person who</w:t>
      </w:r>
      <w:r>
        <w:rPr>
          <w:spacing w:val="-1"/>
          <w:w w:val="105"/>
          <w:sz w:val="12"/>
        </w:rPr>
        <w:t xml:space="preserve"> </w:t>
      </w:r>
      <w:r>
        <w:rPr>
          <w:w w:val="105"/>
          <w:sz w:val="12"/>
        </w:rPr>
        <w:t>is not a party to</w:t>
      </w:r>
      <w:r>
        <w:rPr>
          <w:spacing w:val="-1"/>
          <w:w w:val="105"/>
          <w:sz w:val="12"/>
        </w:rPr>
        <w:t xml:space="preserve"> </w:t>
      </w:r>
      <w:r>
        <w:rPr>
          <w:w w:val="105"/>
          <w:sz w:val="12"/>
        </w:rPr>
        <w:t>the</w:t>
      </w:r>
      <w:r>
        <w:rPr>
          <w:spacing w:val="-3"/>
          <w:w w:val="105"/>
          <w:sz w:val="12"/>
        </w:rPr>
        <w:t xml:space="preserve"> </w:t>
      </w:r>
      <w:r>
        <w:rPr>
          <w:w w:val="105"/>
          <w:sz w:val="12"/>
        </w:rPr>
        <w:t>Contract shall</w:t>
      </w:r>
      <w:r>
        <w:rPr>
          <w:spacing w:val="-1"/>
          <w:w w:val="105"/>
          <w:sz w:val="12"/>
        </w:rPr>
        <w:t xml:space="preserve"> </w:t>
      </w:r>
      <w:r>
        <w:rPr>
          <w:w w:val="105"/>
          <w:sz w:val="12"/>
        </w:rPr>
        <w:t>not have</w:t>
      </w:r>
      <w:r>
        <w:rPr>
          <w:spacing w:val="-1"/>
          <w:w w:val="105"/>
          <w:sz w:val="12"/>
        </w:rPr>
        <w:t xml:space="preserve"> </w:t>
      </w:r>
      <w:r>
        <w:rPr>
          <w:w w:val="105"/>
          <w:sz w:val="12"/>
        </w:rPr>
        <w:t>any rights</w:t>
      </w:r>
      <w:r>
        <w:rPr>
          <w:spacing w:val="-2"/>
          <w:w w:val="105"/>
          <w:sz w:val="12"/>
        </w:rPr>
        <w:t xml:space="preserve"> </w:t>
      </w:r>
      <w:r>
        <w:rPr>
          <w:w w:val="105"/>
          <w:sz w:val="12"/>
        </w:rPr>
        <w:t>under</w:t>
      </w:r>
      <w:r>
        <w:rPr>
          <w:spacing w:val="40"/>
          <w:w w:val="105"/>
          <w:sz w:val="12"/>
        </w:rPr>
        <w:t xml:space="preserve"> </w:t>
      </w:r>
      <w:r>
        <w:rPr>
          <w:w w:val="105"/>
          <w:sz w:val="12"/>
        </w:rPr>
        <w:t>or in connection with it.</w:t>
      </w:r>
    </w:p>
    <w:p w14:paraId="7E846748" w14:textId="77777777" w:rsidR="004B3F9B" w:rsidRDefault="004B3F9B">
      <w:pPr>
        <w:pStyle w:val="ListParagraph"/>
        <w:spacing w:line="247" w:lineRule="auto"/>
        <w:rPr>
          <w:sz w:val="12"/>
        </w:rPr>
        <w:sectPr w:rsidR="004B3F9B">
          <w:type w:val="continuous"/>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num="2" w:space="720" w:equalWidth="0">
            <w:col w:w="4778" w:space="40"/>
            <w:col w:w="5817"/>
          </w:cols>
        </w:sectPr>
      </w:pPr>
    </w:p>
    <w:p w14:paraId="387B2181" w14:textId="77777777" w:rsidR="004B3F9B" w:rsidRDefault="00454667">
      <w:pPr>
        <w:pStyle w:val="BodyText"/>
        <w:ind w:left="9134"/>
        <w:rPr>
          <w:rFonts w:ascii="Calibri"/>
          <w:sz w:val="20"/>
        </w:rPr>
      </w:pPr>
      <w:r>
        <w:rPr>
          <w:rFonts w:ascii="Calibri"/>
          <w:noProof/>
          <w:sz w:val="20"/>
        </w:rPr>
        <w:lastRenderedPageBreak/>
        <w:drawing>
          <wp:inline distT="0" distB="0" distL="0" distR="0" wp14:anchorId="3D21D15A" wp14:editId="55692DF4">
            <wp:extent cx="317179" cy="323850"/>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7" cstate="print"/>
                    <a:stretch>
                      <a:fillRect/>
                    </a:stretch>
                  </pic:blipFill>
                  <pic:spPr>
                    <a:xfrm>
                      <a:off x="0" y="0"/>
                      <a:ext cx="317179" cy="323850"/>
                    </a:xfrm>
                    <a:prstGeom prst="rect">
                      <a:avLst/>
                    </a:prstGeom>
                  </pic:spPr>
                </pic:pic>
              </a:graphicData>
            </a:graphic>
          </wp:inline>
        </w:drawing>
      </w:r>
    </w:p>
    <w:p w14:paraId="66C11E83" w14:textId="77777777" w:rsidR="004B3F9B" w:rsidRDefault="00454667">
      <w:pPr>
        <w:pStyle w:val="Heading3"/>
        <w:spacing w:before="69" w:line="237" w:lineRule="auto"/>
        <w:ind w:left="3922" w:right="1040" w:hanging="2766"/>
        <w:rPr>
          <w:rFonts w:ascii="Calibri" w:hAnsi="Calibri"/>
        </w:rPr>
      </w:pPr>
      <w:bookmarkStart w:id="29" w:name="APPENDIX_2_–_GARGAAR_RELIEF_AND_DEVELOPM"/>
      <w:bookmarkEnd w:id="29"/>
      <w:r>
        <w:rPr>
          <w:rFonts w:ascii="Calibri" w:hAnsi="Calibri"/>
        </w:rPr>
        <w:t>APPENDIX</w:t>
      </w:r>
      <w:r>
        <w:rPr>
          <w:rFonts w:ascii="Calibri" w:hAnsi="Calibri"/>
          <w:spacing w:val="-6"/>
        </w:rPr>
        <w:t xml:space="preserve"> </w:t>
      </w:r>
      <w:r>
        <w:rPr>
          <w:rFonts w:ascii="Calibri" w:hAnsi="Calibri"/>
        </w:rPr>
        <w:t>2</w:t>
      </w:r>
      <w:r>
        <w:rPr>
          <w:rFonts w:ascii="Calibri" w:hAnsi="Calibri"/>
          <w:spacing w:val="-4"/>
        </w:rPr>
        <w:t xml:space="preserve"> </w:t>
      </w:r>
      <w:r>
        <w:rPr>
          <w:rFonts w:ascii="Calibri" w:hAnsi="Calibri"/>
        </w:rPr>
        <w:t>–</w:t>
      </w:r>
      <w:r>
        <w:rPr>
          <w:rFonts w:ascii="Calibri" w:hAnsi="Calibri"/>
          <w:spacing w:val="-3"/>
        </w:rPr>
        <w:t xml:space="preserve"> </w:t>
      </w:r>
      <w:r>
        <w:rPr>
          <w:rFonts w:ascii="Calibri" w:hAnsi="Calibri"/>
        </w:rPr>
        <w:t>GARGAAR</w:t>
      </w:r>
      <w:r>
        <w:rPr>
          <w:rFonts w:ascii="Calibri" w:hAnsi="Calibri"/>
          <w:spacing w:val="-5"/>
        </w:rPr>
        <w:t xml:space="preserve"> </w:t>
      </w:r>
      <w:r>
        <w:rPr>
          <w:rFonts w:ascii="Calibri" w:hAnsi="Calibri"/>
        </w:rPr>
        <w:t>RELIEF</w:t>
      </w:r>
      <w:r>
        <w:rPr>
          <w:rFonts w:ascii="Calibri" w:hAnsi="Calibri"/>
          <w:spacing w:val="-5"/>
        </w:rPr>
        <w:t xml:space="preserve"> </w:t>
      </w:r>
      <w:r>
        <w:rPr>
          <w:rFonts w:ascii="Calibri" w:hAnsi="Calibri"/>
        </w:rPr>
        <w:t>AND</w:t>
      </w:r>
      <w:r>
        <w:rPr>
          <w:rFonts w:ascii="Calibri" w:hAnsi="Calibri"/>
          <w:spacing w:val="-5"/>
        </w:rPr>
        <w:t xml:space="preserve"> </w:t>
      </w:r>
      <w:r>
        <w:rPr>
          <w:rFonts w:ascii="Calibri" w:hAnsi="Calibri"/>
        </w:rPr>
        <w:t>DEVELOPMENT</w:t>
      </w:r>
      <w:r>
        <w:rPr>
          <w:rFonts w:ascii="Calibri" w:hAnsi="Calibri"/>
          <w:spacing w:val="-3"/>
        </w:rPr>
        <w:t xml:space="preserve"> </w:t>
      </w:r>
      <w:r>
        <w:rPr>
          <w:rFonts w:ascii="Calibri" w:hAnsi="Calibri"/>
        </w:rPr>
        <w:t>ORGANIZATION</w:t>
      </w:r>
      <w:r>
        <w:rPr>
          <w:rFonts w:ascii="Calibri" w:hAnsi="Calibri"/>
          <w:spacing w:val="-2"/>
        </w:rPr>
        <w:t xml:space="preserve"> </w:t>
      </w:r>
      <w:r>
        <w:rPr>
          <w:rFonts w:ascii="Calibri" w:hAnsi="Calibri"/>
        </w:rPr>
        <w:t>(GREDO)S SAFEGUARDING POLICY</w:t>
      </w:r>
    </w:p>
    <w:p w14:paraId="19BC80D4" w14:textId="77777777" w:rsidR="004B3F9B" w:rsidRDefault="004B3F9B">
      <w:pPr>
        <w:pStyle w:val="BodyText"/>
        <w:spacing w:before="269"/>
        <w:rPr>
          <w:rFonts w:ascii="Calibri"/>
          <w:b/>
        </w:rPr>
      </w:pPr>
    </w:p>
    <w:p w14:paraId="6FA6F471" w14:textId="77777777" w:rsidR="004B3F9B" w:rsidRDefault="00454667">
      <w:pPr>
        <w:pStyle w:val="Heading4"/>
        <w:spacing w:before="1"/>
        <w:rPr>
          <w:rFonts w:ascii="Times New Roman"/>
        </w:rPr>
      </w:pPr>
      <w:r>
        <w:rPr>
          <w:rFonts w:ascii="Times New Roman"/>
        </w:rPr>
        <w:t>Our</w:t>
      </w:r>
      <w:r>
        <w:rPr>
          <w:rFonts w:ascii="Times New Roman"/>
          <w:spacing w:val="-5"/>
        </w:rPr>
        <w:t xml:space="preserve"> </w:t>
      </w:r>
      <w:r>
        <w:rPr>
          <w:rFonts w:ascii="Times New Roman"/>
        </w:rPr>
        <w:t xml:space="preserve">values and </w:t>
      </w:r>
      <w:r>
        <w:rPr>
          <w:rFonts w:ascii="Times New Roman"/>
          <w:spacing w:val="-2"/>
        </w:rPr>
        <w:t>principles</w:t>
      </w:r>
    </w:p>
    <w:p w14:paraId="72FC926D" w14:textId="77777777" w:rsidR="004B3F9B" w:rsidRDefault="004B3F9B">
      <w:pPr>
        <w:pStyle w:val="BodyText"/>
        <w:spacing w:before="2"/>
        <w:rPr>
          <w:rFonts w:ascii="Times New Roman"/>
          <w:b/>
        </w:rPr>
      </w:pPr>
    </w:p>
    <w:p w14:paraId="5E8A57B5" w14:textId="77777777" w:rsidR="004B3F9B" w:rsidRDefault="00454667">
      <w:pPr>
        <w:pStyle w:val="BodyText"/>
        <w:spacing w:before="1"/>
        <w:ind w:left="570" w:right="1040"/>
        <w:rPr>
          <w:rFonts w:ascii="Times New Roman"/>
        </w:rPr>
      </w:pPr>
      <w:r>
        <w:rPr>
          <w:rFonts w:ascii="Times New Roman"/>
        </w:rPr>
        <w:t>Child abuse</w:t>
      </w:r>
      <w:r>
        <w:rPr>
          <w:rFonts w:ascii="Times New Roman"/>
          <w:spacing w:val="-2"/>
        </w:rPr>
        <w:t xml:space="preserve"> </w:t>
      </w:r>
      <w:r>
        <w:rPr>
          <w:rFonts w:ascii="Times New Roman"/>
        </w:rPr>
        <w:t>is when anyone</w:t>
      </w:r>
      <w:r>
        <w:rPr>
          <w:rFonts w:ascii="Times New Roman"/>
          <w:spacing w:val="-2"/>
        </w:rPr>
        <w:t xml:space="preserve"> </w:t>
      </w:r>
      <w:r>
        <w:rPr>
          <w:rFonts w:ascii="Times New Roman"/>
        </w:rPr>
        <w:t>under 18 years of age</w:t>
      </w:r>
      <w:r>
        <w:rPr>
          <w:rFonts w:ascii="Times New Roman"/>
          <w:spacing w:val="-2"/>
        </w:rPr>
        <w:t xml:space="preserve"> </w:t>
      </w:r>
      <w:r>
        <w:rPr>
          <w:rFonts w:ascii="Times New Roman"/>
        </w:rPr>
        <w:t>is being harmed or isn't</w:t>
      </w:r>
      <w:r>
        <w:rPr>
          <w:rFonts w:ascii="Times New Roman"/>
          <w:spacing w:val="-2"/>
        </w:rPr>
        <w:t xml:space="preserve"> </w:t>
      </w:r>
      <w:r>
        <w:rPr>
          <w:rFonts w:ascii="Times New Roman"/>
        </w:rPr>
        <w:t>being looked after properly.</w:t>
      </w:r>
      <w:r>
        <w:rPr>
          <w:rFonts w:ascii="Times New Roman"/>
          <w:spacing w:val="-4"/>
        </w:rPr>
        <w:t xml:space="preserve"> </w:t>
      </w:r>
      <w:r>
        <w:rPr>
          <w:rFonts w:ascii="Times New Roman"/>
        </w:rPr>
        <w:t>The</w:t>
      </w:r>
      <w:r>
        <w:rPr>
          <w:rFonts w:ascii="Times New Roman"/>
          <w:spacing w:val="-1"/>
        </w:rPr>
        <w:t xml:space="preserve"> </w:t>
      </w:r>
      <w:r>
        <w:rPr>
          <w:rFonts w:ascii="Times New Roman"/>
        </w:rPr>
        <w:t>abuse</w:t>
      </w:r>
      <w:r>
        <w:rPr>
          <w:rFonts w:ascii="Times New Roman"/>
          <w:spacing w:val="-6"/>
        </w:rPr>
        <w:t xml:space="preserve"> </w:t>
      </w:r>
      <w:r>
        <w:rPr>
          <w:rFonts w:ascii="Times New Roman"/>
        </w:rPr>
        <w:t>can</w:t>
      </w:r>
      <w:r>
        <w:rPr>
          <w:rFonts w:ascii="Times New Roman"/>
          <w:spacing w:val="-4"/>
        </w:rPr>
        <w:t xml:space="preserve"> </w:t>
      </w:r>
      <w:r>
        <w:rPr>
          <w:rFonts w:ascii="Times New Roman"/>
        </w:rPr>
        <w:t>be</w:t>
      </w:r>
      <w:r>
        <w:rPr>
          <w:rFonts w:ascii="Times New Roman"/>
          <w:spacing w:val="-6"/>
        </w:rPr>
        <w:t xml:space="preserve"> </w:t>
      </w:r>
      <w:r>
        <w:rPr>
          <w:rFonts w:ascii="Times New Roman"/>
        </w:rPr>
        <w:t>physical,</w:t>
      </w:r>
      <w:r>
        <w:rPr>
          <w:rFonts w:ascii="Times New Roman"/>
          <w:spacing w:val="-4"/>
        </w:rPr>
        <w:t xml:space="preserve"> </w:t>
      </w:r>
      <w:r>
        <w:rPr>
          <w:rFonts w:ascii="Times New Roman"/>
        </w:rPr>
        <w:t>sexual,</w:t>
      </w:r>
      <w:r>
        <w:rPr>
          <w:rFonts w:ascii="Times New Roman"/>
          <w:spacing w:val="-4"/>
        </w:rPr>
        <w:t xml:space="preserve"> </w:t>
      </w:r>
      <w:r>
        <w:rPr>
          <w:rFonts w:ascii="Times New Roman"/>
        </w:rPr>
        <w:t>emotional</w:t>
      </w:r>
      <w:r>
        <w:rPr>
          <w:rFonts w:ascii="Times New Roman"/>
          <w:spacing w:val="-6"/>
        </w:rPr>
        <w:t xml:space="preserve"> </w:t>
      </w:r>
      <w:r>
        <w:rPr>
          <w:rFonts w:ascii="Times New Roman"/>
        </w:rPr>
        <w:t>or</w:t>
      </w:r>
      <w:r>
        <w:rPr>
          <w:rFonts w:ascii="Times New Roman"/>
          <w:spacing w:val="-4"/>
        </w:rPr>
        <w:t xml:space="preserve"> </w:t>
      </w:r>
      <w:r>
        <w:rPr>
          <w:rFonts w:ascii="Times New Roman"/>
        </w:rPr>
        <w:t>neglect. The</w:t>
      </w:r>
      <w:r>
        <w:rPr>
          <w:rFonts w:ascii="Times New Roman"/>
          <w:spacing w:val="-6"/>
        </w:rPr>
        <w:t xml:space="preserve"> </w:t>
      </w:r>
      <w:r>
        <w:rPr>
          <w:rFonts w:ascii="Times New Roman"/>
        </w:rPr>
        <w:t>abuse</w:t>
      </w:r>
      <w:r>
        <w:rPr>
          <w:rFonts w:ascii="Times New Roman"/>
          <w:spacing w:val="-6"/>
        </w:rPr>
        <w:t xml:space="preserve"> </w:t>
      </w:r>
      <w:r>
        <w:rPr>
          <w:rFonts w:ascii="Times New Roman"/>
        </w:rPr>
        <w:t xml:space="preserve">and exploitation of children happens in all countries and societies across the world. Child abuse is never </w:t>
      </w:r>
      <w:r>
        <w:rPr>
          <w:rFonts w:ascii="Times New Roman"/>
          <w:spacing w:val="-2"/>
        </w:rPr>
        <w:t>acceptable.</w:t>
      </w:r>
    </w:p>
    <w:p w14:paraId="7C539B2F" w14:textId="77777777" w:rsidR="004B3F9B" w:rsidRDefault="004B3F9B">
      <w:pPr>
        <w:pStyle w:val="BodyText"/>
        <w:spacing w:before="5"/>
        <w:rPr>
          <w:rFonts w:ascii="Times New Roman"/>
        </w:rPr>
      </w:pPr>
    </w:p>
    <w:p w14:paraId="2E755183" w14:textId="77777777" w:rsidR="004B3F9B" w:rsidRDefault="00454667">
      <w:pPr>
        <w:pStyle w:val="BodyText"/>
        <w:ind w:left="570" w:right="1896"/>
        <w:rPr>
          <w:rFonts w:ascii="Times New Roman"/>
        </w:rPr>
      </w:pPr>
      <w:r>
        <w:rPr>
          <w:rFonts w:ascii="Times New Roman"/>
        </w:rPr>
        <w:t>It</w:t>
      </w:r>
      <w:r>
        <w:rPr>
          <w:rFonts w:ascii="Times New Roman"/>
          <w:spacing w:val="-6"/>
        </w:rPr>
        <w:t xml:space="preserve"> </w:t>
      </w:r>
      <w:r>
        <w:rPr>
          <w:rFonts w:ascii="Times New Roman"/>
        </w:rPr>
        <w:t>is</w:t>
      </w:r>
      <w:r>
        <w:rPr>
          <w:rFonts w:ascii="Times New Roman"/>
          <w:spacing w:val="-3"/>
        </w:rPr>
        <w:t xml:space="preserve"> </w:t>
      </w:r>
      <w:r>
        <w:rPr>
          <w:rFonts w:ascii="Times New Roman"/>
        </w:rPr>
        <w:t>expected</w:t>
      </w:r>
      <w:r>
        <w:rPr>
          <w:rFonts w:ascii="Times New Roman"/>
          <w:spacing w:val="-4"/>
        </w:rPr>
        <w:t xml:space="preserve"> </w:t>
      </w:r>
      <w:r>
        <w:rPr>
          <w:rFonts w:ascii="Times New Roman"/>
        </w:rPr>
        <w:t>that</w:t>
      </w:r>
      <w:r>
        <w:rPr>
          <w:rFonts w:ascii="Times New Roman"/>
          <w:spacing w:val="-6"/>
        </w:rPr>
        <w:t xml:space="preserve"> </w:t>
      </w:r>
      <w:r>
        <w:rPr>
          <w:rFonts w:ascii="Times New Roman"/>
        </w:rPr>
        <w:t>all</w:t>
      </w:r>
      <w:r>
        <w:rPr>
          <w:rFonts w:ascii="Times New Roman"/>
          <w:spacing w:val="-6"/>
        </w:rPr>
        <w:t xml:space="preserve"> </w:t>
      </w:r>
      <w:r>
        <w:rPr>
          <w:rFonts w:ascii="Times New Roman"/>
        </w:rPr>
        <w:t>who</w:t>
      </w:r>
      <w:r>
        <w:rPr>
          <w:rFonts w:ascii="Times New Roman"/>
          <w:spacing w:val="-4"/>
        </w:rPr>
        <w:t xml:space="preserve"> </w:t>
      </w:r>
      <w:r>
        <w:rPr>
          <w:rFonts w:ascii="Times New Roman"/>
        </w:rPr>
        <w:t>work</w:t>
      </w:r>
      <w:r>
        <w:rPr>
          <w:rFonts w:ascii="Times New Roman"/>
          <w:spacing w:val="-4"/>
        </w:rPr>
        <w:t xml:space="preserve"> </w:t>
      </w:r>
      <w:r>
        <w:rPr>
          <w:rFonts w:ascii="Times New Roman"/>
        </w:rPr>
        <w:t>with</w:t>
      </w:r>
      <w:r>
        <w:rPr>
          <w:rFonts w:ascii="Times New Roman"/>
          <w:spacing w:val="-1"/>
        </w:rPr>
        <w:t xml:space="preserve"> </w:t>
      </w:r>
      <w:r>
        <w:rPr>
          <w:rFonts w:ascii="Times New Roman"/>
        </w:rPr>
        <w:t>Gargaar</w:t>
      </w:r>
      <w:r>
        <w:rPr>
          <w:rFonts w:ascii="Times New Roman"/>
          <w:spacing w:val="-4"/>
        </w:rPr>
        <w:t xml:space="preserve"> </w:t>
      </w:r>
      <w:r>
        <w:rPr>
          <w:rFonts w:ascii="Times New Roman"/>
        </w:rPr>
        <w:t>Relief and</w:t>
      </w:r>
      <w:r>
        <w:rPr>
          <w:rFonts w:ascii="Times New Roman"/>
          <w:spacing w:val="-4"/>
        </w:rPr>
        <w:t xml:space="preserve"> </w:t>
      </w:r>
      <w:r>
        <w:rPr>
          <w:rFonts w:ascii="Times New Roman"/>
        </w:rPr>
        <w:t>Development</w:t>
      </w:r>
      <w:r>
        <w:rPr>
          <w:rFonts w:ascii="Times New Roman"/>
          <w:spacing w:val="-6"/>
        </w:rPr>
        <w:t xml:space="preserve"> </w:t>
      </w:r>
      <w:r>
        <w:rPr>
          <w:rFonts w:ascii="Times New Roman"/>
        </w:rPr>
        <w:t>Organization (GREDO) are committed to safeguard children whom they are in contact with.</w:t>
      </w:r>
    </w:p>
    <w:p w14:paraId="65C4D6BE" w14:textId="77777777" w:rsidR="004B3F9B" w:rsidRDefault="004B3F9B">
      <w:pPr>
        <w:pStyle w:val="BodyText"/>
        <w:spacing w:before="2"/>
        <w:rPr>
          <w:rFonts w:ascii="Times New Roman"/>
        </w:rPr>
      </w:pPr>
    </w:p>
    <w:p w14:paraId="4B6F3427" w14:textId="77777777" w:rsidR="004B3F9B" w:rsidRDefault="00454667">
      <w:pPr>
        <w:pStyle w:val="Heading4"/>
        <w:rPr>
          <w:rFonts w:ascii="Times New Roman"/>
        </w:rPr>
      </w:pPr>
      <w:r>
        <w:rPr>
          <w:rFonts w:ascii="Times New Roman"/>
        </w:rPr>
        <w:t>What</w:t>
      </w:r>
      <w:r>
        <w:rPr>
          <w:rFonts w:ascii="Times New Roman"/>
          <w:spacing w:val="-2"/>
        </w:rPr>
        <w:t xml:space="preserve"> </w:t>
      </w:r>
      <w:r>
        <w:rPr>
          <w:rFonts w:ascii="Times New Roman"/>
        </w:rPr>
        <w:t>we</w:t>
      </w:r>
      <w:r>
        <w:rPr>
          <w:rFonts w:ascii="Times New Roman"/>
          <w:spacing w:val="-3"/>
        </w:rPr>
        <w:t xml:space="preserve"> </w:t>
      </w:r>
      <w:r>
        <w:rPr>
          <w:rFonts w:ascii="Times New Roman"/>
          <w:spacing w:val="-5"/>
        </w:rPr>
        <w:t>do</w:t>
      </w:r>
    </w:p>
    <w:p w14:paraId="0430A30C" w14:textId="77777777" w:rsidR="004B3F9B" w:rsidRDefault="004B3F9B">
      <w:pPr>
        <w:pStyle w:val="BodyText"/>
        <w:spacing w:before="4"/>
        <w:rPr>
          <w:rFonts w:ascii="Times New Roman"/>
          <w:b/>
        </w:rPr>
      </w:pPr>
    </w:p>
    <w:p w14:paraId="58EBC5E5" w14:textId="77777777" w:rsidR="004B3F9B" w:rsidRDefault="00454667">
      <w:pPr>
        <w:pStyle w:val="BodyText"/>
        <w:ind w:left="570" w:right="1896"/>
        <w:rPr>
          <w:rFonts w:ascii="Times New Roman"/>
        </w:rPr>
      </w:pPr>
      <w:r>
        <w:rPr>
          <w:rFonts w:ascii="Times New Roman"/>
        </w:rPr>
        <w:t>Gargaar</w:t>
      </w:r>
      <w:r>
        <w:rPr>
          <w:rFonts w:ascii="Times New Roman"/>
          <w:spacing w:val="-5"/>
        </w:rPr>
        <w:t xml:space="preserve"> </w:t>
      </w:r>
      <w:r>
        <w:rPr>
          <w:rFonts w:ascii="Times New Roman"/>
        </w:rPr>
        <w:t>Relief</w:t>
      </w:r>
      <w:r>
        <w:rPr>
          <w:rFonts w:ascii="Times New Roman"/>
          <w:spacing w:val="-5"/>
        </w:rPr>
        <w:t xml:space="preserve"> </w:t>
      </w:r>
      <w:r>
        <w:rPr>
          <w:rFonts w:ascii="Times New Roman"/>
        </w:rPr>
        <w:t>and</w:t>
      </w:r>
      <w:r>
        <w:rPr>
          <w:rFonts w:ascii="Times New Roman"/>
          <w:spacing w:val="-5"/>
        </w:rPr>
        <w:t xml:space="preserve"> </w:t>
      </w:r>
      <w:r>
        <w:rPr>
          <w:rFonts w:ascii="Times New Roman"/>
        </w:rPr>
        <w:t>Development</w:t>
      </w:r>
      <w:r>
        <w:rPr>
          <w:rFonts w:ascii="Times New Roman"/>
          <w:spacing w:val="-7"/>
        </w:rPr>
        <w:t xml:space="preserve"> </w:t>
      </w:r>
      <w:r>
        <w:rPr>
          <w:rFonts w:ascii="Times New Roman"/>
        </w:rPr>
        <w:t>Organization</w:t>
      </w:r>
      <w:r>
        <w:rPr>
          <w:rFonts w:ascii="Times New Roman"/>
          <w:spacing w:val="-5"/>
        </w:rPr>
        <w:t xml:space="preserve"> </w:t>
      </w:r>
      <w:r>
        <w:rPr>
          <w:rFonts w:ascii="Times New Roman"/>
        </w:rPr>
        <w:t>(GREDO) is</w:t>
      </w:r>
      <w:r>
        <w:rPr>
          <w:rFonts w:ascii="Times New Roman"/>
          <w:spacing w:val="-4"/>
        </w:rPr>
        <w:t xml:space="preserve"> </w:t>
      </w:r>
      <w:r>
        <w:rPr>
          <w:rFonts w:ascii="Times New Roman"/>
        </w:rPr>
        <w:t>committed</w:t>
      </w:r>
      <w:r>
        <w:rPr>
          <w:rFonts w:ascii="Times New Roman"/>
          <w:spacing w:val="-5"/>
        </w:rPr>
        <w:t xml:space="preserve"> </w:t>
      </w:r>
      <w:r>
        <w:rPr>
          <w:rFonts w:ascii="Times New Roman"/>
        </w:rPr>
        <w:t>to</w:t>
      </w:r>
      <w:r>
        <w:rPr>
          <w:rFonts w:ascii="Times New Roman"/>
          <w:spacing w:val="-5"/>
        </w:rPr>
        <w:t xml:space="preserve"> </w:t>
      </w:r>
      <w:r>
        <w:rPr>
          <w:rFonts w:ascii="Times New Roman"/>
        </w:rPr>
        <w:t>safeguard children through the following means:</w:t>
      </w:r>
    </w:p>
    <w:p w14:paraId="6813C76B" w14:textId="77777777" w:rsidR="004B3F9B" w:rsidRDefault="004B3F9B">
      <w:pPr>
        <w:pStyle w:val="BodyText"/>
        <w:spacing w:before="7"/>
        <w:rPr>
          <w:rFonts w:ascii="Times New Roman"/>
        </w:rPr>
      </w:pPr>
    </w:p>
    <w:p w14:paraId="59D63CEB" w14:textId="77777777" w:rsidR="004B3F9B" w:rsidRDefault="00454667">
      <w:pPr>
        <w:pStyle w:val="BodyText"/>
        <w:ind w:left="570"/>
        <w:rPr>
          <w:rFonts w:ascii="Times New Roman"/>
        </w:rPr>
      </w:pPr>
      <w:r>
        <w:rPr>
          <w:rFonts w:ascii="Times New Roman"/>
          <w:b/>
        </w:rPr>
        <w:t>Awareness:</w:t>
      </w:r>
      <w:r>
        <w:rPr>
          <w:rFonts w:ascii="Times New Roman"/>
          <w:b/>
          <w:spacing w:val="-2"/>
        </w:rPr>
        <w:t xml:space="preserve"> </w:t>
      </w:r>
      <w:r>
        <w:rPr>
          <w:rFonts w:ascii="Times New Roman"/>
        </w:rPr>
        <w:t>Ensuring</w:t>
      </w:r>
      <w:r>
        <w:rPr>
          <w:rFonts w:ascii="Times New Roman"/>
          <w:spacing w:val="-3"/>
        </w:rPr>
        <w:t xml:space="preserve"> </w:t>
      </w:r>
      <w:r>
        <w:rPr>
          <w:rFonts w:ascii="Times New Roman"/>
        </w:rPr>
        <w:t>that</w:t>
      </w:r>
      <w:r>
        <w:rPr>
          <w:rFonts w:ascii="Times New Roman"/>
          <w:spacing w:val="-5"/>
        </w:rPr>
        <w:t xml:space="preserve"> </w:t>
      </w:r>
      <w:r>
        <w:rPr>
          <w:rFonts w:ascii="Times New Roman"/>
        </w:rPr>
        <w:t>all</w:t>
      </w:r>
      <w:r>
        <w:rPr>
          <w:rFonts w:ascii="Times New Roman"/>
          <w:spacing w:val="-5"/>
        </w:rPr>
        <w:t xml:space="preserve"> </w:t>
      </w:r>
      <w:r>
        <w:rPr>
          <w:rFonts w:ascii="Times New Roman"/>
        </w:rPr>
        <w:t>staff</w:t>
      </w:r>
      <w:r>
        <w:rPr>
          <w:rFonts w:ascii="Times New Roman"/>
          <w:spacing w:val="-3"/>
        </w:rPr>
        <w:t xml:space="preserve"> </w:t>
      </w:r>
      <w:r>
        <w:rPr>
          <w:rFonts w:ascii="Times New Roman"/>
        </w:rPr>
        <w:t>and</w:t>
      </w:r>
      <w:r>
        <w:rPr>
          <w:rFonts w:ascii="Times New Roman"/>
          <w:spacing w:val="-1"/>
        </w:rPr>
        <w:t xml:space="preserve"> </w:t>
      </w:r>
      <w:r>
        <w:rPr>
          <w:rFonts w:ascii="Times New Roman"/>
        </w:rPr>
        <w:t>those</w:t>
      </w:r>
      <w:r>
        <w:rPr>
          <w:rFonts w:ascii="Times New Roman"/>
          <w:spacing w:val="-5"/>
        </w:rPr>
        <w:t xml:space="preserve"> </w:t>
      </w:r>
      <w:r>
        <w:rPr>
          <w:rFonts w:ascii="Times New Roman"/>
        </w:rPr>
        <w:t>who</w:t>
      </w:r>
      <w:r>
        <w:rPr>
          <w:rFonts w:ascii="Times New Roman"/>
          <w:spacing w:val="-3"/>
        </w:rPr>
        <w:t xml:space="preserve"> </w:t>
      </w:r>
      <w:r>
        <w:rPr>
          <w:rFonts w:ascii="Times New Roman"/>
        </w:rPr>
        <w:t>work</w:t>
      </w:r>
      <w:r>
        <w:rPr>
          <w:rFonts w:ascii="Times New Roman"/>
          <w:spacing w:val="-3"/>
        </w:rPr>
        <w:t xml:space="preserve"> </w:t>
      </w:r>
      <w:r>
        <w:rPr>
          <w:rFonts w:ascii="Times New Roman"/>
        </w:rPr>
        <w:t>with</w:t>
      </w:r>
      <w:r>
        <w:rPr>
          <w:rFonts w:ascii="Times New Roman"/>
          <w:spacing w:val="-2"/>
        </w:rPr>
        <w:t xml:space="preserve"> </w:t>
      </w:r>
      <w:r>
        <w:rPr>
          <w:rFonts w:ascii="Times New Roman"/>
        </w:rPr>
        <w:t>Gargaar</w:t>
      </w:r>
      <w:r>
        <w:rPr>
          <w:rFonts w:ascii="Times New Roman"/>
          <w:spacing w:val="-3"/>
        </w:rPr>
        <w:t xml:space="preserve"> </w:t>
      </w:r>
      <w:r>
        <w:rPr>
          <w:rFonts w:ascii="Times New Roman"/>
        </w:rPr>
        <w:t>Relief</w:t>
      </w:r>
      <w:r>
        <w:rPr>
          <w:rFonts w:ascii="Times New Roman"/>
          <w:spacing w:val="-3"/>
        </w:rPr>
        <w:t xml:space="preserve"> </w:t>
      </w:r>
      <w:r>
        <w:rPr>
          <w:rFonts w:ascii="Times New Roman"/>
        </w:rPr>
        <w:t>and</w:t>
      </w:r>
      <w:r>
        <w:rPr>
          <w:rFonts w:ascii="Times New Roman"/>
          <w:spacing w:val="-3"/>
        </w:rPr>
        <w:t xml:space="preserve"> </w:t>
      </w:r>
      <w:r>
        <w:rPr>
          <w:rFonts w:ascii="Times New Roman"/>
        </w:rPr>
        <w:t>Development Organization (GREDO) are aware of the problem of child abuse and the risks to children.</w:t>
      </w:r>
    </w:p>
    <w:p w14:paraId="0AEBF68A" w14:textId="77777777" w:rsidR="004B3F9B" w:rsidRDefault="004B3F9B">
      <w:pPr>
        <w:pStyle w:val="BodyText"/>
        <w:spacing w:before="2"/>
        <w:rPr>
          <w:rFonts w:ascii="Times New Roman"/>
        </w:rPr>
      </w:pPr>
    </w:p>
    <w:p w14:paraId="195DC694" w14:textId="77777777" w:rsidR="004B3F9B" w:rsidRDefault="00454667">
      <w:pPr>
        <w:pStyle w:val="BodyText"/>
        <w:ind w:left="570" w:right="1040"/>
        <w:rPr>
          <w:rFonts w:ascii="Times New Roman"/>
        </w:rPr>
      </w:pPr>
      <w:r>
        <w:rPr>
          <w:rFonts w:ascii="Times New Roman"/>
          <w:b/>
        </w:rPr>
        <w:t xml:space="preserve">Prevention: </w:t>
      </w:r>
      <w:r>
        <w:rPr>
          <w:rFonts w:ascii="Times New Roman"/>
        </w:rPr>
        <w:t>Ensuring, through awareness and good practice, that staff and those who work with</w:t>
      </w:r>
      <w:r>
        <w:rPr>
          <w:rFonts w:ascii="Times New Roman"/>
          <w:spacing w:val="-4"/>
        </w:rPr>
        <w:t xml:space="preserve"> </w:t>
      </w:r>
      <w:r>
        <w:rPr>
          <w:rFonts w:ascii="Times New Roman"/>
        </w:rPr>
        <w:t>Gargaar</w:t>
      </w:r>
      <w:r>
        <w:rPr>
          <w:rFonts w:ascii="Times New Roman"/>
          <w:spacing w:val="-4"/>
        </w:rPr>
        <w:t xml:space="preserve"> </w:t>
      </w:r>
      <w:r>
        <w:rPr>
          <w:rFonts w:ascii="Times New Roman"/>
        </w:rPr>
        <w:t>Relief</w:t>
      </w:r>
      <w:r>
        <w:rPr>
          <w:rFonts w:ascii="Times New Roman"/>
          <w:spacing w:val="-4"/>
        </w:rPr>
        <w:t xml:space="preserve"> </w:t>
      </w:r>
      <w:r>
        <w:rPr>
          <w:rFonts w:ascii="Times New Roman"/>
        </w:rPr>
        <w:t>and</w:t>
      </w:r>
      <w:r>
        <w:rPr>
          <w:rFonts w:ascii="Times New Roman"/>
          <w:spacing w:val="-4"/>
        </w:rPr>
        <w:t xml:space="preserve"> </w:t>
      </w:r>
      <w:r>
        <w:rPr>
          <w:rFonts w:ascii="Times New Roman"/>
        </w:rPr>
        <w:t>Development</w:t>
      </w:r>
      <w:r>
        <w:rPr>
          <w:rFonts w:ascii="Times New Roman"/>
          <w:spacing w:val="-6"/>
        </w:rPr>
        <w:t xml:space="preserve"> </w:t>
      </w:r>
      <w:r>
        <w:rPr>
          <w:rFonts w:ascii="Times New Roman"/>
        </w:rPr>
        <w:t xml:space="preserve">Organization (GREDO) </w:t>
      </w:r>
      <w:proofErr w:type="spellStart"/>
      <w:r>
        <w:rPr>
          <w:rFonts w:ascii="Times New Roman"/>
        </w:rPr>
        <w:t>minimise</w:t>
      </w:r>
      <w:proofErr w:type="spellEnd"/>
      <w:r>
        <w:rPr>
          <w:rFonts w:ascii="Times New Roman"/>
          <w:spacing w:val="-6"/>
        </w:rPr>
        <w:t xml:space="preserve"> </w:t>
      </w:r>
      <w:r>
        <w:rPr>
          <w:rFonts w:ascii="Times New Roman"/>
        </w:rPr>
        <w:t>the</w:t>
      </w:r>
      <w:r>
        <w:rPr>
          <w:rFonts w:ascii="Times New Roman"/>
          <w:spacing w:val="-6"/>
        </w:rPr>
        <w:t xml:space="preserve"> </w:t>
      </w:r>
      <w:r>
        <w:rPr>
          <w:rFonts w:ascii="Times New Roman"/>
        </w:rPr>
        <w:t>risks</w:t>
      </w:r>
      <w:r>
        <w:rPr>
          <w:rFonts w:ascii="Times New Roman"/>
          <w:spacing w:val="-3"/>
        </w:rPr>
        <w:t xml:space="preserve"> </w:t>
      </w:r>
      <w:r>
        <w:rPr>
          <w:rFonts w:ascii="Times New Roman"/>
        </w:rPr>
        <w:t>to</w:t>
      </w:r>
      <w:r>
        <w:rPr>
          <w:rFonts w:ascii="Times New Roman"/>
          <w:spacing w:val="-4"/>
        </w:rPr>
        <w:t xml:space="preserve"> </w:t>
      </w:r>
      <w:r>
        <w:rPr>
          <w:rFonts w:ascii="Times New Roman"/>
        </w:rPr>
        <w:t>children.</w:t>
      </w:r>
    </w:p>
    <w:p w14:paraId="3D97E951" w14:textId="77777777" w:rsidR="004B3F9B" w:rsidRDefault="004B3F9B">
      <w:pPr>
        <w:pStyle w:val="BodyText"/>
        <w:spacing w:before="2"/>
        <w:rPr>
          <w:rFonts w:ascii="Times New Roman"/>
        </w:rPr>
      </w:pPr>
    </w:p>
    <w:p w14:paraId="07DEA232" w14:textId="77777777" w:rsidR="004B3F9B" w:rsidRDefault="00454667">
      <w:pPr>
        <w:pStyle w:val="BodyText"/>
        <w:spacing w:line="242" w:lineRule="auto"/>
        <w:ind w:left="570" w:right="1040"/>
        <w:rPr>
          <w:rFonts w:ascii="Times New Roman"/>
        </w:rPr>
      </w:pPr>
      <w:r>
        <w:rPr>
          <w:rFonts w:ascii="Times New Roman"/>
          <w:b/>
        </w:rPr>
        <w:t>Reporting:</w:t>
      </w:r>
      <w:r>
        <w:rPr>
          <w:rFonts w:ascii="Times New Roman"/>
          <w:b/>
          <w:spacing w:val="-3"/>
        </w:rPr>
        <w:t xml:space="preserve"> </w:t>
      </w:r>
      <w:r>
        <w:rPr>
          <w:rFonts w:ascii="Times New Roman"/>
        </w:rPr>
        <w:t>Ensuring</w:t>
      </w:r>
      <w:r>
        <w:rPr>
          <w:rFonts w:ascii="Times New Roman"/>
          <w:spacing w:val="-4"/>
        </w:rPr>
        <w:t xml:space="preserve"> </w:t>
      </w:r>
      <w:r>
        <w:rPr>
          <w:rFonts w:ascii="Times New Roman"/>
        </w:rPr>
        <w:t>that</w:t>
      </w:r>
      <w:r>
        <w:rPr>
          <w:rFonts w:ascii="Times New Roman"/>
          <w:spacing w:val="-4"/>
        </w:rPr>
        <w:t xml:space="preserve"> </w:t>
      </w:r>
      <w:r>
        <w:rPr>
          <w:rFonts w:ascii="Times New Roman"/>
        </w:rPr>
        <w:t>you are</w:t>
      </w:r>
      <w:r>
        <w:rPr>
          <w:rFonts w:ascii="Times New Roman"/>
          <w:spacing w:val="-5"/>
        </w:rPr>
        <w:t xml:space="preserve"> </w:t>
      </w:r>
      <w:r>
        <w:rPr>
          <w:rFonts w:ascii="Times New Roman"/>
        </w:rPr>
        <w:t>clear</w:t>
      </w:r>
      <w:r>
        <w:rPr>
          <w:rFonts w:ascii="Times New Roman"/>
          <w:spacing w:val="-4"/>
        </w:rPr>
        <w:t xml:space="preserve"> </w:t>
      </w:r>
      <w:r>
        <w:rPr>
          <w:rFonts w:ascii="Times New Roman"/>
        </w:rPr>
        <w:t>on</w:t>
      </w:r>
      <w:r>
        <w:rPr>
          <w:rFonts w:ascii="Times New Roman"/>
          <w:spacing w:val="-4"/>
        </w:rPr>
        <w:t xml:space="preserve"> </w:t>
      </w:r>
      <w:r>
        <w:rPr>
          <w:rFonts w:ascii="Times New Roman"/>
        </w:rPr>
        <w:t>what</w:t>
      </w:r>
      <w:r>
        <w:rPr>
          <w:rFonts w:ascii="Times New Roman"/>
          <w:spacing w:val="-5"/>
        </w:rPr>
        <w:t xml:space="preserve"> </w:t>
      </w:r>
      <w:r>
        <w:rPr>
          <w:rFonts w:ascii="Times New Roman"/>
        </w:rPr>
        <w:t>steps</w:t>
      </w:r>
      <w:r>
        <w:rPr>
          <w:rFonts w:ascii="Times New Roman"/>
          <w:spacing w:val="-3"/>
        </w:rPr>
        <w:t xml:space="preserve"> </w:t>
      </w:r>
      <w:r>
        <w:rPr>
          <w:rFonts w:ascii="Times New Roman"/>
        </w:rPr>
        <w:t>to</w:t>
      </w:r>
      <w:r>
        <w:rPr>
          <w:rFonts w:ascii="Times New Roman"/>
          <w:spacing w:val="-4"/>
        </w:rPr>
        <w:t xml:space="preserve"> </w:t>
      </w:r>
      <w:r>
        <w:rPr>
          <w:rFonts w:ascii="Times New Roman"/>
        </w:rPr>
        <w:t>take</w:t>
      </w:r>
      <w:r>
        <w:rPr>
          <w:rFonts w:ascii="Times New Roman"/>
          <w:spacing w:val="-5"/>
        </w:rPr>
        <w:t xml:space="preserve"> </w:t>
      </w:r>
      <w:r>
        <w:rPr>
          <w:rFonts w:ascii="Times New Roman"/>
        </w:rPr>
        <w:t>where</w:t>
      </w:r>
      <w:r>
        <w:rPr>
          <w:rFonts w:ascii="Times New Roman"/>
          <w:spacing w:val="-1"/>
        </w:rPr>
        <w:t xml:space="preserve"> </w:t>
      </w:r>
      <w:r>
        <w:rPr>
          <w:rFonts w:ascii="Times New Roman"/>
        </w:rPr>
        <w:t>concerns</w:t>
      </w:r>
      <w:r>
        <w:rPr>
          <w:rFonts w:ascii="Times New Roman"/>
          <w:spacing w:val="-3"/>
        </w:rPr>
        <w:t xml:space="preserve"> </w:t>
      </w:r>
      <w:r>
        <w:rPr>
          <w:rFonts w:ascii="Times New Roman"/>
        </w:rPr>
        <w:t>arise</w:t>
      </w:r>
      <w:r>
        <w:rPr>
          <w:rFonts w:ascii="Times New Roman"/>
          <w:spacing w:val="-5"/>
        </w:rPr>
        <w:t xml:space="preserve"> </w:t>
      </w:r>
      <w:r>
        <w:rPr>
          <w:rFonts w:ascii="Times New Roman"/>
        </w:rPr>
        <w:t>regarding the safety of children.</w:t>
      </w:r>
    </w:p>
    <w:p w14:paraId="0300FC82" w14:textId="77777777" w:rsidR="004B3F9B" w:rsidRDefault="004B3F9B">
      <w:pPr>
        <w:pStyle w:val="BodyText"/>
        <w:spacing w:before="2"/>
        <w:rPr>
          <w:rFonts w:ascii="Times New Roman"/>
        </w:rPr>
      </w:pPr>
    </w:p>
    <w:p w14:paraId="57E3BE5F" w14:textId="77777777" w:rsidR="004B3F9B" w:rsidRDefault="00454667">
      <w:pPr>
        <w:pStyle w:val="BodyText"/>
        <w:ind w:left="570" w:right="1040"/>
        <w:rPr>
          <w:rFonts w:ascii="Times New Roman"/>
        </w:rPr>
      </w:pPr>
      <w:r>
        <w:rPr>
          <w:rFonts w:ascii="Times New Roman"/>
          <w:b/>
        </w:rPr>
        <w:t>Responding:</w:t>
      </w:r>
      <w:r>
        <w:rPr>
          <w:rFonts w:ascii="Times New Roman"/>
          <w:b/>
          <w:spacing w:val="-3"/>
        </w:rPr>
        <w:t xml:space="preserve"> </w:t>
      </w:r>
      <w:r>
        <w:rPr>
          <w:rFonts w:ascii="Times New Roman"/>
        </w:rPr>
        <w:t>Ensuring</w:t>
      </w:r>
      <w:r>
        <w:rPr>
          <w:rFonts w:ascii="Times New Roman"/>
          <w:spacing w:val="-4"/>
        </w:rPr>
        <w:t xml:space="preserve"> </w:t>
      </w:r>
      <w:r>
        <w:rPr>
          <w:rFonts w:ascii="Times New Roman"/>
        </w:rPr>
        <w:t>that</w:t>
      </w:r>
      <w:r>
        <w:rPr>
          <w:rFonts w:ascii="Times New Roman"/>
          <w:spacing w:val="-6"/>
        </w:rPr>
        <w:t xml:space="preserve"> </w:t>
      </w:r>
      <w:r>
        <w:rPr>
          <w:rFonts w:ascii="Times New Roman"/>
        </w:rPr>
        <w:t>action</w:t>
      </w:r>
      <w:r>
        <w:rPr>
          <w:rFonts w:ascii="Times New Roman"/>
          <w:spacing w:val="-1"/>
        </w:rPr>
        <w:t xml:space="preserve"> </w:t>
      </w:r>
      <w:r>
        <w:rPr>
          <w:rFonts w:ascii="Times New Roman"/>
        </w:rPr>
        <w:t>is</w:t>
      </w:r>
      <w:r>
        <w:rPr>
          <w:rFonts w:ascii="Times New Roman"/>
          <w:spacing w:val="-3"/>
        </w:rPr>
        <w:t xml:space="preserve"> </w:t>
      </w:r>
      <w:r>
        <w:rPr>
          <w:rFonts w:ascii="Times New Roman"/>
        </w:rPr>
        <w:t>taken</w:t>
      </w:r>
      <w:r>
        <w:rPr>
          <w:rFonts w:ascii="Times New Roman"/>
          <w:spacing w:val="-1"/>
        </w:rPr>
        <w:t xml:space="preserve"> </w:t>
      </w:r>
      <w:r>
        <w:rPr>
          <w:rFonts w:ascii="Times New Roman"/>
        </w:rPr>
        <w:t>to</w:t>
      </w:r>
      <w:r>
        <w:rPr>
          <w:rFonts w:ascii="Times New Roman"/>
          <w:spacing w:val="-4"/>
        </w:rPr>
        <w:t xml:space="preserve"> </w:t>
      </w:r>
      <w:r>
        <w:rPr>
          <w:rFonts w:ascii="Times New Roman"/>
        </w:rPr>
        <w:t>support</w:t>
      </w:r>
      <w:r>
        <w:rPr>
          <w:rFonts w:ascii="Times New Roman"/>
          <w:spacing w:val="-1"/>
        </w:rPr>
        <w:t xml:space="preserve"> </w:t>
      </w:r>
      <w:r>
        <w:rPr>
          <w:rFonts w:ascii="Times New Roman"/>
        </w:rPr>
        <w:t>and</w:t>
      </w:r>
      <w:r>
        <w:rPr>
          <w:rFonts w:ascii="Times New Roman"/>
          <w:spacing w:val="-4"/>
        </w:rPr>
        <w:t xml:space="preserve"> </w:t>
      </w:r>
      <w:r>
        <w:rPr>
          <w:rFonts w:ascii="Times New Roman"/>
        </w:rPr>
        <w:t>protect</w:t>
      </w:r>
      <w:r>
        <w:rPr>
          <w:rFonts w:ascii="Times New Roman"/>
          <w:spacing w:val="-6"/>
        </w:rPr>
        <w:t xml:space="preserve"> </w:t>
      </w:r>
      <w:r>
        <w:rPr>
          <w:rFonts w:ascii="Times New Roman"/>
        </w:rPr>
        <w:t>children</w:t>
      </w:r>
      <w:r>
        <w:rPr>
          <w:rFonts w:ascii="Times New Roman"/>
          <w:spacing w:val="-4"/>
        </w:rPr>
        <w:t xml:space="preserve"> </w:t>
      </w:r>
      <w:r>
        <w:rPr>
          <w:rFonts w:ascii="Times New Roman"/>
        </w:rPr>
        <w:t>where</w:t>
      </w:r>
      <w:r>
        <w:rPr>
          <w:rFonts w:ascii="Times New Roman"/>
          <w:spacing w:val="-6"/>
        </w:rPr>
        <w:t xml:space="preserve"> </w:t>
      </w:r>
      <w:r>
        <w:rPr>
          <w:rFonts w:ascii="Times New Roman"/>
        </w:rPr>
        <w:t>concerns arise regarding possible abuse.</w:t>
      </w:r>
    </w:p>
    <w:p w14:paraId="570B36BA" w14:textId="77777777" w:rsidR="004B3F9B" w:rsidRDefault="004B3F9B">
      <w:pPr>
        <w:pStyle w:val="BodyText"/>
        <w:spacing w:before="3"/>
        <w:rPr>
          <w:rFonts w:ascii="Times New Roman"/>
        </w:rPr>
      </w:pPr>
    </w:p>
    <w:p w14:paraId="643F63D8" w14:textId="77777777" w:rsidR="004B3F9B" w:rsidRDefault="00454667">
      <w:pPr>
        <w:pStyle w:val="BodyText"/>
        <w:ind w:left="570" w:right="1040"/>
        <w:rPr>
          <w:rFonts w:ascii="Times New Roman"/>
        </w:rPr>
      </w:pPr>
      <w:r>
        <w:rPr>
          <w:rFonts w:ascii="Times New Roman"/>
        </w:rPr>
        <w:t>To</w:t>
      </w:r>
      <w:r>
        <w:rPr>
          <w:rFonts w:ascii="Times New Roman"/>
          <w:spacing w:val="-3"/>
        </w:rPr>
        <w:t xml:space="preserve"> </w:t>
      </w:r>
      <w:r>
        <w:rPr>
          <w:rFonts w:ascii="Times New Roman"/>
        </w:rPr>
        <w:t>help</w:t>
      </w:r>
      <w:r>
        <w:rPr>
          <w:rFonts w:ascii="Times New Roman"/>
          <w:spacing w:val="-3"/>
        </w:rPr>
        <w:t xml:space="preserve"> </w:t>
      </w:r>
      <w:r>
        <w:rPr>
          <w:rFonts w:ascii="Times New Roman"/>
        </w:rPr>
        <w:t>you</w:t>
      </w:r>
      <w:r>
        <w:rPr>
          <w:rFonts w:ascii="Times New Roman"/>
          <w:spacing w:val="-3"/>
        </w:rPr>
        <w:t xml:space="preserve"> </w:t>
      </w:r>
      <w:r>
        <w:rPr>
          <w:rFonts w:ascii="Times New Roman"/>
        </w:rPr>
        <w:t>clarify</w:t>
      </w:r>
      <w:r>
        <w:rPr>
          <w:rFonts w:ascii="Times New Roman"/>
          <w:spacing w:val="-3"/>
        </w:rPr>
        <w:t xml:space="preserve"> </w:t>
      </w:r>
      <w:r>
        <w:rPr>
          <w:rFonts w:ascii="Times New Roman"/>
        </w:rPr>
        <w:t>our</w:t>
      </w:r>
      <w:r>
        <w:rPr>
          <w:rFonts w:ascii="Times New Roman"/>
          <w:spacing w:val="-3"/>
        </w:rPr>
        <w:t xml:space="preserve"> </w:t>
      </w:r>
      <w:r>
        <w:rPr>
          <w:rFonts w:ascii="Times New Roman"/>
        </w:rPr>
        <w:t>safeguarding</w:t>
      </w:r>
      <w:r>
        <w:rPr>
          <w:rFonts w:ascii="Times New Roman"/>
          <w:spacing w:val="-3"/>
        </w:rPr>
        <w:t xml:space="preserve"> </w:t>
      </w:r>
      <w:r>
        <w:rPr>
          <w:rFonts w:ascii="Times New Roman"/>
        </w:rPr>
        <w:t>approach,</w:t>
      </w:r>
      <w:r>
        <w:rPr>
          <w:rFonts w:ascii="Times New Roman"/>
          <w:spacing w:val="-3"/>
        </w:rPr>
        <w:t xml:space="preserve"> </w:t>
      </w:r>
      <w:r>
        <w:rPr>
          <w:rFonts w:ascii="Times New Roman"/>
        </w:rPr>
        <w:t>we</w:t>
      </w:r>
      <w:r>
        <w:rPr>
          <w:rFonts w:ascii="Times New Roman"/>
          <w:spacing w:val="-5"/>
        </w:rPr>
        <w:t xml:space="preserve"> </w:t>
      </w:r>
      <w:r>
        <w:rPr>
          <w:rFonts w:ascii="Times New Roman"/>
        </w:rPr>
        <w:t>list</w:t>
      </w:r>
      <w:r>
        <w:rPr>
          <w:rFonts w:ascii="Times New Roman"/>
          <w:spacing w:val="-5"/>
        </w:rPr>
        <w:t xml:space="preserve"> </w:t>
      </w:r>
      <w:r>
        <w:rPr>
          <w:rFonts w:ascii="Times New Roman"/>
        </w:rPr>
        <w:t>here</w:t>
      </w:r>
      <w:r>
        <w:rPr>
          <w:rFonts w:ascii="Times New Roman"/>
          <w:spacing w:val="-5"/>
        </w:rPr>
        <w:t xml:space="preserve"> </w:t>
      </w:r>
      <w:r>
        <w:rPr>
          <w:rFonts w:ascii="Times New Roman"/>
        </w:rPr>
        <w:t>examples</w:t>
      </w:r>
      <w:r>
        <w:rPr>
          <w:rFonts w:ascii="Times New Roman"/>
          <w:spacing w:val="-2"/>
        </w:rPr>
        <w:t xml:space="preserve"> </w:t>
      </w:r>
      <w:r>
        <w:rPr>
          <w:rFonts w:ascii="Times New Roman"/>
        </w:rPr>
        <w:t>of</w:t>
      </w:r>
      <w:r>
        <w:rPr>
          <w:rFonts w:ascii="Times New Roman"/>
          <w:spacing w:val="-3"/>
        </w:rPr>
        <w:t xml:space="preserve"> </w:t>
      </w:r>
      <w:r>
        <w:rPr>
          <w:rFonts w:ascii="Times New Roman"/>
        </w:rPr>
        <w:t>the</w:t>
      </w:r>
      <w:r>
        <w:rPr>
          <w:rFonts w:ascii="Times New Roman"/>
          <w:spacing w:val="-5"/>
        </w:rPr>
        <w:t xml:space="preserve"> </w:t>
      </w:r>
      <w:proofErr w:type="spellStart"/>
      <w:r>
        <w:rPr>
          <w:rFonts w:ascii="Times New Roman"/>
        </w:rPr>
        <w:t>behaviour</w:t>
      </w:r>
      <w:proofErr w:type="spellEnd"/>
      <w:r>
        <w:rPr>
          <w:rFonts w:ascii="Times New Roman"/>
          <w:spacing w:val="-3"/>
        </w:rPr>
        <w:t xml:space="preserve"> </w:t>
      </w:r>
      <w:r>
        <w:rPr>
          <w:rFonts w:ascii="Times New Roman"/>
        </w:rPr>
        <w:t>by a representative of Gargaar Relief and Development Organization (GREDO) which are prohibited. These include but are not limited to:</w:t>
      </w:r>
    </w:p>
    <w:p w14:paraId="6EE65359" w14:textId="77777777" w:rsidR="004B3F9B" w:rsidRDefault="004B3F9B">
      <w:pPr>
        <w:pStyle w:val="BodyText"/>
        <w:spacing w:before="6"/>
        <w:rPr>
          <w:rFonts w:ascii="Times New Roman"/>
        </w:rPr>
      </w:pPr>
    </w:p>
    <w:p w14:paraId="15185D2B" w14:textId="77777777" w:rsidR="004B3F9B" w:rsidRDefault="00454667">
      <w:pPr>
        <w:pStyle w:val="ListParagraph"/>
        <w:numPr>
          <w:ilvl w:val="0"/>
          <w:numId w:val="2"/>
        </w:numPr>
        <w:tabs>
          <w:tab w:val="left" w:pos="930"/>
        </w:tabs>
        <w:ind w:left="930" w:hanging="360"/>
        <w:rPr>
          <w:rFonts w:ascii="Times New Roman"/>
          <w:sz w:val="24"/>
        </w:rPr>
      </w:pPr>
      <w:r>
        <w:rPr>
          <w:rFonts w:ascii="Times New Roman"/>
          <w:sz w:val="24"/>
        </w:rPr>
        <w:t>Hitting</w:t>
      </w:r>
      <w:r>
        <w:rPr>
          <w:rFonts w:ascii="Times New Roman"/>
          <w:spacing w:val="-5"/>
          <w:sz w:val="24"/>
        </w:rPr>
        <w:t xml:space="preserve"> </w:t>
      </w:r>
      <w:r>
        <w:rPr>
          <w:rFonts w:ascii="Times New Roman"/>
          <w:sz w:val="24"/>
        </w:rPr>
        <w:t>or</w:t>
      </w:r>
      <w:r>
        <w:rPr>
          <w:rFonts w:ascii="Times New Roman"/>
          <w:spacing w:val="-3"/>
          <w:sz w:val="24"/>
        </w:rPr>
        <w:t xml:space="preserve"> </w:t>
      </w:r>
      <w:r>
        <w:rPr>
          <w:rFonts w:ascii="Times New Roman"/>
          <w:sz w:val="24"/>
        </w:rPr>
        <w:t>otherwise</w:t>
      </w:r>
      <w:r>
        <w:rPr>
          <w:rFonts w:ascii="Times New Roman"/>
          <w:spacing w:val="-4"/>
          <w:sz w:val="24"/>
        </w:rPr>
        <w:t xml:space="preserve"> </w:t>
      </w:r>
      <w:r>
        <w:rPr>
          <w:rFonts w:ascii="Times New Roman"/>
          <w:sz w:val="24"/>
        </w:rPr>
        <w:t>physically</w:t>
      </w:r>
      <w:r>
        <w:rPr>
          <w:rFonts w:ascii="Times New Roman"/>
          <w:spacing w:val="-3"/>
          <w:sz w:val="24"/>
        </w:rPr>
        <w:t xml:space="preserve"> </w:t>
      </w:r>
      <w:r>
        <w:rPr>
          <w:rFonts w:ascii="Times New Roman"/>
          <w:sz w:val="24"/>
        </w:rPr>
        <w:t>assaulting</w:t>
      </w:r>
      <w:r>
        <w:rPr>
          <w:rFonts w:ascii="Times New Roman"/>
          <w:spacing w:val="-3"/>
          <w:sz w:val="24"/>
        </w:rPr>
        <w:t xml:space="preserve"> </w:t>
      </w:r>
      <w:r>
        <w:rPr>
          <w:rFonts w:ascii="Times New Roman"/>
          <w:sz w:val="24"/>
        </w:rPr>
        <w:t>or</w:t>
      </w:r>
      <w:r>
        <w:rPr>
          <w:rFonts w:ascii="Times New Roman"/>
          <w:spacing w:val="-2"/>
          <w:sz w:val="24"/>
        </w:rPr>
        <w:t xml:space="preserve"> </w:t>
      </w:r>
      <w:r>
        <w:rPr>
          <w:rFonts w:ascii="Times New Roman"/>
          <w:sz w:val="24"/>
        </w:rPr>
        <w:t>physically</w:t>
      </w:r>
      <w:r>
        <w:rPr>
          <w:rFonts w:ascii="Times New Roman"/>
          <w:spacing w:val="-3"/>
          <w:sz w:val="24"/>
        </w:rPr>
        <w:t xml:space="preserve"> </w:t>
      </w:r>
      <w:r>
        <w:rPr>
          <w:rFonts w:ascii="Times New Roman"/>
          <w:sz w:val="24"/>
        </w:rPr>
        <w:t>abusing</w:t>
      </w:r>
      <w:r>
        <w:rPr>
          <w:rFonts w:ascii="Times New Roman"/>
          <w:spacing w:val="-2"/>
          <w:sz w:val="24"/>
        </w:rPr>
        <w:t xml:space="preserve"> children.</w:t>
      </w:r>
    </w:p>
    <w:p w14:paraId="62BAFA62" w14:textId="77777777" w:rsidR="004B3F9B" w:rsidRDefault="00454667">
      <w:pPr>
        <w:pStyle w:val="ListParagraph"/>
        <w:numPr>
          <w:ilvl w:val="0"/>
          <w:numId w:val="2"/>
        </w:numPr>
        <w:tabs>
          <w:tab w:val="left" w:pos="931"/>
        </w:tabs>
        <w:spacing w:before="274"/>
        <w:ind w:right="1227"/>
        <w:rPr>
          <w:rFonts w:ascii="Times New Roman"/>
          <w:sz w:val="24"/>
        </w:rPr>
      </w:pPr>
      <w:r>
        <w:rPr>
          <w:rFonts w:ascii="Times New Roman"/>
          <w:sz w:val="24"/>
        </w:rPr>
        <w:t>Engaging</w:t>
      </w:r>
      <w:r>
        <w:rPr>
          <w:rFonts w:ascii="Times New Roman"/>
          <w:spacing w:val="-3"/>
          <w:sz w:val="24"/>
        </w:rPr>
        <w:t xml:space="preserve"> </w:t>
      </w:r>
      <w:r>
        <w:rPr>
          <w:rFonts w:ascii="Times New Roman"/>
          <w:sz w:val="24"/>
        </w:rPr>
        <w:t>in</w:t>
      </w:r>
      <w:r>
        <w:rPr>
          <w:rFonts w:ascii="Times New Roman"/>
          <w:spacing w:val="-3"/>
          <w:sz w:val="24"/>
        </w:rPr>
        <w:t xml:space="preserve"> </w:t>
      </w:r>
      <w:r>
        <w:rPr>
          <w:rFonts w:ascii="Times New Roman"/>
          <w:sz w:val="24"/>
        </w:rPr>
        <w:t>sexual</w:t>
      </w:r>
      <w:r>
        <w:rPr>
          <w:rFonts w:ascii="Times New Roman"/>
          <w:spacing w:val="-5"/>
          <w:sz w:val="24"/>
        </w:rPr>
        <w:t xml:space="preserve"> </w:t>
      </w:r>
      <w:r>
        <w:rPr>
          <w:rFonts w:ascii="Times New Roman"/>
          <w:sz w:val="24"/>
        </w:rPr>
        <w:t>activity</w:t>
      </w:r>
      <w:r>
        <w:rPr>
          <w:rFonts w:ascii="Times New Roman"/>
          <w:spacing w:val="-3"/>
          <w:sz w:val="24"/>
        </w:rPr>
        <w:t xml:space="preserve"> </w:t>
      </w:r>
      <w:r>
        <w:rPr>
          <w:rFonts w:ascii="Times New Roman"/>
          <w:sz w:val="24"/>
        </w:rPr>
        <w:t>or</w:t>
      </w:r>
      <w:r>
        <w:rPr>
          <w:rFonts w:ascii="Times New Roman"/>
          <w:spacing w:val="-3"/>
          <w:sz w:val="24"/>
        </w:rPr>
        <w:t xml:space="preserve"> </w:t>
      </w:r>
      <w:r>
        <w:rPr>
          <w:rFonts w:ascii="Times New Roman"/>
          <w:sz w:val="24"/>
        </w:rPr>
        <w:t>having</w:t>
      </w:r>
      <w:r>
        <w:rPr>
          <w:rFonts w:ascii="Times New Roman"/>
          <w:spacing w:val="-3"/>
          <w:sz w:val="24"/>
        </w:rPr>
        <w:t xml:space="preserve"> </w:t>
      </w:r>
      <w:r>
        <w:rPr>
          <w:rFonts w:ascii="Times New Roman"/>
          <w:sz w:val="24"/>
        </w:rPr>
        <w:t>a</w:t>
      </w:r>
      <w:r>
        <w:rPr>
          <w:rFonts w:ascii="Times New Roman"/>
          <w:spacing w:val="-5"/>
          <w:sz w:val="24"/>
        </w:rPr>
        <w:t xml:space="preserve"> </w:t>
      </w:r>
      <w:r>
        <w:rPr>
          <w:rFonts w:ascii="Times New Roman"/>
          <w:sz w:val="24"/>
        </w:rPr>
        <w:t>sexual</w:t>
      </w:r>
      <w:r>
        <w:rPr>
          <w:rFonts w:ascii="Times New Roman"/>
          <w:spacing w:val="-5"/>
          <w:sz w:val="24"/>
        </w:rPr>
        <w:t xml:space="preserve"> </w:t>
      </w:r>
      <w:r>
        <w:rPr>
          <w:rFonts w:ascii="Times New Roman"/>
          <w:sz w:val="24"/>
        </w:rPr>
        <w:t>relationship</w:t>
      </w:r>
      <w:r>
        <w:rPr>
          <w:rFonts w:ascii="Times New Roman"/>
          <w:spacing w:val="-3"/>
          <w:sz w:val="24"/>
        </w:rPr>
        <w:t xml:space="preserve"> </w:t>
      </w:r>
      <w:r>
        <w:rPr>
          <w:rFonts w:ascii="Times New Roman"/>
          <w:sz w:val="24"/>
        </w:rPr>
        <w:t>with</w:t>
      </w:r>
      <w:r>
        <w:rPr>
          <w:rFonts w:ascii="Times New Roman"/>
          <w:spacing w:val="-3"/>
          <w:sz w:val="24"/>
        </w:rPr>
        <w:t xml:space="preserve"> </w:t>
      </w:r>
      <w:r>
        <w:rPr>
          <w:rFonts w:ascii="Times New Roman"/>
          <w:sz w:val="24"/>
        </w:rPr>
        <w:t>anyone</w:t>
      </w:r>
      <w:r>
        <w:rPr>
          <w:rFonts w:ascii="Times New Roman"/>
          <w:spacing w:val="-5"/>
          <w:sz w:val="24"/>
        </w:rPr>
        <w:t xml:space="preserve"> </w:t>
      </w:r>
      <w:r>
        <w:rPr>
          <w:rFonts w:ascii="Times New Roman"/>
          <w:sz w:val="24"/>
        </w:rPr>
        <w:t>under the</w:t>
      </w:r>
      <w:r>
        <w:rPr>
          <w:rFonts w:ascii="Times New Roman"/>
          <w:spacing w:val="-5"/>
          <w:sz w:val="24"/>
        </w:rPr>
        <w:t xml:space="preserve"> </w:t>
      </w:r>
      <w:r>
        <w:rPr>
          <w:rFonts w:ascii="Times New Roman"/>
          <w:sz w:val="24"/>
        </w:rPr>
        <w:t>age</w:t>
      </w:r>
      <w:r>
        <w:rPr>
          <w:rFonts w:ascii="Times New Roman"/>
          <w:spacing w:val="-5"/>
          <w:sz w:val="24"/>
        </w:rPr>
        <w:t xml:space="preserve"> </w:t>
      </w:r>
      <w:r>
        <w:rPr>
          <w:rFonts w:ascii="Times New Roman"/>
          <w:sz w:val="24"/>
        </w:rPr>
        <w:t xml:space="preserve">of 18 years regardless of the age of majority/consent or custom locally. Mistaken belief in the age of a child is not a </w:t>
      </w:r>
      <w:proofErr w:type="spellStart"/>
      <w:r>
        <w:rPr>
          <w:rFonts w:ascii="Times New Roman"/>
          <w:sz w:val="24"/>
        </w:rPr>
        <w:t>defence</w:t>
      </w:r>
      <w:proofErr w:type="spellEnd"/>
      <w:r>
        <w:rPr>
          <w:rFonts w:ascii="Times New Roman"/>
          <w:sz w:val="24"/>
        </w:rPr>
        <w:t>.</w:t>
      </w:r>
    </w:p>
    <w:p w14:paraId="3A24718C" w14:textId="77777777" w:rsidR="004B3F9B" w:rsidRDefault="004B3F9B">
      <w:pPr>
        <w:pStyle w:val="BodyText"/>
        <w:spacing w:before="2"/>
        <w:rPr>
          <w:rFonts w:ascii="Times New Roman"/>
        </w:rPr>
      </w:pPr>
    </w:p>
    <w:p w14:paraId="2324C993" w14:textId="77777777" w:rsidR="004B3F9B" w:rsidRDefault="00454667">
      <w:pPr>
        <w:pStyle w:val="ListParagraph"/>
        <w:numPr>
          <w:ilvl w:val="0"/>
          <w:numId w:val="2"/>
        </w:numPr>
        <w:tabs>
          <w:tab w:val="left" w:pos="931"/>
        </w:tabs>
        <w:ind w:right="1072"/>
        <w:rPr>
          <w:rFonts w:ascii="Times New Roman"/>
          <w:sz w:val="24"/>
        </w:rPr>
      </w:pPr>
      <w:r>
        <w:rPr>
          <w:rFonts w:ascii="Times New Roman"/>
          <w:sz w:val="24"/>
        </w:rPr>
        <w:t>Developing</w:t>
      </w:r>
      <w:r>
        <w:rPr>
          <w:rFonts w:ascii="Times New Roman"/>
          <w:spacing w:val="-4"/>
          <w:sz w:val="24"/>
        </w:rPr>
        <w:t xml:space="preserve"> </w:t>
      </w:r>
      <w:r>
        <w:rPr>
          <w:rFonts w:ascii="Times New Roman"/>
          <w:sz w:val="24"/>
        </w:rPr>
        <w:t>relationships</w:t>
      </w:r>
      <w:r>
        <w:rPr>
          <w:rFonts w:ascii="Times New Roman"/>
          <w:spacing w:val="-3"/>
          <w:sz w:val="24"/>
        </w:rPr>
        <w:t xml:space="preserve"> </w:t>
      </w:r>
      <w:r>
        <w:rPr>
          <w:rFonts w:ascii="Times New Roman"/>
          <w:sz w:val="24"/>
        </w:rPr>
        <w:t>with</w:t>
      </w:r>
      <w:r>
        <w:rPr>
          <w:rFonts w:ascii="Times New Roman"/>
          <w:spacing w:val="-4"/>
          <w:sz w:val="24"/>
        </w:rPr>
        <w:t xml:space="preserve"> </w:t>
      </w:r>
      <w:r>
        <w:rPr>
          <w:rFonts w:ascii="Times New Roman"/>
          <w:sz w:val="24"/>
        </w:rPr>
        <w:t>children</w:t>
      </w:r>
      <w:r>
        <w:rPr>
          <w:rFonts w:ascii="Times New Roman"/>
          <w:spacing w:val="-4"/>
          <w:sz w:val="24"/>
        </w:rPr>
        <w:t xml:space="preserve"> </w:t>
      </w:r>
      <w:r>
        <w:rPr>
          <w:rFonts w:ascii="Times New Roman"/>
          <w:sz w:val="24"/>
        </w:rPr>
        <w:t>which</w:t>
      </w:r>
      <w:r>
        <w:rPr>
          <w:rFonts w:ascii="Times New Roman"/>
          <w:spacing w:val="-4"/>
          <w:sz w:val="24"/>
        </w:rPr>
        <w:t xml:space="preserve"> </w:t>
      </w:r>
      <w:r>
        <w:rPr>
          <w:rFonts w:ascii="Times New Roman"/>
          <w:sz w:val="24"/>
        </w:rPr>
        <w:t>could</w:t>
      </w:r>
      <w:r>
        <w:rPr>
          <w:rFonts w:ascii="Times New Roman"/>
          <w:spacing w:val="-4"/>
          <w:sz w:val="24"/>
        </w:rPr>
        <w:t xml:space="preserve"> </w:t>
      </w:r>
      <w:r>
        <w:rPr>
          <w:rFonts w:ascii="Times New Roman"/>
          <w:sz w:val="24"/>
        </w:rPr>
        <w:t>in</w:t>
      </w:r>
      <w:r>
        <w:rPr>
          <w:rFonts w:ascii="Times New Roman"/>
          <w:spacing w:val="-4"/>
          <w:sz w:val="24"/>
        </w:rPr>
        <w:t xml:space="preserve"> </w:t>
      </w:r>
      <w:r>
        <w:rPr>
          <w:rFonts w:ascii="Times New Roman"/>
          <w:sz w:val="24"/>
        </w:rPr>
        <w:t>any</w:t>
      </w:r>
      <w:r>
        <w:rPr>
          <w:rFonts w:ascii="Times New Roman"/>
          <w:spacing w:val="-4"/>
          <w:sz w:val="24"/>
        </w:rPr>
        <w:t xml:space="preserve"> </w:t>
      </w:r>
      <w:r>
        <w:rPr>
          <w:rFonts w:ascii="Times New Roman"/>
          <w:sz w:val="24"/>
        </w:rPr>
        <w:t>way</w:t>
      </w:r>
      <w:r>
        <w:rPr>
          <w:rFonts w:ascii="Times New Roman"/>
          <w:spacing w:val="-4"/>
          <w:sz w:val="24"/>
        </w:rPr>
        <w:t xml:space="preserve"> </w:t>
      </w:r>
      <w:r>
        <w:rPr>
          <w:rFonts w:ascii="Times New Roman"/>
          <w:sz w:val="24"/>
        </w:rPr>
        <w:t>be</w:t>
      </w:r>
      <w:r>
        <w:rPr>
          <w:rFonts w:ascii="Times New Roman"/>
          <w:spacing w:val="-6"/>
          <w:sz w:val="24"/>
        </w:rPr>
        <w:t xml:space="preserve"> </w:t>
      </w:r>
      <w:r>
        <w:rPr>
          <w:rFonts w:ascii="Times New Roman"/>
          <w:sz w:val="24"/>
        </w:rPr>
        <w:t>deemed</w:t>
      </w:r>
      <w:r>
        <w:rPr>
          <w:rFonts w:ascii="Times New Roman"/>
          <w:spacing w:val="-4"/>
          <w:sz w:val="24"/>
        </w:rPr>
        <w:t xml:space="preserve"> </w:t>
      </w:r>
      <w:r>
        <w:rPr>
          <w:rFonts w:ascii="Times New Roman"/>
          <w:sz w:val="24"/>
        </w:rPr>
        <w:t>exploitative</w:t>
      </w:r>
      <w:r>
        <w:rPr>
          <w:rFonts w:ascii="Times New Roman"/>
          <w:spacing w:val="-6"/>
          <w:sz w:val="24"/>
        </w:rPr>
        <w:t xml:space="preserve"> </w:t>
      </w:r>
      <w:r>
        <w:rPr>
          <w:rFonts w:ascii="Times New Roman"/>
          <w:sz w:val="24"/>
        </w:rPr>
        <w:t xml:space="preserve">or </w:t>
      </w:r>
      <w:r>
        <w:rPr>
          <w:rFonts w:ascii="Times New Roman"/>
          <w:spacing w:val="-2"/>
          <w:sz w:val="24"/>
        </w:rPr>
        <w:t>abusive.</w:t>
      </w:r>
    </w:p>
    <w:p w14:paraId="5555CB57" w14:textId="77777777" w:rsidR="004B3F9B" w:rsidRDefault="00454667">
      <w:pPr>
        <w:pStyle w:val="ListParagraph"/>
        <w:numPr>
          <w:ilvl w:val="0"/>
          <w:numId w:val="2"/>
        </w:numPr>
        <w:tabs>
          <w:tab w:val="left" w:pos="930"/>
        </w:tabs>
        <w:spacing w:before="273"/>
        <w:ind w:left="930" w:hanging="360"/>
        <w:rPr>
          <w:rFonts w:ascii="Times New Roman"/>
          <w:sz w:val="24"/>
        </w:rPr>
      </w:pPr>
      <w:r>
        <w:rPr>
          <w:rFonts w:ascii="Times New Roman"/>
          <w:sz w:val="24"/>
        </w:rPr>
        <w:t>Acting</w:t>
      </w:r>
      <w:r>
        <w:rPr>
          <w:rFonts w:ascii="Times New Roman"/>
          <w:spacing w:val="-3"/>
          <w:sz w:val="24"/>
        </w:rPr>
        <w:t xml:space="preserve"> </w:t>
      </w:r>
      <w:r>
        <w:rPr>
          <w:rFonts w:ascii="Times New Roman"/>
          <w:sz w:val="24"/>
        </w:rPr>
        <w:t>in</w:t>
      </w:r>
      <w:r>
        <w:rPr>
          <w:rFonts w:ascii="Times New Roman"/>
          <w:spacing w:val="-1"/>
          <w:sz w:val="24"/>
        </w:rPr>
        <w:t xml:space="preserve"> </w:t>
      </w:r>
      <w:r>
        <w:rPr>
          <w:rFonts w:ascii="Times New Roman"/>
          <w:sz w:val="24"/>
        </w:rPr>
        <w:t>ways that</w:t>
      </w:r>
      <w:r>
        <w:rPr>
          <w:rFonts w:ascii="Times New Roman"/>
          <w:spacing w:val="-3"/>
          <w:sz w:val="24"/>
        </w:rPr>
        <w:t xml:space="preserve"> </w:t>
      </w:r>
      <w:r>
        <w:rPr>
          <w:rFonts w:ascii="Times New Roman"/>
          <w:sz w:val="24"/>
        </w:rPr>
        <w:t>may</w:t>
      </w:r>
      <w:r>
        <w:rPr>
          <w:rFonts w:ascii="Times New Roman"/>
          <w:spacing w:val="-1"/>
          <w:sz w:val="24"/>
        </w:rPr>
        <w:t xml:space="preserve"> </w:t>
      </w:r>
      <w:r>
        <w:rPr>
          <w:rFonts w:ascii="Times New Roman"/>
          <w:sz w:val="24"/>
        </w:rPr>
        <w:t>be</w:t>
      </w:r>
      <w:r>
        <w:rPr>
          <w:rFonts w:ascii="Times New Roman"/>
          <w:spacing w:val="-3"/>
          <w:sz w:val="24"/>
        </w:rPr>
        <w:t xml:space="preserve"> </w:t>
      </w:r>
      <w:r>
        <w:rPr>
          <w:rFonts w:ascii="Times New Roman"/>
          <w:sz w:val="24"/>
        </w:rPr>
        <w:t>abusive</w:t>
      </w:r>
      <w:r>
        <w:rPr>
          <w:rFonts w:ascii="Times New Roman"/>
          <w:spacing w:val="2"/>
          <w:sz w:val="24"/>
        </w:rPr>
        <w:t xml:space="preserve"> </w:t>
      </w:r>
      <w:r>
        <w:rPr>
          <w:rFonts w:ascii="Times New Roman"/>
          <w:sz w:val="24"/>
        </w:rPr>
        <w:t>in</w:t>
      </w:r>
      <w:r>
        <w:rPr>
          <w:rFonts w:ascii="Times New Roman"/>
          <w:spacing w:val="-1"/>
          <w:sz w:val="24"/>
        </w:rPr>
        <w:t xml:space="preserve"> </w:t>
      </w:r>
      <w:r>
        <w:rPr>
          <w:rFonts w:ascii="Times New Roman"/>
          <w:sz w:val="24"/>
        </w:rPr>
        <w:t>any</w:t>
      </w:r>
      <w:r>
        <w:rPr>
          <w:rFonts w:ascii="Times New Roman"/>
          <w:spacing w:val="-1"/>
          <w:sz w:val="24"/>
        </w:rPr>
        <w:t xml:space="preserve"> </w:t>
      </w:r>
      <w:r>
        <w:rPr>
          <w:rFonts w:ascii="Times New Roman"/>
          <w:sz w:val="24"/>
        </w:rPr>
        <w:t>way or</w:t>
      </w:r>
      <w:r>
        <w:rPr>
          <w:rFonts w:ascii="Times New Roman"/>
          <w:spacing w:val="-1"/>
          <w:sz w:val="24"/>
        </w:rPr>
        <w:t xml:space="preserve"> </w:t>
      </w:r>
      <w:r>
        <w:rPr>
          <w:rFonts w:ascii="Times New Roman"/>
          <w:sz w:val="24"/>
        </w:rPr>
        <w:t>may</w:t>
      </w:r>
      <w:r>
        <w:rPr>
          <w:rFonts w:ascii="Times New Roman"/>
          <w:spacing w:val="-1"/>
          <w:sz w:val="24"/>
        </w:rPr>
        <w:t xml:space="preserve"> </w:t>
      </w:r>
      <w:r>
        <w:rPr>
          <w:rFonts w:ascii="Times New Roman"/>
          <w:sz w:val="24"/>
        </w:rPr>
        <w:t>place</w:t>
      </w:r>
      <w:r>
        <w:rPr>
          <w:rFonts w:ascii="Times New Roman"/>
          <w:spacing w:val="-3"/>
          <w:sz w:val="24"/>
        </w:rPr>
        <w:t xml:space="preserve"> </w:t>
      </w:r>
      <w:r>
        <w:rPr>
          <w:rFonts w:ascii="Times New Roman"/>
          <w:sz w:val="24"/>
        </w:rPr>
        <w:t>a</w:t>
      </w:r>
      <w:r>
        <w:rPr>
          <w:rFonts w:ascii="Times New Roman"/>
          <w:spacing w:val="-3"/>
          <w:sz w:val="24"/>
        </w:rPr>
        <w:t xml:space="preserve"> </w:t>
      </w:r>
      <w:r>
        <w:rPr>
          <w:rFonts w:ascii="Times New Roman"/>
          <w:sz w:val="24"/>
        </w:rPr>
        <w:t>child</w:t>
      </w:r>
      <w:r>
        <w:rPr>
          <w:rFonts w:ascii="Times New Roman"/>
          <w:spacing w:val="-1"/>
          <w:sz w:val="24"/>
        </w:rPr>
        <w:t xml:space="preserve"> </w:t>
      </w:r>
      <w:r>
        <w:rPr>
          <w:rFonts w:ascii="Times New Roman"/>
          <w:sz w:val="24"/>
        </w:rPr>
        <w:t>at</w:t>
      </w:r>
      <w:r>
        <w:rPr>
          <w:rFonts w:ascii="Times New Roman"/>
          <w:spacing w:val="-3"/>
          <w:sz w:val="24"/>
        </w:rPr>
        <w:t xml:space="preserve"> </w:t>
      </w:r>
      <w:r>
        <w:rPr>
          <w:rFonts w:ascii="Times New Roman"/>
          <w:sz w:val="24"/>
        </w:rPr>
        <w:t>risk</w:t>
      </w:r>
      <w:r>
        <w:rPr>
          <w:rFonts w:ascii="Times New Roman"/>
          <w:spacing w:val="-1"/>
          <w:sz w:val="24"/>
        </w:rPr>
        <w:t xml:space="preserve"> </w:t>
      </w:r>
      <w:r>
        <w:rPr>
          <w:rFonts w:ascii="Times New Roman"/>
          <w:sz w:val="24"/>
        </w:rPr>
        <w:t xml:space="preserve">of </w:t>
      </w:r>
      <w:r>
        <w:rPr>
          <w:rFonts w:ascii="Times New Roman"/>
          <w:spacing w:val="-2"/>
          <w:sz w:val="24"/>
        </w:rPr>
        <w:t>abuse.</w:t>
      </w:r>
    </w:p>
    <w:p w14:paraId="5766B89F" w14:textId="77777777" w:rsidR="004B3F9B" w:rsidRDefault="004B3F9B">
      <w:pPr>
        <w:pStyle w:val="BodyText"/>
        <w:spacing w:before="3"/>
        <w:rPr>
          <w:rFonts w:ascii="Times New Roman"/>
        </w:rPr>
      </w:pPr>
    </w:p>
    <w:p w14:paraId="1AC59ACF" w14:textId="77777777" w:rsidR="004B3F9B" w:rsidRDefault="00454667">
      <w:pPr>
        <w:pStyle w:val="ListParagraph"/>
        <w:numPr>
          <w:ilvl w:val="0"/>
          <w:numId w:val="2"/>
        </w:numPr>
        <w:tabs>
          <w:tab w:val="left" w:pos="931"/>
        </w:tabs>
        <w:ind w:right="1189"/>
        <w:rPr>
          <w:rFonts w:ascii="Times New Roman"/>
          <w:sz w:val="24"/>
        </w:rPr>
      </w:pPr>
      <w:r>
        <w:rPr>
          <w:rFonts w:ascii="Times New Roman"/>
          <w:sz w:val="24"/>
        </w:rPr>
        <w:t>Using</w:t>
      </w:r>
      <w:r>
        <w:rPr>
          <w:rFonts w:ascii="Times New Roman"/>
          <w:spacing w:val="-5"/>
          <w:sz w:val="24"/>
        </w:rPr>
        <w:t xml:space="preserve"> </w:t>
      </w:r>
      <w:r>
        <w:rPr>
          <w:rFonts w:ascii="Times New Roman"/>
          <w:sz w:val="24"/>
        </w:rPr>
        <w:t>language,</w:t>
      </w:r>
      <w:r>
        <w:rPr>
          <w:rFonts w:ascii="Times New Roman"/>
          <w:spacing w:val="-5"/>
          <w:sz w:val="24"/>
        </w:rPr>
        <w:t xml:space="preserve"> </w:t>
      </w:r>
      <w:r>
        <w:rPr>
          <w:rFonts w:ascii="Times New Roman"/>
          <w:sz w:val="24"/>
        </w:rPr>
        <w:t>making</w:t>
      </w:r>
      <w:r>
        <w:rPr>
          <w:rFonts w:ascii="Times New Roman"/>
          <w:spacing w:val="-5"/>
          <w:sz w:val="24"/>
        </w:rPr>
        <w:t xml:space="preserve"> </w:t>
      </w:r>
      <w:r>
        <w:rPr>
          <w:rFonts w:ascii="Times New Roman"/>
          <w:sz w:val="24"/>
        </w:rPr>
        <w:t>suggestions</w:t>
      </w:r>
      <w:r>
        <w:rPr>
          <w:rFonts w:ascii="Times New Roman"/>
          <w:spacing w:val="-4"/>
          <w:sz w:val="24"/>
        </w:rPr>
        <w:t xml:space="preserve"> </w:t>
      </w:r>
      <w:r>
        <w:rPr>
          <w:rFonts w:ascii="Times New Roman"/>
          <w:sz w:val="24"/>
        </w:rPr>
        <w:t>or</w:t>
      </w:r>
      <w:r>
        <w:rPr>
          <w:rFonts w:ascii="Times New Roman"/>
          <w:spacing w:val="-5"/>
          <w:sz w:val="24"/>
        </w:rPr>
        <w:t xml:space="preserve"> </w:t>
      </w:r>
      <w:r>
        <w:rPr>
          <w:rFonts w:ascii="Times New Roman"/>
          <w:sz w:val="24"/>
        </w:rPr>
        <w:t>offering</w:t>
      </w:r>
      <w:r>
        <w:rPr>
          <w:rFonts w:ascii="Times New Roman"/>
          <w:spacing w:val="-5"/>
          <w:sz w:val="24"/>
        </w:rPr>
        <w:t xml:space="preserve"> </w:t>
      </w:r>
      <w:r>
        <w:rPr>
          <w:rFonts w:ascii="Times New Roman"/>
          <w:sz w:val="24"/>
        </w:rPr>
        <w:t>advice</w:t>
      </w:r>
      <w:r>
        <w:rPr>
          <w:rFonts w:ascii="Times New Roman"/>
          <w:spacing w:val="-7"/>
          <w:sz w:val="24"/>
        </w:rPr>
        <w:t xml:space="preserve"> </w:t>
      </w:r>
      <w:r>
        <w:rPr>
          <w:rFonts w:ascii="Times New Roman"/>
          <w:sz w:val="24"/>
        </w:rPr>
        <w:t>which</w:t>
      </w:r>
      <w:r>
        <w:rPr>
          <w:rFonts w:ascii="Times New Roman"/>
          <w:spacing w:val="-5"/>
          <w:sz w:val="24"/>
        </w:rPr>
        <w:t xml:space="preserve"> </w:t>
      </w:r>
      <w:r>
        <w:rPr>
          <w:rFonts w:ascii="Times New Roman"/>
          <w:sz w:val="24"/>
        </w:rPr>
        <w:t>is</w:t>
      </w:r>
      <w:r>
        <w:rPr>
          <w:rFonts w:ascii="Times New Roman"/>
          <w:spacing w:val="-4"/>
          <w:sz w:val="24"/>
        </w:rPr>
        <w:t xml:space="preserve"> </w:t>
      </w:r>
      <w:r>
        <w:rPr>
          <w:rFonts w:ascii="Times New Roman"/>
          <w:sz w:val="24"/>
        </w:rPr>
        <w:t>inappropriate,</w:t>
      </w:r>
      <w:r>
        <w:rPr>
          <w:rFonts w:ascii="Times New Roman"/>
          <w:spacing w:val="-5"/>
          <w:sz w:val="24"/>
        </w:rPr>
        <w:t xml:space="preserve"> </w:t>
      </w:r>
      <w:r>
        <w:rPr>
          <w:rFonts w:ascii="Times New Roman"/>
          <w:sz w:val="24"/>
        </w:rPr>
        <w:t>offensive or abusive.</w:t>
      </w:r>
    </w:p>
    <w:p w14:paraId="29D0B205" w14:textId="77777777" w:rsidR="004B3F9B" w:rsidRDefault="004B3F9B">
      <w:pPr>
        <w:pStyle w:val="ListParagraph"/>
        <w:rPr>
          <w:rFonts w:ascii="Times New Roman"/>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464A33D8"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3F14D5B0" wp14:editId="1D5697EF">
            <wp:extent cx="317179" cy="323850"/>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 cstate="print"/>
                    <a:stretch>
                      <a:fillRect/>
                    </a:stretch>
                  </pic:blipFill>
                  <pic:spPr>
                    <a:xfrm>
                      <a:off x="0" y="0"/>
                      <a:ext cx="317179" cy="323850"/>
                    </a:xfrm>
                    <a:prstGeom prst="rect">
                      <a:avLst/>
                    </a:prstGeom>
                  </pic:spPr>
                </pic:pic>
              </a:graphicData>
            </a:graphic>
          </wp:inline>
        </w:drawing>
      </w:r>
    </w:p>
    <w:p w14:paraId="27B3D0FE" w14:textId="77777777" w:rsidR="004B3F9B" w:rsidRDefault="00454667">
      <w:pPr>
        <w:pStyle w:val="ListParagraph"/>
        <w:numPr>
          <w:ilvl w:val="0"/>
          <w:numId w:val="2"/>
        </w:numPr>
        <w:tabs>
          <w:tab w:val="left" w:pos="930"/>
        </w:tabs>
        <w:spacing w:before="66"/>
        <w:ind w:left="930" w:hanging="360"/>
        <w:rPr>
          <w:rFonts w:ascii="Times New Roman"/>
          <w:sz w:val="24"/>
        </w:rPr>
      </w:pPr>
      <w:r>
        <w:rPr>
          <w:rFonts w:ascii="Times New Roman"/>
          <w:sz w:val="24"/>
        </w:rPr>
        <w:t>Behaving</w:t>
      </w:r>
      <w:r>
        <w:rPr>
          <w:rFonts w:ascii="Times New Roman"/>
          <w:spacing w:val="-5"/>
          <w:sz w:val="24"/>
        </w:rPr>
        <w:t xml:space="preserve"> </w:t>
      </w:r>
      <w:r>
        <w:rPr>
          <w:rFonts w:ascii="Times New Roman"/>
          <w:sz w:val="24"/>
        </w:rPr>
        <w:t>physically</w:t>
      </w:r>
      <w:r>
        <w:rPr>
          <w:rFonts w:ascii="Times New Roman"/>
          <w:spacing w:val="2"/>
          <w:sz w:val="24"/>
        </w:rPr>
        <w:t xml:space="preserve"> </w:t>
      </w:r>
      <w:r>
        <w:rPr>
          <w:rFonts w:ascii="Times New Roman"/>
          <w:sz w:val="24"/>
        </w:rPr>
        <w:t>in</w:t>
      </w:r>
      <w:r>
        <w:rPr>
          <w:rFonts w:ascii="Times New Roman"/>
          <w:spacing w:val="-2"/>
          <w:sz w:val="24"/>
        </w:rPr>
        <w:t xml:space="preserve"> </w:t>
      </w:r>
      <w:r>
        <w:rPr>
          <w:rFonts w:ascii="Times New Roman"/>
          <w:sz w:val="24"/>
        </w:rPr>
        <w:t>a</w:t>
      </w:r>
      <w:r>
        <w:rPr>
          <w:rFonts w:ascii="Times New Roman"/>
          <w:spacing w:val="-4"/>
          <w:sz w:val="24"/>
        </w:rPr>
        <w:t xml:space="preserve"> </w:t>
      </w:r>
      <w:r>
        <w:rPr>
          <w:rFonts w:ascii="Times New Roman"/>
          <w:sz w:val="24"/>
        </w:rPr>
        <w:t>manner</w:t>
      </w:r>
      <w:r>
        <w:rPr>
          <w:rFonts w:ascii="Times New Roman"/>
          <w:spacing w:val="-2"/>
          <w:sz w:val="24"/>
        </w:rPr>
        <w:t xml:space="preserve"> </w:t>
      </w:r>
      <w:r>
        <w:rPr>
          <w:rFonts w:ascii="Times New Roman"/>
          <w:sz w:val="24"/>
        </w:rPr>
        <w:t>which</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inappropriate</w:t>
      </w:r>
      <w:r>
        <w:rPr>
          <w:rFonts w:ascii="Times New Roman"/>
          <w:spacing w:val="-4"/>
          <w:sz w:val="24"/>
        </w:rPr>
        <w:t xml:space="preserve"> </w:t>
      </w:r>
      <w:r>
        <w:rPr>
          <w:rFonts w:ascii="Times New Roman"/>
          <w:sz w:val="24"/>
        </w:rPr>
        <w:t>or</w:t>
      </w:r>
      <w:r>
        <w:rPr>
          <w:rFonts w:ascii="Times New Roman"/>
          <w:spacing w:val="-2"/>
          <w:sz w:val="24"/>
        </w:rPr>
        <w:t xml:space="preserve"> </w:t>
      </w:r>
      <w:r>
        <w:rPr>
          <w:rFonts w:ascii="Times New Roman"/>
          <w:sz w:val="24"/>
        </w:rPr>
        <w:t>sexually</w:t>
      </w:r>
      <w:r>
        <w:rPr>
          <w:rFonts w:ascii="Times New Roman"/>
          <w:spacing w:val="-2"/>
          <w:sz w:val="24"/>
        </w:rPr>
        <w:t xml:space="preserve"> provocative.</w:t>
      </w:r>
    </w:p>
    <w:p w14:paraId="38656CDA" w14:textId="77777777" w:rsidR="004B3F9B" w:rsidRDefault="004B3F9B">
      <w:pPr>
        <w:pStyle w:val="BodyText"/>
        <w:spacing w:before="3"/>
        <w:rPr>
          <w:rFonts w:ascii="Times New Roman"/>
        </w:rPr>
      </w:pPr>
    </w:p>
    <w:p w14:paraId="260DB319" w14:textId="77777777" w:rsidR="004B3F9B" w:rsidRDefault="00454667">
      <w:pPr>
        <w:pStyle w:val="ListParagraph"/>
        <w:numPr>
          <w:ilvl w:val="0"/>
          <w:numId w:val="2"/>
        </w:numPr>
        <w:tabs>
          <w:tab w:val="left" w:pos="931"/>
        </w:tabs>
        <w:ind w:right="1275"/>
        <w:rPr>
          <w:rFonts w:ascii="Times New Roman"/>
          <w:sz w:val="24"/>
        </w:rPr>
      </w:pPr>
      <w:r>
        <w:rPr>
          <w:rFonts w:ascii="Times New Roman"/>
          <w:sz w:val="24"/>
        </w:rPr>
        <w:t>Sleeping</w:t>
      </w:r>
      <w:r>
        <w:rPr>
          <w:rFonts w:ascii="Times New Roman"/>
          <w:spacing w:val="-3"/>
          <w:sz w:val="24"/>
        </w:rPr>
        <w:t xml:space="preserve"> </w:t>
      </w:r>
      <w:r>
        <w:rPr>
          <w:rFonts w:ascii="Times New Roman"/>
          <w:sz w:val="24"/>
        </w:rPr>
        <w:t>in the</w:t>
      </w:r>
      <w:r>
        <w:rPr>
          <w:rFonts w:ascii="Times New Roman"/>
          <w:spacing w:val="-5"/>
          <w:sz w:val="24"/>
        </w:rPr>
        <w:t xml:space="preserve"> </w:t>
      </w:r>
      <w:r>
        <w:rPr>
          <w:rFonts w:ascii="Times New Roman"/>
          <w:sz w:val="24"/>
        </w:rPr>
        <w:t>same</w:t>
      </w:r>
      <w:r>
        <w:rPr>
          <w:rFonts w:ascii="Times New Roman"/>
          <w:spacing w:val="-5"/>
          <w:sz w:val="24"/>
        </w:rPr>
        <w:t xml:space="preserve"> </w:t>
      </w:r>
      <w:r>
        <w:rPr>
          <w:rFonts w:ascii="Times New Roman"/>
          <w:sz w:val="24"/>
        </w:rPr>
        <w:t>bed</w:t>
      </w:r>
      <w:r>
        <w:rPr>
          <w:rFonts w:ascii="Times New Roman"/>
          <w:spacing w:val="-3"/>
          <w:sz w:val="24"/>
        </w:rPr>
        <w:t xml:space="preserve"> </w:t>
      </w:r>
      <w:r>
        <w:rPr>
          <w:rFonts w:ascii="Times New Roman"/>
          <w:sz w:val="24"/>
        </w:rPr>
        <w:t>or</w:t>
      </w:r>
      <w:r>
        <w:rPr>
          <w:rFonts w:ascii="Times New Roman"/>
          <w:spacing w:val="-3"/>
          <w:sz w:val="24"/>
        </w:rPr>
        <w:t xml:space="preserve"> </w:t>
      </w:r>
      <w:r>
        <w:rPr>
          <w:rFonts w:ascii="Times New Roman"/>
          <w:sz w:val="24"/>
        </w:rPr>
        <w:t>same</w:t>
      </w:r>
      <w:r>
        <w:rPr>
          <w:rFonts w:ascii="Times New Roman"/>
          <w:spacing w:val="-5"/>
          <w:sz w:val="24"/>
        </w:rPr>
        <w:t xml:space="preserve"> </w:t>
      </w:r>
      <w:r>
        <w:rPr>
          <w:rFonts w:ascii="Times New Roman"/>
          <w:sz w:val="24"/>
        </w:rPr>
        <w:t>room</w:t>
      </w:r>
      <w:r>
        <w:rPr>
          <w:rFonts w:ascii="Times New Roman"/>
          <w:spacing w:val="-5"/>
          <w:sz w:val="24"/>
        </w:rPr>
        <w:t xml:space="preserve"> </w:t>
      </w:r>
      <w:r>
        <w:rPr>
          <w:rFonts w:ascii="Times New Roman"/>
          <w:sz w:val="24"/>
        </w:rPr>
        <w:t>as</w:t>
      </w:r>
      <w:r>
        <w:rPr>
          <w:rFonts w:ascii="Times New Roman"/>
          <w:spacing w:val="-2"/>
          <w:sz w:val="24"/>
        </w:rPr>
        <w:t xml:space="preserve"> </w:t>
      </w:r>
      <w:r>
        <w:rPr>
          <w:rFonts w:ascii="Times New Roman"/>
          <w:sz w:val="24"/>
        </w:rPr>
        <w:t>a</w:t>
      </w:r>
      <w:r>
        <w:rPr>
          <w:rFonts w:ascii="Times New Roman"/>
          <w:spacing w:val="-1"/>
          <w:sz w:val="24"/>
        </w:rPr>
        <w:t xml:space="preserve"> </w:t>
      </w:r>
      <w:r>
        <w:rPr>
          <w:rFonts w:ascii="Times New Roman"/>
          <w:sz w:val="24"/>
        </w:rPr>
        <w:t>child</w:t>
      </w:r>
      <w:r>
        <w:rPr>
          <w:rFonts w:ascii="Times New Roman"/>
          <w:spacing w:val="-3"/>
          <w:sz w:val="24"/>
        </w:rPr>
        <w:t xml:space="preserve"> </w:t>
      </w:r>
      <w:r>
        <w:rPr>
          <w:rFonts w:ascii="Times New Roman"/>
          <w:sz w:val="24"/>
        </w:rPr>
        <w:t>or having</w:t>
      </w:r>
      <w:r>
        <w:rPr>
          <w:rFonts w:ascii="Times New Roman"/>
          <w:spacing w:val="-3"/>
          <w:sz w:val="24"/>
        </w:rPr>
        <w:t xml:space="preserve"> </w:t>
      </w:r>
      <w:r>
        <w:rPr>
          <w:rFonts w:ascii="Times New Roman"/>
          <w:sz w:val="24"/>
        </w:rPr>
        <w:t>a</w:t>
      </w:r>
      <w:r>
        <w:rPr>
          <w:rFonts w:ascii="Times New Roman"/>
          <w:spacing w:val="-5"/>
          <w:sz w:val="24"/>
        </w:rPr>
        <w:t xml:space="preserve"> </w:t>
      </w:r>
      <w:r>
        <w:rPr>
          <w:rFonts w:ascii="Times New Roman"/>
          <w:sz w:val="24"/>
        </w:rPr>
        <w:t>child/children</w:t>
      </w:r>
      <w:r>
        <w:rPr>
          <w:rFonts w:ascii="Times New Roman"/>
          <w:spacing w:val="-3"/>
          <w:sz w:val="24"/>
        </w:rPr>
        <w:t xml:space="preserve"> </w:t>
      </w:r>
      <w:r>
        <w:rPr>
          <w:rFonts w:ascii="Times New Roman"/>
          <w:sz w:val="24"/>
        </w:rPr>
        <w:t>with</w:t>
      </w:r>
      <w:r>
        <w:rPr>
          <w:rFonts w:ascii="Times New Roman"/>
          <w:spacing w:val="-3"/>
          <w:sz w:val="24"/>
        </w:rPr>
        <w:t xml:space="preserve"> </w:t>
      </w:r>
      <w:r>
        <w:rPr>
          <w:rFonts w:ascii="Times New Roman"/>
          <w:sz w:val="24"/>
        </w:rPr>
        <w:t>whom one is working to stay overnight at a home unsupervised.</w:t>
      </w:r>
    </w:p>
    <w:p w14:paraId="769C9FFE" w14:textId="77777777" w:rsidR="004B3F9B" w:rsidRDefault="00454667">
      <w:pPr>
        <w:pStyle w:val="ListParagraph"/>
        <w:numPr>
          <w:ilvl w:val="0"/>
          <w:numId w:val="2"/>
        </w:numPr>
        <w:tabs>
          <w:tab w:val="left" w:pos="930"/>
        </w:tabs>
        <w:spacing w:before="274"/>
        <w:ind w:left="930" w:hanging="360"/>
        <w:rPr>
          <w:rFonts w:ascii="Times New Roman"/>
          <w:sz w:val="24"/>
        </w:rPr>
      </w:pPr>
      <w:r>
        <w:rPr>
          <w:rFonts w:ascii="Times New Roman"/>
          <w:sz w:val="24"/>
        </w:rPr>
        <w:t>Doing</w:t>
      </w:r>
      <w:r>
        <w:rPr>
          <w:rFonts w:ascii="Times New Roman"/>
          <w:spacing w:val="-2"/>
          <w:sz w:val="24"/>
        </w:rPr>
        <w:t xml:space="preserve"> </w:t>
      </w:r>
      <w:r>
        <w:rPr>
          <w:rFonts w:ascii="Times New Roman"/>
          <w:sz w:val="24"/>
        </w:rPr>
        <w:t>things</w:t>
      </w:r>
      <w:r>
        <w:rPr>
          <w:rFonts w:ascii="Times New Roman"/>
          <w:spacing w:val="-1"/>
          <w:sz w:val="24"/>
        </w:rPr>
        <w:t xml:space="preserve"> </w:t>
      </w:r>
      <w:r>
        <w:rPr>
          <w:rFonts w:ascii="Times New Roman"/>
          <w:sz w:val="24"/>
        </w:rPr>
        <w:t>for</w:t>
      </w:r>
      <w:r>
        <w:rPr>
          <w:rFonts w:ascii="Times New Roman"/>
          <w:spacing w:val="-1"/>
          <w:sz w:val="24"/>
        </w:rPr>
        <w:t xml:space="preserve"> </w:t>
      </w:r>
      <w:r>
        <w:rPr>
          <w:rFonts w:ascii="Times New Roman"/>
          <w:sz w:val="24"/>
        </w:rPr>
        <w:t>children</w:t>
      </w:r>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a</w:t>
      </w:r>
      <w:r>
        <w:rPr>
          <w:rFonts w:ascii="Times New Roman"/>
          <w:spacing w:val="-3"/>
          <w:sz w:val="24"/>
        </w:rPr>
        <w:t xml:space="preserve"> </w:t>
      </w:r>
      <w:r>
        <w:rPr>
          <w:rFonts w:ascii="Times New Roman"/>
          <w:sz w:val="24"/>
        </w:rPr>
        <w:t>personal</w:t>
      </w:r>
      <w:r>
        <w:rPr>
          <w:rFonts w:ascii="Times New Roman"/>
          <w:spacing w:val="-4"/>
          <w:sz w:val="24"/>
        </w:rPr>
        <w:t xml:space="preserve"> </w:t>
      </w:r>
      <w:r>
        <w:rPr>
          <w:rFonts w:ascii="Times New Roman"/>
          <w:sz w:val="24"/>
        </w:rPr>
        <w:t>nature</w:t>
      </w:r>
      <w:r>
        <w:rPr>
          <w:rFonts w:ascii="Times New Roman"/>
          <w:spacing w:val="1"/>
          <w:sz w:val="24"/>
        </w:rPr>
        <w:t xml:space="preserve"> </w:t>
      </w:r>
      <w:r>
        <w:rPr>
          <w:rFonts w:ascii="Times New Roman"/>
          <w:sz w:val="24"/>
        </w:rPr>
        <w:t>that</w:t>
      </w:r>
      <w:r>
        <w:rPr>
          <w:rFonts w:ascii="Times New Roman"/>
          <w:spacing w:val="1"/>
          <w:sz w:val="24"/>
        </w:rPr>
        <w:t xml:space="preserve"> </w:t>
      </w:r>
      <w:r>
        <w:rPr>
          <w:rFonts w:ascii="Times New Roman"/>
          <w:sz w:val="24"/>
        </w:rPr>
        <w:t>they</w:t>
      </w:r>
      <w:r>
        <w:rPr>
          <w:rFonts w:ascii="Times New Roman"/>
          <w:spacing w:val="-1"/>
          <w:sz w:val="24"/>
        </w:rPr>
        <w:t xml:space="preserve"> </w:t>
      </w:r>
      <w:r>
        <w:rPr>
          <w:rFonts w:ascii="Times New Roman"/>
          <w:sz w:val="24"/>
        </w:rPr>
        <w:t>can</w:t>
      </w:r>
      <w:r>
        <w:rPr>
          <w:rFonts w:ascii="Times New Roman"/>
          <w:spacing w:val="-2"/>
          <w:sz w:val="24"/>
        </w:rPr>
        <w:t xml:space="preserve"> </w:t>
      </w:r>
      <w:r>
        <w:rPr>
          <w:rFonts w:ascii="Times New Roman"/>
          <w:sz w:val="24"/>
        </w:rPr>
        <w:t>do</w:t>
      </w:r>
      <w:r>
        <w:rPr>
          <w:rFonts w:ascii="Times New Roman"/>
          <w:spacing w:val="-1"/>
          <w:sz w:val="24"/>
        </w:rPr>
        <w:t xml:space="preserve"> </w:t>
      </w:r>
      <w:r>
        <w:rPr>
          <w:rFonts w:ascii="Times New Roman"/>
          <w:spacing w:val="-2"/>
          <w:sz w:val="24"/>
        </w:rPr>
        <w:t>themselves.</w:t>
      </w:r>
    </w:p>
    <w:p w14:paraId="71B2D246" w14:textId="77777777" w:rsidR="004B3F9B" w:rsidRDefault="004B3F9B">
      <w:pPr>
        <w:pStyle w:val="BodyText"/>
        <w:spacing w:before="3"/>
        <w:rPr>
          <w:rFonts w:ascii="Times New Roman"/>
        </w:rPr>
      </w:pPr>
    </w:p>
    <w:p w14:paraId="7439C322" w14:textId="77777777" w:rsidR="004B3F9B" w:rsidRDefault="00454667">
      <w:pPr>
        <w:pStyle w:val="ListParagraph"/>
        <w:numPr>
          <w:ilvl w:val="0"/>
          <w:numId w:val="2"/>
        </w:numPr>
        <w:tabs>
          <w:tab w:val="left" w:pos="930"/>
        </w:tabs>
        <w:ind w:left="930" w:hanging="360"/>
        <w:rPr>
          <w:rFonts w:ascii="Times New Roman"/>
          <w:sz w:val="24"/>
        </w:rPr>
      </w:pPr>
      <w:r>
        <w:rPr>
          <w:rFonts w:ascii="Times New Roman"/>
          <w:sz w:val="24"/>
        </w:rPr>
        <w:t>Condoning,</w:t>
      </w:r>
      <w:r>
        <w:rPr>
          <w:rFonts w:ascii="Times New Roman"/>
          <w:spacing w:val="-5"/>
          <w:sz w:val="24"/>
        </w:rPr>
        <w:t xml:space="preserve"> </w:t>
      </w:r>
      <w:r>
        <w:rPr>
          <w:rFonts w:ascii="Times New Roman"/>
          <w:sz w:val="24"/>
        </w:rPr>
        <w:t>or</w:t>
      </w:r>
      <w:r>
        <w:rPr>
          <w:rFonts w:ascii="Times New Roman"/>
          <w:spacing w:val="-2"/>
          <w:sz w:val="24"/>
        </w:rPr>
        <w:t xml:space="preserve"> </w:t>
      </w:r>
      <w:r>
        <w:rPr>
          <w:rFonts w:ascii="Times New Roman"/>
          <w:sz w:val="24"/>
        </w:rPr>
        <w:t>participating</w:t>
      </w:r>
      <w:r>
        <w:rPr>
          <w:rFonts w:ascii="Times New Roman"/>
          <w:spacing w:val="-2"/>
          <w:sz w:val="24"/>
        </w:rPr>
        <w:t xml:space="preserve"> </w:t>
      </w:r>
      <w:r>
        <w:rPr>
          <w:rFonts w:ascii="Times New Roman"/>
          <w:sz w:val="24"/>
        </w:rPr>
        <w:t>in,</w:t>
      </w:r>
      <w:r>
        <w:rPr>
          <w:rFonts w:ascii="Times New Roman"/>
          <w:spacing w:val="-2"/>
          <w:sz w:val="24"/>
        </w:rPr>
        <w:t xml:space="preserve"> </w:t>
      </w:r>
      <w:proofErr w:type="spellStart"/>
      <w:r>
        <w:rPr>
          <w:rFonts w:ascii="Times New Roman"/>
          <w:sz w:val="24"/>
        </w:rPr>
        <w:t>behaviour</w:t>
      </w:r>
      <w:proofErr w:type="spellEnd"/>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children</w:t>
      </w:r>
      <w:r>
        <w:rPr>
          <w:rFonts w:ascii="Times New Roman"/>
          <w:spacing w:val="2"/>
          <w:sz w:val="24"/>
        </w:rPr>
        <w:t xml:space="preserve"> </w:t>
      </w:r>
      <w:r>
        <w:rPr>
          <w:rFonts w:ascii="Times New Roman"/>
          <w:sz w:val="24"/>
        </w:rPr>
        <w:t>which</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illegal,</w:t>
      </w:r>
      <w:r>
        <w:rPr>
          <w:rFonts w:ascii="Times New Roman"/>
          <w:spacing w:val="-2"/>
          <w:sz w:val="24"/>
        </w:rPr>
        <w:t xml:space="preserve"> </w:t>
      </w:r>
      <w:r>
        <w:rPr>
          <w:rFonts w:ascii="Times New Roman"/>
          <w:sz w:val="24"/>
        </w:rPr>
        <w:t>unsafe</w:t>
      </w:r>
      <w:r>
        <w:rPr>
          <w:rFonts w:ascii="Times New Roman"/>
          <w:spacing w:val="-4"/>
          <w:sz w:val="24"/>
        </w:rPr>
        <w:t xml:space="preserve"> </w:t>
      </w:r>
      <w:r>
        <w:rPr>
          <w:rFonts w:ascii="Times New Roman"/>
          <w:sz w:val="24"/>
        </w:rPr>
        <w:t>or</w:t>
      </w:r>
      <w:r>
        <w:rPr>
          <w:rFonts w:ascii="Times New Roman"/>
          <w:spacing w:val="-2"/>
          <w:sz w:val="24"/>
        </w:rPr>
        <w:t xml:space="preserve"> abusive.</w:t>
      </w:r>
    </w:p>
    <w:p w14:paraId="66FFEB5B" w14:textId="77777777" w:rsidR="004B3F9B" w:rsidRDefault="00454667">
      <w:pPr>
        <w:pStyle w:val="ListParagraph"/>
        <w:numPr>
          <w:ilvl w:val="0"/>
          <w:numId w:val="2"/>
        </w:numPr>
        <w:tabs>
          <w:tab w:val="left" w:pos="931"/>
        </w:tabs>
        <w:spacing w:before="274"/>
        <w:ind w:right="1395"/>
        <w:rPr>
          <w:rFonts w:ascii="Times New Roman"/>
          <w:sz w:val="24"/>
        </w:rPr>
      </w:pPr>
      <w:r>
        <w:rPr>
          <w:rFonts w:ascii="Times New Roman"/>
          <w:sz w:val="24"/>
        </w:rPr>
        <w:t>Acting</w:t>
      </w:r>
      <w:r>
        <w:rPr>
          <w:rFonts w:ascii="Times New Roman"/>
          <w:spacing w:val="-4"/>
          <w:sz w:val="24"/>
        </w:rPr>
        <w:t xml:space="preserve"> </w:t>
      </w:r>
      <w:r>
        <w:rPr>
          <w:rFonts w:ascii="Times New Roman"/>
          <w:sz w:val="24"/>
        </w:rPr>
        <w:t>in</w:t>
      </w:r>
      <w:r>
        <w:rPr>
          <w:rFonts w:ascii="Times New Roman"/>
          <w:spacing w:val="-4"/>
          <w:sz w:val="24"/>
        </w:rPr>
        <w:t xml:space="preserve"> </w:t>
      </w:r>
      <w:r>
        <w:rPr>
          <w:rFonts w:ascii="Times New Roman"/>
          <w:sz w:val="24"/>
        </w:rPr>
        <w:t>ways</w:t>
      </w:r>
      <w:r>
        <w:rPr>
          <w:rFonts w:ascii="Times New Roman"/>
          <w:spacing w:val="-3"/>
          <w:sz w:val="24"/>
        </w:rPr>
        <w:t xml:space="preserve"> </w:t>
      </w:r>
      <w:r>
        <w:rPr>
          <w:rFonts w:ascii="Times New Roman"/>
          <w:sz w:val="24"/>
        </w:rPr>
        <w:t>intended</w:t>
      </w:r>
      <w:r>
        <w:rPr>
          <w:rFonts w:ascii="Times New Roman"/>
          <w:spacing w:val="-4"/>
          <w:sz w:val="24"/>
        </w:rPr>
        <w:t xml:space="preserve"> </w:t>
      </w:r>
      <w:r>
        <w:rPr>
          <w:rFonts w:ascii="Times New Roman"/>
          <w:sz w:val="24"/>
        </w:rPr>
        <w:t>to</w:t>
      </w:r>
      <w:r>
        <w:rPr>
          <w:rFonts w:ascii="Times New Roman"/>
          <w:spacing w:val="-4"/>
          <w:sz w:val="24"/>
        </w:rPr>
        <w:t xml:space="preserve"> </w:t>
      </w:r>
      <w:r>
        <w:rPr>
          <w:rFonts w:ascii="Times New Roman"/>
          <w:sz w:val="24"/>
        </w:rPr>
        <w:t>shame,</w:t>
      </w:r>
      <w:r>
        <w:rPr>
          <w:rFonts w:ascii="Times New Roman"/>
          <w:spacing w:val="-4"/>
          <w:sz w:val="24"/>
        </w:rPr>
        <w:t xml:space="preserve"> </w:t>
      </w:r>
      <w:r>
        <w:rPr>
          <w:rFonts w:ascii="Times New Roman"/>
          <w:sz w:val="24"/>
        </w:rPr>
        <w:t>humiliate,</w:t>
      </w:r>
      <w:r>
        <w:rPr>
          <w:rFonts w:ascii="Times New Roman"/>
          <w:spacing w:val="-4"/>
          <w:sz w:val="24"/>
        </w:rPr>
        <w:t xml:space="preserve"> </w:t>
      </w:r>
      <w:r>
        <w:rPr>
          <w:rFonts w:ascii="Times New Roman"/>
          <w:sz w:val="24"/>
        </w:rPr>
        <w:t>belittle</w:t>
      </w:r>
      <w:r>
        <w:rPr>
          <w:rFonts w:ascii="Times New Roman"/>
          <w:spacing w:val="-1"/>
          <w:sz w:val="24"/>
        </w:rPr>
        <w:t xml:space="preserve"> </w:t>
      </w:r>
      <w:r>
        <w:rPr>
          <w:rFonts w:ascii="Times New Roman"/>
          <w:sz w:val="24"/>
        </w:rPr>
        <w:t>or</w:t>
      </w:r>
      <w:r>
        <w:rPr>
          <w:rFonts w:ascii="Times New Roman"/>
          <w:spacing w:val="-4"/>
          <w:sz w:val="24"/>
        </w:rPr>
        <w:t xml:space="preserve"> </w:t>
      </w:r>
      <w:r>
        <w:rPr>
          <w:rFonts w:ascii="Times New Roman"/>
          <w:sz w:val="24"/>
        </w:rPr>
        <w:t>degrade</w:t>
      </w:r>
      <w:r>
        <w:rPr>
          <w:rFonts w:ascii="Times New Roman"/>
          <w:spacing w:val="-6"/>
          <w:sz w:val="24"/>
        </w:rPr>
        <w:t xml:space="preserve"> </w:t>
      </w:r>
      <w:r>
        <w:rPr>
          <w:rFonts w:ascii="Times New Roman"/>
          <w:sz w:val="24"/>
        </w:rPr>
        <w:t>children,</w:t>
      </w:r>
      <w:r>
        <w:rPr>
          <w:rFonts w:ascii="Times New Roman"/>
          <w:spacing w:val="-4"/>
          <w:sz w:val="24"/>
        </w:rPr>
        <w:t xml:space="preserve"> </w:t>
      </w:r>
      <w:r>
        <w:rPr>
          <w:rFonts w:ascii="Times New Roman"/>
          <w:sz w:val="24"/>
        </w:rPr>
        <w:t>or</w:t>
      </w:r>
      <w:r>
        <w:rPr>
          <w:rFonts w:ascii="Times New Roman"/>
          <w:spacing w:val="-4"/>
          <w:sz w:val="24"/>
        </w:rPr>
        <w:t xml:space="preserve"> </w:t>
      </w:r>
      <w:r>
        <w:rPr>
          <w:rFonts w:ascii="Times New Roman"/>
          <w:sz w:val="24"/>
        </w:rPr>
        <w:t>otherwise perpetrate any form of emotional abuse.</w:t>
      </w:r>
    </w:p>
    <w:p w14:paraId="02F4F394" w14:textId="77777777" w:rsidR="004B3F9B" w:rsidRDefault="004B3F9B">
      <w:pPr>
        <w:pStyle w:val="BodyText"/>
        <w:spacing w:before="2"/>
        <w:rPr>
          <w:rFonts w:ascii="Times New Roman"/>
        </w:rPr>
      </w:pPr>
    </w:p>
    <w:p w14:paraId="0A312F5D" w14:textId="77777777" w:rsidR="004B3F9B" w:rsidRDefault="00454667">
      <w:pPr>
        <w:pStyle w:val="ListParagraph"/>
        <w:numPr>
          <w:ilvl w:val="0"/>
          <w:numId w:val="2"/>
        </w:numPr>
        <w:tabs>
          <w:tab w:val="left" w:pos="931"/>
        </w:tabs>
        <w:ind w:right="1697"/>
        <w:rPr>
          <w:rFonts w:ascii="Times New Roman"/>
          <w:sz w:val="24"/>
        </w:rPr>
      </w:pPr>
      <w:r>
        <w:rPr>
          <w:rFonts w:ascii="Times New Roman"/>
          <w:sz w:val="24"/>
        </w:rPr>
        <w:t>Discriminating</w:t>
      </w:r>
      <w:r>
        <w:rPr>
          <w:rFonts w:ascii="Times New Roman"/>
          <w:spacing w:val="-6"/>
          <w:sz w:val="24"/>
        </w:rPr>
        <w:t xml:space="preserve"> </w:t>
      </w:r>
      <w:r>
        <w:rPr>
          <w:rFonts w:ascii="Times New Roman"/>
          <w:sz w:val="24"/>
        </w:rPr>
        <w:t>against,</w:t>
      </w:r>
      <w:r>
        <w:rPr>
          <w:rFonts w:ascii="Times New Roman"/>
          <w:spacing w:val="-6"/>
          <w:sz w:val="24"/>
        </w:rPr>
        <w:t xml:space="preserve"> </w:t>
      </w:r>
      <w:r>
        <w:rPr>
          <w:rFonts w:ascii="Times New Roman"/>
          <w:sz w:val="24"/>
        </w:rPr>
        <w:t>showing</w:t>
      </w:r>
      <w:r>
        <w:rPr>
          <w:rFonts w:ascii="Times New Roman"/>
          <w:spacing w:val="-6"/>
          <w:sz w:val="24"/>
        </w:rPr>
        <w:t xml:space="preserve"> </w:t>
      </w:r>
      <w:r>
        <w:rPr>
          <w:rFonts w:ascii="Times New Roman"/>
          <w:sz w:val="24"/>
        </w:rPr>
        <w:t>unfair</w:t>
      </w:r>
      <w:r>
        <w:rPr>
          <w:rFonts w:ascii="Times New Roman"/>
          <w:spacing w:val="-6"/>
          <w:sz w:val="24"/>
        </w:rPr>
        <w:t xml:space="preserve"> </w:t>
      </w:r>
      <w:r>
        <w:rPr>
          <w:rFonts w:ascii="Times New Roman"/>
          <w:sz w:val="24"/>
        </w:rPr>
        <w:t>differential</w:t>
      </w:r>
      <w:r>
        <w:rPr>
          <w:rFonts w:ascii="Times New Roman"/>
          <w:spacing w:val="-3"/>
          <w:sz w:val="24"/>
        </w:rPr>
        <w:t xml:space="preserve"> </w:t>
      </w:r>
      <w:r>
        <w:rPr>
          <w:rFonts w:ascii="Times New Roman"/>
          <w:sz w:val="24"/>
        </w:rPr>
        <w:t>treatment</w:t>
      </w:r>
      <w:r>
        <w:rPr>
          <w:rFonts w:ascii="Times New Roman"/>
          <w:spacing w:val="-8"/>
          <w:sz w:val="24"/>
        </w:rPr>
        <w:t xml:space="preserve"> </w:t>
      </w:r>
      <w:r>
        <w:rPr>
          <w:rFonts w:ascii="Times New Roman"/>
          <w:sz w:val="24"/>
        </w:rPr>
        <w:t>or</w:t>
      </w:r>
      <w:r>
        <w:rPr>
          <w:rFonts w:ascii="Times New Roman"/>
          <w:spacing w:val="-6"/>
          <w:sz w:val="24"/>
        </w:rPr>
        <w:t xml:space="preserve"> </w:t>
      </w:r>
      <w:proofErr w:type="spellStart"/>
      <w:r>
        <w:rPr>
          <w:rFonts w:ascii="Times New Roman"/>
          <w:sz w:val="24"/>
        </w:rPr>
        <w:t>favour</w:t>
      </w:r>
      <w:proofErr w:type="spellEnd"/>
      <w:r>
        <w:rPr>
          <w:rFonts w:ascii="Times New Roman"/>
          <w:spacing w:val="-2"/>
          <w:sz w:val="24"/>
        </w:rPr>
        <w:t xml:space="preserve"> </w:t>
      </w:r>
      <w:r>
        <w:rPr>
          <w:rFonts w:ascii="Times New Roman"/>
          <w:sz w:val="24"/>
        </w:rPr>
        <w:t>to</w:t>
      </w:r>
      <w:r>
        <w:rPr>
          <w:rFonts w:ascii="Times New Roman"/>
          <w:spacing w:val="-6"/>
          <w:sz w:val="24"/>
        </w:rPr>
        <w:t xml:space="preserve"> </w:t>
      </w:r>
      <w:r>
        <w:rPr>
          <w:rFonts w:ascii="Times New Roman"/>
          <w:sz w:val="24"/>
        </w:rPr>
        <w:t>particular children to the exclusion of others.</w:t>
      </w:r>
    </w:p>
    <w:p w14:paraId="1BF2B7EA" w14:textId="77777777" w:rsidR="004B3F9B" w:rsidRDefault="00454667">
      <w:pPr>
        <w:pStyle w:val="ListParagraph"/>
        <w:numPr>
          <w:ilvl w:val="0"/>
          <w:numId w:val="2"/>
        </w:numPr>
        <w:tabs>
          <w:tab w:val="left" w:pos="930"/>
        </w:tabs>
        <w:spacing w:before="274"/>
        <w:ind w:left="930" w:hanging="360"/>
        <w:rPr>
          <w:rFonts w:ascii="Times New Roman"/>
          <w:sz w:val="24"/>
        </w:rPr>
      </w:pPr>
      <w:r>
        <w:rPr>
          <w:rFonts w:ascii="Times New Roman"/>
          <w:sz w:val="24"/>
        </w:rPr>
        <w:t>Spending</w:t>
      </w:r>
      <w:r>
        <w:rPr>
          <w:rFonts w:ascii="Times New Roman"/>
          <w:spacing w:val="-4"/>
          <w:sz w:val="24"/>
        </w:rPr>
        <w:t xml:space="preserve"> </w:t>
      </w:r>
      <w:r>
        <w:rPr>
          <w:rFonts w:ascii="Times New Roman"/>
          <w:sz w:val="24"/>
        </w:rPr>
        <w:t>excessive</w:t>
      </w:r>
      <w:r>
        <w:rPr>
          <w:rFonts w:ascii="Times New Roman"/>
          <w:spacing w:val="1"/>
          <w:sz w:val="24"/>
        </w:rPr>
        <w:t xml:space="preserve"> </w:t>
      </w:r>
      <w:r>
        <w:rPr>
          <w:rFonts w:ascii="Times New Roman"/>
          <w:sz w:val="24"/>
        </w:rPr>
        <w:t>time</w:t>
      </w:r>
      <w:r>
        <w:rPr>
          <w:rFonts w:ascii="Times New Roman"/>
          <w:spacing w:val="-4"/>
          <w:sz w:val="24"/>
        </w:rPr>
        <w:t xml:space="preserve"> </w:t>
      </w:r>
      <w:r>
        <w:rPr>
          <w:rFonts w:ascii="Times New Roman"/>
          <w:sz w:val="24"/>
        </w:rPr>
        <w:t>alone</w:t>
      </w:r>
      <w:r>
        <w:rPr>
          <w:rFonts w:ascii="Times New Roman"/>
          <w:spacing w:val="-4"/>
          <w:sz w:val="24"/>
        </w:rPr>
        <w:t xml:space="preserve"> </w:t>
      </w:r>
      <w:r>
        <w:rPr>
          <w:rFonts w:ascii="Times New Roman"/>
          <w:sz w:val="24"/>
        </w:rPr>
        <w:t>with</w:t>
      </w:r>
      <w:r>
        <w:rPr>
          <w:rFonts w:ascii="Times New Roman"/>
          <w:spacing w:val="-1"/>
          <w:sz w:val="24"/>
        </w:rPr>
        <w:t xml:space="preserve"> </w:t>
      </w:r>
      <w:r>
        <w:rPr>
          <w:rFonts w:ascii="Times New Roman"/>
          <w:sz w:val="24"/>
        </w:rPr>
        <w:t>children</w:t>
      </w:r>
      <w:r>
        <w:rPr>
          <w:rFonts w:ascii="Times New Roman"/>
          <w:spacing w:val="-2"/>
          <w:sz w:val="24"/>
        </w:rPr>
        <w:t xml:space="preserve"> </w:t>
      </w:r>
      <w:r>
        <w:rPr>
          <w:rFonts w:ascii="Times New Roman"/>
          <w:sz w:val="24"/>
        </w:rPr>
        <w:t>away</w:t>
      </w:r>
      <w:r>
        <w:rPr>
          <w:rFonts w:ascii="Times New Roman"/>
          <w:spacing w:val="-2"/>
          <w:sz w:val="24"/>
        </w:rPr>
        <w:t xml:space="preserve"> </w:t>
      </w:r>
      <w:r>
        <w:rPr>
          <w:rFonts w:ascii="Times New Roman"/>
          <w:sz w:val="24"/>
        </w:rPr>
        <w:t>from</w:t>
      </w:r>
      <w:r>
        <w:rPr>
          <w:rFonts w:ascii="Times New Roman"/>
          <w:spacing w:val="-3"/>
          <w:sz w:val="24"/>
        </w:rPr>
        <w:t xml:space="preserve"> </w:t>
      </w:r>
      <w:r>
        <w:rPr>
          <w:rFonts w:ascii="Times New Roman"/>
          <w:spacing w:val="-2"/>
          <w:sz w:val="24"/>
        </w:rPr>
        <w:t>others.</w:t>
      </w:r>
    </w:p>
    <w:p w14:paraId="49864E29" w14:textId="77777777" w:rsidR="004B3F9B" w:rsidRDefault="004B3F9B">
      <w:pPr>
        <w:pStyle w:val="BodyText"/>
        <w:spacing w:before="3"/>
        <w:rPr>
          <w:rFonts w:ascii="Times New Roman"/>
        </w:rPr>
      </w:pPr>
    </w:p>
    <w:p w14:paraId="40715466" w14:textId="77777777" w:rsidR="004B3F9B" w:rsidRDefault="00454667">
      <w:pPr>
        <w:pStyle w:val="ListParagraph"/>
        <w:numPr>
          <w:ilvl w:val="0"/>
          <w:numId w:val="2"/>
        </w:numPr>
        <w:tabs>
          <w:tab w:val="left" w:pos="930"/>
        </w:tabs>
        <w:ind w:left="930" w:hanging="360"/>
        <w:rPr>
          <w:rFonts w:ascii="Times New Roman"/>
          <w:sz w:val="24"/>
        </w:rPr>
      </w:pPr>
      <w:r>
        <w:rPr>
          <w:rFonts w:ascii="Times New Roman"/>
          <w:sz w:val="24"/>
        </w:rPr>
        <w:t>Placing</w:t>
      </w:r>
      <w:r>
        <w:rPr>
          <w:rFonts w:ascii="Times New Roman"/>
          <w:spacing w:val="-4"/>
          <w:sz w:val="24"/>
        </w:rPr>
        <w:t xml:space="preserve"> </w:t>
      </w:r>
      <w:r>
        <w:rPr>
          <w:rFonts w:ascii="Times New Roman"/>
          <w:sz w:val="24"/>
        </w:rPr>
        <w:t>oneself</w:t>
      </w:r>
      <w:r>
        <w:rPr>
          <w:rFonts w:ascii="Times New Roman"/>
          <w:spacing w:val="-2"/>
          <w:sz w:val="24"/>
        </w:rPr>
        <w:t xml:space="preserve"> </w:t>
      </w:r>
      <w:r>
        <w:rPr>
          <w:rFonts w:ascii="Times New Roman"/>
          <w:sz w:val="24"/>
        </w:rPr>
        <w:t>in</w:t>
      </w:r>
      <w:r>
        <w:rPr>
          <w:rFonts w:ascii="Times New Roman"/>
          <w:spacing w:val="-2"/>
          <w:sz w:val="24"/>
        </w:rPr>
        <w:t xml:space="preserve"> </w:t>
      </w:r>
      <w:r>
        <w:rPr>
          <w:rFonts w:ascii="Times New Roman"/>
          <w:sz w:val="24"/>
        </w:rPr>
        <w:t>a</w:t>
      </w:r>
      <w:r>
        <w:rPr>
          <w:rFonts w:ascii="Times New Roman"/>
          <w:spacing w:val="-3"/>
          <w:sz w:val="24"/>
        </w:rPr>
        <w:t xml:space="preserve"> </w:t>
      </w:r>
      <w:r>
        <w:rPr>
          <w:rFonts w:ascii="Times New Roman"/>
          <w:sz w:val="24"/>
        </w:rPr>
        <w:t>position</w:t>
      </w:r>
      <w:r>
        <w:rPr>
          <w:rFonts w:ascii="Times New Roman"/>
          <w:spacing w:val="-2"/>
          <w:sz w:val="24"/>
        </w:rPr>
        <w:t xml:space="preserve"> </w:t>
      </w:r>
      <w:r>
        <w:rPr>
          <w:rFonts w:ascii="Times New Roman"/>
          <w:sz w:val="24"/>
        </w:rPr>
        <w:t>where</w:t>
      </w:r>
      <w:r>
        <w:rPr>
          <w:rFonts w:ascii="Times New Roman"/>
          <w:spacing w:val="-4"/>
          <w:sz w:val="24"/>
        </w:rPr>
        <w:t xml:space="preserve"> </w:t>
      </w:r>
      <w:r>
        <w:rPr>
          <w:rFonts w:ascii="Times New Roman"/>
          <w:sz w:val="24"/>
        </w:rPr>
        <w:t>one</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made</w:t>
      </w:r>
      <w:r>
        <w:rPr>
          <w:rFonts w:ascii="Times New Roman"/>
          <w:spacing w:val="-4"/>
          <w:sz w:val="24"/>
        </w:rPr>
        <w:t xml:space="preserve"> </w:t>
      </w:r>
      <w:r>
        <w:rPr>
          <w:rFonts w:ascii="Times New Roman"/>
          <w:sz w:val="24"/>
        </w:rPr>
        <w:t>vulnerable</w:t>
      </w:r>
      <w:r>
        <w:rPr>
          <w:rFonts w:ascii="Times New Roman"/>
          <w:spacing w:val="2"/>
          <w:sz w:val="24"/>
        </w:rPr>
        <w:t xml:space="preserve"> </w:t>
      </w:r>
      <w:r>
        <w:rPr>
          <w:rFonts w:ascii="Times New Roman"/>
          <w:sz w:val="24"/>
        </w:rPr>
        <w:t>to</w:t>
      </w:r>
      <w:r>
        <w:rPr>
          <w:rFonts w:ascii="Times New Roman"/>
          <w:spacing w:val="-2"/>
          <w:sz w:val="24"/>
        </w:rPr>
        <w:t xml:space="preserve"> </w:t>
      </w:r>
      <w:r>
        <w:rPr>
          <w:rFonts w:ascii="Times New Roman"/>
          <w:sz w:val="24"/>
        </w:rPr>
        <w:t>allegations</w:t>
      </w:r>
      <w:r>
        <w:rPr>
          <w:rFonts w:ascii="Times New Roman"/>
          <w:spacing w:val="-1"/>
          <w:sz w:val="24"/>
        </w:rPr>
        <w:t xml:space="preserve"> </w:t>
      </w:r>
      <w:r>
        <w:rPr>
          <w:rFonts w:ascii="Times New Roman"/>
          <w:sz w:val="24"/>
        </w:rPr>
        <w:t>of</w:t>
      </w:r>
      <w:r>
        <w:rPr>
          <w:rFonts w:ascii="Times New Roman"/>
          <w:spacing w:val="-1"/>
          <w:sz w:val="24"/>
        </w:rPr>
        <w:t xml:space="preserve"> </w:t>
      </w:r>
      <w:r>
        <w:rPr>
          <w:rFonts w:ascii="Times New Roman"/>
          <w:spacing w:val="-2"/>
          <w:sz w:val="24"/>
        </w:rPr>
        <w:t>misconduct.</w:t>
      </w:r>
    </w:p>
    <w:p w14:paraId="56BF9296" w14:textId="77777777" w:rsidR="004B3F9B" w:rsidRDefault="004B3F9B">
      <w:pPr>
        <w:pStyle w:val="BodyText"/>
        <w:spacing w:before="3"/>
        <w:rPr>
          <w:rFonts w:ascii="Times New Roman"/>
        </w:rPr>
      </w:pPr>
    </w:p>
    <w:p w14:paraId="0E6773EA" w14:textId="77777777" w:rsidR="004B3F9B" w:rsidRDefault="00454667">
      <w:pPr>
        <w:ind w:left="570" w:right="1896"/>
        <w:rPr>
          <w:rFonts w:ascii="Times New Roman"/>
          <w:sz w:val="24"/>
        </w:rPr>
      </w:pPr>
      <w:r>
        <w:rPr>
          <w:rFonts w:ascii="Times New Roman"/>
          <w:sz w:val="24"/>
        </w:rPr>
        <w:t>In</w:t>
      </w:r>
      <w:r>
        <w:rPr>
          <w:rFonts w:ascii="Times New Roman"/>
          <w:spacing w:val="-3"/>
          <w:sz w:val="24"/>
        </w:rPr>
        <w:t xml:space="preserve"> </w:t>
      </w:r>
      <w:r>
        <w:rPr>
          <w:rFonts w:ascii="Times New Roman"/>
          <w:sz w:val="24"/>
        </w:rPr>
        <w:t>order</w:t>
      </w:r>
      <w:r>
        <w:rPr>
          <w:rFonts w:ascii="Times New Roman"/>
          <w:spacing w:val="-3"/>
          <w:sz w:val="24"/>
        </w:rPr>
        <w:t xml:space="preserve"> </w:t>
      </w:r>
      <w:r>
        <w:rPr>
          <w:rFonts w:ascii="Times New Roman"/>
          <w:sz w:val="24"/>
        </w:rPr>
        <w:t>that the</w:t>
      </w:r>
      <w:r>
        <w:rPr>
          <w:rFonts w:ascii="Times New Roman"/>
          <w:spacing w:val="-5"/>
          <w:sz w:val="24"/>
        </w:rPr>
        <w:t xml:space="preserve"> </w:t>
      </w:r>
      <w:r>
        <w:rPr>
          <w:rFonts w:ascii="Times New Roman"/>
          <w:sz w:val="24"/>
        </w:rPr>
        <w:t>above</w:t>
      </w:r>
      <w:r>
        <w:rPr>
          <w:rFonts w:ascii="Times New Roman"/>
          <w:spacing w:val="-5"/>
          <w:sz w:val="24"/>
        </w:rPr>
        <w:t xml:space="preserve"> </w:t>
      </w:r>
      <w:r>
        <w:rPr>
          <w:rFonts w:ascii="Times New Roman"/>
          <w:sz w:val="24"/>
        </w:rPr>
        <w:t>standards</w:t>
      </w:r>
      <w:r>
        <w:rPr>
          <w:rFonts w:ascii="Times New Roman"/>
          <w:spacing w:val="-2"/>
          <w:sz w:val="24"/>
        </w:rPr>
        <w:t xml:space="preserve"> </w:t>
      </w:r>
      <w:r>
        <w:rPr>
          <w:rFonts w:ascii="Times New Roman"/>
          <w:sz w:val="24"/>
        </w:rPr>
        <w:t>of</w:t>
      </w:r>
      <w:r>
        <w:rPr>
          <w:rFonts w:ascii="Times New Roman"/>
          <w:spacing w:val="-3"/>
          <w:sz w:val="24"/>
        </w:rPr>
        <w:t xml:space="preserve"> </w:t>
      </w:r>
      <w:r>
        <w:rPr>
          <w:rFonts w:ascii="Times New Roman"/>
          <w:sz w:val="24"/>
        </w:rPr>
        <w:t>reporting</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responding</w:t>
      </w:r>
      <w:r>
        <w:rPr>
          <w:rFonts w:ascii="Times New Roman"/>
          <w:spacing w:val="-3"/>
          <w:sz w:val="24"/>
        </w:rPr>
        <w:t xml:space="preserve"> </w:t>
      </w:r>
      <w:r>
        <w:rPr>
          <w:rFonts w:ascii="Times New Roman"/>
          <w:sz w:val="24"/>
        </w:rPr>
        <w:t>are</w:t>
      </w:r>
      <w:r>
        <w:rPr>
          <w:rFonts w:ascii="Times New Roman"/>
          <w:spacing w:val="-5"/>
          <w:sz w:val="24"/>
        </w:rPr>
        <w:t xml:space="preserve"> </w:t>
      </w:r>
      <w:r>
        <w:rPr>
          <w:rFonts w:ascii="Times New Roman"/>
          <w:sz w:val="24"/>
        </w:rPr>
        <w:t xml:space="preserve">met, </w:t>
      </w:r>
      <w:r>
        <w:rPr>
          <w:rFonts w:ascii="Times New Roman"/>
          <w:b/>
          <w:sz w:val="24"/>
        </w:rPr>
        <w:t>this</w:t>
      </w:r>
      <w:r>
        <w:rPr>
          <w:rFonts w:ascii="Times New Roman"/>
          <w:b/>
          <w:spacing w:val="-2"/>
          <w:sz w:val="24"/>
        </w:rPr>
        <w:t xml:space="preserve"> </w:t>
      </w:r>
      <w:r>
        <w:rPr>
          <w:rFonts w:ascii="Times New Roman"/>
          <w:b/>
          <w:sz w:val="24"/>
        </w:rPr>
        <w:t>is</w:t>
      </w:r>
      <w:r>
        <w:rPr>
          <w:rFonts w:ascii="Times New Roman"/>
          <w:b/>
          <w:spacing w:val="-2"/>
          <w:sz w:val="24"/>
        </w:rPr>
        <w:t xml:space="preserve"> </w:t>
      </w:r>
      <w:r>
        <w:rPr>
          <w:rFonts w:ascii="Times New Roman"/>
          <w:b/>
          <w:sz w:val="24"/>
        </w:rPr>
        <w:t>what</w:t>
      </w:r>
      <w:r>
        <w:rPr>
          <w:rFonts w:ascii="Times New Roman"/>
          <w:b/>
          <w:spacing w:val="-3"/>
          <w:sz w:val="24"/>
        </w:rPr>
        <w:t xml:space="preserve"> </w:t>
      </w:r>
      <w:r>
        <w:rPr>
          <w:rFonts w:ascii="Times New Roman"/>
          <w:b/>
          <w:sz w:val="24"/>
        </w:rPr>
        <w:t>is expected of you</w:t>
      </w:r>
      <w:r>
        <w:rPr>
          <w:rFonts w:ascii="Times New Roman"/>
          <w:sz w:val="24"/>
        </w:rPr>
        <w:t>:</w:t>
      </w:r>
    </w:p>
    <w:p w14:paraId="31D68F4E" w14:textId="77777777" w:rsidR="004B3F9B" w:rsidRDefault="004B3F9B">
      <w:pPr>
        <w:pStyle w:val="BodyText"/>
        <w:spacing w:before="2"/>
        <w:rPr>
          <w:rFonts w:ascii="Times New Roman"/>
        </w:rPr>
      </w:pPr>
    </w:p>
    <w:p w14:paraId="0F447F20" w14:textId="77777777" w:rsidR="004B3F9B" w:rsidRDefault="00454667">
      <w:pPr>
        <w:pStyle w:val="BodyText"/>
        <w:ind w:left="570" w:right="922"/>
        <w:rPr>
          <w:rFonts w:ascii="Times New Roman"/>
        </w:rPr>
      </w:pPr>
      <w:r>
        <w:rPr>
          <w:rFonts w:ascii="Times New Roman"/>
        </w:rPr>
        <w:t>If</w:t>
      </w:r>
      <w:r>
        <w:rPr>
          <w:rFonts w:ascii="Times New Roman"/>
          <w:spacing w:val="-2"/>
        </w:rPr>
        <w:t xml:space="preserve"> </w:t>
      </w:r>
      <w:r>
        <w:rPr>
          <w:rFonts w:ascii="Times New Roman"/>
        </w:rPr>
        <w:t>you</w:t>
      </w:r>
      <w:r>
        <w:rPr>
          <w:rFonts w:ascii="Times New Roman"/>
          <w:spacing w:val="-2"/>
        </w:rPr>
        <w:t xml:space="preserve"> </w:t>
      </w:r>
      <w:r>
        <w:rPr>
          <w:rFonts w:ascii="Times New Roman"/>
        </w:rPr>
        <w:t>are</w:t>
      </w:r>
      <w:r>
        <w:rPr>
          <w:rFonts w:ascii="Times New Roman"/>
          <w:spacing w:val="-4"/>
        </w:rPr>
        <w:t xml:space="preserve"> </w:t>
      </w:r>
      <w:r>
        <w:rPr>
          <w:rFonts w:ascii="Times New Roman"/>
        </w:rPr>
        <w:t>worried</w:t>
      </w:r>
      <w:r>
        <w:rPr>
          <w:rFonts w:ascii="Times New Roman"/>
          <w:spacing w:val="-2"/>
        </w:rPr>
        <w:t xml:space="preserve"> </w:t>
      </w:r>
      <w:r>
        <w:rPr>
          <w:rFonts w:ascii="Times New Roman"/>
        </w:rPr>
        <w:t>that</w:t>
      </w:r>
      <w:r>
        <w:rPr>
          <w:rFonts w:ascii="Times New Roman"/>
          <w:spacing w:val="-4"/>
        </w:rPr>
        <w:t xml:space="preserve"> </w:t>
      </w:r>
      <w:r>
        <w:rPr>
          <w:rFonts w:ascii="Times New Roman"/>
        </w:rPr>
        <w:t>a</w:t>
      </w:r>
      <w:r>
        <w:rPr>
          <w:rFonts w:ascii="Times New Roman"/>
          <w:spacing w:val="-4"/>
        </w:rPr>
        <w:t xml:space="preserve"> </w:t>
      </w:r>
      <w:r>
        <w:rPr>
          <w:rFonts w:ascii="Times New Roman"/>
        </w:rPr>
        <w:t>child</w:t>
      </w:r>
      <w:r>
        <w:rPr>
          <w:rFonts w:ascii="Times New Roman"/>
          <w:spacing w:val="-2"/>
        </w:rPr>
        <w:t xml:space="preserve"> </w:t>
      </w:r>
      <w:r>
        <w:rPr>
          <w:rFonts w:ascii="Times New Roman"/>
        </w:rPr>
        <w:t>or</w:t>
      </w:r>
      <w:r>
        <w:rPr>
          <w:rFonts w:ascii="Times New Roman"/>
          <w:spacing w:val="-2"/>
        </w:rPr>
        <w:t xml:space="preserve"> </w:t>
      </w:r>
      <w:r>
        <w:rPr>
          <w:rFonts w:ascii="Times New Roman"/>
        </w:rPr>
        <w:t>young</w:t>
      </w:r>
      <w:r>
        <w:rPr>
          <w:rFonts w:ascii="Times New Roman"/>
          <w:spacing w:val="-3"/>
        </w:rPr>
        <w:t xml:space="preserve"> </w:t>
      </w:r>
      <w:r>
        <w:rPr>
          <w:rFonts w:ascii="Times New Roman"/>
        </w:rPr>
        <w:t>person</w:t>
      </w:r>
      <w:r>
        <w:rPr>
          <w:rFonts w:ascii="Times New Roman"/>
          <w:spacing w:val="-2"/>
        </w:rPr>
        <w:t xml:space="preserve"> </w:t>
      </w:r>
      <w:r>
        <w:rPr>
          <w:rFonts w:ascii="Times New Roman"/>
        </w:rPr>
        <w:t>is</w:t>
      </w:r>
      <w:r>
        <w:rPr>
          <w:rFonts w:ascii="Times New Roman"/>
          <w:spacing w:val="-1"/>
        </w:rPr>
        <w:t xml:space="preserve"> </w:t>
      </w:r>
      <w:r>
        <w:rPr>
          <w:rFonts w:ascii="Times New Roman"/>
        </w:rPr>
        <w:t>being</w:t>
      </w:r>
      <w:r>
        <w:rPr>
          <w:rFonts w:ascii="Times New Roman"/>
          <w:spacing w:val="-2"/>
        </w:rPr>
        <w:t xml:space="preserve"> </w:t>
      </w:r>
      <w:r>
        <w:rPr>
          <w:rFonts w:ascii="Times New Roman"/>
        </w:rPr>
        <w:t>abused</w:t>
      </w:r>
      <w:r>
        <w:rPr>
          <w:rFonts w:ascii="Times New Roman"/>
          <w:spacing w:val="-2"/>
        </w:rPr>
        <w:t xml:space="preserve"> </w:t>
      </w:r>
      <w:r>
        <w:rPr>
          <w:rFonts w:ascii="Times New Roman"/>
        </w:rPr>
        <w:t>or</w:t>
      </w:r>
      <w:r>
        <w:rPr>
          <w:rFonts w:ascii="Times New Roman"/>
          <w:spacing w:val="-2"/>
        </w:rPr>
        <w:t xml:space="preserve"> </w:t>
      </w:r>
      <w:r>
        <w:rPr>
          <w:rFonts w:ascii="Times New Roman"/>
        </w:rPr>
        <w:t>neglected,</w:t>
      </w:r>
      <w:r>
        <w:rPr>
          <w:rFonts w:ascii="Times New Roman"/>
          <w:spacing w:val="-2"/>
        </w:rPr>
        <w:t xml:space="preserve"> </w:t>
      </w:r>
      <w:r>
        <w:rPr>
          <w:rFonts w:ascii="Times New Roman"/>
        </w:rPr>
        <w:t>(such</w:t>
      </w:r>
      <w:r>
        <w:rPr>
          <w:rFonts w:ascii="Times New Roman"/>
          <w:spacing w:val="-2"/>
        </w:rPr>
        <w:t xml:space="preserve"> </w:t>
      </w:r>
      <w:r>
        <w:rPr>
          <w:rFonts w:ascii="Times New Roman"/>
        </w:rPr>
        <w:t>as</w:t>
      </w:r>
      <w:r>
        <w:rPr>
          <w:rFonts w:ascii="Times New Roman"/>
          <w:spacing w:val="-1"/>
        </w:rPr>
        <w:t xml:space="preserve"> </w:t>
      </w:r>
      <w:r>
        <w:rPr>
          <w:rFonts w:ascii="Times New Roman"/>
        </w:rPr>
        <w:t>in</w:t>
      </w:r>
      <w:r>
        <w:rPr>
          <w:rFonts w:ascii="Times New Roman"/>
          <w:spacing w:val="-2"/>
        </w:rPr>
        <w:t xml:space="preserve"> </w:t>
      </w:r>
      <w:r>
        <w:rPr>
          <w:rFonts w:ascii="Times New Roman"/>
        </w:rPr>
        <w:t>points 1, 2, 3, 4, 6, 8, 9 and 10 above for example) or you are concerned about</w:t>
      </w:r>
    </w:p>
    <w:p w14:paraId="51CDB5A8" w14:textId="77777777" w:rsidR="004B3F9B" w:rsidRDefault="00454667">
      <w:pPr>
        <w:pStyle w:val="BodyText"/>
        <w:spacing w:line="242" w:lineRule="auto"/>
        <w:ind w:left="570" w:right="1040"/>
        <w:rPr>
          <w:rFonts w:ascii="Times New Roman"/>
        </w:rPr>
      </w:pPr>
      <w:r>
        <w:rPr>
          <w:rFonts w:ascii="Times New Roman"/>
        </w:rPr>
        <w:t xml:space="preserve">the inappropriate </w:t>
      </w:r>
      <w:proofErr w:type="spellStart"/>
      <w:r>
        <w:rPr>
          <w:rFonts w:ascii="Times New Roman"/>
        </w:rPr>
        <w:t>behaviour</w:t>
      </w:r>
      <w:proofErr w:type="spellEnd"/>
      <w:r>
        <w:rPr>
          <w:rFonts w:ascii="Times New Roman"/>
        </w:rPr>
        <w:t xml:space="preserve"> of an employee, or someone working with Gargaar Relief and Development</w:t>
      </w:r>
      <w:r>
        <w:rPr>
          <w:rFonts w:ascii="Times New Roman"/>
          <w:spacing w:val="-5"/>
        </w:rPr>
        <w:t xml:space="preserve"> </w:t>
      </w:r>
      <w:r>
        <w:rPr>
          <w:rFonts w:ascii="Times New Roman"/>
        </w:rPr>
        <w:t>Organization</w:t>
      </w:r>
      <w:r>
        <w:rPr>
          <w:rFonts w:ascii="Times New Roman"/>
          <w:spacing w:val="-3"/>
        </w:rPr>
        <w:t xml:space="preserve"> </w:t>
      </w:r>
      <w:r>
        <w:rPr>
          <w:rFonts w:ascii="Times New Roman"/>
        </w:rPr>
        <w:t>(GREDO),</w:t>
      </w:r>
      <w:r>
        <w:rPr>
          <w:rFonts w:ascii="Times New Roman"/>
          <w:spacing w:val="-3"/>
        </w:rPr>
        <w:t xml:space="preserve"> </w:t>
      </w:r>
      <w:r>
        <w:rPr>
          <w:rFonts w:ascii="Times New Roman"/>
        </w:rPr>
        <w:t>towards</w:t>
      </w:r>
      <w:r>
        <w:rPr>
          <w:rFonts w:ascii="Times New Roman"/>
          <w:spacing w:val="-2"/>
        </w:rPr>
        <w:t xml:space="preserve"> </w:t>
      </w:r>
      <w:r>
        <w:rPr>
          <w:rFonts w:ascii="Times New Roman"/>
        </w:rPr>
        <w:t>a</w:t>
      </w:r>
      <w:r>
        <w:rPr>
          <w:rFonts w:ascii="Times New Roman"/>
          <w:spacing w:val="-5"/>
        </w:rPr>
        <w:t xml:space="preserve"> </w:t>
      </w:r>
      <w:r>
        <w:rPr>
          <w:rFonts w:ascii="Times New Roman"/>
        </w:rPr>
        <w:t>child</w:t>
      </w:r>
      <w:r>
        <w:rPr>
          <w:rFonts w:ascii="Times New Roman"/>
          <w:spacing w:val="-3"/>
        </w:rPr>
        <w:t xml:space="preserve"> </w:t>
      </w:r>
      <w:r>
        <w:rPr>
          <w:rFonts w:ascii="Times New Roman"/>
        </w:rPr>
        <w:t>or</w:t>
      </w:r>
      <w:r>
        <w:rPr>
          <w:rFonts w:ascii="Times New Roman"/>
          <w:spacing w:val="-3"/>
        </w:rPr>
        <w:t xml:space="preserve"> </w:t>
      </w:r>
      <w:r>
        <w:rPr>
          <w:rFonts w:ascii="Times New Roman"/>
        </w:rPr>
        <w:t>young</w:t>
      </w:r>
      <w:r>
        <w:rPr>
          <w:rFonts w:ascii="Times New Roman"/>
          <w:spacing w:val="-3"/>
        </w:rPr>
        <w:t xml:space="preserve"> </w:t>
      </w:r>
      <w:r>
        <w:rPr>
          <w:rFonts w:ascii="Times New Roman"/>
        </w:rPr>
        <w:t>person,</w:t>
      </w:r>
      <w:r>
        <w:rPr>
          <w:rFonts w:ascii="Times New Roman"/>
          <w:spacing w:val="-3"/>
        </w:rPr>
        <w:t xml:space="preserve"> </w:t>
      </w:r>
      <w:r>
        <w:rPr>
          <w:rFonts w:ascii="Times New Roman"/>
        </w:rPr>
        <w:t>then</w:t>
      </w:r>
      <w:r>
        <w:rPr>
          <w:rFonts w:ascii="Times New Roman"/>
          <w:spacing w:val="-3"/>
        </w:rPr>
        <w:t xml:space="preserve"> </w:t>
      </w:r>
      <w:r>
        <w:rPr>
          <w:rFonts w:ascii="Times New Roman"/>
        </w:rPr>
        <w:t>you</w:t>
      </w:r>
      <w:r>
        <w:rPr>
          <w:rFonts w:ascii="Times New Roman"/>
          <w:spacing w:val="-3"/>
        </w:rPr>
        <w:t xml:space="preserve"> </w:t>
      </w:r>
      <w:r>
        <w:rPr>
          <w:rFonts w:ascii="Times New Roman"/>
        </w:rPr>
        <w:t>are</w:t>
      </w:r>
      <w:r>
        <w:rPr>
          <w:rFonts w:ascii="Times New Roman"/>
          <w:spacing w:val="-5"/>
        </w:rPr>
        <w:t xml:space="preserve"> </w:t>
      </w:r>
      <w:r>
        <w:rPr>
          <w:rFonts w:ascii="Times New Roman"/>
        </w:rPr>
        <w:t xml:space="preserve">obliged </w:t>
      </w:r>
      <w:r>
        <w:rPr>
          <w:rFonts w:ascii="Times New Roman"/>
          <w:spacing w:val="-4"/>
        </w:rPr>
        <w:t>to:</w:t>
      </w:r>
    </w:p>
    <w:p w14:paraId="5BBECF5D" w14:textId="77777777" w:rsidR="004B3F9B" w:rsidRDefault="00454667">
      <w:pPr>
        <w:pStyle w:val="ListParagraph"/>
        <w:numPr>
          <w:ilvl w:val="1"/>
          <w:numId w:val="2"/>
        </w:numPr>
        <w:tabs>
          <w:tab w:val="left" w:pos="1290"/>
        </w:tabs>
        <w:spacing w:before="272"/>
        <w:ind w:left="1290" w:hanging="359"/>
        <w:rPr>
          <w:rFonts w:ascii="Times New Roman" w:hAnsi="Times New Roman"/>
          <w:sz w:val="24"/>
        </w:rPr>
      </w:pPr>
      <w:r>
        <w:rPr>
          <w:rFonts w:ascii="Times New Roman" w:hAnsi="Times New Roman"/>
          <w:sz w:val="24"/>
        </w:rPr>
        <w:t>act</w:t>
      </w:r>
      <w:r>
        <w:rPr>
          <w:rFonts w:ascii="Times New Roman" w:hAnsi="Times New Roman"/>
          <w:spacing w:val="-4"/>
          <w:sz w:val="24"/>
        </w:rPr>
        <w:t xml:space="preserve"> </w:t>
      </w:r>
      <w:r>
        <w:rPr>
          <w:rFonts w:ascii="Times New Roman" w:hAnsi="Times New Roman"/>
          <w:sz w:val="24"/>
        </w:rPr>
        <w:t>quickly</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get</w:t>
      </w:r>
      <w:r>
        <w:rPr>
          <w:rFonts w:ascii="Times New Roman" w:hAnsi="Times New Roman"/>
          <w:spacing w:val="-3"/>
          <w:sz w:val="24"/>
        </w:rPr>
        <w:t xml:space="preserve"> </w:t>
      </w:r>
      <w:r>
        <w:rPr>
          <w:rFonts w:ascii="Times New Roman" w:hAnsi="Times New Roman"/>
          <w:spacing w:val="-4"/>
          <w:sz w:val="24"/>
        </w:rPr>
        <w:t>help</w:t>
      </w:r>
    </w:p>
    <w:p w14:paraId="4225FAC0" w14:textId="77777777" w:rsidR="004B3F9B" w:rsidRDefault="004B3F9B">
      <w:pPr>
        <w:pStyle w:val="BodyText"/>
        <w:spacing w:before="4"/>
        <w:rPr>
          <w:rFonts w:ascii="Times New Roman"/>
        </w:rPr>
      </w:pPr>
    </w:p>
    <w:p w14:paraId="46117B08" w14:textId="77777777" w:rsidR="004B3F9B" w:rsidRDefault="00454667">
      <w:pPr>
        <w:pStyle w:val="ListParagraph"/>
        <w:numPr>
          <w:ilvl w:val="1"/>
          <w:numId w:val="2"/>
        </w:numPr>
        <w:tabs>
          <w:tab w:val="left" w:pos="1290"/>
        </w:tabs>
        <w:ind w:left="1290" w:hanging="359"/>
        <w:rPr>
          <w:rFonts w:ascii="Times New Roman" w:hAnsi="Times New Roman"/>
          <w:sz w:val="24"/>
        </w:rPr>
      </w:pPr>
      <w:r>
        <w:rPr>
          <w:rFonts w:ascii="Times New Roman" w:hAnsi="Times New Roman"/>
          <w:sz w:val="24"/>
        </w:rPr>
        <w:t>support</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respect the</w:t>
      </w:r>
      <w:r>
        <w:rPr>
          <w:rFonts w:ascii="Times New Roman" w:hAnsi="Times New Roman"/>
          <w:spacing w:val="-3"/>
          <w:sz w:val="24"/>
        </w:rPr>
        <w:t xml:space="preserve"> </w:t>
      </w:r>
      <w:r>
        <w:rPr>
          <w:rFonts w:ascii="Times New Roman" w:hAnsi="Times New Roman"/>
          <w:spacing w:val="-4"/>
          <w:sz w:val="24"/>
        </w:rPr>
        <w:t>child</w:t>
      </w:r>
    </w:p>
    <w:p w14:paraId="27A9AF3C" w14:textId="77777777" w:rsidR="004B3F9B" w:rsidRDefault="004B3F9B">
      <w:pPr>
        <w:pStyle w:val="BodyText"/>
        <w:spacing w:before="3"/>
        <w:rPr>
          <w:rFonts w:ascii="Times New Roman"/>
        </w:rPr>
      </w:pPr>
    </w:p>
    <w:p w14:paraId="33B455A8" w14:textId="77777777" w:rsidR="004B3F9B" w:rsidRDefault="00454667">
      <w:pPr>
        <w:pStyle w:val="ListParagraph"/>
        <w:numPr>
          <w:ilvl w:val="1"/>
          <w:numId w:val="2"/>
        </w:numPr>
        <w:tabs>
          <w:tab w:val="left" w:pos="1290"/>
        </w:tabs>
        <w:ind w:left="1290" w:hanging="359"/>
        <w:rPr>
          <w:rFonts w:ascii="Times New Roman" w:hAnsi="Times New Roman"/>
          <w:sz w:val="24"/>
        </w:rPr>
      </w:pP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possible,</w:t>
      </w:r>
      <w:r>
        <w:rPr>
          <w:rFonts w:ascii="Times New Roman" w:hAnsi="Times New Roman"/>
          <w:spacing w:val="-2"/>
          <w:sz w:val="24"/>
        </w:rPr>
        <w:t xml:space="preserve"> </w:t>
      </w:r>
      <w:r>
        <w:rPr>
          <w:rFonts w:ascii="Times New Roman" w:hAnsi="Times New Roman"/>
          <w:sz w:val="24"/>
        </w:rPr>
        <w:t>ensure</w:t>
      </w:r>
      <w:r>
        <w:rPr>
          <w:rFonts w:ascii="Times New Roman" w:hAnsi="Times New Roman"/>
          <w:spacing w:val="-4"/>
          <w:sz w:val="24"/>
        </w:rPr>
        <w:t xml:space="preserve"> </w:t>
      </w:r>
      <w:r>
        <w:rPr>
          <w:rFonts w:ascii="Times New Roman" w:hAnsi="Times New Roman"/>
          <w:sz w:val="24"/>
        </w:rPr>
        <w:t>that</w:t>
      </w:r>
      <w:r>
        <w:rPr>
          <w:rFonts w:ascii="Times New Roman" w:hAnsi="Times New Roman"/>
          <w:spacing w:val="-4"/>
          <w:sz w:val="24"/>
        </w:rPr>
        <w:t xml:space="preserve"> </w:t>
      </w:r>
      <w:r>
        <w:rPr>
          <w:rFonts w:ascii="Times New Roman" w:hAnsi="Times New Roman"/>
          <w:sz w:val="24"/>
        </w:rPr>
        <w:t>the child</w:t>
      </w:r>
      <w:r>
        <w:rPr>
          <w:rFonts w:ascii="Times New Roman" w:hAnsi="Times New Roman"/>
          <w:spacing w:val="2"/>
          <w:sz w:val="24"/>
        </w:rPr>
        <w:t xml:space="preserve"> </w:t>
      </w:r>
      <w:r>
        <w:rPr>
          <w:rFonts w:ascii="Times New Roman" w:hAnsi="Times New Roman"/>
          <w:sz w:val="24"/>
        </w:rPr>
        <w:t>is</w:t>
      </w:r>
      <w:r>
        <w:rPr>
          <w:rFonts w:ascii="Times New Roman" w:hAnsi="Times New Roman"/>
          <w:spacing w:val="-1"/>
          <w:sz w:val="24"/>
        </w:rPr>
        <w:t xml:space="preserve"> </w:t>
      </w:r>
      <w:r>
        <w:rPr>
          <w:rFonts w:ascii="Times New Roman" w:hAnsi="Times New Roman"/>
          <w:spacing w:val="-4"/>
          <w:sz w:val="24"/>
        </w:rPr>
        <w:t>safe</w:t>
      </w:r>
    </w:p>
    <w:p w14:paraId="2846E51A" w14:textId="77777777" w:rsidR="004B3F9B" w:rsidRDefault="004B3F9B">
      <w:pPr>
        <w:pStyle w:val="BodyText"/>
        <w:spacing w:before="8"/>
        <w:rPr>
          <w:rFonts w:ascii="Times New Roman"/>
        </w:rPr>
      </w:pPr>
    </w:p>
    <w:p w14:paraId="42CFCC78" w14:textId="77777777" w:rsidR="004B3F9B" w:rsidRDefault="00454667">
      <w:pPr>
        <w:pStyle w:val="ListParagraph"/>
        <w:numPr>
          <w:ilvl w:val="1"/>
          <w:numId w:val="2"/>
        </w:numPr>
        <w:tabs>
          <w:tab w:val="left" w:pos="1291"/>
        </w:tabs>
        <w:ind w:right="1179"/>
        <w:rPr>
          <w:rFonts w:ascii="Times New Roman" w:hAnsi="Times New Roman"/>
          <w:sz w:val="24"/>
        </w:rPr>
      </w:pPr>
      <w:r>
        <w:rPr>
          <w:rFonts w:ascii="Times New Roman" w:hAnsi="Times New Roman"/>
          <w:sz w:val="24"/>
        </w:rPr>
        <w:t>contact</w:t>
      </w:r>
      <w:r>
        <w:rPr>
          <w:rFonts w:ascii="Times New Roman" w:hAnsi="Times New Roman"/>
          <w:spacing w:val="-7"/>
          <w:sz w:val="24"/>
        </w:rPr>
        <w:t xml:space="preserve"> </w:t>
      </w:r>
      <w:r>
        <w:rPr>
          <w:rFonts w:ascii="Times New Roman" w:hAnsi="Times New Roman"/>
          <w:sz w:val="24"/>
        </w:rPr>
        <w:t>your</w:t>
      </w:r>
      <w:r>
        <w:rPr>
          <w:rFonts w:ascii="Times New Roman" w:hAnsi="Times New Roman"/>
          <w:spacing w:val="-5"/>
          <w:sz w:val="24"/>
        </w:rPr>
        <w:t xml:space="preserve"> </w:t>
      </w:r>
      <w:r>
        <w:rPr>
          <w:rFonts w:ascii="Times New Roman" w:hAnsi="Times New Roman"/>
          <w:sz w:val="24"/>
        </w:rPr>
        <w:t>Gargaar</w:t>
      </w:r>
      <w:r>
        <w:rPr>
          <w:rFonts w:ascii="Times New Roman" w:hAnsi="Times New Roman"/>
          <w:spacing w:val="-6"/>
          <w:sz w:val="24"/>
        </w:rPr>
        <w:t xml:space="preserve"> </w:t>
      </w:r>
      <w:r>
        <w:rPr>
          <w:rFonts w:ascii="Times New Roman" w:hAnsi="Times New Roman"/>
          <w:sz w:val="24"/>
        </w:rPr>
        <w:t>Relief</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6"/>
          <w:sz w:val="24"/>
        </w:rPr>
        <w:t xml:space="preserve"> </w:t>
      </w:r>
      <w:r>
        <w:rPr>
          <w:rFonts w:ascii="Times New Roman" w:hAnsi="Times New Roman"/>
          <w:sz w:val="24"/>
        </w:rPr>
        <w:t>Development</w:t>
      </w:r>
      <w:r>
        <w:rPr>
          <w:rFonts w:ascii="Times New Roman" w:hAnsi="Times New Roman"/>
          <w:spacing w:val="-7"/>
          <w:sz w:val="24"/>
        </w:rPr>
        <w:t xml:space="preserve"> </w:t>
      </w:r>
      <w:r>
        <w:rPr>
          <w:rFonts w:ascii="Times New Roman" w:hAnsi="Times New Roman"/>
          <w:sz w:val="24"/>
        </w:rPr>
        <w:t>Organization</w:t>
      </w:r>
      <w:r>
        <w:rPr>
          <w:rFonts w:ascii="Times New Roman" w:hAnsi="Times New Roman"/>
          <w:spacing w:val="-6"/>
          <w:sz w:val="24"/>
        </w:rPr>
        <w:t xml:space="preserve"> </w:t>
      </w:r>
      <w:r>
        <w:rPr>
          <w:rFonts w:ascii="Times New Roman" w:hAnsi="Times New Roman"/>
          <w:sz w:val="24"/>
        </w:rPr>
        <w:t>(GREDO) manager</w:t>
      </w:r>
      <w:r>
        <w:rPr>
          <w:rFonts w:ascii="Times New Roman" w:hAnsi="Times New Roman"/>
          <w:spacing w:val="-6"/>
          <w:sz w:val="24"/>
        </w:rPr>
        <w:t xml:space="preserve"> </w:t>
      </w:r>
      <w:r>
        <w:rPr>
          <w:rFonts w:ascii="Times New Roman" w:hAnsi="Times New Roman"/>
          <w:sz w:val="24"/>
        </w:rPr>
        <w:t>with your concerns immediately (or their senior manager if necessary)</w:t>
      </w:r>
    </w:p>
    <w:p w14:paraId="38E3F003" w14:textId="77777777" w:rsidR="004B3F9B" w:rsidRDefault="004B3F9B">
      <w:pPr>
        <w:pStyle w:val="BodyText"/>
        <w:spacing w:before="3"/>
        <w:rPr>
          <w:rFonts w:ascii="Times New Roman"/>
        </w:rPr>
      </w:pPr>
    </w:p>
    <w:p w14:paraId="1B7B6375" w14:textId="77777777" w:rsidR="004B3F9B" w:rsidRDefault="00454667">
      <w:pPr>
        <w:pStyle w:val="ListParagraph"/>
        <w:numPr>
          <w:ilvl w:val="1"/>
          <w:numId w:val="2"/>
        </w:numPr>
        <w:tabs>
          <w:tab w:val="left" w:pos="1290"/>
        </w:tabs>
        <w:ind w:left="1290" w:hanging="359"/>
        <w:rPr>
          <w:rFonts w:ascii="Times New Roman" w:hAnsi="Times New Roman"/>
          <w:sz w:val="24"/>
        </w:rPr>
      </w:pPr>
      <w:r>
        <w:rPr>
          <w:rFonts w:ascii="Times New Roman" w:hAnsi="Times New Roman"/>
          <w:sz w:val="24"/>
        </w:rPr>
        <w:t>keep</w:t>
      </w:r>
      <w:r>
        <w:rPr>
          <w:rFonts w:ascii="Times New Roman" w:hAnsi="Times New Roman"/>
          <w:spacing w:val="-2"/>
          <w:sz w:val="24"/>
        </w:rPr>
        <w:t xml:space="preserve"> </w:t>
      </w:r>
      <w:r>
        <w:rPr>
          <w:rFonts w:ascii="Times New Roman" w:hAnsi="Times New Roman"/>
          <w:sz w:val="24"/>
        </w:rPr>
        <w:t>any</w:t>
      </w:r>
      <w:r>
        <w:rPr>
          <w:rFonts w:ascii="Times New Roman" w:hAnsi="Times New Roman"/>
          <w:spacing w:val="-2"/>
          <w:sz w:val="24"/>
        </w:rPr>
        <w:t xml:space="preserve"> </w:t>
      </w:r>
      <w:r>
        <w:rPr>
          <w:rFonts w:ascii="Times New Roman" w:hAnsi="Times New Roman"/>
          <w:sz w:val="24"/>
        </w:rPr>
        <w:t>information</w:t>
      </w:r>
      <w:r>
        <w:rPr>
          <w:rFonts w:ascii="Times New Roman" w:hAnsi="Times New Roman"/>
          <w:spacing w:val="-2"/>
          <w:sz w:val="24"/>
        </w:rPr>
        <w:t xml:space="preserve"> </w:t>
      </w:r>
      <w:r>
        <w:rPr>
          <w:rFonts w:ascii="Times New Roman" w:hAnsi="Times New Roman"/>
          <w:sz w:val="24"/>
        </w:rPr>
        <w:t>confidential</w:t>
      </w:r>
      <w:r>
        <w:rPr>
          <w:rFonts w:ascii="Times New Roman" w:hAnsi="Times New Roman"/>
          <w:spacing w:val="-4"/>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you</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3"/>
          <w:sz w:val="24"/>
        </w:rPr>
        <w:t xml:space="preserve"> </w:t>
      </w:r>
      <w:r>
        <w:rPr>
          <w:rFonts w:ascii="Times New Roman" w:hAnsi="Times New Roman"/>
          <w:spacing w:val="-2"/>
          <w:sz w:val="24"/>
        </w:rPr>
        <w:t>manager.</w:t>
      </w:r>
    </w:p>
    <w:p w14:paraId="67A3341A" w14:textId="77777777" w:rsidR="004B3F9B" w:rsidRDefault="004B3F9B">
      <w:pPr>
        <w:pStyle w:val="BodyText"/>
        <w:spacing w:before="2"/>
        <w:rPr>
          <w:rFonts w:ascii="Times New Roman"/>
        </w:rPr>
      </w:pPr>
    </w:p>
    <w:p w14:paraId="7B12B6EA" w14:textId="77777777" w:rsidR="004B3F9B" w:rsidRDefault="00454667">
      <w:pPr>
        <w:pStyle w:val="BodyText"/>
        <w:spacing w:before="1"/>
        <w:ind w:left="570" w:right="1040"/>
        <w:rPr>
          <w:rFonts w:ascii="Times New Roman"/>
        </w:rPr>
      </w:pPr>
      <w:r>
        <w:rPr>
          <w:rFonts w:ascii="Times New Roman"/>
        </w:rPr>
        <w:t>If</w:t>
      </w:r>
      <w:r>
        <w:rPr>
          <w:rFonts w:ascii="Times New Roman"/>
          <w:spacing w:val="-3"/>
        </w:rPr>
        <w:t xml:space="preserve"> </w:t>
      </w:r>
      <w:r>
        <w:rPr>
          <w:rFonts w:ascii="Times New Roman"/>
        </w:rPr>
        <w:t>you</w:t>
      </w:r>
      <w:r>
        <w:rPr>
          <w:rFonts w:ascii="Times New Roman"/>
          <w:spacing w:val="-3"/>
        </w:rPr>
        <w:t xml:space="preserve"> </w:t>
      </w:r>
      <w:r>
        <w:rPr>
          <w:rFonts w:ascii="Times New Roman"/>
        </w:rPr>
        <w:t>want</w:t>
      </w:r>
      <w:r>
        <w:rPr>
          <w:rFonts w:ascii="Times New Roman"/>
          <w:spacing w:val="-5"/>
        </w:rPr>
        <w:t xml:space="preserve"> </w:t>
      </w:r>
      <w:r>
        <w:rPr>
          <w:rFonts w:ascii="Times New Roman"/>
        </w:rPr>
        <w:t>to</w:t>
      </w:r>
      <w:r>
        <w:rPr>
          <w:rFonts w:ascii="Times New Roman"/>
          <w:spacing w:val="-3"/>
        </w:rPr>
        <w:t xml:space="preserve"> </w:t>
      </w:r>
      <w:r>
        <w:rPr>
          <w:rFonts w:ascii="Times New Roman"/>
        </w:rPr>
        <w:t>know</w:t>
      </w:r>
      <w:r>
        <w:rPr>
          <w:rFonts w:ascii="Times New Roman"/>
          <w:spacing w:val="-2"/>
        </w:rPr>
        <w:t xml:space="preserve"> </w:t>
      </w:r>
      <w:r>
        <w:rPr>
          <w:rFonts w:ascii="Times New Roman"/>
        </w:rPr>
        <w:t>more</w:t>
      </w:r>
      <w:r>
        <w:rPr>
          <w:rFonts w:ascii="Times New Roman"/>
          <w:spacing w:val="-5"/>
        </w:rPr>
        <w:t xml:space="preserve"> </w:t>
      </w:r>
      <w:r>
        <w:rPr>
          <w:rFonts w:ascii="Times New Roman"/>
        </w:rPr>
        <w:t>about</w:t>
      </w:r>
      <w:r>
        <w:rPr>
          <w:rFonts w:ascii="Times New Roman"/>
          <w:spacing w:val="-5"/>
        </w:rPr>
        <w:t xml:space="preserve"> </w:t>
      </w:r>
      <w:r>
        <w:rPr>
          <w:rFonts w:ascii="Times New Roman"/>
        </w:rPr>
        <w:t>the</w:t>
      </w:r>
      <w:r>
        <w:rPr>
          <w:rFonts w:ascii="Times New Roman"/>
          <w:spacing w:val="-5"/>
        </w:rPr>
        <w:t xml:space="preserve"> </w:t>
      </w:r>
      <w:r>
        <w:rPr>
          <w:rFonts w:ascii="Times New Roman"/>
        </w:rPr>
        <w:t>Child</w:t>
      </w:r>
      <w:r>
        <w:rPr>
          <w:rFonts w:ascii="Times New Roman"/>
          <w:spacing w:val="-3"/>
        </w:rPr>
        <w:t xml:space="preserve"> </w:t>
      </w:r>
      <w:r>
        <w:rPr>
          <w:rFonts w:ascii="Times New Roman"/>
        </w:rPr>
        <w:t>Safeguarding</w:t>
      </w:r>
      <w:r>
        <w:rPr>
          <w:rFonts w:ascii="Times New Roman"/>
          <w:spacing w:val="-3"/>
        </w:rPr>
        <w:t xml:space="preserve"> </w:t>
      </w:r>
      <w:r>
        <w:rPr>
          <w:rFonts w:ascii="Times New Roman"/>
        </w:rPr>
        <w:t>Policy</w:t>
      </w:r>
      <w:r>
        <w:rPr>
          <w:rFonts w:ascii="Times New Roman"/>
          <w:spacing w:val="-3"/>
        </w:rPr>
        <w:t xml:space="preserve"> </w:t>
      </w:r>
      <w:r>
        <w:rPr>
          <w:rFonts w:ascii="Times New Roman"/>
        </w:rPr>
        <w:t>then</w:t>
      </w:r>
      <w:r>
        <w:rPr>
          <w:rFonts w:ascii="Times New Roman"/>
          <w:spacing w:val="-3"/>
        </w:rPr>
        <w:t xml:space="preserve"> </w:t>
      </w:r>
      <w:r>
        <w:rPr>
          <w:rFonts w:ascii="Times New Roman"/>
        </w:rPr>
        <w:t>please</w:t>
      </w:r>
      <w:r>
        <w:rPr>
          <w:rFonts w:ascii="Times New Roman"/>
          <w:spacing w:val="-5"/>
        </w:rPr>
        <w:t xml:space="preserve"> </w:t>
      </w:r>
      <w:r>
        <w:rPr>
          <w:rFonts w:ascii="Times New Roman"/>
        </w:rPr>
        <w:t>contact</w:t>
      </w:r>
      <w:r>
        <w:rPr>
          <w:rFonts w:ascii="Times New Roman"/>
          <w:spacing w:val="-5"/>
        </w:rPr>
        <w:t xml:space="preserve"> </w:t>
      </w:r>
      <w:r>
        <w:rPr>
          <w:rFonts w:ascii="Times New Roman"/>
        </w:rPr>
        <w:t>your Gargaar Relief and Development Organization (GREDO) manager.</w:t>
      </w:r>
    </w:p>
    <w:p w14:paraId="18001750" w14:textId="77777777" w:rsidR="004B3F9B" w:rsidRDefault="004B3F9B">
      <w:pPr>
        <w:pStyle w:val="BodyText"/>
        <w:rPr>
          <w:rFonts w:ascii="Times New Roman"/>
        </w:rPr>
      </w:pPr>
    </w:p>
    <w:p w14:paraId="568B058B" w14:textId="77777777" w:rsidR="004B3F9B" w:rsidRDefault="004B3F9B">
      <w:pPr>
        <w:pStyle w:val="BodyText"/>
        <w:rPr>
          <w:rFonts w:ascii="Times New Roman"/>
        </w:rPr>
      </w:pPr>
    </w:p>
    <w:p w14:paraId="2E608927" w14:textId="77777777" w:rsidR="004B3F9B" w:rsidRDefault="004B3F9B">
      <w:pPr>
        <w:pStyle w:val="BodyText"/>
        <w:rPr>
          <w:rFonts w:ascii="Times New Roman"/>
        </w:rPr>
      </w:pPr>
    </w:p>
    <w:p w14:paraId="487A66F9" w14:textId="77777777" w:rsidR="004B3F9B" w:rsidRDefault="004B3F9B">
      <w:pPr>
        <w:pStyle w:val="BodyText"/>
        <w:spacing w:before="9"/>
        <w:rPr>
          <w:rFonts w:ascii="Times New Roman"/>
        </w:rPr>
      </w:pPr>
    </w:p>
    <w:p w14:paraId="1ACD3514" w14:textId="77777777" w:rsidR="004B3F9B" w:rsidRDefault="00454667">
      <w:pPr>
        <w:pStyle w:val="Heading4"/>
        <w:rPr>
          <w:rFonts w:ascii="Times New Roman"/>
        </w:rPr>
      </w:pPr>
      <w:r>
        <w:rPr>
          <w:rFonts w:ascii="Times New Roman"/>
        </w:rPr>
        <w:t>Our</w:t>
      </w:r>
      <w:r>
        <w:rPr>
          <w:rFonts w:ascii="Times New Roman"/>
          <w:spacing w:val="-5"/>
        </w:rPr>
        <w:t xml:space="preserve"> </w:t>
      </w:r>
      <w:r>
        <w:rPr>
          <w:rFonts w:ascii="Times New Roman"/>
        </w:rPr>
        <w:t xml:space="preserve">values and </w:t>
      </w:r>
      <w:r>
        <w:rPr>
          <w:rFonts w:ascii="Times New Roman"/>
          <w:spacing w:val="-2"/>
        </w:rPr>
        <w:t>principles</w:t>
      </w:r>
    </w:p>
    <w:p w14:paraId="4D79F2D7" w14:textId="77777777" w:rsidR="004B3F9B" w:rsidRDefault="004B3F9B">
      <w:pPr>
        <w:pStyle w:val="BodyText"/>
        <w:spacing w:before="3"/>
        <w:rPr>
          <w:rFonts w:ascii="Times New Roman"/>
          <w:b/>
        </w:rPr>
      </w:pPr>
    </w:p>
    <w:p w14:paraId="5A66133F" w14:textId="77777777" w:rsidR="004B3F9B" w:rsidRDefault="00454667">
      <w:pPr>
        <w:pStyle w:val="BodyText"/>
        <w:ind w:left="570" w:right="1040"/>
        <w:rPr>
          <w:rFonts w:ascii="Times New Roman"/>
        </w:rPr>
      </w:pPr>
      <w:r>
        <w:rPr>
          <w:rFonts w:ascii="Times New Roman"/>
        </w:rPr>
        <w:t>Child abuse</w:t>
      </w:r>
      <w:r>
        <w:rPr>
          <w:rFonts w:ascii="Times New Roman"/>
          <w:spacing w:val="-2"/>
        </w:rPr>
        <w:t xml:space="preserve"> </w:t>
      </w:r>
      <w:r>
        <w:rPr>
          <w:rFonts w:ascii="Times New Roman"/>
        </w:rPr>
        <w:t>is when anyone</w:t>
      </w:r>
      <w:r>
        <w:rPr>
          <w:rFonts w:ascii="Times New Roman"/>
          <w:spacing w:val="-2"/>
        </w:rPr>
        <w:t xml:space="preserve"> </w:t>
      </w:r>
      <w:r>
        <w:rPr>
          <w:rFonts w:ascii="Times New Roman"/>
        </w:rPr>
        <w:t>under 18 years of age</w:t>
      </w:r>
      <w:r>
        <w:rPr>
          <w:rFonts w:ascii="Times New Roman"/>
          <w:spacing w:val="-2"/>
        </w:rPr>
        <w:t xml:space="preserve"> </w:t>
      </w:r>
      <w:r>
        <w:rPr>
          <w:rFonts w:ascii="Times New Roman"/>
        </w:rPr>
        <w:t>is being harmed or isn't</w:t>
      </w:r>
      <w:r>
        <w:rPr>
          <w:rFonts w:ascii="Times New Roman"/>
          <w:spacing w:val="-2"/>
        </w:rPr>
        <w:t xml:space="preserve"> </w:t>
      </w:r>
      <w:r>
        <w:rPr>
          <w:rFonts w:ascii="Times New Roman"/>
        </w:rPr>
        <w:t>being looked after properly.</w:t>
      </w:r>
      <w:r>
        <w:rPr>
          <w:rFonts w:ascii="Times New Roman"/>
          <w:spacing w:val="-4"/>
        </w:rPr>
        <w:t xml:space="preserve"> </w:t>
      </w:r>
      <w:r>
        <w:rPr>
          <w:rFonts w:ascii="Times New Roman"/>
        </w:rPr>
        <w:t>The</w:t>
      </w:r>
      <w:r>
        <w:rPr>
          <w:rFonts w:ascii="Times New Roman"/>
          <w:spacing w:val="-1"/>
        </w:rPr>
        <w:t xml:space="preserve"> </w:t>
      </w:r>
      <w:r>
        <w:rPr>
          <w:rFonts w:ascii="Times New Roman"/>
        </w:rPr>
        <w:t>abuse</w:t>
      </w:r>
      <w:r>
        <w:rPr>
          <w:rFonts w:ascii="Times New Roman"/>
          <w:spacing w:val="-6"/>
        </w:rPr>
        <w:t xml:space="preserve"> </w:t>
      </w:r>
      <w:r>
        <w:rPr>
          <w:rFonts w:ascii="Times New Roman"/>
        </w:rPr>
        <w:t>can</w:t>
      </w:r>
      <w:r>
        <w:rPr>
          <w:rFonts w:ascii="Times New Roman"/>
          <w:spacing w:val="-4"/>
        </w:rPr>
        <w:t xml:space="preserve"> </w:t>
      </w:r>
      <w:r>
        <w:rPr>
          <w:rFonts w:ascii="Times New Roman"/>
        </w:rPr>
        <w:t>be</w:t>
      </w:r>
      <w:r>
        <w:rPr>
          <w:rFonts w:ascii="Times New Roman"/>
          <w:spacing w:val="-6"/>
        </w:rPr>
        <w:t xml:space="preserve"> </w:t>
      </w:r>
      <w:r>
        <w:rPr>
          <w:rFonts w:ascii="Times New Roman"/>
        </w:rPr>
        <w:t>physical,</w:t>
      </w:r>
      <w:r>
        <w:rPr>
          <w:rFonts w:ascii="Times New Roman"/>
          <w:spacing w:val="-4"/>
        </w:rPr>
        <w:t xml:space="preserve"> </w:t>
      </w:r>
      <w:r>
        <w:rPr>
          <w:rFonts w:ascii="Times New Roman"/>
        </w:rPr>
        <w:t>sexual,</w:t>
      </w:r>
      <w:r>
        <w:rPr>
          <w:rFonts w:ascii="Times New Roman"/>
          <w:spacing w:val="-4"/>
        </w:rPr>
        <w:t xml:space="preserve"> </w:t>
      </w:r>
      <w:r>
        <w:rPr>
          <w:rFonts w:ascii="Times New Roman"/>
        </w:rPr>
        <w:t>emotional</w:t>
      </w:r>
      <w:r>
        <w:rPr>
          <w:rFonts w:ascii="Times New Roman"/>
          <w:spacing w:val="-6"/>
        </w:rPr>
        <w:t xml:space="preserve"> </w:t>
      </w:r>
      <w:r>
        <w:rPr>
          <w:rFonts w:ascii="Times New Roman"/>
        </w:rPr>
        <w:t>or</w:t>
      </w:r>
      <w:r>
        <w:rPr>
          <w:rFonts w:ascii="Times New Roman"/>
          <w:spacing w:val="-4"/>
        </w:rPr>
        <w:t xml:space="preserve"> </w:t>
      </w:r>
      <w:r>
        <w:rPr>
          <w:rFonts w:ascii="Times New Roman"/>
        </w:rPr>
        <w:t>neglect. The</w:t>
      </w:r>
      <w:r>
        <w:rPr>
          <w:rFonts w:ascii="Times New Roman"/>
          <w:spacing w:val="-6"/>
        </w:rPr>
        <w:t xml:space="preserve"> </w:t>
      </w:r>
      <w:r>
        <w:rPr>
          <w:rFonts w:ascii="Times New Roman"/>
        </w:rPr>
        <w:t>abuse</w:t>
      </w:r>
      <w:r>
        <w:rPr>
          <w:rFonts w:ascii="Times New Roman"/>
          <w:spacing w:val="-6"/>
        </w:rPr>
        <w:t xml:space="preserve"> </w:t>
      </w:r>
      <w:r>
        <w:rPr>
          <w:rFonts w:ascii="Times New Roman"/>
        </w:rPr>
        <w:t>and exploitation</w:t>
      </w:r>
    </w:p>
    <w:p w14:paraId="18FD3C5E" w14:textId="77777777" w:rsidR="004B3F9B" w:rsidRDefault="004B3F9B">
      <w:pPr>
        <w:pStyle w:val="BodyText"/>
        <w:rPr>
          <w:rFonts w:ascii="Times New Roman"/>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4601ABE1"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1E0F5AE2" wp14:editId="4E1E4646">
            <wp:extent cx="317179" cy="32385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 cstate="print"/>
                    <a:stretch>
                      <a:fillRect/>
                    </a:stretch>
                  </pic:blipFill>
                  <pic:spPr>
                    <a:xfrm>
                      <a:off x="0" y="0"/>
                      <a:ext cx="317179" cy="323850"/>
                    </a:xfrm>
                    <a:prstGeom prst="rect">
                      <a:avLst/>
                    </a:prstGeom>
                  </pic:spPr>
                </pic:pic>
              </a:graphicData>
            </a:graphic>
          </wp:inline>
        </w:drawing>
      </w:r>
    </w:p>
    <w:p w14:paraId="492BA663" w14:textId="77777777" w:rsidR="004B3F9B" w:rsidRDefault="00454667">
      <w:pPr>
        <w:pStyle w:val="BodyText"/>
        <w:spacing w:before="66"/>
        <w:ind w:left="570" w:right="1040"/>
        <w:rPr>
          <w:rFonts w:ascii="Times New Roman"/>
        </w:rPr>
      </w:pPr>
      <w:r>
        <w:rPr>
          <w:rFonts w:ascii="Times New Roman"/>
        </w:rPr>
        <w:t>of</w:t>
      </w:r>
      <w:r>
        <w:rPr>
          <w:rFonts w:ascii="Times New Roman"/>
          <w:spacing w:val="-3"/>
        </w:rPr>
        <w:t xml:space="preserve"> </w:t>
      </w:r>
      <w:r>
        <w:rPr>
          <w:rFonts w:ascii="Times New Roman"/>
        </w:rPr>
        <w:t>children</w:t>
      </w:r>
      <w:r>
        <w:rPr>
          <w:rFonts w:ascii="Times New Roman"/>
          <w:spacing w:val="-3"/>
        </w:rPr>
        <w:t xml:space="preserve"> </w:t>
      </w:r>
      <w:r>
        <w:rPr>
          <w:rFonts w:ascii="Times New Roman"/>
        </w:rPr>
        <w:t>happens</w:t>
      </w:r>
      <w:r>
        <w:rPr>
          <w:rFonts w:ascii="Times New Roman"/>
          <w:spacing w:val="-2"/>
        </w:rPr>
        <w:t xml:space="preserve"> </w:t>
      </w:r>
      <w:r>
        <w:rPr>
          <w:rFonts w:ascii="Times New Roman"/>
        </w:rPr>
        <w:t>in</w:t>
      </w:r>
      <w:r>
        <w:rPr>
          <w:rFonts w:ascii="Times New Roman"/>
          <w:spacing w:val="-3"/>
        </w:rPr>
        <w:t xml:space="preserve"> </w:t>
      </w:r>
      <w:r>
        <w:rPr>
          <w:rFonts w:ascii="Times New Roman"/>
        </w:rPr>
        <w:t>all</w:t>
      </w:r>
      <w:r>
        <w:rPr>
          <w:rFonts w:ascii="Times New Roman"/>
          <w:spacing w:val="-5"/>
        </w:rPr>
        <w:t xml:space="preserve"> </w:t>
      </w:r>
      <w:r>
        <w:rPr>
          <w:rFonts w:ascii="Times New Roman"/>
        </w:rPr>
        <w:t>countries</w:t>
      </w:r>
      <w:r>
        <w:rPr>
          <w:rFonts w:ascii="Times New Roman"/>
          <w:spacing w:val="-2"/>
        </w:rPr>
        <w:t xml:space="preserve"> </w:t>
      </w:r>
      <w:r>
        <w:rPr>
          <w:rFonts w:ascii="Times New Roman"/>
        </w:rPr>
        <w:t>and</w:t>
      </w:r>
      <w:r>
        <w:rPr>
          <w:rFonts w:ascii="Times New Roman"/>
          <w:spacing w:val="-3"/>
        </w:rPr>
        <w:t xml:space="preserve"> </w:t>
      </w:r>
      <w:r>
        <w:rPr>
          <w:rFonts w:ascii="Times New Roman"/>
        </w:rPr>
        <w:t>societies</w:t>
      </w:r>
      <w:r>
        <w:rPr>
          <w:rFonts w:ascii="Times New Roman"/>
          <w:spacing w:val="-2"/>
        </w:rPr>
        <w:t xml:space="preserve"> </w:t>
      </w:r>
      <w:r>
        <w:rPr>
          <w:rFonts w:ascii="Times New Roman"/>
        </w:rPr>
        <w:t>across</w:t>
      </w:r>
      <w:r>
        <w:rPr>
          <w:rFonts w:ascii="Times New Roman"/>
          <w:spacing w:val="-2"/>
        </w:rPr>
        <w:t xml:space="preserve"> </w:t>
      </w:r>
      <w:r>
        <w:rPr>
          <w:rFonts w:ascii="Times New Roman"/>
        </w:rPr>
        <w:t>the</w:t>
      </w:r>
      <w:r>
        <w:rPr>
          <w:rFonts w:ascii="Times New Roman"/>
          <w:spacing w:val="-5"/>
        </w:rPr>
        <w:t xml:space="preserve"> </w:t>
      </w:r>
      <w:r>
        <w:rPr>
          <w:rFonts w:ascii="Times New Roman"/>
        </w:rPr>
        <w:t>world.</w:t>
      </w:r>
      <w:r>
        <w:rPr>
          <w:rFonts w:ascii="Times New Roman"/>
          <w:spacing w:val="-3"/>
        </w:rPr>
        <w:t xml:space="preserve"> </w:t>
      </w:r>
      <w:r>
        <w:rPr>
          <w:rFonts w:ascii="Times New Roman"/>
        </w:rPr>
        <w:t>Child</w:t>
      </w:r>
      <w:r>
        <w:rPr>
          <w:rFonts w:ascii="Times New Roman"/>
          <w:spacing w:val="-3"/>
        </w:rPr>
        <w:t xml:space="preserve"> </w:t>
      </w:r>
      <w:r>
        <w:rPr>
          <w:rFonts w:ascii="Times New Roman"/>
        </w:rPr>
        <w:t>abuse</w:t>
      </w:r>
      <w:r>
        <w:rPr>
          <w:rFonts w:ascii="Times New Roman"/>
          <w:spacing w:val="-5"/>
        </w:rPr>
        <w:t xml:space="preserve"> </w:t>
      </w:r>
      <w:r>
        <w:rPr>
          <w:rFonts w:ascii="Times New Roman"/>
        </w:rPr>
        <w:t>is</w:t>
      </w:r>
      <w:r>
        <w:rPr>
          <w:rFonts w:ascii="Times New Roman"/>
          <w:spacing w:val="-2"/>
        </w:rPr>
        <w:t xml:space="preserve"> </w:t>
      </w:r>
      <w:r>
        <w:rPr>
          <w:rFonts w:ascii="Times New Roman"/>
        </w:rPr>
        <w:t xml:space="preserve">never </w:t>
      </w:r>
      <w:r>
        <w:rPr>
          <w:rFonts w:ascii="Times New Roman"/>
          <w:spacing w:val="-2"/>
        </w:rPr>
        <w:t>acceptable.</w:t>
      </w:r>
    </w:p>
    <w:p w14:paraId="2A9B0107" w14:textId="77777777" w:rsidR="004B3F9B" w:rsidRDefault="004B3F9B">
      <w:pPr>
        <w:pStyle w:val="BodyText"/>
        <w:spacing w:before="7"/>
        <w:rPr>
          <w:rFonts w:ascii="Times New Roman"/>
        </w:rPr>
      </w:pPr>
    </w:p>
    <w:p w14:paraId="178333F3" w14:textId="77777777" w:rsidR="004B3F9B" w:rsidRDefault="00454667">
      <w:pPr>
        <w:pStyle w:val="BodyText"/>
        <w:ind w:left="570" w:right="1896"/>
        <w:rPr>
          <w:rFonts w:ascii="Times New Roman"/>
        </w:rPr>
      </w:pPr>
      <w:r>
        <w:rPr>
          <w:rFonts w:ascii="Times New Roman"/>
        </w:rPr>
        <w:t>It</w:t>
      </w:r>
      <w:r>
        <w:rPr>
          <w:rFonts w:ascii="Times New Roman"/>
          <w:spacing w:val="-6"/>
        </w:rPr>
        <w:t xml:space="preserve"> </w:t>
      </w:r>
      <w:r>
        <w:rPr>
          <w:rFonts w:ascii="Times New Roman"/>
        </w:rPr>
        <w:t>is</w:t>
      </w:r>
      <w:r>
        <w:rPr>
          <w:rFonts w:ascii="Times New Roman"/>
          <w:spacing w:val="-3"/>
        </w:rPr>
        <w:t xml:space="preserve"> </w:t>
      </w:r>
      <w:r>
        <w:rPr>
          <w:rFonts w:ascii="Times New Roman"/>
        </w:rPr>
        <w:t>expected</w:t>
      </w:r>
      <w:r>
        <w:rPr>
          <w:rFonts w:ascii="Times New Roman"/>
          <w:spacing w:val="-4"/>
        </w:rPr>
        <w:t xml:space="preserve"> </w:t>
      </w:r>
      <w:r>
        <w:rPr>
          <w:rFonts w:ascii="Times New Roman"/>
        </w:rPr>
        <w:t>that</w:t>
      </w:r>
      <w:r>
        <w:rPr>
          <w:rFonts w:ascii="Times New Roman"/>
          <w:spacing w:val="-6"/>
        </w:rPr>
        <w:t xml:space="preserve"> </w:t>
      </w:r>
      <w:r>
        <w:rPr>
          <w:rFonts w:ascii="Times New Roman"/>
        </w:rPr>
        <w:t>all</w:t>
      </w:r>
      <w:r>
        <w:rPr>
          <w:rFonts w:ascii="Times New Roman"/>
          <w:spacing w:val="-6"/>
        </w:rPr>
        <w:t xml:space="preserve"> </w:t>
      </w:r>
      <w:r>
        <w:rPr>
          <w:rFonts w:ascii="Times New Roman"/>
        </w:rPr>
        <w:t>who</w:t>
      </w:r>
      <w:r>
        <w:rPr>
          <w:rFonts w:ascii="Times New Roman"/>
          <w:spacing w:val="-4"/>
        </w:rPr>
        <w:t xml:space="preserve"> </w:t>
      </w:r>
      <w:r>
        <w:rPr>
          <w:rFonts w:ascii="Times New Roman"/>
        </w:rPr>
        <w:t>work</w:t>
      </w:r>
      <w:r>
        <w:rPr>
          <w:rFonts w:ascii="Times New Roman"/>
          <w:spacing w:val="-4"/>
        </w:rPr>
        <w:t xml:space="preserve"> </w:t>
      </w:r>
      <w:r>
        <w:rPr>
          <w:rFonts w:ascii="Times New Roman"/>
        </w:rPr>
        <w:t>with</w:t>
      </w:r>
      <w:r>
        <w:rPr>
          <w:rFonts w:ascii="Times New Roman"/>
          <w:spacing w:val="-1"/>
        </w:rPr>
        <w:t xml:space="preserve"> </w:t>
      </w:r>
      <w:r>
        <w:rPr>
          <w:rFonts w:ascii="Times New Roman"/>
        </w:rPr>
        <w:t>Gargaar</w:t>
      </w:r>
      <w:r>
        <w:rPr>
          <w:rFonts w:ascii="Times New Roman"/>
          <w:spacing w:val="-4"/>
        </w:rPr>
        <w:t xml:space="preserve"> </w:t>
      </w:r>
      <w:r>
        <w:rPr>
          <w:rFonts w:ascii="Times New Roman"/>
        </w:rPr>
        <w:t>Relief and</w:t>
      </w:r>
      <w:r>
        <w:rPr>
          <w:rFonts w:ascii="Times New Roman"/>
          <w:spacing w:val="-4"/>
        </w:rPr>
        <w:t xml:space="preserve"> </w:t>
      </w:r>
      <w:r>
        <w:rPr>
          <w:rFonts w:ascii="Times New Roman"/>
        </w:rPr>
        <w:t>Development</w:t>
      </w:r>
      <w:r>
        <w:rPr>
          <w:rFonts w:ascii="Times New Roman"/>
          <w:spacing w:val="-6"/>
        </w:rPr>
        <w:t xml:space="preserve"> </w:t>
      </w:r>
      <w:r>
        <w:rPr>
          <w:rFonts w:ascii="Times New Roman"/>
        </w:rPr>
        <w:t>Organization (GREDO) are committed to safeguard children whom they are in contact with.</w:t>
      </w:r>
    </w:p>
    <w:p w14:paraId="1F6CB2EB" w14:textId="77777777" w:rsidR="004B3F9B" w:rsidRDefault="004B3F9B">
      <w:pPr>
        <w:pStyle w:val="BodyText"/>
        <w:spacing w:before="3"/>
        <w:rPr>
          <w:rFonts w:ascii="Times New Roman"/>
        </w:rPr>
      </w:pPr>
    </w:p>
    <w:p w14:paraId="28189958" w14:textId="77777777" w:rsidR="004B3F9B" w:rsidRDefault="00454667">
      <w:pPr>
        <w:pStyle w:val="Heading4"/>
        <w:rPr>
          <w:rFonts w:ascii="Times New Roman"/>
        </w:rPr>
      </w:pPr>
      <w:r>
        <w:rPr>
          <w:rFonts w:ascii="Times New Roman"/>
        </w:rPr>
        <w:t>What</w:t>
      </w:r>
      <w:r>
        <w:rPr>
          <w:rFonts w:ascii="Times New Roman"/>
          <w:spacing w:val="-2"/>
        </w:rPr>
        <w:t xml:space="preserve"> </w:t>
      </w:r>
      <w:r>
        <w:rPr>
          <w:rFonts w:ascii="Times New Roman"/>
        </w:rPr>
        <w:t>we</w:t>
      </w:r>
      <w:r>
        <w:rPr>
          <w:rFonts w:ascii="Times New Roman"/>
          <w:spacing w:val="-3"/>
        </w:rPr>
        <w:t xml:space="preserve"> </w:t>
      </w:r>
      <w:r>
        <w:rPr>
          <w:rFonts w:ascii="Times New Roman"/>
          <w:spacing w:val="-5"/>
        </w:rPr>
        <w:t>do</w:t>
      </w:r>
    </w:p>
    <w:p w14:paraId="52BF92BE" w14:textId="77777777" w:rsidR="004B3F9B" w:rsidRDefault="004B3F9B">
      <w:pPr>
        <w:pStyle w:val="BodyText"/>
        <w:spacing w:before="3"/>
        <w:rPr>
          <w:rFonts w:ascii="Times New Roman"/>
          <w:b/>
        </w:rPr>
      </w:pPr>
    </w:p>
    <w:p w14:paraId="1A6D71B2" w14:textId="77777777" w:rsidR="004B3F9B" w:rsidRDefault="00454667">
      <w:pPr>
        <w:pStyle w:val="BodyText"/>
        <w:ind w:left="570" w:right="1896"/>
        <w:rPr>
          <w:rFonts w:ascii="Times New Roman"/>
        </w:rPr>
      </w:pPr>
      <w:r>
        <w:rPr>
          <w:rFonts w:ascii="Times New Roman"/>
        </w:rPr>
        <w:t>Gargaar</w:t>
      </w:r>
      <w:r>
        <w:rPr>
          <w:rFonts w:ascii="Times New Roman"/>
          <w:spacing w:val="-5"/>
        </w:rPr>
        <w:t xml:space="preserve"> </w:t>
      </w:r>
      <w:r>
        <w:rPr>
          <w:rFonts w:ascii="Times New Roman"/>
        </w:rPr>
        <w:t>Relief</w:t>
      </w:r>
      <w:r>
        <w:rPr>
          <w:rFonts w:ascii="Times New Roman"/>
          <w:spacing w:val="-5"/>
        </w:rPr>
        <w:t xml:space="preserve"> </w:t>
      </w:r>
      <w:r>
        <w:rPr>
          <w:rFonts w:ascii="Times New Roman"/>
        </w:rPr>
        <w:t>and</w:t>
      </w:r>
      <w:r>
        <w:rPr>
          <w:rFonts w:ascii="Times New Roman"/>
          <w:spacing w:val="-5"/>
        </w:rPr>
        <w:t xml:space="preserve"> </w:t>
      </w:r>
      <w:r>
        <w:rPr>
          <w:rFonts w:ascii="Times New Roman"/>
        </w:rPr>
        <w:t>Development</w:t>
      </w:r>
      <w:r>
        <w:rPr>
          <w:rFonts w:ascii="Times New Roman"/>
          <w:spacing w:val="-7"/>
        </w:rPr>
        <w:t xml:space="preserve"> </w:t>
      </w:r>
      <w:r>
        <w:rPr>
          <w:rFonts w:ascii="Times New Roman"/>
        </w:rPr>
        <w:t>Organization</w:t>
      </w:r>
      <w:r>
        <w:rPr>
          <w:rFonts w:ascii="Times New Roman"/>
          <w:spacing w:val="-5"/>
        </w:rPr>
        <w:t xml:space="preserve"> </w:t>
      </w:r>
      <w:r>
        <w:rPr>
          <w:rFonts w:ascii="Times New Roman"/>
        </w:rPr>
        <w:t>(GREDO) is</w:t>
      </w:r>
      <w:r>
        <w:rPr>
          <w:rFonts w:ascii="Times New Roman"/>
          <w:spacing w:val="-4"/>
        </w:rPr>
        <w:t xml:space="preserve"> </w:t>
      </w:r>
      <w:r>
        <w:rPr>
          <w:rFonts w:ascii="Times New Roman"/>
        </w:rPr>
        <w:t>committed</w:t>
      </w:r>
      <w:r>
        <w:rPr>
          <w:rFonts w:ascii="Times New Roman"/>
          <w:spacing w:val="-5"/>
        </w:rPr>
        <w:t xml:space="preserve"> </w:t>
      </w:r>
      <w:r>
        <w:rPr>
          <w:rFonts w:ascii="Times New Roman"/>
        </w:rPr>
        <w:t>to</w:t>
      </w:r>
      <w:r>
        <w:rPr>
          <w:rFonts w:ascii="Times New Roman"/>
          <w:spacing w:val="-5"/>
        </w:rPr>
        <w:t xml:space="preserve"> </w:t>
      </w:r>
      <w:r>
        <w:rPr>
          <w:rFonts w:ascii="Times New Roman"/>
        </w:rPr>
        <w:t>safeguard children through the following means:</w:t>
      </w:r>
    </w:p>
    <w:p w14:paraId="73AF7800" w14:textId="77777777" w:rsidR="004B3F9B" w:rsidRDefault="004B3F9B">
      <w:pPr>
        <w:pStyle w:val="BodyText"/>
        <w:spacing w:before="7"/>
        <w:rPr>
          <w:rFonts w:ascii="Times New Roman"/>
        </w:rPr>
      </w:pPr>
    </w:p>
    <w:p w14:paraId="2D9B9D00" w14:textId="77777777" w:rsidR="004B3F9B" w:rsidRDefault="00454667">
      <w:pPr>
        <w:pStyle w:val="BodyText"/>
        <w:ind w:left="570"/>
        <w:rPr>
          <w:rFonts w:ascii="Times New Roman"/>
        </w:rPr>
      </w:pPr>
      <w:r>
        <w:rPr>
          <w:rFonts w:ascii="Times New Roman"/>
          <w:b/>
        </w:rPr>
        <w:t>Awareness:</w:t>
      </w:r>
      <w:r>
        <w:rPr>
          <w:rFonts w:ascii="Times New Roman"/>
          <w:b/>
          <w:spacing w:val="-2"/>
        </w:rPr>
        <w:t xml:space="preserve"> </w:t>
      </w:r>
      <w:r>
        <w:rPr>
          <w:rFonts w:ascii="Times New Roman"/>
        </w:rPr>
        <w:t>Ensuring</w:t>
      </w:r>
      <w:r>
        <w:rPr>
          <w:rFonts w:ascii="Times New Roman"/>
          <w:spacing w:val="-3"/>
        </w:rPr>
        <w:t xml:space="preserve"> </w:t>
      </w:r>
      <w:r>
        <w:rPr>
          <w:rFonts w:ascii="Times New Roman"/>
        </w:rPr>
        <w:t>that</w:t>
      </w:r>
      <w:r>
        <w:rPr>
          <w:rFonts w:ascii="Times New Roman"/>
          <w:spacing w:val="-5"/>
        </w:rPr>
        <w:t xml:space="preserve"> </w:t>
      </w:r>
      <w:r>
        <w:rPr>
          <w:rFonts w:ascii="Times New Roman"/>
        </w:rPr>
        <w:t>all</w:t>
      </w:r>
      <w:r>
        <w:rPr>
          <w:rFonts w:ascii="Times New Roman"/>
          <w:spacing w:val="-5"/>
        </w:rPr>
        <w:t xml:space="preserve"> </w:t>
      </w:r>
      <w:r>
        <w:rPr>
          <w:rFonts w:ascii="Times New Roman"/>
        </w:rPr>
        <w:t>staff</w:t>
      </w:r>
      <w:r>
        <w:rPr>
          <w:rFonts w:ascii="Times New Roman"/>
          <w:spacing w:val="-3"/>
        </w:rPr>
        <w:t xml:space="preserve"> </w:t>
      </w:r>
      <w:r>
        <w:rPr>
          <w:rFonts w:ascii="Times New Roman"/>
        </w:rPr>
        <w:t>and</w:t>
      </w:r>
      <w:r>
        <w:rPr>
          <w:rFonts w:ascii="Times New Roman"/>
          <w:spacing w:val="-1"/>
        </w:rPr>
        <w:t xml:space="preserve"> </w:t>
      </w:r>
      <w:r>
        <w:rPr>
          <w:rFonts w:ascii="Times New Roman"/>
        </w:rPr>
        <w:t>those</w:t>
      </w:r>
      <w:r>
        <w:rPr>
          <w:rFonts w:ascii="Times New Roman"/>
          <w:spacing w:val="-5"/>
        </w:rPr>
        <w:t xml:space="preserve"> </w:t>
      </w:r>
      <w:r>
        <w:rPr>
          <w:rFonts w:ascii="Times New Roman"/>
        </w:rPr>
        <w:t>who</w:t>
      </w:r>
      <w:r>
        <w:rPr>
          <w:rFonts w:ascii="Times New Roman"/>
          <w:spacing w:val="-3"/>
        </w:rPr>
        <w:t xml:space="preserve"> </w:t>
      </w:r>
      <w:r>
        <w:rPr>
          <w:rFonts w:ascii="Times New Roman"/>
        </w:rPr>
        <w:t>work</w:t>
      </w:r>
      <w:r>
        <w:rPr>
          <w:rFonts w:ascii="Times New Roman"/>
          <w:spacing w:val="-3"/>
        </w:rPr>
        <w:t xml:space="preserve"> </w:t>
      </w:r>
      <w:r>
        <w:rPr>
          <w:rFonts w:ascii="Times New Roman"/>
        </w:rPr>
        <w:t>with</w:t>
      </w:r>
      <w:r>
        <w:rPr>
          <w:rFonts w:ascii="Times New Roman"/>
          <w:spacing w:val="-2"/>
        </w:rPr>
        <w:t xml:space="preserve"> </w:t>
      </w:r>
      <w:r>
        <w:rPr>
          <w:rFonts w:ascii="Times New Roman"/>
        </w:rPr>
        <w:t>Gargaar</w:t>
      </w:r>
      <w:r>
        <w:rPr>
          <w:rFonts w:ascii="Times New Roman"/>
          <w:spacing w:val="-3"/>
        </w:rPr>
        <w:t xml:space="preserve"> </w:t>
      </w:r>
      <w:r>
        <w:rPr>
          <w:rFonts w:ascii="Times New Roman"/>
        </w:rPr>
        <w:t>Relief</w:t>
      </w:r>
      <w:r>
        <w:rPr>
          <w:rFonts w:ascii="Times New Roman"/>
          <w:spacing w:val="-3"/>
        </w:rPr>
        <w:t xml:space="preserve"> </w:t>
      </w:r>
      <w:r>
        <w:rPr>
          <w:rFonts w:ascii="Times New Roman"/>
        </w:rPr>
        <w:t>and</w:t>
      </w:r>
      <w:r>
        <w:rPr>
          <w:rFonts w:ascii="Times New Roman"/>
          <w:spacing w:val="-3"/>
        </w:rPr>
        <w:t xml:space="preserve"> </w:t>
      </w:r>
      <w:r>
        <w:rPr>
          <w:rFonts w:ascii="Times New Roman"/>
        </w:rPr>
        <w:t>Development Organization (GREDO) are aware of the problem of child abuse and the risks to children.</w:t>
      </w:r>
    </w:p>
    <w:p w14:paraId="45E2CC5C" w14:textId="77777777" w:rsidR="004B3F9B" w:rsidRDefault="004B3F9B">
      <w:pPr>
        <w:pStyle w:val="BodyText"/>
        <w:spacing w:before="2"/>
        <w:rPr>
          <w:rFonts w:ascii="Times New Roman"/>
        </w:rPr>
      </w:pPr>
    </w:p>
    <w:p w14:paraId="28C6CA94" w14:textId="77777777" w:rsidR="004B3F9B" w:rsidRDefault="00454667">
      <w:pPr>
        <w:pStyle w:val="BodyText"/>
        <w:ind w:left="570" w:right="1040"/>
        <w:rPr>
          <w:rFonts w:ascii="Times New Roman"/>
        </w:rPr>
      </w:pPr>
      <w:r>
        <w:rPr>
          <w:rFonts w:ascii="Times New Roman"/>
          <w:b/>
        </w:rPr>
        <w:t xml:space="preserve">Prevention: </w:t>
      </w:r>
      <w:r>
        <w:rPr>
          <w:rFonts w:ascii="Times New Roman"/>
        </w:rPr>
        <w:t>Ensuring, through awareness and good practice, that staff and those who work with</w:t>
      </w:r>
      <w:r>
        <w:rPr>
          <w:rFonts w:ascii="Times New Roman"/>
          <w:spacing w:val="-4"/>
        </w:rPr>
        <w:t xml:space="preserve"> </w:t>
      </w:r>
      <w:r>
        <w:rPr>
          <w:rFonts w:ascii="Times New Roman"/>
        </w:rPr>
        <w:t>Gargaar</w:t>
      </w:r>
      <w:r>
        <w:rPr>
          <w:rFonts w:ascii="Times New Roman"/>
          <w:spacing w:val="-4"/>
        </w:rPr>
        <w:t xml:space="preserve"> </w:t>
      </w:r>
      <w:r>
        <w:rPr>
          <w:rFonts w:ascii="Times New Roman"/>
        </w:rPr>
        <w:t>Relief</w:t>
      </w:r>
      <w:r>
        <w:rPr>
          <w:rFonts w:ascii="Times New Roman"/>
          <w:spacing w:val="-4"/>
        </w:rPr>
        <w:t xml:space="preserve"> </w:t>
      </w:r>
      <w:r>
        <w:rPr>
          <w:rFonts w:ascii="Times New Roman"/>
        </w:rPr>
        <w:t>and</w:t>
      </w:r>
      <w:r>
        <w:rPr>
          <w:rFonts w:ascii="Times New Roman"/>
          <w:spacing w:val="-4"/>
        </w:rPr>
        <w:t xml:space="preserve"> </w:t>
      </w:r>
      <w:r>
        <w:rPr>
          <w:rFonts w:ascii="Times New Roman"/>
        </w:rPr>
        <w:t>Development</w:t>
      </w:r>
      <w:r>
        <w:rPr>
          <w:rFonts w:ascii="Times New Roman"/>
          <w:spacing w:val="-6"/>
        </w:rPr>
        <w:t xml:space="preserve"> </w:t>
      </w:r>
      <w:r>
        <w:rPr>
          <w:rFonts w:ascii="Times New Roman"/>
        </w:rPr>
        <w:t xml:space="preserve">Organization (GREDO) </w:t>
      </w:r>
      <w:proofErr w:type="spellStart"/>
      <w:r>
        <w:rPr>
          <w:rFonts w:ascii="Times New Roman"/>
        </w:rPr>
        <w:t>minimise</w:t>
      </w:r>
      <w:proofErr w:type="spellEnd"/>
      <w:r>
        <w:rPr>
          <w:rFonts w:ascii="Times New Roman"/>
          <w:spacing w:val="-6"/>
        </w:rPr>
        <w:t xml:space="preserve"> </w:t>
      </w:r>
      <w:r>
        <w:rPr>
          <w:rFonts w:ascii="Times New Roman"/>
        </w:rPr>
        <w:t>the</w:t>
      </w:r>
      <w:r>
        <w:rPr>
          <w:rFonts w:ascii="Times New Roman"/>
          <w:spacing w:val="-6"/>
        </w:rPr>
        <w:t xml:space="preserve"> </w:t>
      </w:r>
      <w:r>
        <w:rPr>
          <w:rFonts w:ascii="Times New Roman"/>
        </w:rPr>
        <w:t>risks</w:t>
      </w:r>
      <w:r>
        <w:rPr>
          <w:rFonts w:ascii="Times New Roman"/>
          <w:spacing w:val="-3"/>
        </w:rPr>
        <w:t xml:space="preserve"> </w:t>
      </w:r>
      <w:r>
        <w:rPr>
          <w:rFonts w:ascii="Times New Roman"/>
        </w:rPr>
        <w:t>to</w:t>
      </w:r>
      <w:r>
        <w:rPr>
          <w:rFonts w:ascii="Times New Roman"/>
          <w:spacing w:val="-4"/>
        </w:rPr>
        <w:t xml:space="preserve"> </w:t>
      </w:r>
      <w:r>
        <w:rPr>
          <w:rFonts w:ascii="Times New Roman"/>
        </w:rPr>
        <w:t>children.</w:t>
      </w:r>
    </w:p>
    <w:p w14:paraId="6D564B7B" w14:textId="77777777" w:rsidR="004B3F9B" w:rsidRDefault="004B3F9B">
      <w:pPr>
        <w:pStyle w:val="BodyText"/>
        <w:spacing w:before="3"/>
        <w:rPr>
          <w:rFonts w:ascii="Times New Roman"/>
        </w:rPr>
      </w:pPr>
    </w:p>
    <w:p w14:paraId="229AA4F9" w14:textId="77777777" w:rsidR="004B3F9B" w:rsidRDefault="00454667">
      <w:pPr>
        <w:pStyle w:val="BodyText"/>
        <w:spacing w:line="242" w:lineRule="auto"/>
        <w:ind w:left="570" w:right="1040"/>
        <w:rPr>
          <w:rFonts w:ascii="Times New Roman"/>
        </w:rPr>
      </w:pPr>
      <w:r>
        <w:rPr>
          <w:rFonts w:ascii="Times New Roman"/>
          <w:b/>
        </w:rPr>
        <w:t>Reporting:</w:t>
      </w:r>
      <w:r>
        <w:rPr>
          <w:rFonts w:ascii="Times New Roman"/>
          <w:b/>
          <w:spacing w:val="-3"/>
        </w:rPr>
        <w:t xml:space="preserve"> </w:t>
      </w:r>
      <w:r>
        <w:rPr>
          <w:rFonts w:ascii="Times New Roman"/>
        </w:rPr>
        <w:t>Ensuring</w:t>
      </w:r>
      <w:r>
        <w:rPr>
          <w:rFonts w:ascii="Times New Roman"/>
          <w:spacing w:val="-4"/>
        </w:rPr>
        <w:t xml:space="preserve"> </w:t>
      </w:r>
      <w:r>
        <w:rPr>
          <w:rFonts w:ascii="Times New Roman"/>
        </w:rPr>
        <w:t>that</w:t>
      </w:r>
      <w:r>
        <w:rPr>
          <w:rFonts w:ascii="Times New Roman"/>
          <w:spacing w:val="-4"/>
        </w:rPr>
        <w:t xml:space="preserve"> </w:t>
      </w:r>
      <w:r>
        <w:rPr>
          <w:rFonts w:ascii="Times New Roman"/>
        </w:rPr>
        <w:t>you are</w:t>
      </w:r>
      <w:r>
        <w:rPr>
          <w:rFonts w:ascii="Times New Roman"/>
          <w:spacing w:val="-5"/>
        </w:rPr>
        <w:t xml:space="preserve"> </w:t>
      </w:r>
      <w:r>
        <w:rPr>
          <w:rFonts w:ascii="Times New Roman"/>
        </w:rPr>
        <w:t>clear</w:t>
      </w:r>
      <w:r>
        <w:rPr>
          <w:rFonts w:ascii="Times New Roman"/>
          <w:spacing w:val="-4"/>
        </w:rPr>
        <w:t xml:space="preserve"> </w:t>
      </w:r>
      <w:r>
        <w:rPr>
          <w:rFonts w:ascii="Times New Roman"/>
        </w:rPr>
        <w:t>on</w:t>
      </w:r>
      <w:r>
        <w:rPr>
          <w:rFonts w:ascii="Times New Roman"/>
          <w:spacing w:val="-4"/>
        </w:rPr>
        <w:t xml:space="preserve"> </w:t>
      </w:r>
      <w:r>
        <w:rPr>
          <w:rFonts w:ascii="Times New Roman"/>
        </w:rPr>
        <w:t>what</w:t>
      </w:r>
      <w:r>
        <w:rPr>
          <w:rFonts w:ascii="Times New Roman"/>
          <w:spacing w:val="-5"/>
        </w:rPr>
        <w:t xml:space="preserve"> </w:t>
      </w:r>
      <w:r>
        <w:rPr>
          <w:rFonts w:ascii="Times New Roman"/>
        </w:rPr>
        <w:t>steps</w:t>
      </w:r>
      <w:r>
        <w:rPr>
          <w:rFonts w:ascii="Times New Roman"/>
          <w:spacing w:val="-3"/>
        </w:rPr>
        <w:t xml:space="preserve"> </w:t>
      </w:r>
      <w:r>
        <w:rPr>
          <w:rFonts w:ascii="Times New Roman"/>
        </w:rPr>
        <w:t>to</w:t>
      </w:r>
      <w:r>
        <w:rPr>
          <w:rFonts w:ascii="Times New Roman"/>
          <w:spacing w:val="-4"/>
        </w:rPr>
        <w:t xml:space="preserve"> </w:t>
      </w:r>
      <w:r>
        <w:rPr>
          <w:rFonts w:ascii="Times New Roman"/>
        </w:rPr>
        <w:t>take</w:t>
      </w:r>
      <w:r>
        <w:rPr>
          <w:rFonts w:ascii="Times New Roman"/>
          <w:spacing w:val="-5"/>
        </w:rPr>
        <w:t xml:space="preserve"> </w:t>
      </w:r>
      <w:r>
        <w:rPr>
          <w:rFonts w:ascii="Times New Roman"/>
        </w:rPr>
        <w:t>where</w:t>
      </w:r>
      <w:r>
        <w:rPr>
          <w:rFonts w:ascii="Times New Roman"/>
          <w:spacing w:val="-1"/>
        </w:rPr>
        <w:t xml:space="preserve"> </w:t>
      </w:r>
      <w:r>
        <w:rPr>
          <w:rFonts w:ascii="Times New Roman"/>
        </w:rPr>
        <w:t>concerns</w:t>
      </w:r>
      <w:r>
        <w:rPr>
          <w:rFonts w:ascii="Times New Roman"/>
          <w:spacing w:val="-3"/>
        </w:rPr>
        <w:t xml:space="preserve"> </w:t>
      </w:r>
      <w:r>
        <w:rPr>
          <w:rFonts w:ascii="Times New Roman"/>
        </w:rPr>
        <w:t>arise</w:t>
      </w:r>
      <w:r>
        <w:rPr>
          <w:rFonts w:ascii="Times New Roman"/>
          <w:spacing w:val="-5"/>
        </w:rPr>
        <w:t xml:space="preserve"> </w:t>
      </w:r>
      <w:r>
        <w:rPr>
          <w:rFonts w:ascii="Times New Roman"/>
        </w:rPr>
        <w:t>regarding the safety of children.</w:t>
      </w:r>
    </w:p>
    <w:p w14:paraId="21B79E87" w14:textId="77777777" w:rsidR="004B3F9B" w:rsidRDefault="004B3F9B">
      <w:pPr>
        <w:pStyle w:val="BodyText"/>
        <w:spacing w:before="1"/>
        <w:rPr>
          <w:rFonts w:ascii="Times New Roman"/>
        </w:rPr>
      </w:pPr>
    </w:p>
    <w:p w14:paraId="1C49721E" w14:textId="77777777" w:rsidR="004B3F9B" w:rsidRDefault="00454667">
      <w:pPr>
        <w:pStyle w:val="BodyText"/>
        <w:spacing w:before="1"/>
        <w:ind w:left="570" w:right="1040"/>
        <w:rPr>
          <w:rFonts w:ascii="Times New Roman"/>
        </w:rPr>
      </w:pPr>
      <w:r>
        <w:rPr>
          <w:rFonts w:ascii="Times New Roman"/>
          <w:b/>
        </w:rPr>
        <w:t>Responding:</w:t>
      </w:r>
      <w:r>
        <w:rPr>
          <w:rFonts w:ascii="Times New Roman"/>
          <w:b/>
          <w:spacing w:val="-3"/>
        </w:rPr>
        <w:t xml:space="preserve"> </w:t>
      </w:r>
      <w:r>
        <w:rPr>
          <w:rFonts w:ascii="Times New Roman"/>
        </w:rPr>
        <w:t>Ensuring</w:t>
      </w:r>
      <w:r>
        <w:rPr>
          <w:rFonts w:ascii="Times New Roman"/>
          <w:spacing w:val="-4"/>
        </w:rPr>
        <w:t xml:space="preserve"> </w:t>
      </w:r>
      <w:r>
        <w:rPr>
          <w:rFonts w:ascii="Times New Roman"/>
        </w:rPr>
        <w:t>that</w:t>
      </w:r>
      <w:r>
        <w:rPr>
          <w:rFonts w:ascii="Times New Roman"/>
          <w:spacing w:val="-6"/>
        </w:rPr>
        <w:t xml:space="preserve"> </w:t>
      </w:r>
      <w:r>
        <w:rPr>
          <w:rFonts w:ascii="Times New Roman"/>
        </w:rPr>
        <w:t>action</w:t>
      </w:r>
      <w:r>
        <w:rPr>
          <w:rFonts w:ascii="Times New Roman"/>
          <w:spacing w:val="-1"/>
        </w:rPr>
        <w:t xml:space="preserve"> </w:t>
      </w:r>
      <w:r>
        <w:rPr>
          <w:rFonts w:ascii="Times New Roman"/>
        </w:rPr>
        <w:t>is</w:t>
      </w:r>
      <w:r>
        <w:rPr>
          <w:rFonts w:ascii="Times New Roman"/>
          <w:spacing w:val="-3"/>
        </w:rPr>
        <w:t xml:space="preserve"> </w:t>
      </w:r>
      <w:r>
        <w:rPr>
          <w:rFonts w:ascii="Times New Roman"/>
        </w:rPr>
        <w:t>taken</w:t>
      </w:r>
      <w:r>
        <w:rPr>
          <w:rFonts w:ascii="Times New Roman"/>
          <w:spacing w:val="-1"/>
        </w:rPr>
        <w:t xml:space="preserve"> </w:t>
      </w:r>
      <w:r>
        <w:rPr>
          <w:rFonts w:ascii="Times New Roman"/>
        </w:rPr>
        <w:t>to</w:t>
      </w:r>
      <w:r>
        <w:rPr>
          <w:rFonts w:ascii="Times New Roman"/>
          <w:spacing w:val="-4"/>
        </w:rPr>
        <w:t xml:space="preserve"> </w:t>
      </w:r>
      <w:r>
        <w:rPr>
          <w:rFonts w:ascii="Times New Roman"/>
        </w:rPr>
        <w:t>support</w:t>
      </w:r>
      <w:r>
        <w:rPr>
          <w:rFonts w:ascii="Times New Roman"/>
          <w:spacing w:val="-1"/>
        </w:rPr>
        <w:t xml:space="preserve"> </w:t>
      </w:r>
      <w:r>
        <w:rPr>
          <w:rFonts w:ascii="Times New Roman"/>
        </w:rPr>
        <w:t>and</w:t>
      </w:r>
      <w:r>
        <w:rPr>
          <w:rFonts w:ascii="Times New Roman"/>
          <w:spacing w:val="-4"/>
        </w:rPr>
        <w:t xml:space="preserve"> </w:t>
      </w:r>
      <w:r>
        <w:rPr>
          <w:rFonts w:ascii="Times New Roman"/>
        </w:rPr>
        <w:t>protect</w:t>
      </w:r>
      <w:r>
        <w:rPr>
          <w:rFonts w:ascii="Times New Roman"/>
          <w:spacing w:val="-6"/>
        </w:rPr>
        <w:t xml:space="preserve"> </w:t>
      </w:r>
      <w:r>
        <w:rPr>
          <w:rFonts w:ascii="Times New Roman"/>
        </w:rPr>
        <w:t>children</w:t>
      </w:r>
      <w:r>
        <w:rPr>
          <w:rFonts w:ascii="Times New Roman"/>
          <w:spacing w:val="-4"/>
        </w:rPr>
        <w:t xml:space="preserve"> </w:t>
      </w:r>
      <w:r>
        <w:rPr>
          <w:rFonts w:ascii="Times New Roman"/>
        </w:rPr>
        <w:t>where</w:t>
      </w:r>
      <w:r>
        <w:rPr>
          <w:rFonts w:ascii="Times New Roman"/>
          <w:spacing w:val="-6"/>
        </w:rPr>
        <w:t xml:space="preserve"> </w:t>
      </w:r>
      <w:r>
        <w:rPr>
          <w:rFonts w:ascii="Times New Roman"/>
        </w:rPr>
        <w:t>concerns arise regarding possible abuse.</w:t>
      </w:r>
    </w:p>
    <w:p w14:paraId="48ABB0E8" w14:textId="77777777" w:rsidR="004B3F9B" w:rsidRDefault="004B3F9B">
      <w:pPr>
        <w:pStyle w:val="BodyText"/>
        <w:spacing w:before="2"/>
        <w:rPr>
          <w:rFonts w:ascii="Times New Roman"/>
        </w:rPr>
      </w:pPr>
    </w:p>
    <w:p w14:paraId="7DAE7D1C" w14:textId="77777777" w:rsidR="004B3F9B" w:rsidRDefault="00454667">
      <w:pPr>
        <w:pStyle w:val="BodyText"/>
        <w:spacing w:line="242" w:lineRule="auto"/>
        <w:ind w:left="570" w:right="1040"/>
        <w:rPr>
          <w:rFonts w:ascii="Times New Roman"/>
        </w:rPr>
      </w:pPr>
      <w:r>
        <w:rPr>
          <w:rFonts w:ascii="Times New Roman"/>
        </w:rPr>
        <w:t>To</w:t>
      </w:r>
      <w:r>
        <w:rPr>
          <w:rFonts w:ascii="Times New Roman"/>
          <w:spacing w:val="-3"/>
        </w:rPr>
        <w:t xml:space="preserve"> </w:t>
      </w:r>
      <w:r>
        <w:rPr>
          <w:rFonts w:ascii="Times New Roman"/>
        </w:rPr>
        <w:t>help</w:t>
      </w:r>
      <w:r>
        <w:rPr>
          <w:rFonts w:ascii="Times New Roman"/>
          <w:spacing w:val="-3"/>
        </w:rPr>
        <w:t xml:space="preserve"> </w:t>
      </w:r>
      <w:r>
        <w:rPr>
          <w:rFonts w:ascii="Times New Roman"/>
        </w:rPr>
        <w:t>you</w:t>
      </w:r>
      <w:r>
        <w:rPr>
          <w:rFonts w:ascii="Times New Roman"/>
          <w:spacing w:val="-3"/>
        </w:rPr>
        <w:t xml:space="preserve"> </w:t>
      </w:r>
      <w:r>
        <w:rPr>
          <w:rFonts w:ascii="Times New Roman"/>
        </w:rPr>
        <w:t>clarify</w:t>
      </w:r>
      <w:r>
        <w:rPr>
          <w:rFonts w:ascii="Times New Roman"/>
          <w:spacing w:val="-3"/>
        </w:rPr>
        <w:t xml:space="preserve"> </w:t>
      </w:r>
      <w:r>
        <w:rPr>
          <w:rFonts w:ascii="Times New Roman"/>
        </w:rPr>
        <w:t>our</w:t>
      </w:r>
      <w:r>
        <w:rPr>
          <w:rFonts w:ascii="Times New Roman"/>
          <w:spacing w:val="-3"/>
        </w:rPr>
        <w:t xml:space="preserve"> </w:t>
      </w:r>
      <w:r>
        <w:rPr>
          <w:rFonts w:ascii="Times New Roman"/>
        </w:rPr>
        <w:t>safeguarding</w:t>
      </w:r>
      <w:r>
        <w:rPr>
          <w:rFonts w:ascii="Times New Roman"/>
          <w:spacing w:val="-3"/>
        </w:rPr>
        <w:t xml:space="preserve"> </w:t>
      </w:r>
      <w:r>
        <w:rPr>
          <w:rFonts w:ascii="Times New Roman"/>
        </w:rPr>
        <w:t>approach,</w:t>
      </w:r>
      <w:r>
        <w:rPr>
          <w:rFonts w:ascii="Times New Roman"/>
          <w:spacing w:val="-3"/>
        </w:rPr>
        <w:t xml:space="preserve"> </w:t>
      </w:r>
      <w:r>
        <w:rPr>
          <w:rFonts w:ascii="Times New Roman"/>
        </w:rPr>
        <w:t>we</w:t>
      </w:r>
      <w:r>
        <w:rPr>
          <w:rFonts w:ascii="Times New Roman"/>
          <w:spacing w:val="-5"/>
        </w:rPr>
        <w:t xml:space="preserve"> </w:t>
      </w:r>
      <w:r>
        <w:rPr>
          <w:rFonts w:ascii="Times New Roman"/>
        </w:rPr>
        <w:t>list</w:t>
      </w:r>
      <w:r>
        <w:rPr>
          <w:rFonts w:ascii="Times New Roman"/>
          <w:spacing w:val="-5"/>
        </w:rPr>
        <w:t xml:space="preserve"> </w:t>
      </w:r>
      <w:r>
        <w:rPr>
          <w:rFonts w:ascii="Times New Roman"/>
        </w:rPr>
        <w:t>here</w:t>
      </w:r>
      <w:r>
        <w:rPr>
          <w:rFonts w:ascii="Times New Roman"/>
          <w:spacing w:val="-5"/>
        </w:rPr>
        <w:t xml:space="preserve"> </w:t>
      </w:r>
      <w:r>
        <w:rPr>
          <w:rFonts w:ascii="Times New Roman"/>
        </w:rPr>
        <w:t>examples</w:t>
      </w:r>
      <w:r>
        <w:rPr>
          <w:rFonts w:ascii="Times New Roman"/>
          <w:spacing w:val="-2"/>
        </w:rPr>
        <w:t xml:space="preserve"> </w:t>
      </w:r>
      <w:r>
        <w:rPr>
          <w:rFonts w:ascii="Times New Roman"/>
        </w:rPr>
        <w:t>of</w:t>
      </w:r>
      <w:r>
        <w:rPr>
          <w:rFonts w:ascii="Times New Roman"/>
          <w:spacing w:val="-3"/>
        </w:rPr>
        <w:t xml:space="preserve"> </w:t>
      </w:r>
      <w:r>
        <w:rPr>
          <w:rFonts w:ascii="Times New Roman"/>
        </w:rPr>
        <w:t>the</w:t>
      </w:r>
      <w:r>
        <w:rPr>
          <w:rFonts w:ascii="Times New Roman"/>
          <w:spacing w:val="-5"/>
        </w:rPr>
        <w:t xml:space="preserve"> </w:t>
      </w:r>
      <w:proofErr w:type="spellStart"/>
      <w:r>
        <w:rPr>
          <w:rFonts w:ascii="Times New Roman"/>
        </w:rPr>
        <w:t>behaviour</w:t>
      </w:r>
      <w:proofErr w:type="spellEnd"/>
      <w:r>
        <w:rPr>
          <w:rFonts w:ascii="Times New Roman"/>
          <w:spacing w:val="-3"/>
        </w:rPr>
        <w:t xml:space="preserve"> </w:t>
      </w:r>
      <w:r>
        <w:rPr>
          <w:rFonts w:ascii="Times New Roman"/>
        </w:rPr>
        <w:t>by a representative of Gargaar Relief and Development Organization (GREDO) which are prohibited. These include but are not limited to:</w:t>
      </w:r>
    </w:p>
    <w:p w14:paraId="2A028A4B" w14:textId="77777777" w:rsidR="004B3F9B" w:rsidRDefault="00454667">
      <w:pPr>
        <w:pStyle w:val="ListParagraph"/>
        <w:numPr>
          <w:ilvl w:val="0"/>
          <w:numId w:val="2"/>
        </w:numPr>
        <w:tabs>
          <w:tab w:val="left" w:pos="930"/>
        </w:tabs>
        <w:spacing w:before="274"/>
        <w:ind w:left="930" w:hanging="360"/>
        <w:rPr>
          <w:rFonts w:ascii="Times New Roman"/>
          <w:sz w:val="24"/>
        </w:rPr>
      </w:pPr>
      <w:r>
        <w:rPr>
          <w:rFonts w:ascii="Times New Roman"/>
          <w:sz w:val="24"/>
        </w:rPr>
        <w:t>Hitting</w:t>
      </w:r>
      <w:r>
        <w:rPr>
          <w:rFonts w:ascii="Times New Roman"/>
          <w:spacing w:val="-5"/>
          <w:sz w:val="24"/>
        </w:rPr>
        <w:t xml:space="preserve"> </w:t>
      </w:r>
      <w:r>
        <w:rPr>
          <w:rFonts w:ascii="Times New Roman"/>
          <w:sz w:val="24"/>
        </w:rPr>
        <w:t>or</w:t>
      </w:r>
      <w:r>
        <w:rPr>
          <w:rFonts w:ascii="Times New Roman"/>
          <w:spacing w:val="-3"/>
          <w:sz w:val="24"/>
        </w:rPr>
        <w:t xml:space="preserve"> </w:t>
      </w:r>
      <w:r>
        <w:rPr>
          <w:rFonts w:ascii="Times New Roman"/>
          <w:sz w:val="24"/>
        </w:rPr>
        <w:t>otherwise</w:t>
      </w:r>
      <w:r>
        <w:rPr>
          <w:rFonts w:ascii="Times New Roman"/>
          <w:spacing w:val="-4"/>
          <w:sz w:val="24"/>
        </w:rPr>
        <w:t xml:space="preserve"> </w:t>
      </w:r>
      <w:r>
        <w:rPr>
          <w:rFonts w:ascii="Times New Roman"/>
          <w:sz w:val="24"/>
        </w:rPr>
        <w:t>physically</w:t>
      </w:r>
      <w:r>
        <w:rPr>
          <w:rFonts w:ascii="Times New Roman"/>
          <w:spacing w:val="-3"/>
          <w:sz w:val="24"/>
        </w:rPr>
        <w:t xml:space="preserve"> </w:t>
      </w:r>
      <w:r>
        <w:rPr>
          <w:rFonts w:ascii="Times New Roman"/>
          <w:sz w:val="24"/>
        </w:rPr>
        <w:t>assaulting</w:t>
      </w:r>
      <w:r>
        <w:rPr>
          <w:rFonts w:ascii="Times New Roman"/>
          <w:spacing w:val="-3"/>
          <w:sz w:val="24"/>
        </w:rPr>
        <w:t xml:space="preserve"> </w:t>
      </w:r>
      <w:r>
        <w:rPr>
          <w:rFonts w:ascii="Times New Roman"/>
          <w:sz w:val="24"/>
        </w:rPr>
        <w:t>or</w:t>
      </w:r>
      <w:r>
        <w:rPr>
          <w:rFonts w:ascii="Times New Roman"/>
          <w:spacing w:val="-2"/>
          <w:sz w:val="24"/>
        </w:rPr>
        <w:t xml:space="preserve"> </w:t>
      </w:r>
      <w:r>
        <w:rPr>
          <w:rFonts w:ascii="Times New Roman"/>
          <w:sz w:val="24"/>
        </w:rPr>
        <w:t>physically</w:t>
      </w:r>
      <w:r>
        <w:rPr>
          <w:rFonts w:ascii="Times New Roman"/>
          <w:spacing w:val="-3"/>
          <w:sz w:val="24"/>
        </w:rPr>
        <w:t xml:space="preserve"> </w:t>
      </w:r>
      <w:r>
        <w:rPr>
          <w:rFonts w:ascii="Times New Roman"/>
          <w:sz w:val="24"/>
        </w:rPr>
        <w:t>abusing</w:t>
      </w:r>
      <w:r>
        <w:rPr>
          <w:rFonts w:ascii="Times New Roman"/>
          <w:spacing w:val="-2"/>
          <w:sz w:val="24"/>
        </w:rPr>
        <w:t xml:space="preserve"> children.</w:t>
      </w:r>
    </w:p>
    <w:p w14:paraId="3E80211C" w14:textId="77777777" w:rsidR="004B3F9B" w:rsidRDefault="00454667">
      <w:pPr>
        <w:pStyle w:val="ListParagraph"/>
        <w:numPr>
          <w:ilvl w:val="0"/>
          <w:numId w:val="2"/>
        </w:numPr>
        <w:tabs>
          <w:tab w:val="left" w:pos="931"/>
        </w:tabs>
        <w:spacing w:before="274"/>
        <w:ind w:right="1227"/>
        <w:rPr>
          <w:rFonts w:ascii="Times New Roman"/>
          <w:sz w:val="24"/>
        </w:rPr>
      </w:pPr>
      <w:r>
        <w:rPr>
          <w:rFonts w:ascii="Times New Roman"/>
          <w:sz w:val="24"/>
        </w:rPr>
        <w:t>Engaging</w:t>
      </w:r>
      <w:r>
        <w:rPr>
          <w:rFonts w:ascii="Times New Roman"/>
          <w:spacing w:val="-3"/>
          <w:sz w:val="24"/>
        </w:rPr>
        <w:t xml:space="preserve"> </w:t>
      </w:r>
      <w:r>
        <w:rPr>
          <w:rFonts w:ascii="Times New Roman"/>
          <w:sz w:val="24"/>
        </w:rPr>
        <w:t>in</w:t>
      </w:r>
      <w:r>
        <w:rPr>
          <w:rFonts w:ascii="Times New Roman"/>
          <w:spacing w:val="-3"/>
          <w:sz w:val="24"/>
        </w:rPr>
        <w:t xml:space="preserve"> </w:t>
      </w:r>
      <w:r>
        <w:rPr>
          <w:rFonts w:ascii="Times New Roman"/>
          <w:sz w:val="24"/>
        </w:rPr>
        <w:t>sexual</w:t>
      </w:r>
      <w:r>
        <w:rPr>
          <w:rFonts w:ascii="Times New Roman"/>
          <w:spacing w:val="-5"/>
          <w:sz w:val="24"/>
        </w:rPr>
        <w:t xml:space="preserve"> </w:t>
      </w:r>
      <w:r>
        <w:rPr>
          <w:rFonts w:ascii="Times New Roman"/>
          <w:sz w:val="24"/>
        </w:rPr>
        <w:t>activity</w:t>
      </w:r>
      <w:r>
        <w:rPr>
          <w:rFonts w:ascii="Times New Roman"/>
          <w:spacing w:val="-3"/>
          <w:sz w:val="24"/>
        </w:rPr>
        <w:t xml:space="preserve"> </w:t>
      </w:r>
      <w:r>
        <w:rPr>
          <w:rFonts w:ascii="Times New Roman"/>
          <w:sz w:val="24"/>
        </w:rPr>
        <w:t>or</w:t>
      </w:r>
      <w:r>
        <w:rPr>
          <w:rFonts w:ascii="Times New Roman"/>
          <w:spacing w:val="-3"/>
          <w:sz w:val="24"/>
        </w:rPr>
        <w:t xml:space="preserve"> </w:t>
      </w:r>
      <w:r>
        <w:rPr>
          <w:rFonts w:ascii="Times New Roman"/>
          <w:sz w:val="24"/>
        </w:rPr>
        <w:t>having</w:t>
      </w:r>
      <w:r>
        <w:rPr>
          <w:rFonts w:ascii="Times New Roman"/>
          <w:spacing w:val="-3"/>
          <w:sz w:val="24"/>
        </w:rPr>
        <w:t xml:space="preserve"> </w:t>
      </w:r>
      <w:r>
        <w:rPr>
          <w:rFonts w:ascii="Times New Roman"/>
          <w:sz w:val="24"/>
        </w:rPr>
        <w:t>a</w:t>
      </w:r>
      <w:r>
        <w:rPr>
          <w:rFonts w:ascii="Times New Roman"/>
          <w:spacing w:val="-5"/>
          <w:sz w:val="24"/>
        </w:rPr>
        <w:t xml:space="preserve"> </w:t>
      </w:r>
      <w:r>
        <w:rPr>
          <w:rFonts w:ascii="Times New Roman"/>
          <w:sz w:val="24"/>
        </w:rPr>
        <w:t>sexual</w:t>
      </w:r>
      <w:r>
        <w:rPr>
          <w:rFonts w:ascii="Times New Roman"/>
          <w:spacing w:val="-5"/>
          <w:sz w:val="24"/>
        </w:rPr>
        <w:t xml:space="preserve"> </w:t>
      </w:r>
      <w:r>
        <w:rPr>
          <w:rFonts w:ascii="Times New Roman"/>
          <w:sz w:val="24"/>
        </w:rPr>
        <w:t>relationship</w:t>
      </w:r>
      <w:r>
        <w:rPr>
          <w:rFonts w:ascii="Times New Roman"/>
          <w:spacing w:val="-3"/>
          <w:sz w:val="24"/>
        </w:rPr>
        <w:t xml:space="preserve"> </w:t>
      </w:r>
      <w:r>
        <w:rPr>
          <w:rFonts w:ascii="Times New Roman"/>
          <w:sz w:val="24"/>
        </w:rPr>
        <w:t>with</w:t>
      </w:r>
      <w:r>
        <w:rPr>
          <w:rFonts w:ascii="Times New Roman"/>
          <w:spacing w:val="-3"/>
          <w:sz w:val="24"/>
        </w:rPr>
        <w:t xml:space="preserve"> </w:t>
      </w:r>
      <w:r>
        <w:rPr>
          <w:rFonts w:ascii="Times New Roman"/>
          <w:sz w:val="24"/>
        </w:rPr>
        <w:t>anyone</w:t>
      </w:r>
      <w:r>
        <w:rPr>
          <w:rFonts w:ascii="Times New Roman"/>
          <w:spacing w:val="-5"/>
          <w:sz w:val="24"/>
        </w:rPr>
        <w:t xml:space="preserve"> </w:t>
      </w:r>
      <w:r>
        <w:rPr>
          <w:rFonts w:ascii="Times New Roman"/>
          <w:sz w:val="24"/>
        </w:rPr>
        <w:t>under the</w:t>
      </w:r>
      <w:r>
        <w:rPr>
          <w:rFonts w:ascii="Times New Roman"/>
          <w:spacing w:val="-5"/>
          <w:sz w:val="24"/>
        </w:rPr>
        <w:t xml:space="preserve"> </w:t>
      </w:r>
      <w:r>
        <w:rPr>
          <w:rFonts w:ascii="Times New Roman"/>
          <w:sz w:val="24"/>
        </w:rPr>
        <w:t>age</w:t>
      </w:r>
      <w:r>
        <w:rPr>
          <w:rFonts w:ascii="Times New Roman"/>
          <w:spacing w:val="-5"/>
          <w:sz w:val="24"/>
        </w:rPr>
        <w:t xml:space="preserve"> </w:t>
      </w:r>
      <w:r>
        <w:rPr>
          <w:rFonts w:ascii="Times New Roman"/>
          <w:sz w:val="24"/>
        </w:rPr>
        <w:t xml:space="preserve">of 18 years regardless of the age of majority/consent or custom locally. Mistaken belief in the age of a child is not a </w:t>
      </w:r>
      <w:proofErr w:type="spellStart"/>
      <w:r>
        <w:rPr>
          <w:rFonts w:ascii="Times New Roman"/>
          <w:sz w:val="24"/>
        </w:rPr>
        <w:t>defence</w:t>
      </w:r>
      <w:proofErr w:type="spellEnd"/>
      <w:r>
        <w:rPr>
          <w:rFonts w:ascii="Times New Roman"/>
          <w:sz w:val="24"/>
        </w:rPr>
        <w:t>.</w:t>
      </w:r>
    </w:p>
    <w:p w14:paraId="5482FC0C" w14:textId="77777777" w:rsidR="004B3F9B" w:rsidRDefault="004B3F9B">
      <w:pPr>
        <w:pStyle w:val="BodyText"/>
        <w:spacing w:before="1"/>
        <w:rPr>
          <w:rFonts w:ascii="Times New Roman"/>
        </w:rPr>
      </w:pPr>
    </w:p>
    <w:p w14:paraId="400C4023" w14:textId="77777777" w:rsidR="004B3F9B" w:rsidRDefault="00454667">
      <w:pPr>
        <w:pStyle w:val="ListParagraph"/>
        <w:numPr>
          <w:ilvl w:val="0"/>
          <w:numId w:val="2"/>
        </w:numPr>
        <w:tabs>
          <w:tab w:val="left" w:pos="931"/>
        </w:tabs>
        <w:spacing w:before="1"/>
        <w:ind w:right="1072"/>
        <w:rPr>
          <w:rFonts w:ascii="Times New Roman"/>
          <w:sz w:val="24"/>
        </w:rPr>
      </w:pPr>
      <w:r>
        <w:rPr>
          <w:rFonts w:ascii="Times New Roman"/>
          <w:sz w:val="24"/>
        </w:rPr>
        <w:t>Developing</w:t>
      </w:r>
      <w:r>
        <w:rPr>
          <w:rFonts w:ascii="Times New Roman"/>
          <w:spacing w:val="-4"/>
          <w:sz w:val="24"/>
        </w:rPr>
        <w:t xml:space="preserve"> </w:t>
      </w:r>
      <w:r>
        <w:rPr>
          <w:rFonts w:ascii="Times New Roman"/>
          <w:sz w:val="24"/>
        </w:rPr>
        <w:t>relationships</w:t>
      </w:r>
      <w:r>
        <w:rPr>
          <w:rFonts w:ascii="Times New Roman"/>
          <w:spacing w:val="-3"/>
          <w:sz w:val="24"/>
        </w:rPr>
        <w:t xml:space="preserve"> </w:t>
      </w:r>
      <w:r>
        <w:rPr>
          <w:rFonts w:ascii="Times New Roman"/>
          <w:sz w:val="24"/>
        </w:rPr>
        <w:t>with</w:t>
      </w:r>
      <w:r>
        <w:rPr>
          <w:rFonts w:ascii="Times New Roman"/>
          <w:spacing w:val="-4"/>
          <w:sz w:val="24"/>
        </w:rPr>
        <w:t xml:space="preserve"> </w:t>
      </w:r>
      <w:r>
        <w:rPr>
          <w:rFonts w:ascii="Times New Roman"/>
          <w:sz w:val="24"/>
        </w:rPr>
        <w:t>children</w:t>
      </w:r>
      <w:r>
        <w:rPr>
          <w:rFonts w:ascii="Times New Roman"/>
          <w:spacing w:val="-4"/>
          <w:sz w:val="24"/>
        </w:rPr>
        <w:t xml:space="preserve"> </w:t>
      </w:r>
      <w:r>
        <w:rPr>
          <w:rFonts w:ascii="Times New Roman"/>
          <w:sz w:val="24"/>
        </w:rPr>
        <w:t>which</w:t>
      </w:r>
      <w:r>
        <w:rPr>
          <w:rFonts w:ascii="Times New Roman"/>
          <w:spacing w:val="-4"/>
          <w:sz w:val="24"/>
        </w:rPr>
        <w:t xml:space="preserve"> </w:t>
      </w:r>
      <w:r>
        <w:rPr>
          <w:rFonts w:ascii="Times New Roman"/>
          <w:sz w:val="24"/>
        </w:rPr>
        <w:t>could</w:t>
      </w:r>
      <w:r>
        <w:rPr>
          <w:rFonts w:ascii="Times New Roman"/>
          <w:spacing w:val="-4"/>
          <w:sz w:val="24"/>
        </w:rPr>
        <w:t xml:space="preserve"> </w:t>
      </w:r>
      <w:r>
        <w:rPr>
          <w:rFonts w:ascii="Times New Roman"/>
          <w:sz w:val="24"/>
        </w:rPr>
        <w:t>in</w:t>
      </w:r>
      <w:r>
        <w:rPr>
          <w:rFonts w:ascii="Times New Roman"/>
          <w:spacing w:val="-4"/>
          <w:sz w:val="24"/>
        </w:rPr>
        <w:t xml:space="preserve"> </w:t>
      </w:r>
      <w:r>
        <w:rPr>
          <w:rFonts w:ascii="Times New Roman"/>
          <w:sz w:val="24"/>
        </w:rPr>
        <w:t>any</w:t>
      </w:r>
      <w:r>
        <w:rPr>
          <w:rFonts w:ascii="Times New Roman"/>
          <w:spacing w:val="-4"/>
          <w:sz w:val="24"/>
        </w:rPr>
        <w:t xml:space="preserve"> </w:t>
      </w:r>
      <w:r>
        <w:rPr>
          <w:rFonts w:ascii="Times New Roman"/>
          <w:sz w:val="24"/>
        </w:rPr>
        <w:t>way</w:t>
      </w:r>
      <w:r>
        <w:rPr>
          <w:rFonts w:ascii="Times New Roman"/>
          <w:spacing w:val="-4"/>
          <w:sz w:val="24"/>
        </w:rPr>
        <w:t xml:space="preserve"> </w:t>
      </w:r>
      <w:r>
        <w:rPr>
          <w:rFonts w:ascii="Times New Roman"/>
          <w:sz w:val="24"/>
        </w:rPr>
        <w:t>be</w:t>
      </w:r>
      <w:r>
        <w:rPr>
          <w:rFonts w:ascii="Times New Roman"/>
          <w:spacing w:val="-6"/>
          <w:sz w:val="24"/>
        </w:rPr>
        <w:t xml:space="preserve"> </w:t>
      </w:r>
      <w:r>
        <w:rPr>
          <w:rFonts w:ascii="Times New Roman"/>
          <w:sz w:val="24"/>
        </w:rPr>
        <w:t>deemed</w:t>
      </w:r>
      <w:r>
        <w:rPr>
          <w:rFonts w:ascii="Times New Roman"/>
          <w:spacing w:val="-4"/>
          <w:sz w:val="24"/>
        </w:rPr>
        <w:t xml:space="preserve"> </w:t>
      </w:r>
      <w:r>
        <w:rPr>
          <w:rFonts w:ascii="Times New Roman"/>
          <w:sz w:val="24"/>
        </w:rPr>
        <w:t>exploitative</w:t>
      </w:r>
      <w:r>
        <w:rPr>
          <w:rFonts w:ascii="Times New Roman"/>
          <w:spacing w:val="-6"/>
          <w:sz w:val="24"/>
        </w:rPr>
        <w:t xml:space="preserve"> </w:t>
      </w:r>
      <w:r>
        <w:rPr>
          <w:rFonts w:ascii="Times New Roman"/>
          <w:sz w:val="24"/>
        </w:rPr>
        <w:t xml:space="preserve">or </w:t>
      </w:r>
      <w:r>
        <w:rPr>
          <w:rFonts w:ascii="Times New Roman"/>
          <w:spacing w:val="-2"/>
          <w:sz w:val="24"/>
        </w:rPr>
        <w:t>abusive.</w:t>
      </w:r>
    </w:p>
    <w:p w14:paraId="31054825" w14:textId="77777777" w:rsidR="004B3F9B" w:rsidRDefault="00454667">
      <w:pPr>
        <w:pStyle w:val="ListParagraph"/>
        <w:numPr>
          <w:ilvl w:val="0"/>
          <w:numId w:val="2"/>
        </w:numPr>
        <w:tabs>
          <w:tab w:val="left" w:pos="930"/>
        </w:tabs>
        <w:spacing w:before="273"/>
        <w:ind w:left="930" w:hanging="360"/>
        <w:rPr>
          <w:rFonts w:ascii="Times New Roman"/>
          <w:sz w:val="24"/>
        </w:rPr>
      </w:pPr>
      <w:r>
        <w:rPr>
          <w:rFonts w:ascii="Times New Roman"/>
          <w:sz w:val="24"/>
        </w:rPr>
        <w:t>Acting</w:t>
      </w:r>
      <w:r>
        <w:rPr>
          <w:rFonts w:ascii="Times New Roman"/>
          <w:spacing w:val="-3"/>
          <w:sz w:val="24"/>
        </w:rPr>
        <w:t xml:space="preserve"> </w:t>
      </w:r>
      <w:r>
        <w:rPr>
          <w:rFonts w:ascii="Times New Roman"/>
          <w:sz w:val="24"/>
        </w:rPr>
        <w:t>in</w:t>
      </w:r>
      <w:r>
        <w:rPr>
          <w:rFonts w:ascii="Times New Roman"/>
          <w:spacing w:val="-1"/>
          <w:sz w:val="24"/>
        </w:rPr>
        <w:t xml:space="preserve"> </w:t>
      </w:r>
      <w:r>
        <w:rPr>
          <w:rFonts w:ascii="Times New Roman"/>
          <w:sz w:val="24"/>
        </w:rPr>
        <w:t>ways that</w:t>
      </w:r>
      <w:r>
        <w:rPr>
          <w:rFonts w:ascii="Times New Roman"/>
          <w:spacing w:val="-3"/>
          <w:sz w:val="24"/>
        </w:rPr>
        <w:t xml:space="preserve"> </w:t>
      </w:r>
      <w:r>
        <w:rPr>
          <w:rFonts w:ascii="Times New Roman"/>
          <w:sz w:val="24"/>
        </w:rPr>
        <w:t>may</w:t>
      </w:r>
      <w:r>
        <w:rPr>
          <w:rFonts w:ascii="Times New Roman"/>
          <w:spacing w:val="-1"/>
          <w:sz w:val="24"/>
        </w:rPr>
        <w:t xml:space="preserve"> </w:t>
      </w:r>
      <w:r>
        <w:rPr>
          <w:rFonts w:ascii="Times New Roman"/>
          <w:sz w:val="24"/>
        </w:rPr>
        <w:t>be</w:t>
      </w:r>
      <w:r>
        <w:rPr>
          <w:rFonts w:ascii="Times New Roman"/>
          <w:spacing w:val="-3"/>
          <w:sz w:val="24"/>
        </w:rPr>
        <w:t xml:space="preserve"> </w:t>
      </w:r>
      <w:r>
        <w:rPr>
          <w:rFonts w:ascii="Times New Roman"/>
          <w:sz w:val="24"/>
        </w:rPr>
        <w:t>abusive</w:t>
      </w:r>
      <w:r>
        <w:rPr>
          <w:rFonts w:ascii="Times New Roman"/>
          <w:spacing w:val="2"/>
          <w:sz w:val="24"/>
        </w:rPr>
        <w:t xml:space="preserve"> </w:t>
      </w:r>
      <w:r>
        <w:rPr>
          <w:rFonts w:ascii="Times New Roman"/>
          <w:sz w:val="24"/>
        </w:rPr>
        <w:t>in</w:t>
      </w:r>
      <w:r>
        <w:rPr>
          <w:rFonts w:ascii="Times New Roman"/>
          <w:spacing w:val="-1"/>
          <w:sz w:val="24"/>
        </w:rPr>
        <w:t xml:space="preserve"> </w:t>
      </w:r>
      <w:r>
        <w:rPr>
          <w:rFonts w:ascii="Times New Roman"/>
          <w:sz w:val="24"/>
        </w:rPr>
        <w:t>any</w:t>
      </w:r>
      <w:r>
        <w:rPr>
          <w:rFonts w:ascii="Times New Roman"/>
          <w:spacing w:val="-1"/>
          <w:sz w:val="24"/>
        </w:rPr>
        <w:t xml:space="preserve"> </w:t>
      </w:r>
      <w:r>
        <w:rPr>
          <w:rFonts w:ascii="Times New Roman"/>
          <w:sz w:val="24"/>
        </w:rPr>
        <w:t>way or</w:t>
      </w:r>
      <w:r>
        <w:rPr>
          <w:rFonts w:ascii="Times New Roman"/>
          <w:spacing w:val="-1"/>
          <w:sz w:val="24"/>
        </w:rPr>
        <w:t xml:space="preserve"> </w:t>
      </w:r>
      <w:r>
        <w:rPr>
          <w:rFonts w:ascii="Times New Roman"/>
          <w:sz w:val="24"/>
        </w:rPr>
        <w:t>may</w:t>
      </w:r>
      <w:r>
        <w:rPr>
          <w:rFonts w:ascii="Times New Roman"/>
          <w:spacing w:val="-1"/>
          <w:sz w:val="24"/>
        </w:rPr>
        <w:t xml:space="preserve"> </w:t>
      </w:r>
      <w:r>
        <w:rPr>
          <w:rFonts w:ascii="Times New Roman"/>
          <w:sz w:val="24"/>
        </w:rPr>
        <w:t>place</w:t>
      </w:r>
      <w:r>
        <w:rPr>
          <w:rFonts w:ascii="Times New Roman"/>
          <w:spacing w:val="-3"/>
          <w:sz w:val="24"/>
        </w:rPr>
        <w:t xml:space="preserve"> </w:t>
      </w:r>
      <w:r>
        <w:rPr>
          <w:rFonts w:ascii="Times New Roman"/>
          <w:sz w:val="24"/>
        </w:rPr>
        <w:t>a</w:t>
      </w:r>
      <w:r>
        <w:rPr>
          <w:rFonts w:ascii="Times New Roman"/>
          <w:spacing w:val="-3"/>
          <w:sz w:val="24"/>
        </w:rPr>
        <w:t xml:space="preserve"> </w:t>
      </w:r>
      <w:r>
        <w:rPr>
          <w:rFonts w:ascii="Times New Roman"/>
          <w:sz w:val="24"/>
        </w:rPr>
        <w:t>child</w:t>
      </w:r>
      <w:r>
        <w:rPr>
          <w:rFonts w:ascii="Times New Roman"/>
          <w:spacing w:val="-1"/>
          <w:sz w:val="24"/>
        </w:rPr>
        <w:t xml:space="preserve"> </w:t>
      </w:r>
      <w:r>
        <w:rPr>
          <w:rFonts w:ascii="Times New Roman"/>
          <w:sz w:val="24"/>
        </w:rPr>
        <w:t>at</w:t>
      </w:r>
      <w:r>
        <w:rPr>
          <w:rFonts w:ascii="Times New Roman"/>
          <w:spacing w:val="-3"/>
          <w:sz w:val="24"/>
        </w:rPr>
        <w:t xml:space="preserve"> </w:t>
      </w:r>
      <w:r>
        <w:rPr>
          <w:rFonts w:ascii="Times New Roman"/>
          <w:sz w:val="24"/>
        </w:rPr>
        <w:t>risk</w:t>
      </w:r>
      <w:r>
        <w:rPr>
          <w:rFonts w:ascii="Times New Roman"/>
          <w:spacing w:val="-1"/>
          <w:sz w:val="24"/>
        </w:rPr>
        <w:t xml:space="preserve"> </w:t>
      </w:r>
      <w:r>
        <w:rPr>
          <w:rFonts w:ascii="Times New Roman"/>
          <w:sz w:val="24"/>
        </w:rPr>
        <w:t xml:space="preserve">of </w:t>
      </w:r>
      <w:r>
        <w:rPr>
          <w:rFonts w:ascii="Times New Roman"/>
          <w:spacing w:val="-2"/>
          <w:sz w:val="24"/>
        </w:rPr>
        <w:t>abuse.</w:t>
      </w:r>
    </w:p>
    <w:p w14:paraId="32AD8D95" w14:textId="77777777" w:rsidR="004B3F9B" w:rsidRDefault="004B3F9B">
      <w:pPr>
        <w:pStyle w:val="BodyText"/>
        <w:spacing w:before="3"/>
        <w:rPr>
          <w:rFonts w:ascii="Times New Roman"/>
        </w:rPr>
      </w:pPr>
    </w:p>
    <w:p w14:paraId="471D5450" w14:textId="77777777" w:rsidR="004B3F9B" w:rsidRDefault="00454667">
      <w:pPr>
        <w:pStyle w:val="ListParagraph"/>
        <w:numPr>
          <w:ilvl w:val="0"/>
          <w:numId w:val="2"/>
        </w:numPr>
        <w:tabs>
          <w:tab w:val="left" w:pos="931"/>
        </w:tabs>
        <w:ind w:right="1189"/>
        <w:rPr>
          <w:rFonts w:ascii="Times New Roman"/>
          <w:sz w:val="24"/>
        </w:rPr>
      </w:pPr>
      <w:r>
        <w:rPr>
          <w:rFonts w:ascii="Times New Roman"/>
          <w:sz w:val="24"/>
        </w:rPr>
        <w:t>Using</w:t>
      </w:r>
      <w:r>
        <w:rPr>
          <w:rFonts w:ascii="Times New Roman"/>
          <w:spacing w:val="-5"/>
          <w:sz w:val="24"/>
        </w:rPr>
        <w:t xml:space="preserve"> </w:t>
      </w:r>
      <w:r>
        <w:rPr>
          <w:rFonts w:ascii="Times New Roman"/>
          <w:sz w:val="24"/>
        </w:rPr>
        <w:t>language,</w:t>
      </w:r>
      <w:r>
        <w:rPr>
          <w:rFonts w:ascii="Times New Roman"/>
          <w:spacing w:val="-5"/>
          <w:sz w:val="24"/>
        </w:rPr>
        <w:t xml:space="preserve"> </w:t>
      </w:r>
      <w:r>
        <w:rPr>
          <w:rFonts w:ascii="Times New Roman"/>
          <w:sz w:val="24"/>
        </w:rPr>
        <w:t>making</w:t>
      </w:r>
      <w:r>
        <w:rPr>
          <w:rFonts w:ascii="Times New Roman"/>
          <w:spacing w:val="-5"/>
          <w:sz w:val="24"/>
        </w:rPr>
        <w:t xml:space="preserve"> </w:t>
      </w:r>
      <w:r>
        <w:rPr>
          <w:rFonts w:ascii="Times New Roman"/>
          <w:sz w:val="24"/>
        </w:rPr>
        <w:t>suggestions</w:t>
      </w:r>
      <w:r>
        <w:rPr>
          <w:rFonts w:ascii="Times New Roman"/>
          <w:spacing w:val="-4"/>
          <w:sz w:val="24"/>
        </w:rPr>
        <w:t xml:space="preserve"> </w:t>
      </w:r>
      <w:r>
        <w:rPr>
          <w:rFonts w:ascii="Times New Roman"/>
          <w:sz w:val="24"/>
        </w:rPr>
        <w:t>or</w:t>
      </w:r>
      <w:r>
        <w:rPr>
          <w:rFonts w:ascii="Times New Roman"/>
          <w:spacing w:val="-5"/>
          <w:sz w:val="24"/>
        </w:rPr>
        <w:t xml:space="preserve"> </w:t>
      </w:r>
      <w:r>
        <w:rPr>
          <w:rFonts w:ascii="Times New Roman"/>
          <w:sz w:val="24"/>
        </w:rPr>
        <w:t>offering</w:t>
      </w:r>
      <w:r>
        <w:rPr>
          <w:rFonts w:ascii="Times New Roman"/>
          <w:spacing w:val="-5"/>
          <w:sz w:val="24"/>
        </w:rPr>
        <w:t xml:space="preserve"> </w:t>
      </w:r>
      <w:r>
        <w:rPr>
          <w:rFonts w:ascii="Times New Roman"/>
          <w:sz w:val="24"/>
        </w:rPr>
        <w:t>advice</w:t>
      </w:r>
      <w:r>
        <w:rPr>
          <w:rFonts w:ascii="Times New Roman"/>
          <w:spacing w:val="-7"/>
          <w:sz w:val="24"/>
        </w:rPr>
        <w:t xml:space="preserve"> </w:t>
      </w:r>
      <w:r>
        <w:rPr>
          <w:rFonts w:ascii="Times New Roman"/>
          <w:sz w:val="24"/>
        </w:rPr>
        <w:t>which</w:t>
      </w:r>
      <w:r>
        <w:rPr>
          <w:rFonts w:ascii="Times New Roman"/>
          <w:spacing w:val="-5"/>
          <w:sz w:val="24"/>
        </w:rPr>
        <w:t xml:space="preserve"> </w:t>
      </w:r>
      <w:r>
        <w:rPr>
          <w:rFonts w:ascii="Times New Roman"/>
          <w:sz w:val="24"/>
        </w:rPr>
        <w:t>is</w:t>
      </w:r>
      <w:r>
        <w:rPr>
          <w:rFonts w:ascii="Times New Roman"/>
          <w:spacing w:val="-4"/>
          <w:sz w:val="24"/>
        </w:rPr>
        <w:t xml:space="preserve"> </w:t>
      </w:r>
      <w:r>
        <w:rPr>
          <w:rFonts w:ascii="Times New Roman"/>
          <w:sz w:val="24"/>
        </w:rPr>
        <w:t>inappropriate,</w:t>
      </w:r>
      <w:r>
        <w:rPr>
          <w:rFonts w:ascii="Times New Roman"/>
          <w:spacing w:val="-5"/>
          <w:sz w:val="24"/>
        </w:rPr>
        <w:t xml:space="preserve"> </w:t>
      </w:r>
      <w:r>
        <w:rPr>
          <w:rFonts w:ascii="Times New Roman"/>
          <w:sz w:val="24"/>
        </w:rPr>
        <w:t>offensive or abusive.</w:t>
      </w:r>
    </w:p>
    <w:p w14:paraId="4B3849F8" w14:textId="77777777" w:rsidR="004B3F9B" w:rsidRDefault="00454667">
      <w:pPr>
        <w:pStyle w:val="ListParagraph"/>
        <w:numPr>
          <w:ilvl w:val="0"/>
          <w:numId w:val="2"/>
        </w:numPr>
        <w:tabs>
          <w:tab w:val="left" w:pos="930"/>
        </w:tabs>
        <w:spacing w:before="274"/>
        <w:ind w:left="930" w:hanging="360"/>
        <w:rPr>
          <w:rFonts w:ascii="Times New Roman"/>
          <w:sz w:val="24"/>
        </w:rPr>
      </w:pPr>
      <w:r>
        <w:rPr>
          <w:rFonts w:ascii="Times New Roman"/>
          <w:sz w:val="24"/>
        </w:rPr>
        <w:t>Behaving</w:t>
      </w:r>
      <w:r>
        <w:rPr>
          <w:rFonts w:ascii="Times New Roman"/>
          <w:spacing w:val="-5"/>
          <w:sz w:val="24"/>
        </w:rPr>
        <w:t xml:space="preserve"> </w:t>
      </w:r>
      <w:r>
        <w:rPr>
          <w:rFonts w:ascii="Times New Roman"/>
          <w:sz w:val="24"/>
        </w:rPr>
        <w:t>physically</w:t>
      </w:r>
      <w:r>
        <w:rPr>
          <w:rFonts w:ascii="Times New Roman"/>
          <w:spacing w:val="2"/>
          <w:sz w:val="24"/>
        </w:rPr>
        <w:t xml:space="preserve"> </w:t>
      </w:r>
      <w:r>
        <w:rPr>
          <w:rFonts w:ascii="Times New Roman"/>
          <w:sz w:val="24"/>
        </w:rPr>
        <w:t>in</w:t>
      </w:r>
      <w:r>
        <w:rPr>
          <w:rFonts w:ascii="Times New Roman"/>
          <w:spacing w:val="-2"/>
          <w:sz w:val="24"/>
        </w:rPr>
        <w:t xml:space="preserve"> </w:t>
      </w:r>
      <w:r>
        <w:rPr>
          <w:rFonts w:ascii="Times New Roman"/>
          <w:sz w:val="24"/>
        </w:rPr>
        <w:t>a</w:t>
      </w:r>
      <w:r>
        <w:rPr>
          <w:rFonts w:ascii="Times New Roman"/>
          <w:spacing w:val="-4"/>
          <w:sz w:val="24"/>
        </w:rPr>
        <w:t xml:space="preserve"> </w:t>
      </w:r>
      <w:r>
        <w:rPr>
          <w:rFonts w:ascii="Times New Roman"/>
          <w:sz w:val="24"/>
        </w:rPr>
        <w:t>manner</w:t>
      </w:r>
      <w:r>
        <w:rPr>
          <w:rFonts w:ascii="Times New Roman"/>
          <w:spacing w:val="-2"/>
          <w:sz w:val="24"/>
        </w:rPr>
        <w:t xml:space="preserve"> </w:t>
      </w:r>
      <w:r>
        <w:rPr>
          <w:rFonts w:ascii="Times New Roman"/>
          <w:sz w:val="24"/>
        </w:rPr>
        <w:t>which</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inappropriate</w:t>
      </w:r>
      <w:r>
        <w:rPr>
          <w:rFonts w:ascii="Times New Roman"/>
          <w:spacing w:val="-4"/>
          <w:sz w:val="24"/>
        </w:rPr>
        <w:t xml:space="preserve"> </w:t>
      </w:r>
      <w:r>
        <w:rPr>
          <w:rFonts w:ascii="Times New Roman"/>
          <w:sz w:val="24"/>
        </w:rPr>
        <w:t>or</w:t>
      </w:r>
      <w:r>
        <w:rPr>
          <w:rFonts w:ascii="Times New Roman"/>
          <w:spacing w:val="-2"/>
          <w:sz w:val="24"/>
        </w:rPr>
        <w:t xml:space="preserve"> </w:t>
      </w:r>
      <w:r>
        <w:rPr>
          <w:rFonts w:ascii="Times New Roman"/>
          <w:sz w:val="24"/>
        </w:rPr>
        <w:t>sexually</w:t>
      </w:r>
      <w:r>
        <w:rPr>
          <w:rFonts w:ascii="Times New Roman"/>
          <w:spacing w:val="-2"/>
          <w:sz w:val="24"/>
        </w:rPr>
        <w:t xml:space="preserve"> provocative.</w:t>
      </w:r>
    </w:p>
    <w:p w14:paraId="497A7ED1" w14:textId="77777777" w:rsidR="004B3F9B" w:rsidRDefault="004B3F9B">
      <w:pPr>
        <w:pStyle w:val="BodyText"/>
        <w:spacing w:before="3"/>
        <w:rPr>
          <w:rFonts w:ascii="Times New Roman"/>
        </w:rPr>
      </w:pPr>
    </w:p>
    <w:p w14:paraId="7B5FFBF4" w14:textId="77777777" w:rsidR="004B3F9B" w:rsidRDefault="00454667">
      <w:pPr>
        <w:pStyle w:val="ListParagraph"/>
        <w:numPr>
          <w:ilvl w:val="0"/>
          <w:numId w:val="2"/>
        </w:numPr>
        <w:tabs>
          <w:tab w:val="left" w:pos="931"/>
        </w:tabs>
        <w:ind w:right="1220"/>
        <w:rPr>
          <w:rFonts w:ascii="Times New Roman"/>
          <w:sz w:val="24"/>
        </w:rPr>
      </w:pPr>
      <w:r>
        <w:rPr>
          <w:rFonts w:ascii="Times New Roman"/>
          <w:sz w:val="24"/>
        </w:rPr>
        <w:t>Sleeping</w:t>
      </w:r>
      <w:r>
        <w:rPr>
          <w:rFonts w:ascii="Times New Roman"/>
          <w:spacing w:val="-3"/>
          <w:sz w:val="24"/>
        </w:rPr>
        <w:t xml:space="preserve"> </w:t>
      </w:r>
      <w:r>
        <w:rPr>
          <w:rFonts w:ascii="Times New Roman"/>
          <w:sz w:val="24"/>
        </w:rPr>
        <w:t>in the</w:t>
      </w:r>
      <w:r>
        <w:rPr>
          <w:rFonts w:ascii="Times New Roman"/>
          <w:spacing w:val="-5"/>
          <w:sz w:val="24"/>
        </w:rPr>
        <w:t xml:space="preserve"> </w:t>
      </w:r>
      <w:r>
        <w:rPr>
          <w:rFonts w:ascii="Times New Roman"/>
          <w:sz w:val="24"/>
        </w:rPr>
        <w:t>same</w:t>
      </w:r>
      <w:r>
        <w:rPr>
          <w:rFonts w:ascii="Times New Roman"/>
          <w:spacing w:val="-5"/>
          <w:sz w:val="24"/>
        </w:rPr>
        <w:t xml:space="preserve"> </w:t>
      </w:r>
      <w:r>
        <w:rPr>
          <w:rFonts w:ascii="Times New Roman"/>
          <w:sz w:val="24"/>
        </w:rPr>
        <w:t>bed</w:t>
      </w:r>
      <w:r>
        <w:rPr>
          <w:rFonts w:ascii="Times New Roman"/>
          <w:spacing w:val="-3"/>
          <w:sz w:val="24"/>
        </w:rPr>
        <w:t xml:space="preserve"> </w:t>
      </w:r>
      <w:r>
        <w:rPr>
          <w:rFonts w:ascii="Times New Roman"/>
          <w:sz w:val="24"/>
        </w:rPr>
        <w:t>or</w:t>
      </w:r>
      <w:r>
        <w:rPr>
          <w:rFonts w:ascii="Times New Roman"/>
          <w:spacing w:val="-3"/>
          <w:sz w:val="24"/>
        </w:rPr>
        <w:t xml:space="preserve"> </w:t>
      </w:r>
      <w:r>
        <w:rPr>
          <w:rFonts w:ascii="Times New Roman"/>
          <w:sz w:val="24"/>
        </w:rPr>
        <w:t>same</w:t>
      </w:r>
      <w:r>
        <w:rPr>
          <w:rFonts w:ascii="Times New Roman"/>
          <w:spacing w:val="-5"/>
          <w:sz w:val="24"/>
        </w:rPr>
        <w:t xml:space="preserve"> </w:t>
      </w:r>
      <w:r>
        <w:rPr>
          <w:rFonts w:ascii="Times New Roman"/>
          <w:sz w:val="24"/>
        </w:rPr>
        <w:t>room</w:t>
      </w:r>
      <w:r>
        <w:rPr>
          <w:rFonts w:ascii="Times New Roman"/>
          <w:spacing w:val="-5"/>
          <w:sz w:val="24"/>
        </w:rPr>
        <w:t xml:space="preserve"> </w:t>
      </w:r>
      <w:r>
        <w:rPr>
          <w:rFonts w:ascii="Times New Roman"/>
          <w:sz w:val="24"/>
        </w:rPr>
        <w:t>as</w:t>
      </w:r>
      <w:r>
        <w:rPr>
          <w:rFonts w:ascii="Times New Roman"/>
          <w:spacing w:val="-2"/>
          <w:sz w:val="24"/>
        </w:rPr>
        <w:t xml:space="preserve"> </w:t>
      </w:r>
      <w:r>
        <w:rPr>
          <w:rFonts w:ascii="Times New Roman"/>
          <w:sz w:val="24"/>
        </w:rPr>
        <w:t>a</w:t>
      </w:r>
      <w:r>
        <w:rPr>
          <w:rFonts w:ascii="Times New Roman"/>
          <w:spacing w:val="-5"/>
          <w:sz w:val="24"/>
        </w:rPr>
        <w:t xml:space="preserve"> </w:t>
      </w:r>
      <w:r>
        <w:rPr>
          <w:rFonts w:ascii="Times New Roman"/>
          <w:sz w:val="24"/>
        </w:rPr>
        <w:t>child,</w:t>
      </w:r>
      <w:r>
        <w:rPr>
          <w:rFonts w:ascii="Times New Roman"/>
          <w:spacing w:val="-3"/>
          <w:sz w:val="24"/>
        </w:rPr>
        <w:t xml:space="preserve"> </w:t>
      </w:r>
      <w:r>
        <w:rPr>
          <w:rFonts w:ascii="Times New Roman"/>
          <w:sz w:val="24"/>
        </w:rPr>
        <w:t>or having</w:t>
      </w:r>
      <w:r>
        <w:rPr>
          <w:rFonts w:ascii="Times New Roman"/>
          <w:spacing w:val="-3"/>
          <w:sz w:val="24"/>
        </w:rPr>
        <w:t xml:space="preserve"> </w:t>
      </w:r>
      <w:r>
        <w:rPr>
          <w:rFonts w:ascii="Times New Roman"/>
          <w:sz w:val="24"/>
        </w:rPr>
        <w:t>a</w:t>
      </w:r>
      <w:r>
        <w:rPr>
          <w:rFonts w:ascii="Times New Roman"/>
          <w:spacing w:val="-5"/>
          <w:sz w:val="24"/>
        </w:rPr>
        <w:t xml:space="preserve"> </w:t>
      </w:r>
      <w:r>
        <w:rPr>
          <w:rFonts w:ascii="Times New Roman"/>
          <w:sz w:val="24"/>
        </w:rPr>
        <w:t>child/children</w:t>
      </w:r>
      <w:r>
        <w:rPr>
          <w:rFonts w:ascii="Times New Roman"/>
          <w:spacing w:val="-3"/>
          <w:sz w:val="24"/>
        </w:rPr>
        <w:t xml:space="preserve"> </w:t>
      </w:r>
      <w:r>
        <w:rPr>
          <w:rFonts w:ascii="Times New Roman"/>
          <w:sz w:val="24"/>
        </w:rPr>
        <w:t>with</w:t>
      </w:r>
      <w:r>
        <w:rPr>
          <w:rFonts w:ascii="Times New Roman"/>
          <w:spacing w:val="-3"/>
          <w:sz w:val="24"/>
        </w:rPr>
        <w:t xml:space="preserve"> </w:t>
      </w:r>
      <w:r>
        <w:rPr>
          <w:rFonts w:ascii="Times New Roman"/>
          <w:sz w:val="24"/>
        </w:rPr>
        <w:t>whom one is working to stay overnight at a home unsupervised.</w:t>
      </w:r>
    </w:p>
    <w:p w14:paraId="2C51AC4A" w14:textId="77777777" w:rsidR="004B3F9B" w:rsidRDefault="00454667">
      <w:pPr>
        <w:pStyle w:val="ListParagraph"/>
        <w:numPr>
          <w:ilvl w:val="0"/>
          <w:numId w:val="2"/>
        </w:numPr>
        <w:tabs>
          <w:tab w:val="left" w:pos="930"/>
        </w:tabs>
        <w:spacing w:before="273"/>
        <w:ind w:left="930" w:hanging="360"/>
        <w:rPr>
          <w:rFonts w:ascii="Times New Roman"/>
          <w:sz w:val="24"/>
        </w:rPr>
      </w:pPr>
      <w:r>
        <w:rPr>
          <w:rFonts w:ascii="Times New Roman"/>
          <w:sz w:val="24"/>
        </w:rPr>
        <w:t>Doing</w:t>
      </w:r>
      <w:r>
        <w:rPr>
          <w:rFonts w:ascii="Times New Roman"/>
          <w:spacing w:val="-2"/>
          <w:sz w:val="24"/>
        </w:rPr>
        <w:t xml:space="preserve"> </w:t>
      </w:r>
      <w:r>
        <w:rPr>
          <w:rFonts w:ascii="Times New Roman"/>
          <w:sz w:val="24"/>
        </w:rPr>
        <w:t>things</w:t>
      </w:r>
      <w:r>
        <w:rPr>
          <w:rFonts w:ascii="Times New Roman"/>
          <w:spacing w:val="-1"/>
          <w:sz w:val="24"/>
        </w:rPr>
        <w:t xml:space="preserve"> </w:t>
      </w:r>
      <w:r>
        <w:rPr>
          <w:rFonts w:ascii="Times New Roman"/>
          <w:sz w:val="24"/>
        </w:rPr>
        <w:t>for</w:t>
      </w:r>
      <w:r>
        <w:rPr>
          <w:rFonts w:ascii="Times New Roman"/>
          <w:spacing w:val="-1"/>
          <w:sz w:val="24"/>
        </w:rPr>
        <w:t xml:space="preserve"> </w:t>
      </w:r>
      <w:r>
        <w:rPr>
          <w:rFonts w:ascii="Times New Roman"/>
          <w:sz w:val="24"/>
        </w:rPr>
        <w:t>children</w:t>
      </w:r>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a</w:t>
      </w:r>
      <w:r>
        <w:rPr>
          <w:rFonts w:ascii="Times New Roman"/>
          <w:spacing w:val="-3"/>
          <w:sz w:val="24"/>
        </w:rPr>
        <w:t xml:space="preserve"> </w:t>
      </w:r>
      <w:r>
        <w:rPr>
          <w:rFonts w:ascii="Times New Roman"/>
          <w:sz w:val="24"/>
        </w:rPr>
        <w:t>personal</w:t>
      </w:r>
      <w:r>
        <w:rPr>
          <w:rFonts w:ascii="Times New Roman"/>
          <w:spacing w:val="-4"/>
          <w:sz w:val="24"/>
        </w:rPr>
        <w:t xml:space="preserve"> </w:t>
      </w:r>
      <w:r>
        <w:rPr>
          <w:rFonts w:ascii="Times New Roman"/>
          <w:sz w:val="24"/>
        </w:rPr>
        <w:t>nature</w:t>
      </w:r>
      <w:r>
        <w:rPr>
          <w:rFonts w:ascii="Times New Roman"/>
          <w:spacing w:val="1"/>
          <w:sz w:val="24"/>
        </w:rPr>
        <w:t xml:space="preserve"> </w:t>
      </w:r>
      <w:r>
        <w:rPr>
          <w:rFonts w:ascii="Times New Roman"/>
          <w:sz w:val="24"/>
        </w:rPr>
        <w:t>that</w:t>
      </w:r>
      <w:r>
        <w:rPr>
          <w:rFonts w:ascii="Times New Roman"/>
          <w:spacing w:val="1"/>
          <w:sz w:val="24"/>
        </w:rPr>
        <w:t xml:space="preserve"> </w:t>
      </w:r>
      <w:r>
        <w:rPr>
          <w:rFonts w:ascii="Times New Roman"/>
          <w:sz w:val="24"/>
        </w:rPr>
        <w:t>they</w:t>
      </w:r>
      <w:r>
        <w:rPr>
          <w:rFonts w:ascii="Times New Roman"/>
          <w:spacing w:val="-1"/>
          <w:sz w:val="24"/>
        </w:rPr>
        <w:t xml:space="preserve"> </w:t>
      </w:r>
      <w:r>
        <w:rPr>
          <w:rFonts w:ascii="Times New Roman"/>
          <w:sz w:val="24"/>
        </w:rPr>
        <w:t>can</w:t>
      </w:r>
      <w:r>
        <w:rPr>
          <w:rFonts w:ascii="Times New Roman"/>
          <w:spacing w:val="-2"/>
          <w:sz w:val="24"/>
        </w:rPr>
        <w:t xml:space="preserve"> </w:t>
      </w:r>
      <w:r>
        <w:rPr>
          <w:rFonts w:ascii="Times New Roman"/>
          <w:sz w:val="24"/>
        </w:rPr>
        <w:t>do</w:t>
      </w:r>
      <w:r>
        <w:rPr>
          <w:rFonts w:ascii="Times New Roman"/>
          <w:spacing w:val="-1"/>
          <w:sz w:val="24"/>
        </w:rPr>
        <w:t xml:space="preserve"> </w:t>
      </w:r>
      <w:r>
        <w:rPr>
          <w:rFonts w:ascii="Times New Roman"/>
          <w:spacing w:val="-2"/>
          <w:sz w:val="24"/>
        </w:rPr>
        <w:t>themselves.</w:t>
      </w:r>
    </w:p>
    <w:p w14:paraId="544B550B" w14:textId="77777777" w:rsidR="004B3F9B" w:rsidRDefault="004B3F9B">
      <w:pPr>
        <w:pStyle w:val="BodyText"/>
        <w:spacing w:before="3"/>
        <w:rPr>
          <w:rFonts w:ascii="Times New Roman"/>
        </w:rPr>
      </w:pPr>
    </w:p>
    <w:p w14:paraId="690A6FBE" w14:textId="77777777" w:rsidR="004B3F9B" w:rsidRDefault="00454667">
      <w:pPr>
        <w:pStyle w:val="ListParagraph"/>
        <w:numPr>
          <w:ilvl w:val="0"/>
          <w:numId w:val="2"/>
        </w:numPr>
        <w:tabs>
          <w:tab w:val="left" w:pos="930"/>
        </w:tabs>
        <w:ind w:left="930" w:hanging="360"/>
        <w:rPr>
          <w:rFonts w:ascii="Times New Roman"/>
          <w:sz w:val="24"/>
        </w:rPr>
      </w:pPr>
      <w:r>
        <w:rPr>
          <w:rFonts w:ascii="Times New Roman"/>
          <w:sz w:val="24"/>
        </w:rPr>
        <w:t>Condoning,</w:t>
      </w:r>
      <w:r>
        <w:rPr>
          <w:rFonts w:ascii="Times New Roman"/>
          <w:spacing w:val="-5"/>
          <w:sz w:val="24"/>
        </w:rPr>
        <w:t xml:space="preserve"> </w:t>
      </w:r>
      <w:r>
        <w:rPr>
          <w:rFonts w:ascii="Times New Roman"/>
          <w:sz w:val="24"/>
        </w:rPr>
        <w:t>or</w:t>
      </w:r>
      <w:r>
        <w:rPr>
          <w:rFonts w:ascii="Times New Roman"/>
          <w:spacing w:val="-2"/>
          <w:sz w:val="24"/>
        </w:rPr>
        <w:t xml:space="preserve"> </w:t>
      </w:r>
      <w:r>
        <w:rPr>
          <w:rFonts w:ascii="Times New Roman"/>
          <w:sz w:val="24"/>
        </w:rPr>
        <w:t>participating</w:t>
      </w:r>
      <w:r>
        <w:rPr>
          <w:rFonts w:ascii="Times New Roman"/>
          <w:spacing w:val="-2"/>
          <w:sz w:val="24"/>
        </w:rPr>
        <w:t xml:space="preserve"> </w:t>
      </w:r>
      <w:r>
        <w:rPr>
          <w:rFonts w:ascii="Times New Roman"/>
          <w:sz w:val="24"/>
        </w:rPr>
        <w:t>in,</w:t>
      </w:r>
      <w:r>
        <w:rPr>
          <w:rFonts w:ascii="Times New Roman"/>
          <w:spacing w:val="-2"/>
          <w:sz w:val="24"/>
        </w:rPr>
        <w:t xml:space="preserve"> </w:t>
      </w:r>
      <w:proofErr w:type="spellStart"/>
      <w:r>
        <w:rPr>
          <w:rFonts w:ascii="Times New Roman"/>
          <w:sz w:val="24"/>
        </w:rPr>
        <w:t>behaviour</w:t>
      </w:r>
      <w:proofErr w:type="spellEnd"/>
      <w:r>
        <w:rPr>
          <w:rFonts w:ascii="Times New Roman"/>
          <w:spacing w:val="-2"/>
          <w:sz w:val="24"/>
        </w:rPr>
        <w:t xml:space="preserve"> </w:t>
      </w:r>
      <w:r>
        <w:rPr>
          <w:rFonts w:ascii="Times New Roman"/>
          <w:sz w:val="24"/>
        </w:rPr>
        <w:t>of</w:t>
      </w:r>
      <w:r>
        <w:rPr>
          <w:rFonts w:ascii="Times New Roman"/>
          <w:spacing w:val="-2"/>
          <w:sz w:val="24"/>
        </w:rPr>
        <w:t xml:space="preserve"> </w:t>
      </w:r>
      <w:r>
        <w:rPr>
          <w:rFonts w:ascii="Times New Roman"/>
          <w:sz w:val="24"/>
        </w:rPr>
        <w:t>children</w:t>
      </w:r>
      <w:r>
        <w:rPr>
          <w:rFonts w:ascii="Times New Roman"/>
          <w:spacing w:val="2"/>
          <w:sz w:val="24"/>
        </w:rPr>
        <w:t xml:space="preserve"> </w:t>
      </w:r>
      <w:r>
        <w:rPr>
          <w:rFonts w:ascii="Times New Roman"/>
          <w:sz w:val="24"/>
        </w:rPr>
        <w:t>which</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illegal,</w:t>
      </w:r>
      <w:r>
        <w:rPr>
          <w:rFonts w:ascii="Times New Roman"/>
          <w:spacing w:val="-2"/>
          <w:sz w:val="24"/>
        </w:rPr>
        <w:t xml:space="preserve"> </w:t>
      </w:r>
      <w:r>
        <w:rPr>
          <w:rFonts w:ascii="Times New Roman"/>
          <w:sz w:val="24"/>
        </w:rPr>
        <w:t>unsafe</w:t>
      </w:r>
      <w:r>
        <w:rPr>
          <w:rFonts w:ascii="Times New Roman"/>
          <w:spacing w:val="-4"/>
          <w:sz w:val="24"/>
        </w:rPr>
        <w:t xml:space="preserve"> </w:t>
      </w:r>
      <w:r>
        <w:rPr>
          <w:rFonts w:ascii="Times New Roman"/>
          <w:sz w:val="24"/>
        </w:rPr>
        <w:t>or</w:t>
      </w:r>
      <w:r>
        <w:rPr>
          <w:rFonts w:ascii="Times New Roman"/>
          <w:spacing w:val="-2"/>
          <w:sz w:val="24"/>
        </w:rPr>
        <w:t xml:space="preserve"> abusive.</w:t>
      </w:r>
    </w:p>
    <w:p w14:paraId="506DC9AD" w14:textId="77777777" w:rsidR="004B3F9B" w:rsidRDefault="004B3F9B">
      <w:pPr>
        <w:pStyle w:val="ListParagraph"/>
        <w:rPr>
          <w:rFonts w:ascii="Times New Roman"/>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EDEE324"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7A7AD1C7" wp14:editId="54CEC424">
            <wp:extent cx="317179" cy="323850"/>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 cstate="print"/>
                    <a:stretch>
                      <a:fillRect/>
                    </a:stretch>
                  </pic:blipFill>
                  <pic:spPr>
                    <a:xfrm>
                      <a:off x="0" y="0"/>
                      <a:ext cx="317179" cy="323850"/>
                    </a:xfrm>
                    <a:prstGeom prst="rect">
                      <a:avLst/>
                    </a:prstGeom>
                  </pic:spPr>
                </pic:pic>
              </a:graphicData>
            </a:graphic>
          </wp:inline>
        </w:drawing>
      </w:r>
    </w:p>
    <w:p w14:paraId="67BCA821" w14:textId="77777777" w:rsidR="004B3F9B" w:rsidRDefault="00454667">
      <w:pPr>
        <w:pStyle w:val="ListParagraph"/>
        <w:numPr>
          <w:ilvl w:val="0"/>
          <w:numId w:val="2"/>
        </w:numPr>
        <w:tabs>
          <w:tab w:val="left" w:pos="931"/>
        </w:tabs>
        <w:spacing w:before="66"/>
        <w:ind w:right="1395"/>
        <w:rPr>
          <w:rFonts w:ascii="Times New Roman"/>
          <w:sz w:val="24"/>
        </w:rPr>
      </w:pPr>
      <w:r>
        <w:rPr>
          <w:rFonts w:ascii="Times New Roman"/>
          <w:sz w:val="24"/>
        </w:rPr>
        <w:t>Acting</w:t>
      </w:r>
      <w:r>
        <w:rPr>
          <w:rFonts w:ascii="Times New Roman"/>
          <w:spacing w:val="-4"/>
          <w:sz w:val="24"/>
        </w:rPr>
        <w:t xml:space="preserve"> </w:t>
      </w:r>
      <w:r>
        <w:rPr>
          <w:rFonts w:ascii="Times New Roman"/>
          <w:sz w:val="24"/>
        </w:rPr>
        <w:t>in</w:t>
      </w:r>
      <w:r>
        <w:rPr>
          <w:rFonts w:ascii="Times New Roman"/>
          <w:spacing w:val="-4"/>
          <w:sz w:val="24"/>
        </w:rPr>
        <w:t xml:space="preserve"> </w:t>
      </w:r>
      <w:r>
        <w:rPr>
          <w:rFonts w:ascii="Times New Roman"/>
          <w:sz w:val="24"/>
        </w:rPr>
        <w:t>ways</w:t>
      </w:r>
      <w:r>
        <w:rPr>
          <w:rFonts w:ascii="Times New Roman"/>
          <w:spacing w:val="-3"/>
          <w:sz w:val="24"/>
        </w:rPr>
        <w:t xml:space="preserve"> </w:t>
      </w:r>
      <w:r>
        <w:rPr>
          <w:rFonts w:ascii="Times New Roman"/>
          <w:sz w:val="24"/>
        </w:rPr>
        <w:t>intended</w:t>
      </w:r>
      <w:r>
        <w:rPr>
          <w:rFonts w:ascii="Times New Roman"/>
          <w:spacing w:val="-4"/>
          <w:sz w:val="24"/>
        </w:rPr>
        <w:t xml:space="preserve"> </w:t>
      </w:r>
      <w:r>
        <w:rPr>
          <w:rFonts w:ascii="Times New Roman"/>
          <w:sz w:val="24"/>
        </w:rPr>
        <w:t>to</w:t>
      </w:r>
      <w:r>
        <w:rPr>
          <w:rFonts w:ascii="Times New Roman"/>
          <w:spacing w:val="-4"/>
          <w:sz w:val="24"/>
        </w:rPr>
        <w:t xml:space="preserve"> </w:t>
      </w:r>
      <w:r>
        <w:rPr>
          <w:rFonts w:ascii="Times New Roman"/>
          <w:sz w:val="24"/>
        </w:rPr>
        <w:t>shame,</w:t>
      </w:r>
      <w:r>
        <w:rPr>
          <w:rFonts w:ascii="Times New Roman"/>
          <w:spacing w:val="-4"/>
          <w:sz w:val="24"/>
        </w:rPr>
        <w:t xml:space="preserve"> </w:t>
      </w:r>
      <w:r>
        <w:rPr>
          <w:rFonts w:ascii="Times New Roman"/>
          <w:sz w:val="24"/>
        </w:rPr>
        <w:t>humiliate,</w:t>
      </w:r>
      <w:r>
        <w:rPr>
          <w:rFonts w:ascii="Times New Roman"/>
          <w:spacing w:val="-4"/>
          <w:sz w:val="24"/>
        </w:rPr>
        <w:t xml:space="preserve"> </w:t>
      </w:r>
      <w:r>
        <w:rPr>
          <w:rFonts w:ascii="Times New Roman"/>
          <w:sz w:val="24"/>
        </w:rPr>
        <w:t>belittle</w:t>
      </w:r>
      <w:r>
        <w:rPr>
          <w:rFonts w:ascii="Times New Roman"/>
          <w:spacing w:val="-1"/>
          <w:sz w:val="24"/>
        </w:rPr>
        <w:t xml:space="preserve"> </w:t>
      </w:r>
      <w:r>
        <w:rPr>
          <w:rFonts w:ascii="Times New Roman"/>
          <w:sz w:val="24"/>
        </w:rPr>
        <w:t>or</w:t>
      </w:r>
      <w:r>
        <w:rPr>
          <w:rFonts w:ascii="Times New Roman"/>
          <w:spacing w:val="-4"/>
          <w:sz w:val="24"/>
        </w:rPr>
        <w:t xml:space="preserve"> </w:t>
      </w:r>
      <w:r>
        <w:rPr>
          <w:rFonts w:ascii="Times New Roman"/>
          <w:sz w:val="24"/>
        </w:rPr>
        <w:t>degrade</w:t>
      </w:r>
      <w:r>
        <w:rPr>
          <w:rFonts w:ascii="Times New Roman"/>
          <w:spacing w:val="-6"/>
          <w:sz w:val="24"/>
        </w:rPr>
        <w:t xml:space="preserve"> </w:t>
      </w:r>
      <w:r>
        <w:rPr>
          <w:rFonts w:ascii="Times New Roman"/>
          <w:sz w:val="24"/>
        </w:rPr>
        <w:t>children,</w:t>
      </w:r>
      <w:r>
        <w:rPr>
          <w:rFonts w:ascii="Times New Roman"/>
          <w:spacing w:val="-4"/>
          <w:sz w:val="24"/>
        </w:rPr>
        <w:t xml:space="preserve"> </w:t>
      </w:r>
      <w:r>
        <w:rPr>
          <w:rFonts w:ascii="Times New Roman"/>
          <w:sz w:val="24"/>
        </w:rPr>
        <w:t>or</w:t>
      </w:r>
      <w:r>
        <w:rPr>
          <w:rFonts w:ascii="Times New Roman"/>
          <w:spacing w:val="-4"/>
          <w:sz w:val="24"/>
        </w:rPr>
        <w:t xml:space="preserve"> </w:t>
      </w:r>
      <w:r>
        <w:rPr>
          <w:rFonts w:ascii="Times New Roman"/>
          <w:sz w:val="24"/>
        </w:rPr>
        <w:t>otherwise perpetrate any form of emotional abuse.</w:t>
      </w:r>
    </w:p>
    <w:p w14:paraId="4B8AE1D7" w14:textId="77777777" w:rsidR="004B3F9B" w:rsidRDefault="004B3F9B">
      <w:pPr>
        <w:pStyle w:val="BodyText"/>
        <w:spacing w:before="2"/>
        <w:rPr>
          <w:rFonts w:ascii="Times New Roman"/>
        </w:rPr>
      </w:pPr>
    </w:p>
    <w:p w14:paraId="2A06C581" w14:textId="77777777" w:rsidR="004B3F9B" w:rsidRDefault="00454667">
      <w:pPr>
        <w:pStyle w:val="ListParagraph"/>
        <w:numPr>
          <w:ilvl w:val="0"/>
          <w:numId w:val="2"/>
        </w:numPr>
        <w:tabs>
          <w:tab w:val="left" w:pos="931"/>
        </w:tabs>
        <w:ind w:right="1697"/>
        <w:rPr>
          <w:rFonts w:ascii="Times New Roman"/>
          <w:sz w:val="24"/>
        </w:rPr>
      </w:pPr>
      <w:r>
        <w:rPr>
          <w:rFonts w:ascii="Times New Roman"/>
          <w:sz w:val="24"/>
        </w:rPr>
        <w:t>Discriminating</w:t>
      </w:r>
      <w:r>
        <w:rPr>
          <w:rFonts w:ascii="Times New Roman"/>
          <w:spacing w:val="-6"/>
          <w:sz w:val="24"/>
        </w:rPr>
        <w:t xml:space="preserve"> </w:t>
      </w:r>
      <w:r>
        <w:rPr>
          <w:rFonts w:ascii="Times New Roman"/>
          <w:sz w:val="24"/>
        </w:rPr>
        <w:t>against,</w:t>
      </w:r>
      <w:r>
        <w:rPr>
          <w:rFonts w:ascii="Times New Roman"/>
          <w:spacing w:val="-6"/>
          <w:sz w:val="24"/>
        </w:rPr>
        <w:t xml:space="preserve"> </w:t>
      </w:r>
      <w:r>
        <w:rPr>
          <w:rFonts w:ascii="Times New Roman"/>
          <w:sz w:val="24"/>
        </w:rPr>
        <w:t>showing</w:t>
      </w:r>
      <w:r>
        <w:rPr>
          <w:rFonts w:ascii="Times New Roman"/>
          <w:spacing w:val="-6"/>
          <w:sz w:val="24"/>
        </w:rPr>
        <w:t xml:space="preserve"> </w:t>
      </w:r>
      <w:r>
        <w:rPr>
          <w:rFonts w:ascii="Times New Roman"/>
          <w:sz w:val="24"/>
        </w:rPr>
        <w:t>unfair</w:t>
      </w:r>
      <w:r>
        <w:rPr>
          <w:rFonts w:ascii="Times New Roman"/>
          <w:spacing w:val="-6"/>
          <w:sz w:val="24"/>
        </w:rPr>
        <w:t xml:space="preserve"> </w:t>
      </w:r>
      <w:r>
        <w:rPr>
          <w:rFonts w:ascii="Times New Roman"/>
          <w:sz w:val="24"/>
        </w:rPr>
        <w:t>differential</w:t>
      </w:r>
      <w:r>
        <w:rPr>
          <w:rFonts w:ascii="Times New Roman"/>
          <w:spacing w:val="-3"/>
          <w:sz w:val="24"/>
        </w:rPr>
        <w:t xml:space="preserve"> </w:t>
      </w:r>
      <w:r>
        <w:rPr>
          <w:rFonts w:ascii="Times New Roman"/>
          <w:sz w:val="24"/>
        </w:rPr>
        <w:t>treatment</w:t>
      </w:r>
      <w:r>
        <w:rPr>
          <w:rFonts w:ascii="Times New Roman"/>
          <w:spacing w:val="-8"/>
          <w:sz w:val="24"/>
        </w:rPr>
        <w:t xml:space="preserve"> </w:t>
      </w:r>
      <w:r>
        <w:rPr>
          <w:rFonts w:ascii="Times New Roman"/>
          <w:sz w:val="24"/>
        </w:rPr>
        <w:t>or</w:t>
      </w:r>
      <w:r>
        <w:rPr>
          <w:rFonts w:ascii="Times New Roman"/>
          <w:spacing w:val="-6"/>
          <w:sz w:val="24"/>
        </w:rPr>
        <w:t xml:space="preserve"> </w:t>
      </w:r>
      <w:proofErr w:type="spellStart"/>
      <w:r>
        <w:rPr>
          <w:rFonts w:ascii="Times New Roman"/>
          <w:sz w:val="24"/>
        </w:rPr>
        <w:t>favour</w:t>
      </w:r>
      <w:proofErr w:type="spellEnd"/>
      <w:r>
        <w:rPr>
          <w:rFonts w:ascii="Times New Roman"/>
          <w:spacing w:val="-2"/>
          <w:sz w:val="24"/>
        </w:rPr>
        <w:t xml:space="preserve"> </w:t>
      </w:r>
      <w:r>
        <w:rPr>
          <w:rFonts w:ascii="Times New Roman"/>
          <w:sz w:val="24"/>
        </w:rPr>
        <w:t>to</w:t>
      </w:r>
      <w:r>
        <w:rPr>
          <w:rFonts w:ascii="Times New Roman"/>
          <w:spacing w:val="-6"/>
          <w:sz w:val="24"/>
        </w:rPr>
        <w:t xml:space="preserve"> </w:t>
      </w:r>
      <w:r>
        <w:rPr>
          <w:rFonts w:ascii="Times New Roman"/>
          <w:sz w:val="24"/>
        </w:rPr>
        <w:t>particular children to the exclusion of others.</w:t>
      </w:r>
    </w:p>
    <w:p w14:paraId="60D3BBE1" w14:textId="77777777" w:rsidR="004B3F9B" w:rsidRDefault="00454667">
      <w:pPr>
        <w:pStyle w:val="ListParagraph"/>
        <w:numPr>
          <w:ilvl w:val="0"/>
          <w:numId w:val="2"/>
        </w:numPr>
        <w:tabs>
          <w:tab w:val="left" w:pos="930"/>
        </w:tabs>
        <w:spacing w:before="274"/>
        <w:ind w:left="930" w:hanging="360"/>
        <w:rPr>
          <w:rFonts w:ascii="Times New Roman"/>
          <w:sz w:val="24"/>
        </w:rPr>
      </w:pPr>
      <w:r>
        <w:rPr>
          <w:rFonts w:ascii="Times New Roman"/>
          <w:sz w:val="24"/>
        </w:rPr>
        <w:t>Spending</w:t>
      </w:r>
      <w:r>
        <w:rPr>
          <w:rFonts w:ascii="Times New Roman"/>
          <w:spacing w:val="-4"/>
          <w:sz w:val="24"/>
        </w:rPr>
        <w:t xml:space="preserve"> </w:t>
      </w:r>
      <w:r>
        <w:rPr>
          <w:rFonts w:ascii="Times New Roman"/>
          <w:sz w:val="24"/>
        </w:rPr>
        <w:t>excessive</w:t>
      </w:r>
      <w:r>
        <w:rPr>
          <w:rFonts w:ascii="Times New Roman"/>
          <w:spacing w:val="1"/>
          <w:sz w:val="24"/>
        </w:rPr>
        <w:t xml:space="preserve"> </w:t>
      </w:r>
      <w:r>
        <w:rPr>
          <w:rFonts w:ascii="Times New Roman"/>
          <w:sz w:val="24"/>
        </w:rPr>
        <w:t>time</w:t>
      </w:r>
      <w:r>
        <w:rPr>
          <w:rFonts w:ascii="Times New Roman"/>
          <w:spacing w:val="-4"/>
          <w:sz w:val="24"/>
        </w:rPr>
        <w:t xml:space="preserve"> </w:t>
      </w:r>
      <w:r>
        <w:rPr>
          <w:rFonts w:ascii="Times New Roman"/>
          <w:sz w:val="24"/>
        </w:rPr>
        <w:t>alone</w:t>
      </w:r>
      <w:r>
        <w:rPr>
          <w:rFonts w:ascii="Times New Roman"/>
          <w:spacing w:val="-4"/>
          <w:sz w:val="24"/>
        </w:rPr>
        <w:t xml:space="preserve"> </w:t>
      </w:r>
      <w:r>
        <w:rPr>
          <w:rFonts w:ascii="Times New Roman"/>
          <w:sz w:val="24"/>
        </w:rPr>
        <w:t>with</w:t>
      </w:r>
      <w:r>
        <w:rPr>
          <w:rFonts w:ascii="Times New Roman"/>
          <w:spacing w:val="-1"/>
          <w:sz w:val="24"/>
        </w:rPr>
        <w:t xml:space="preserve"> </w:t>
      </w:r>
      <w:r>
        <w:rPr>
          <w:rFonts w:ascii="Times New Roman"/>
          <w:sz w:val="24"/>
        </w:rPr>
        <w:t>children</w:t>
      </w:r>
      <w:r>
        <w:rPr>
          <w:rFonts w:ascii="Times New Roman"/>
          <w:spacing w:val="-2"/>
          <w:sz w:val="24"/>
        </w:rPr>
        <w:t xml:space="preserve"> </w:t>
      </w:r>
      <w:r>
        <w:rPr>
          <w:rFonts w:ascii="Times New Roman"/>
          <w:sz w:val="24"/>
        </w:rPr>
        <w:t>away</w:t>
      </w:r>
      <w:r>
        <w:rPr>
          <w:rFonts w:ascii="Times New Roman"/>
          <w:spacing w:val="-2"/>
          <w:sz w:val="24"/>
        </w:rPr>
        <w:t xml:space="preserve"> </w:t>
      </w:r>
      <w:r>
        <w:rPr>
          <w:rFonts w:ascii="Times New Roman"/>
          <w:sz w:val="24"/>
        </w:rPr>
        <w:t>from</w:t>
      </w:r>
      <w:r>
        <w:rPr>
          <w:rFonts w:ascii="Times New Roman"/>
          <w:spacing w:val="-3"/>
          <w:sz w:val="24"/>
        </w:rPr>
        <w:t xml:space="preserve"> </w:t>
      </w:r>
      <w:r>
        <w:rPr>
          <w:rFonts w:ascii="Times New Roman"/>
          <w:spacing w:val="-2"/>
          <w:sz w:val="24"/>
        </w:rPr>
        <w:t>others.</w:t>
      </w:r>
    </w:p>
    <w:p w14:paraId="35DB94A9" w14:textId="77777777" w:rsidR="004B3F9B" w:rsidRDefault="004B3F9B">
      <w:pPr>
        <w:pStyle w:val="BodyText"/>
        <w:spacing w:before="3"/>
        <w:rPr>
          <w:rFonts w:ascii="Times New Roman"/>
        </w:rPr>
      </w:pPr>
    </w:p>
    <w:p w14:paraId="43E2DCC7" w14:textId="77777777" w:rsidR="004B3F9B" w:rsidRDefault="00454667">
      <w:pPr>
        <w:pStyle w:val="ListParagraph"/>
        <w:numPr>
          <w:ilvl w:val="0"/>
          <w:numId w:val="2"/>
        </w:numPr>
        <w:tabs>
          <w:tab w:val="left" w:pos="930"/>
        </w:tabs>
        <w:ind w:left="930" w:hanging="360"/>
        <w:rPr>
          <w:rFonts w:ascii="Times New Roman"/>
          <w:sz w:val="24"/>
        </w:rPr>
      </w:pPr>
      <w:r>
        <w:rPr>
          <w:rFonts w:ascii="Times New Roman"/>
          <w:sz w:val="24"/>
        </w:rPr>
        <w:t>Placing</w:t>
      </w:r>
      <w:r>
        <w:rPr>
          <w:rFonts w:ascii="Times New Roman"/>
          <w:spacing w:val="-4"/>
          <w:sz w:val="24"/>
        </w:rPr>
        <w:t xml:space="preserve"> </w:t>
      </w:r>
      <w:r>
        <w:rPr>
          <w:rFonts w:ascii="Times New Roman"/>
          <w:sz w:val="24"/>
        </w:rPr>
        <w:t>oneself</w:t>
      </w:r>
      <w:r>
        <w:rPr>
          <w:rFonts w:ascii="Times New Roman"/>
          <w:spacing w:val="-2"/>
          <w:sz w:val="24"/>
        </w:rPr>
        <w:t xml:space="preserve"> </w:t>
      </w:r>
      <w:r>
        <w:rPr>
          <w:rFonts w:ascii="Times New Roman"/>
          <w:sz w:val="24"/>
        </w:rPr>
        <w:t>in</w:t>
      </w:r>
      <w:r>
        <w:rPr>
          <w:rFonts w:ascii="Times New Roman"/>
          <w:spacing w:val="-2"/>
          <w:sz w:val="24"/>
        </w:rPr>
        <w:t xml:space="preserve"> </w:t>
      </w:r>
      <w:r>
        <w:rPr>
          <w:rFonts w:ascii="Times New Roman"/>
          <w:sz w:val="24"/>
        </w:rPr>
        <w:t>a</w:t>
      </w:r>
      <w:r>
        <w:rPr>
          <w:rFonts w:ascii="Times New Roman"/>
          <w:spacing w:val="-3"/>
          <w:sz w:val="24"/>
        </w:rPr>
        <w:t xml:space="preserve"> </w:t>
      </w:r>
      <w:r>
        <w:rPr>
          <w:rFonts w:ascii="Times New Roman"/>
          <w:sz w:val="24"/>
        </w:rPr>
        <w:t>position</w:t>
      </w:r>
      <w:r>
        <w:rPr>
          <w:rFonts w:ascii="Times New Roman"/>
          <w:spacing w:val="-2"/>
          <w:sz w:val="24"/>
        </w:rPr>
        <w:t xml:space="preserve"> </w:t>
      </w:r>
      <w:r>
        <w:rPr>
          <w:rFonts w:ascii="Times New Roman"/>
          <w:sz w:val="24"/>
        </w:rPr>
        <w:t>where</w:t>
      </w:r>
      <w:r>
        <w:rPr>
          <w:rFonts w:ascii="Times New Roman"/>
          <w:spacing w:val="-4"/>
          <w:sz w:val="24"/>
        </w:rPr>
        <w:t xml:space="preserve"> </w:t>
      </w:r>
      <w:r>
        <w:rPr>
          <w:rFonts w:ascii="Times New Roman"/>
          <w:sz w:val="24"/>
        </w:rPr>
        <w:t>one</w:t>
      </w:r>
      <w:r>
        <w:rPr>
          <w:rFonts w:ascii="Times New Roman"/>
          <w:spacing w:val="2"/>
          <w:sz w:val="24"/>
        </w:rPr>
        <w:t xml:space="preserve"> </w:t>
      </w:r>
      <w:r>
        <w:rPr>
          <w:rFonts w:ascii="Times New Roman"/>
          <w:sz w:val="24"/>
        </w:rPr>
        <w:t>is</w:t>
      </w:r>
      <w:r>
        <w:rPr>
          <w:rFonts w:ascii="Times New Roman"/>
          <w:spacing w:val="-1"/>
          <w:sz w:val="24"/>
        </w:rPr>
        <w:t xml:space="preserve"> </w:t>
      </w:r>
      <w:r>
        <w:rPr>
          <w:rFonts w:ascii="Times New Roman"/>
          <w:sz w:val="24"/>
        </w:rPr>
        <w:t>made</w:t>
      </w:r>
      <w:r>
        <w:rPr>
          <w:rFonts w:ascii="Times New Roman"/>
          <w:spacing w:val="-4"/>
          <w:sz w:val="24"/>
        </w:rPr>
        <w:t xml:space="preserve"> </w:t>
      </w:r>
      <w:r>
        <w:rPr>
          <w:rFonts w:ascii="Times New Roman"/>
          <w:sz w:val="24"/>
        </w:rPr>
        <w:t>vulnerable</w:t>
      </w:r>
      <w:r>
        <w:rPr>
          <w:rFonts w:ascii="Times New Roman"/>
          <w:spacing w:val="2"/>
          <w:sz w:val="24"/>
        </w:rPr>
        <w:t xml:space="preserve"> </w:t>
      </w:r>
      <w:r>
        <w:rPr>
          <w:rFonts w:ascii="Times New Roman"/>
          <w:sz w:val="24"/>
        </w:rPr>
        <w:t>to</w:t>
      </w:r>
      <w:r>
        <w:rPr>
          <w:rFonts w:ascii="Times New Roman"/>
          <w:spacing w:val="-2"/>
          <w:sz w:val="24"/>
        </w:rPr>
        <w:t xml:space="preserve"> </w:t>
      </w:r>
      <w:r>
        <w:rPr>
          <w:rFonts w:ascii="Times New Roman"/>
          <w:sz w:val="24"/>
        </w:rPr>
        <w:t>allegations</w:t>
      </w:r>
      <w:r>
        <w:rPr>
          <w:rFonts w:ascii="Times New Roman"/>
          <w:spacing w:val="-1"/>
          <w:sz w:val="24"/>
        </w:rPr>
        <w:t xml:space="preserve"> </w:t>
      </w:r>
      <w:r>
        <w:rPr>
          <w:rFonts w:ascii="Times New Roman"/>
          <w:sz w:val="24"/>
        </w:rPr>
        <w:t>of</w:t>
      </w:r>
      <w:r>
        <w:rPr>
          <w:rFonts w:ascii="Times New Roman"/>
          <w:spacing w:val="-1"/>
          <w:sz w:val="24"/>
        </w:rPr>
        <w:t xml:space="preserve"> </w:t>
      </w:r>
      <w:r>
        <w:rPr>
          <w:rFonts w:ascii="Times New Roman"/>
          <w:spacing w:val="-2"/>
          <w:sz w:val="24"/>
        </w:rPr>
        <w:t>misconduct.</w:t>
      </w:r>
    </w:p>
    <w:p w14:paraId="713C9FC6" w14:textId="77777777" w:rsidR="004B3F9B" w:rsidRDefault="004B3F9B">
      <w:pPr>
        <w:pStyle w:val="BodyText"/>
        <w:spacing w:before="3"/>
        <w:rPr>
          <w:rFonts w:ascii="Times New Roman"/>
        </w:rPr>
      </w:pPr>
    </w:p>
    <w:p w14:paraId="3DCA54D5" w14:textId="77777777" w:rsidR="004B3F9B" w:rsidRDefault="00454667">
      <w:pPr>
        <w:ind w:left="570" w:right="1896"/>
        <w:rPr>
          <w:rFonts w:ascii="Times New Roman"/>
          <w:sz w:val="24"/>
        </w:rPr>
      </w:pPr>
      <w:r>
        <w:rPr>
          <w:rFonts w:ascii="Times New Roman"/>
          <w:sz w:val="24"/>
        </w:rPr>
        <w:t>In</w:t>
      </w:r>
      <w:r>
        <w:rPr>
          <w:rFonts w:ascii="Times New Roman"/>
          <w:spacing w:val="-3"/>
          <w:sz w:val="24"/>
        </w:rPr>
        <w:t xml:space="preserve"> </w:t>
      </w:r>
      <w:r>
        <w:rPr>
          <w:rFonts w:ascii="Times New Roman"/>
          <w:sz w:val="24"/>
        </w:rPr>
        <w:t>order</w:t>
      </w:r>
      <w:r>
        <w:rPr>
          <w:rFonts w:ascii="Times New Roman"/>
          <w:spacing w:val="-3"/>
          <w:sz w:val="24"/>
        </w:rPr>
        <w:t xml:space="preserve"> </w:t>
      </w:r>
      <w:r>
        <w:rPr>
          <w:rFonts w:ascii="Times New Roman"/>
          <w:sz w:val="24"/>
        </w:rPr>
        <w:t>that the</w:t>
      </w:r>
      <w:r>
        <w:rPr>
          <w:rFonts w:ascii="Times New Roman"/>
          <w:spacing w:val="-5"/>
          <w:sz w:val="24"/>
        </w:rPr>
        <w:t xml:space="preserve"> </w:t>
      </w:r>
      <w:r>
        <w:rPr>
          <w:rFonts w:ascii="Times New Roman"/>
          <w:sz w:val="24"/>
        </w:rPr>
        <w:t>above</w:t>
      </w:r>
      <w:r>
        <w:rPr>
          <w:rFonts w:ascii="Times New Roman"/>
          <w:spacing w:val="-5"/>
          <w:sz w:val="24"/>
        </w:rPr>
        <w:t xml:space="preserve"> </w:t>
      </w:r>
      <w:r>
        <w:rPr>
          <w:rFonts w:ascii="Times New Roman"/>
          <w:sz w:val="24"/>
        </w:rPr>
        <w:t>standards</w:t>
      </w:r>
      <w:r>
        <w:rPr>
          <w:rFonts w:ascii="Times New Roman"/>
          <w:spacing w:val="-2"/>
          <w:sz w:val="24"/>
        </w:rPr>
        <w:t xml:space="preserve"> </w:t>
      </w:r>
      <w:r>
        <w:rPr>
          <w:rFonts w:ascii="Times New Roman"/>
          <w:sz w:val="24"/>
        </w:rPr>
        <w:t>of</w:t>
      </w:r>
      <w:r>
        <w:rPr>
          <w:rFonts w:ascii="Times New Roman"/>
          <w:spacing w:val="-3"/>
          <w:sz w:val="24"/>
        </w:rPr>
        <w:t xml:space="preserve"> </w:t>
      </w:r>
      <w:r>
        <w:rPr>
          <w:rFonts w:ascii="Times New Roman"/>
          <w:sz w:val="24"/>
        </w:rPr>
        <w:t>reporting</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responding</w:t>
      </w:r>
      <w:r>
        <w:rPr>
          <w:rFonts w:ascii="Times New Roman"/>
          <w:spacing w:val="-3"/>
          <w:sz w:val="24"/>
        </w:rPr>
        <w:t xml:space="preserve"> </w:t>
      </w:r>
      <w:r>
        <w:rPr>
          <w:rFonts w:ascii="Times New Roman"/>
          <w:sz w:val="24"/>
        </w:rPr>
        <w:t>are</w:t>
      </w:r>
      <w:r>
        <w:rPr>
          <w:rFonts w:ascii="Times New Roman"/>
          <w:spacing w:val="-5"/>
          <w:sz w:val="24"/>
        </w:rPr>
        <w:t xml:space="preserve"> </w:t>
      </w:r>
      <w:r>
        <w:rPr>
          <w:rFonts w:ascii="Times New Roman"/>
          <w:sz w:val="24"/>
        </w:rPr>
        <w:t xml:space="preserve">met, </w:t>
      </w:r>
      <w:r>
        <w:rPr>
          <w:rFonts w:ascii="Times New Roman"/>
          <w:b/>
          <w:sz w:val="24"/>
        </w:rPr>
        <w:t>this</w:t>
      </w:r>
      <w:r>
        <w:rPr>
          <w:rFonts w:ascii="Times New Roman"/>
          <w:b/>
          <w:spacing w:val="-2"/>
          <w:sz w:val="24"/>
        </w:rPr>
        <w:t xml:space="preserve"> </w:t>
      </w:r>
      <w:r>
        <w:rPr>
          <w:rFonts w:ascii="Times New Roman"/>
          <w:b/>
          <w:sz w:val="24"/>
        </w:rPr>
        <w:t>is</w:t>
      </w:r>
      <w:r>
        <w:rPr>
          <w:rFonts w:ascii="Times New Roman"/>
          <w:b/>
          <w:spacing w:val="-2"/>
          <w:sz w:val="24"/>
        </w:rPr>
        <w:t xml:space="preserve"> </w:t>
      </w:r>
      <w:r>
        <w:rPr>
          <w:rFonts w:ascii="Times New Roman"/>
          <w:b/>
          <w:sz w:val="24"/>
        </w:rPr>
        <w:t>what</w:t>
      </w:r>
      <w:r>
        <w:rPr>
          <w:rFonts w:ascii="Times New Roman"/>
          <w:b/>
          <w:spacing w:val="-3"/>
          <w:sz w:val="24"/>
        </w:rPr>
        <w:t xml:space="preserve"> </w:t>
      </w:r>
      <w:r>
        <w:rPr>
          <w:rFonts w:ascii="Times New Roman"/>
          <w:b/>
          <w:sz w:val="24"/>
        </w:rPr>
        <w:t>is expected of you</w:t>
      </w:r>
      <w:r>
        <w:rPr>
          <w:rFonts w:ascii="Times New Roman"/>
          <w:sz w:val="24"/>
        </w:rPr>
        <w:t>:</w:t>
      </w:r>
    </w:p>
    <w:p w14:paraId="16254A6B" w14:textId="77777777" w:rsidR="004B3F9B" w:rsidRDefault="004B3F9B">
      <w:pPr>
        <w:pStyle w:val="BodyText"/>
        <w:spacing w:before="2"/>
        <w:rPr>
          <w:rFonts w:ascii="Times New Roman"/>
        </w:rPr>
      </w:pPr>
    </w:p>
    <w:p w14:paraId="2FA4B8F3" w14:textId="77777777" w:rsidR="004B3F9B" w:rsidRDefault="00454667">
      <w:pPr>
        <w:pStyle w:val="BodyText"/>
        <w:spacing w:before="1" w:line="242" w:lineRule="auto"/>
        <w:ind w:left="570" w:right="922"/>
        <w:rPr>
          <w:rFonts w:ascii="Times New Roman"/>
        </w:rPr>
      </w:pPr>
      <w:r>
        <w:rPr>
          <w:rFonts w:ascii="Times New Roman"/>
        </w:rPr>
        <w:t>If</w:t>
      </w:r>
      <w:r>
        <w:rPr>
          <w:rFonts w:ascii="Times New Roman"/>
          <w:spacing w:val="-2"/>
        </w:rPr>
        <w:t xml:space="preserve"> </w:t>
      </w:r>
      <w:r>
        <w:rPr>
          <w:rFonts w:ascii="Times New Roman"/>
        </w:rPr>
        <w:t>you</w:t>
      </w:r>
      <w:r>
        <w:rPr>
          <w:rFonts w:ascii="Times New Roman"/>
          <w:spacing w:val="-2"/>
        </w:rPr>
        <w:t xml:space="preserve"> </w:t>
      </w:r>
      <w:r>
        <w:rPr>
          <w:rFonts w:ascii="Times New Roman"/>
        </w:rPr>
        <w:t>are</w:t>
      </w:r>
      <w:r>
        <w:rPr>
          <w:rFonts w:ascii="Times New Roman"/>
          <w:spacing w:val="-4"/>
        </w:rPr>
        <w:t xml:space="preserve"> </w:t>
      </w:r>
      <w:r>
        <w:rPr>
          <w:rFonts w:ascii="Times New Roman"/>
        </w:rPr>
        <w:t>worried</w:t>
      </w:r>
      <w:r>
        <w:rPr>
          <w:rFonts w:ascii="Times New Roman"/>
          <w:spacing w:val="-2"/>
        </w:rPr>
        <w:t xml:space="preserve"> </w:t>
      </w:r>
      <w:r>
        <w:rPr>
          <w:rFonts w:ascii="Times New Roman"/>
        </w:rPr>
        <w:t>that</w:t>
      </w:r>
      <w:r>
        <w:rPr>
          <w:rFonts w:ascii="Times New Roman"/>
          <w:spacing w:val="-4"/>
        </w:rPr>
        <w:t xml:space="preserve"> </w:t>
      </w:r>
      <w:r>
        <w:rPr>
          <w:rFonts w:ascii="Times New Roman"/>
        </w:rPr>
        <w:t>a</w:t>
      </w:r>
      <w:r>
        <w:rPr>
          <w:rFonts w:ascii="Times New Roman"/>
          <w:spacing w:val="-4"/>
        </w:rPr>
        <w:t xml:space="preserve"> </w:t>
      </w:r>
      <w:r>
        <w:rPr>
          <w:rFonts w:ascii="Times New Roman"/>
        </w:rPr>
        <w:t>child</w:t>
      </w:r>
      <w:r>
        <w:rPr>
          <w:rFonts w:ascii="Times New Roman"/>
          <w:spacing w:val="-2"/>
        </w:rPr>
        <w:t xml:space="preserve"> </w:t>
      </w:r>
      <w:r>
        <w:rPr>
          <w:rFonts w:ascii="Times New Roman"/>
        </w:rPr>
        <w:t>or</w:t>
      </w:r>
      <w:r>
        <w:rPr>
          <w:rFonts w:ascii="Times New Roman"/>
          <w:spacing w:val="-2"/>
        </w:rPr>
        <w:t xml:space="preserve"> </w:t>
      </w:r>
      <w:r>
        <w:rPr>
          <w:rFonts w:ascii="Times New Roman"/>
        </w:rPr>
        <w:t>young</w:t>
      </w:r>
      <w:r>
        <w:rPr>
          <w:rFonts w:ascii="Times New Roman"/>
          <w:spacing w:val="-3"/>
        </w:rPr>
        <w:t xml:space="preserve"> </w:t>
      </w:r>
      <w:r>
        <w:rPr>
          <w:rFonts w:ascii="Times New Roman"/>
        </w:rPr>
        <w:t>person</w:t>
      </w:r>
      <w:r>
        <w:rPr>
          <w:rFonts w:ascii="Times New Roman"/>
          <w:spacing w:val="-2"/>
        </w:rPr>
        <w:t xml:space="preserve"> </w:t>
      </w:r>
      <w:r>
        <w:rPr>
          <w:rFonts w:ascii="Times New Roman"/>
        </w:rPr>
        <w:t>is</w:t>
      </w:r>
      <w:r>
        <w:rPr>
          <w:rFonts w:ascii="Times New Roman"/>
          <w:spacing w:val="-1"/>
        </w:rPr>
        <w:t xml:space="preserve"> </w:t>
      </w:r>
      <w:r>
        <w:rPr>
          <w:rFonts w:ascii="Times New Roman"/>
        </w:rPr>
        <w:t>being</w:t>
      </w:r>
      <w:r>
        <w:rPr>
          <w:rFonts w:ascii="Times New Roman"/>
          <w:spacing w:val="-2"/>
        </w:rPr>
        <w:t xml:space="preserve"> </w:t>
      </w:r>
      <w:r>
        <w:rPr>
          <w:rFonts w:ascii="Times New Roman"/>
        </w:rPr>
        <w:t>abused</w:t>
      </w:r>
      <w:r>
        <w:rPr>
          <w:rFonts w:ascii="Times New Roman"/>
          <w:spacing w:val="-2"/>
        </w:rPr>
        <w:t xml:space="preserve"> </w:t>
      </w:r>
      <w:r>
        <w:rPr>
          <w:rFonts w:ascii="Times New Roman"/>
        </w:rPr>
        <w:t>or</w:t>
      </w:r>
      <w:r>
        <w:rPr>
          <w:rFonts w:ascii="Times New Roman"/>
          <w:spacing w:val="-2"/>
        </w:rPr>
        <w:t xml:space="preserve"> </w:t>
      </w:r>
      <w:r>
        <w:rPr>
          <w:rFonts w:ascii="Times New Roman"/>
        </w:rPr>
        <w:t>neglected,</w:t>
      </w:r>
      <w:r>
        <w:rPr>
          <w:rFonts w:ascii="Times New Roman"/>
          <w:spacing w:val="-2"/>
        </w:rPr>
        <w:t xml:space="preserve"> </w:t>
      </w:r>
      <w:r>
        <w:rPr>
          <w:rFonts w:ascii="Times New Roman"/>
        </w:rPr>
        <w:t>(such</w:t>
      </w:r>
      <w:r>
        <w:rPr>
          <w:rFonts w:ascii="Times New Roman"/>
          <w:spacing w:val="-2"/>
        </w:rPr>
        <w:t xml:space="preserve"> </w:t>
      </w:r>
      <w:r>
        <w:rPr>
          <w:rFonts w:ascii="Times New Roman"/>
        </w:rPr>
        <w:t>as</w:t>
      </w:r>
      <w:r>
        <w:rPr>
          <w:rFonts w:ascii="Times New Roman"/>
          <w:spacing w:val="-1"/>
        </w:rPr>
        <w:t xml:space="preserve"> </w:t>
      </w:r>
      <w:r>
        <w:rPr>
          <w:rFonts w:ascii="Times New Roman"/>
        </w:rPr>
        <w:t>in</w:t>
      </w:r>
      <w:r>
        <w:rPr>
          <w:rFonts w:ascii="Times New Roman"/>
          <w:spacing w:val="-2"/>
        </w:rPr>
        <w:t xml:space="preserve"> </w:t>
      </w:r>
      <w:r>
        <w:rPr>
          <w:rFonts w:ascii="Times New Roman"/>
        </w:rPr>
        <w:t>points 1, 2, 3, 4, 6, 8, 9 and 10 above for example) or you are concerned about</w:t>
      </w:r>
    </w:p>
    <w:p w14:paraId="5D580017" w14:textId="77777777" w:rsidR="004B3F9B" w:rsidRDefault="00454667">
      <w:pPr>
        <w:pStyle w:val="BodyText"/>
        <w:ind w:left="570" w:right="1040"/>
        <w:rPr>
          <w:rFonts w:ascii="Times New Roman"/>
        </w:rPr>
      </w:pPr>
      <w:r>
        <w:rPr>
          <w:rFonts w:ascii="Times New Roman"/>
        </w:rPr>
        <w:t xml:space="preserve">the inappropriate </w:t>
      </w:r>
      <w:proofErr w:type="spellStart"/>
      <w:r>
        <w:rPr>
          <w:rFonts w:ascii="Times New Roman"/>
        </w:rPr>
        <w:t>behaviour</w:t>
      </w:r>
      <w:proofErr w:type="spellEnd"/>
      <w:r>
        <w:rPr>
          <w:rFonts w:ascii="Times New Roman"/>
        </w:rPr>
        <w:t xml:space="preserve"> of an employee, or someone working with Gargaar Relief and Development</w:t>
      </w:r>
      <w:r>
        <w:rPr>
          <w:rFonts w:ascii="Times New Roman"/>
          <w:spacing w:val="-5"/>
        </w:rPr>
        <w:t xml:space="preserve"> </w:t>
      </w:r>
      <w:r>
        <w:rPr>
          <w:rFonts w:ascii="Times New Roman"/>
        </w:rPr>
        <w:t>Organization</w:t>
      </w:r>
      <w:r>
        <w:rPr>
          <w:rFonts w:ascii="Times New Roman"/>
          <w:spacing w:val="-3"/>
        </w:rPr>
        <w:t xml:space="preserve"> </w:t>
      </w:r>
      <w:r>
        <w:rPr>
          <w:rFonts w:ascii="Times New Roman"/>
        </w:rPr>
        <w:t>(GREDO),</w:t>
      </w:r>
      <w:r>
        <w:rPr>
          <w:rFonts w:ascii="Times New Roman"/>
          <w:spacing w:val="-3"/>
        </w:rPr>
        <w:t xml:space="preserve"> </w:t>
      </w:r>
      <w:r>
        <w:rPr>
          <w:rFonts w:ascii="Times New Roman"/>
        </w:rPr>
        <w:t>towards</w:t>
      </w:r>
      <w:r>
        <w:rPr>
          <w:rFonts w:ascii="Times New Roman"/>
          <w:spacing w:val="-2"/>
        </w:rPr>
        <w:t xml:space="preserve"> </w:t>
      </w:r>
      <w:r>
        <w:rPr>
          <w:rFonts w:ascii="Times New Roman"/>
        </w:rPr>
        <w:t>a</w:t>
      </w:r>
      <w:r>
        <w:rPr>
          <w:rFonts w:ascii="Times New Roman"/>
          <w:spacing w:val="-5"/>
        </w:rPr>
        <w:t xml:space="preserve"> </w:t>
      </w:r>
      <w:r>
        <w:rPr>
          <w:rFonts w:ascii="Times New Roman"/>
        </w:rPr>
        <w:t>child</w:t>
      </w:r>
      <w:r>
        <w:rPr>
          <w:rFonts w:ascii="Times New Roman"/>
          <w:spacing w:val="-3"/>
        </w:rPr>
        <w:t xml:space="preserve"> </w:t>
      </w:r>
      <w:r>
        <w:rPr>
          <w:rFonts w:ascii="Times New Roman"/>
        </w:rPr>
        <w:t>or</w:t>
      </w:r>
      <w:r>
        <w:rPr>
          <w:rFonts w:ascii="Times New Roman"/>
          <w:spacing w:val="-3"/>
        </w:rPr>
        <w:t xml:space="preserve"> </w:t>
      </w:r>
      <w:r>
        <w:rPr>
          <w:rFonts w:ascii="Times New Roman"/>
        </w:rPr>
        <w:t>young</w:t>
      </w:r>
      <w:r>
        <w:rPr>
          <w:rFonts w:ascii="Times New Roman"/>
          <w:spacing w:val="-3"/>
        </w:rPr>
        <w:t xml:space="preserve"> </w:t>
      </w:r>
      <w:r>
        <w:rPr>
          <w:rFonts w:ascii="Times New Roman"/>
        </w:rPr>
        <w:t>person,</w:t>
      </w:r>
      <w:r>
        <w:rPr>
          <w:rFonts w:ascii="Times New Roman"/>
          <w:spacing w:val="-3"/>
        </w:rPr>
        <w:t xml:space="preserve"> </w:t>
      </w:r>
      <w:r>
        <w:rPr>
          <w:rFonts w:ascii="Times New Roman"/>
        </w:rPr>
        <w:t>then</w:t>
      </w:r>
      <w:r>
        <w:rPr>
          <w:rFonts w:ascii="Times New Roman"/>
          <w:spacing w:val="-3"/>
        </w:rPr>
        <w:t xml:space="preserve"> </w:t>
      </w:r>
      <w:r>
        <w:rPr>
          <w:rFonts w:ascii="Times New Roman"/>
        </w:rPr>
        <w:t>you</w:t>
      </w:r>
      <w:r>
        <w:rPr>
          <w:rFonts w:ascii="Times New Roman"/>
          <w:spacing w:val="-3"/>
        </w:rPr>
        <w:t xml:space="preserve"> </w:t>
      </w:r>
      <w:r>
        <w:rPr>
          <w:rFonts w:ascii="Times New Roman"/>
        </w:rPr>
        <w:t>are</w:t>
      </w:r>
      <w:r>
        <w:rPr>
          <w:rFonts w:ascii="Times New Roman"/>
          <w:spacing w:val="-5"/>
        </w:rPr>
        <w:t xml:space="preserve"> </w:t>
      </w:r>
      <w:r>
        <w:rPr>
          <w:rFonts w:ascii="Times New Roman"/>
        </w:rPr>
        <w:t xml:space="preserve">obliged </w:t>
      </w:r>
      <w:r>
        <w:rPr>
          <w:rFonts w:ascii="Times New Roman"/>
          <w:spacing w:val="-4"/>
        </w:rPr>
        <w:t>to:</w:t>
      </w:r>
    </w:p>
    <w:p w14:paraId="14086CF1" w14:textId="77777777" w:rsidR="004B3F9B" w:rsidRDefault="00454667">
      <w:pPr>
        <w:pStyle w:val="ListParagraph"/>
        <w:numPr>
          <w:ilvl w:val="1"/>
          <w:numId w:val="2"/>
        </w:numPr>
        <w:tabs>
          <w:tab w:val="left" w:pos="1290"/>
        </w:tabs>
        <w:spacing w:before="275"/>
        <w:ind w:left="1290" w:hanging="359"/>
        <w:rPr>
          <w:rFonts w:ascii="Times New Roman" w:hAnsi="Times New Roman"/>
          <w:sz w:val="24"/>
        </w:rPr>
      </w:pPr>
      <w:r>
        <w:rPr>
          <w:rFonts w:ascii="Times New Roman" w:hAnsi="Times New Roman"/>
          <w:sz w:val="24"/>
        </w:rPr>
        <w:t>act</w:t>
      </w:r>
      <w:r>
        <w:rPr>
          <w:rFonts w:ascii="Times New Roman" w:hAnsi="Times New Roman"/>
          <w:spacing w:val="-4"/>
          <w:sz w:val="24"/>
        </w:rPr>
        <w:t xml:space="preserve"> </w:t>
      </w:r>
      <w:r>
        <w:rPr>
          <w:rFonts w:ascii="Times New Roman" w:hAnsi="Times New Roman"/>
          <w:sz w:val="24"/>
        </w:rPr>
        <w:t>quickly</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get</w:t>
      </w:r>
      <w:r>
        <w:rPr>
          <w:rFonts w:ascii="Times New Roman" w:hAnsi="Times New Roman"/>
          <w:spacing w:val="-3"/>
          <w:sz w:val="24"/>
        </w:rPr>
        <w:t xml:space="preserve"> </w:t>
      </w:r>
      <w:r>
        <w:rPr>
          <w:rFonts w:ascii="Times New Roman" w:hAnsi="Times New Roman"/>
          <w:spacing w:val="-4"/>
          <w:sz w:val="24"/>
        </w:rPr>
        <w:t>help</w:t>
      </w:r>
    </w:p>
    <w:p w14:paraId="22481353" w14:textId="77777777" w:rsidR="004B3F9B" w:rsidRDefault="004B3F9B">
      <w:pPr>
        <w:pStyle w:val="BodyText"/>
        <w:spacing w:before="7"/>
        <w:rPr>
          <w:rFonts w:ascii="Times New Roman"/>
        </w:rPr>
      </w:pPr>
    </w:p>
    <w:p w14:paraId="421A0C5A" w14:textId="77777777" w:rsidR="004B3F9B" w:rsidRDefault="00454667">
      <w:pPr>
        <w:pStyle w:val="ListParagraph"/>
        <w:numPr>
          <w:ilvl w:val="1"/>
          <w:numId w:val="2"/>
        </w:numPr>
        <w:tabs>
          <w:tab w:val="left" w:pos="1290"/>
        </w:tabs>
        <w:spacing w:before="1"/>
        <w:ind w:left="1290" w:hanging="359"/>
        <w:rPr>
          <w:rFonts w:ascii="Times New Roman" w:hAnsi="Times New Roman"/>
          <w:sz w:val="24"/>
        </w:rPr>
      </w:pPr>
      <w:r>
        <w:rPr>
          <w:rFonts w:ascii="Times New Roman" w:hAnsi="Times New Roman"/>
          <w:sz w:val="24"/>
        </w:rPr>
        <w:t>support</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respect the</w:t>
      </w:r>
      <w:r>
        <w:rPr>
          <w:rFonts w:ascii="Times New Roman" w:hAnsi="Times New Roman"/>
          <w:spacing w:val="-3"/>
          <w:sz w:val="24"/>
        </w:rPr>
        <w:t xml:space="preserve"> </w:t>
      </w:r>
      <w:r>
        <w:rPr>
          <w:rFonts w:ascii="Times New Roman" w:hAnsi="Times New Roman"/>
          <w:spacing w:val="-4"/>
          <w:sz w:val="24"/>
        </w:rPr>
        <w:t>child</w:t>
      </w:r>
    </w:p>
    <w:p w14:paraId="7C58B12F" w14:textId="77777777" w:rsidR="004B3F9B" w:rsidRDefault="004B3F9B">
      <w:pPr>
        <w:pStyle w:val="BodyText"/>
        <w:spacing w:before="3"/>
        <w:rPr>
          <w:rFonts w:ascii="Times New Roman"/>
        </w:rPr>
      </w:pPr>
    </w:p>
    <w:p w14:paraId="719245C4" w14:textId="77777777" w:rsidR="004B3F9B" w:rsidRDefault="00454667">
      <w:pPr>
        <w:pStyle w:val="ListParagraph"/>
        <w:numPr>
          <w:ilvl w:val="1"/>
          <w:numId w:val="2"/>
        </w:numPr>
        <w:tabs>
          <w:tab w:val="left" w:pos="1290"/>
        </w:tabs>
        <w:ind w:left="1290" w:hanging="359"/>
        <w:rPr>
          <w:rFonts w:ascii="Times New Roman" w:hAnsi="Times New Roman"/>
          <w:sz w:val="24"/>
        </w:rPr>
      </w:pP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possible,</w:t>
      </w:r>
      <w:r>
        <w:rPr>
          <w:rFonts w:ascii="Times New Roman" w:hAnsi="Times New Roman"/>
          <w:spacing w:val="-2"/>
          <w:sz w:val="24"/>
        </w:rPr>
        <w:t xml:space="preserve"> </w:t>
      </w:r>
      <w:r>
        <w:rPr>
          <w:rFonts w:ascii="Times New Roman" w:hAnsi="Times New Roman"/>
          <w:sz w:val="24"/>
        </w:rPr>
        <w:t>ensure</w:t>
      </w:r>
      <w:r>
        <w:rPr>
          <w:rFonts w:ascii="Times New Roman" w:hAnsi="Times New Roman"/>
          <w:spacing w:val="-4"/>
          <w:sz w:val="24"/>
        </w:rPr>
        <w:t xml:space="preserve"> </w:t>
      </w:r>
      <w:r>
        <w:rPr>
          <w:rFonts w:ascii="Times New Roman" w:hAnsi="Times New Roman"/>
          <w:sz w:val="24"/>
        </w:rPr>
        <w:t>that</w:t>
      </w:r>
      <w:r>
        <w:rPr>
          <w:rFonts w:ascii="Times New Roman" w:hAnsi="Times New Roman"/>
          <w:spacing w:val="-4"/>
          <w:sz w:val="24"/>
        </w:rPr>
        <w:t xml:space="preserve"> </w:t>
      </w:r>
      <w:r>
        <w:rPr>
          <w:rFonts w:ascii="Times New Roman" w:hAnsi="Times New Roman"/>
          <w:sz w:val="24"/>
        </w:rPr>
        <w:t>the child</w:t>
      </w:r>
      <w:r>
        <w:rPr>
          <w:rFonts w:ascii="Times New Roman" w:hAnsi="Times New Roman"/>
          <w:spacing w:val="2"/>
          <w:sz w:val="24"/>
        </w:rPr>
        <w:t xml:space="preserve"> </w:t>
      </w:r>
      <w:r>
        <w:rPr>
          <w:rFonts w:ascii="Times New Roman" w:hAnsi="Times New Roman"/>
          <w:sz w:val="24"/>
        </w:rPr>
        <w:t>is</w:t>
      </w:r>
      <w:r>
        <w:rPr>
          <w:rFonts w:ascii="Times New Roman" w:hAnsi="Times New Roman"/>
          <w:spacing w:val="-1"/>
          <w:sz w:val="24"/>
        </w:rPr>
        <w:t xml:space="preserve"> </w:t>
      </w:r>
      <w:r>
        <w:rPr>
          <w:rFonts w:ascii="Times New Roman" w:hAnsi="Times New Roman"/>
          <w:spacing w:val="-4"/>
          <w:sz w:val="24"/>
        </w:rPr>
        <w:t>safe</w:t>
      </w:r>
    </w:p>
    <w:p w14:paraId="138B6D69" w14:textId="77777777" w:rsidR="004B3F9B" w:rsidRDefault="004B3F9B">
      <w:pPr>
        <w:pStyle w:val="BodyText"/>
        <w:spacing w:before="3"/>
        <w:rPr>
          <w:rFonts w:ascii="Times New Roman"/>
        </w:rPr>
      </w:pPr>
    </w:p>
    <w:p w14:paraId="66F11CB3" w14:textId="77777777" w:rsidR="004B3F9B" w:rsidRDefault="00454667">
      <w:pPr>
        <w:pStyle w:val="ListParagraph"/>
        <w:numPr>
          <w:ilvl w:val="1"/>
          <w:numId w:val="2"/>
        </w:numPr>
        <w:tabs>
          <w:tab w:val="left" w:pos="1291"/>
        </w:tabs>
        <w:ind w:right="1179"/>
        <w:rPr>
          <w:rFonts w:ascii="Times New Roman" w:hAnsi="Times New Roman"/>
          <w:sz w:val="24"/>
        </w:rPr>
      </w:pPr>
      <w:r>
        <w:rPr>
          <w:rFonts w:ascii="Times New Roman" w:hAnsi="Times New Roman"/>
          <w:sz w:val="24"/>
        </w:rPr>
        <w:t>contact</w:t>
      </w:r>
      <w:r>
        <w:rPr>
          <w:rFonts w:ascii="Times New Roman" w:hAnsi="Times New Roman"/>
          <w:spacing w:val="-7"/>
          <w:sz w:val="24"/>
        </w:rPr>
        <w:t xml:space="preserve"> </w:t>
      </w:r>
      <w:r>
        <w:rPr>
          <w:rFonts w:ascii="Times New Roman" w:hAnsi="Times New Roman"/>
          <w:sz w:val="24"/>
        </w:rPr>
        <w:t>your</w:t>
      </w:r>
      <w:r>
        <w:rPr>
          <w:rFonts w:ascii="Times New Roman" w:hAnsi="Times New Roman"/>
          <w:spacing w:val="-5"/>
          <w:sz w:val="24"/>
        </w:rPr>
        <w:t xml:space="preserve"> </w:t>
      </w:r>
      <w:r>
        <w:rPr>
          <w:rFonts w:ascii="Times New Roman" w:hAnsi="Times New Roman"/>
          <w:sz w:val="24"/>
        </w:rPr>
        <w:t>Gargaar</w:t>
      </w:r>
      <w:r>
        <w:rPr>
          <w:rFonts w:ascii="Times New Roman" w:hAnsi="Times New Roman"/>
          <w:spacing w:val="-6"/>
          <w:sz w:val="24"/>
        </w:rPr>
        <w:t xml:space="preserve"> </w:t>
      </w:r>
      <w:r>
        <w:rPr>
          <w:rFonts w:ascii="Times New Roman" w:hAnsi="Times New Roman"/>
          <w:sz w:val="24"/>
        </w:rPr>
        <w:t>Relief</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6"/>
          <w:sz w:val="24"/>
        </w:rPr>
        <w:t xml:space="preserve"> </w:t>
      </w:r>
      <w:r>
        <w:rPr>
          <w:rFonts w:ascii="Times New Roman" w:hAnsi="Times New Roman"/>
          <w:sz w:val="24"/>
        </w:rPr>
        <w:t>Development</w:t>
      </w:r>
      <w:r>
        <w:rPr>
          <w:rFonts w:ascii="Times New Roman" w:hAnsi="Times New Roman"/>
          <w:spacing w:val="-7"/>
          <w:sz w:val="24"/>
        </w:rPr>
        <w:t xml:space="preserve"> </w:t>
      </w:r>
      <w:r>
        <w:rPr>
          <w:rFonts w:ascii="Times New Roman" w:hAnsi="Times New Roman"/>
          <w:sz w:val="24"/>
        </w:rPr>
        <w:t>Organization</w:t>
      </w:r>
      <w:r>
        <w:rPr>
          <w:rFonts w:ascii="Times New Roman" w:hAnsi="Times New Roman"/>
          <w:spacing w:val="-6"/>
          <w:sz w:val="24"/>
        </w:rPr>
        <w:t xml:space="preserve"> </w:t>
      </w:r>
      <w:r>
        <w:rPr>
          <w:rFonts w:ascii="Times New Roman" w:hAnsi="Times New Roman"/>
          <w:sz w:val="24"/>
        </w:rPr>
        <w:t>(GREDO) manager</w:t>
      </w:r>
      <w:r>
        <w:rPr>
          <w:rFonts w:ascii="Times New Roman" w:hAnsi="Times New Roman"/>
          <w:spacing w:val="-6"/>
          <w:sz w:val="24"/>
        </w:rPr>
        <w:t xml:space="preserve"> </w:t>
      </w:r>
      <w:r>
        <w:rPr>
          <w:rFonts w:ascii="Times New Roman" w:hAnsi="Times New Roman"/>
          <w:sz w:val="24"/>
        </w:rPr>
        <w:t>with your concerns immediately (or their senior manager if necessary)</w:t>
      </w:r>
    </w:p>
    <w:p w14:paraId="4AE6EAC6" w14:textId="77777777" w:rsidR="004B3F9B" w:rsidRDefault="004B3F9B">
      <w:pPr>
        <w:pStyle w:val="BodyText"/>
        <w:spacing w:before="2"/>
        <w:rPr>
          <w:rFonts w:ascii="Times New Roman"/>
        </w:rPr>
      </w:pPr>
    </w:p>
    <w:p w14:paraId="17C98F6A" w14:textId="77777777" w:rsidR="004B3F9B" w:rsidRDefault="00454667">
      <w:pPr>
        <w:pStyle w:val="ListParagraph"/>
        <w:numPr>
          <w:ilvl w:val="1"/>
          <w:numId w:val="2"/>
        </w:numPr>
        <w:tabs>
          <w:tab w:val="left" w:pos="1290"/>
        </w:tabs>
        <w:ind w:left="1290" w:hanging="359"/>
        <w:rPr>
          <w:rFonts w:ascii="Times New Roman" w:hAnsi="Times New Roman"/>
          <w:sz w:val="24"/>
        </w:rPr>
      </w:pPr>
      <w:r>
        <w:rPr>
          <w:rFonts w:ascii="Times New Roman" w:hAnsi="Times New Roman"/>
          <w:sz w:val="24"/>
        </w:rPr>
        <w:t>keep</w:t>
      </w:r>
      <w:r>
        <w:rPr>
          <w:rFonts w:ascii="Times New Roman" w:hAnsi="Times New Roman"/>
          <w:spacing w:val="-2"/>
          <w:sz w:val="24"/>
        </w:rPr>
        <w:t xml:space="preserve"> </w:t>
      </w:r>
      <w:r>
        <w:rPr>
          <w:rFonts w:ascii="Times New Roman" w:hAnsi="Times New Roman"/>
          <w:sz w:val="24"/>
        </w:rPr>
        <w:t>any</w:t>
      </w:r>
      <w:r>
        <w:rPr>
          <w:rFonts w:ascii="Times New Roman" w:hAnsi="Times New Roman"/>
          <w:spacing w:val="-2"/>
          <w:sz w:val="24"/>
        </w:rPr>
        <w:t xml:space="preserve"> </w:t>
      </w:r>
      <w:r>
        <w:rPr>
          <w:rFonts w:ascii="Times New Roman" w:hAnsi="Times New Roman"/>
          <w:sz w:val="24"/>
        </w:rPr>
        <w:t>information</w:t>
      </w:r>
      <w:r>
        <w:rPr>
          <w:rFonts w:ascii="Times New Roman" w:hAnsi="Times New Roman"/>
          <w:spacing w:val="-2"/>
          <w:sz w:val="24"/>
        </w:rPr>
        <w:t xml:space="preserve"> </w:t>
      </w:r>
      <w:r>
        <w:rPr>
          <w:rFonts w:ascii="Times New Roman" w:hAnsi="Times New Roman"/>
          <w:sz w:val="24"/>
        </w:rPr>
        <w:t>confidential</w:t>
      </w:r>
      <w:r>
        <w:rPr>
          <w:rFonts w:ascii="Times New Roman" w:hAnsi="Times New Roman"/>
          <w:spacing w:val="-4"/>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you</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3"/>
          <w:sz w:val="24"/>
        </w:rPr>
        <w:t xml:space="preserve"> </w:t>
      </w:r>
      <w:r>
        <w:rPr>
          <w:rFonts w:ascii="Times New Roman" w:hAnsi="Times New Roman"/>
          <w:spacing w:val="-2"/>
          <w:sz w:val="24"/>
        </w:rPr>
        <w:t>manager.</w:t>
      </w:r>
    </w:p>
    <w:p w14:paraId="2A8F950C" w14:textId="77777777" w:rsidR="004B3F9B" w:rsidRDefault="004B3F9B">
      <w:pPr>
        <w:pStyle w:val="BodyText"/>
        <w:spacing w:before="4"/>
        <w:rPr>
          <w:rFonts w:ascii="Times New Roman"/>
        </w:rPr>
      </w:pPr>
    </w:p>
    <w:p w14:paraId="6155C865" w14:textId="77777777" w:rsidR="004B3F9B" w:rsidRDefault="00454667">
      <w:pPr>
        <w:pStyle w:val="BodyText"/>
        <w:spacing w:line="242" w:lineRule="auto"/>
        <w:ind w:left="570" w:right="1040"/>
        <w:rPr>
          <w:rFonts w:ascii="Times New Roman"/>
        </w:rPr>
      </w:pPr>
      <w:r>
        <w:rPr>
          <w:rFonts w:ascii="Times New Roman"/>
        </w:rPr>
        <w:t>If</w:t>
      </w:r>
      <w:r>
        <w:rPr>
          <w:rFonts w:ascii="Times New Roman"/>
          <w:spacing w:val="-3"/>
        </w:rPr>
        <w:t xml:space="preserve"> </w:t>
      </w:r>
      <w:r>
        <w:rPr>
          <w:rFonts w:ascii="Times New Roman"/>
        </w:rPr>
        <w:t>you</w:t>
      </w:r>
      <w:r>
        <w:rPr>
          <w:rFonts w:ascii="Times New Roman"/>
          <w:spacing w:val="-3"/>
        </w:rPr>
        <w:t xml:space="preserve"> </w:t>
      </w:r>
      <w:r>
        <w:rPr>
          <w:rFonts w:ascii="Times New Roman"/>
        </w:rPr>
        <w:t>want</w:t>
      </w:r>
      <w:r>
        <w:rPr>
          <w:rFonts w:ascii="Times New Roman"/>
          <w:spacing w:val="-5"/>
        </w:rPr>
        <w:t xml:space="preserve"> </w:t>
      </w:r>
      <w:r>
        <w:rPr>
          <w:rFonts w:ascii="Times New Roman"/>
        </w:rPr>
        <w:t>to</w:t>
      </w:r>
      <w:r>
        <w:rPr>
          <w:rFonts w:ascii="Times New Roman"/>
          <w:spacing w:val="-3"/>
        </w:rPr>
        <w:t xml:space="preserve"> </w:t>
      </w:r>
      <w:r>
        <w:rPr>
          <w:rFonts w:ascii="Times New Roman"/>
        </w:rPr>
        <w:t>know</w:t>
      </w:r>
      <w:r>
        <w:rPr>
          <w:rFonts w:ascii="Times New Roman"/>
          <w:spacing w:val="-2"/>
        </w:rPr>
        <w:t xml:space="preserve"> </w:t>
      </w:r>
      <w:r>
        <w:rPr>
          <w:rFonts w:ascii="Times New Roman"/>
        </w:rPr>
        <w:t>more</w:t>
      </w:r>
      <w:r>
        <w:rPr>
          <w:rFonts w:ascii="Times New Roman"/>
          <w:spacing w:val="-5"/>
        </w:rPr>
        <w:t xml:space="preserve"> </w:t>
      </w:r>
      <w:r>
        <w:rPr>
          <w:rFonts w:ascii="Times New Roman"/>
        </w:rPr>
        <w:t>about</w:t>
      </w:r>
      <w:r>
        <w:rPr>
          <w:rFonts w:ascii="Times New Roman"/>
          <w:spacing w:val="-5"/>
        </w:rPr>
        <w:t xml:space="preserve"> </w:t>
      </w:r>
      <w:r>
        <w:rPr>
          <w:rFonts w:ascii="Times New Roman"/>
        </w:rPr>
        <w:t>the</w:t>
      </w:r>
      <w:r>
        <w:rPr>
          <w:rFonts w:ascii="Times New Roman"/>
          <w:spacing w:val="-5"/>
        </w:rPr>
        <w:t xml:space="preserve"> </w:t>
      </w:r>
      <w:r>
        <w:rPr>
          <w:rFonts w:ascii="Times New Roman"/>
        </w:rPr>
        <w:t>Child</w:t>
      </w:r>
      <w:r>
        <w:rPr>
          <w:rFonts w:ascii="Times New Roman"/>
          <w:spacing w:val="-3"/>
        </w:rPr>
        <w:t xml:space="preserve"> </w:t>
      </w:r>
      <w:r>
        <w:rPr>
          <w:rFonts w:ascii="Times New Roman"/>
        </w:rPr>
        <w:t>Safeguarding</w:t>
      </w:r>
      <w:r>
        <w:rPr>
          <w:rFonts w:ascii="Times New Roman"/>
          <w:spacing w:val="-3"/>
        </w:rPr>
        <w:t xml:space="preserve"> </w:t>
      </w:r>
      <w:r>
        <w:rPr>
          <w:rFonts w:ascii="Times New Roman"/>
        </w:rPr>
        <w:t>Policy</w:t>
      </w:r>
      <w:r>
        <w:rPr>
          <w:rFonts w:ascii="Times New Roman"/>
          <w:spacing w:val="-3"/>
        </w:rPr>
        <w:t xml:space="preserve"> </w:t>
      </w:r>
      <w:r>
        <w:rPr>
          <w:rFonts w:ascii="Times New Roman"/>
        </w:rPr>
        <w:t>then</w:t>
      </w:r>
      <w:r>
        <w:rPr>
          <w:rFonts w:ascii="Times New Roman"/>
          <w:spacing w:val="-3"/>
        </w:rPr>
        <w:t xml:space="preserve"> </w:t>
      </w:r>
      <w:r>
        <w:rPr>
          <w:rFonts w:ascii="Times New Roman"/>
        </w:rPr>
        <w:t>please</w:t>
      </w:r>
      <w:r>
        <w:rPr>
          <w:rFonts w:ascii="Times New Roman"/>
          <w:spacing w:val="-5"/>
        </w:rPr>
        <w:t xml:space="preserve"> </w:t>
      </w:r>
      <w:r>
        <w:rPr>
          <w:rFonts w:ascii="Times New Roman"/>
        </w:rPr>
        <w:t>contact</w:t>
      </w:r>
      <w:r>
        <w:rPr>
          <w:rFonts w:ascii="Times New Roman"/>
          <w:spacing w:val="-5"/>
        </w:rPr>
        <w:t xml:space="preserve"> </w:t>
      </w:r>
      <w:r>
        <w:rPr>
          <w:rFonts w:ascii="Times New Roman"/>
        </w:rPr>
        <w:t>your Gargaar Relief and Development Organization (GREDO) manager.</w:t>
      </w:r>
    </w:p>
    <w:p w14:paraId="32F5BF22" w14:textId="77777777" w:rsidR="004B3F9B" w:rsidRDefault="004B3F9B">
      <w:pPr>
        <w:pStyle w:val="BodyText"/>
        <w:spacing w:line="242" w:lineRule="auto"/>
        <w:rPr>
          <w:rFonts w:ascii="Times New Roman"/>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8B2392C"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1B4774DE" wp14:editId="1F5B2FAF">
            <wp:extent cx="317179" cy="323850"/>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 cstate="print"/>
                    <a:stretch>
                      <a:fillRect/>
                    </a:stretch>
                  </pic:blipFill>
                  <pic:spPr>
                    <a:xfrm>
                      <a:off x="0" y="0"/>
                      <a:ext cx="317179" cy="323850"/>
                    </a:xfrm>
                    <a:prstGeom prst="rect">
                      <a:avLst/>
                    </a:prstGeom>
                  </pic:spPr>
                </pic:pic>
              </a:graphicData>
            </a:graphic>
          </wp:inline>
        </w:drawing>
      </w:r>
    </w:p>
    <w:p w14:paraId="0847FAD8" w14:textId="77777777" w:rsidR="004B3F9B" w:rsidRDefault="00454667">
      <w:pPr>
        <w:pStyle w:val="Heading3"/>
        <w:spacing w:before="69" w:line="237" w:lineRule="auto"/>
        <w:ind w:left="3492" w:right="1040" w:hanging="2586"/>
        <w:rPr>
          <w:rFonts w:ascii="Calibri"/>
        </w:rPr>
      </w:pPr>
      <w:bookmarkStart w:id="30" w:name="APPENDIX_3_-_GARGAAR_RELIEF_AND_DEVELOPM"/>
      <w:bookmarkEnd w:id="30"/>
      <w:r>
        <w:rPr>
          <w:rFonts w:ascii="Calibri"/>
        </w:rPr>
        <w:t>APPENDIX</w:t>
      </w:r>
      <w:r>
        <w:rPr>
          <w:rFonts w:ascii="Calibri"/>
          <w:spacing w:val="-5"/>
        </w:rPr>
        <w:t xml:space="preserve"> </w:t>
      </w:r>
      <w:r>
        <w:rPr>
          <w:rFonts w:ascii="Calibri"/>
        </w:rPr>
        <w:t>3</w:t>
      </w:r>
      <w:r>
        <w:rPr>
          <w:rFonts w:ascii="Calibri"/>
          <w:spacing w:val="-4"/>
        </w:rPr>
        <w:t xml:space="preserve"> </w:t>
      </w:r>
      <w:r>
        <w:rPr>
          <w:rFonts w:ascii="Calibri"/>
        </w:rPr>
        <w:t>-</w:t>
      </w:r>
      <w:r>
        <w:rPr>
          <w:rFonts w:ascii="Calibri"/>
          <w:spacing w:val="-2"/>
        </w:rPr>
        <w:t xml:space="preserve"> </w:t>
      </w:r>
      <w:r>
        <w:rPr>
          <w:rFonts w:ascii="Calibri"/>
        </w:rPr>
        <w:t>GARGAAR</w:t>
      </w:r>
      <w:r>
        <w:rPr>
          <w:rFonts w:ascii="Calibri"/>
          <w:spacing w:val="-5"/>
        </w:rPr>
        <w:t xml:space="preserve"> </w:t>
      </w:r>
      <w:r>
        <w:rPr>
          <w:rFonts w:ascii="Calibri"/>
        </w:rPr>
        <w:t>RELIEF</w:t>
      </w:r>
      <w:r>
        <w:rPr>
          <w:rFonts w:ascii="Calibri"/>
          <w:spacing w:val="-5"/>
        </w:rPr>
        <w:t xml:space="preserve"> </w:t>
      </w:r>
      <w:r>
        <w:rPr>
          <w:rFonts w:ascii="Calibri"/>
        </w:rPr>
        <w:t>AND</w:t>
      </w:r>
      <w:r>
        <w:rPr>
          <w:rFonts w:ascii="Calibri"/>
          <w:spacing w:val="-5"/>
        </w:rPr>
        <w:t xml:space="preserve"> </w:t>
      </w:r>
      <w:r>
        <w:rPr>
          <w:rFonts w:ascii="Calibri"/>
        </w:rPr>
        <w:t>DEVELOPMENT</w:t>
      </w:r>
      <w:r>
        <w:rPr>
          <w:rFonts w:ascii="Calibri"/>
          <w:spacing w:val="-3"/>
        </w:rPr>
        <w:t xml:space="preserve"> </w:t>
      </w:r>
      <w:r>
        <w:rPr>
          <w:rFonts w:ascii="Calibri"/>
        </w:rPr>
        <w:t>ORGANIZATION</w:t>
      </w:r>
      <w:r>
        <w:rPr>
          <w:rFonts w:ascii="Calibri"/>
          <w:spacing w:val="-2"/>
        </w:rPr>
        <w:t xml:space="preserve"> </w:t>
      </w:r>
      <w:r>
        <w:rPr>
          <w:rFonts w:ascii="Calibri"/>
        </w:rPr>
        <w:t>(GREDO)S</w:t>
      </w:r>
      <w:r>
        <w:rPr>
          <w:rFonts w:ascii="Calibri"/>
          <w:spacing w:val="-3"/>
        </w:rPr>
        <w:t xml:space="preserve"> </w:t>
      </w:r>
      <w:r>
        <w:rPr>
          <w:rFonts w:ascii="Calibri"/>
        </w:rPr>
        <w:t>ANTI BRIBERY &amp; CORRUPTION POLICY</w:t>
      </w:r>
    </w:p>
    <w:p w14:paraId="4C6EEA3D" w14:textId="77777777" w:rsidR="004B3F9B" w:rsidRDefault="004B3F9B">
      <w:pPr>
        <w:pStyle w:val="BodyText"/>
        <w:spacing w:before="269"/>
        <w:rPr>
          <w:rFonts w:ascii="Calibri"/>
          <w:b/>
        </w:rPr>
      </w:pPr>
    </w:p>
    <w:p w14:paraId="561D01B9" w14:textId="77777777" w:rsidR="004B3F9B" w:rsidRDefault="00454667">
      <w:pPr>
        <w:pStyle w:val="Heading4"/>
        <w:spacing w:before="1"/>
        <w:rPr>
          <w:rFonts w:ascii="Times New Roman"/>
        </w:rPr>
      </w:pPr>
      <w:r>
        <w:rPr>
          <w:rFonts w:ascii="Times New Roman"/>
        </w:rPr>
        <w:t>Our</w:t>
      </w:r>
      <w:r>
        <w:rPr>
          <w:rFonts w:ascii="Times New Roman"/>
          <w:spacing w:val="-4"/>
        </w:rPr>
        <w:t xml:space="preserve"> </w:t>
      </w:r>
      <w:r>
        <w:rPr>
          <w:rFonts w:ascii="Times New Roman"/>
        </w:rPr>
        <w:t xml:space="preserve">values and </w:t>
      </w:r>
      <w:r>
        <w:rPr>
          <w:rFonts w:ascii="Times New Roman"/>
          <w:spacing w:val="-2"/>
        </w:rPr>
        <w:t>principles</w:t>
      </w:r>
    </w:p>
    <w:p w14:paraId="31D7EEB3" w14:textId="77777777" w:rsidR="004B3F9B" w:rsidRDefault="004B3F9B">
      <w:pPr>
        <w:pStyle w:val="BodyText"/>
        <w:spacing w:before="2"/>
        <w:rPr>
          <w:rFonts w:ascii="Times New Roman"/>
          <w:b/>
        </w:rPr>
      </w:pPr>
    </w:p>
    <w:p w14:paraId="43ED105C" w14:textId="77777777" w:rsidR="004B3F9B" w:rsidRDefault="00454667">
      <w:pPr>
        <w:pStyle w:val="BodyText"/>
        <w:spacing w:before="1"/>
        <w:ind w:left="570" w:right="1045"/>
        <w:rPr>
          <w:rFonts w:ascii="Times New Roman" w:hAnsi="Times New Roman"/>
        </w:rPr>
      </w:pPr>
      <w:r>
        <w:rPr>
          <w:rFonts w:ascii="Times New Roman" w:hAnsi="Times New Roman"/>
        </w:rPr>
        <w:t>Gargaar Relief and Development Organization (GREDO) does not allow any partner, supplier,</w:t>
      </w:r>
      <w:r>
        <w:rPr>
          <w:rFonts w:ascii="Times New Roman" w:hAnsi="Times New Roman"/>
          <w:spacing w:val="-4"/>
        </w:rPr>
        <w:t xml:space="preserve"> </w:t>
      </w:r>
      <w:r>
        <w:rPr>
          <w:rFonts w:ascii="Times New Roman" w:hAnsi="Times New Roman"/>
        </w:rPr>
        <w:t>sub-contractor,</w:t>
      </w:r>
      <w:r>
        <w:rPr>
          <w:rFonts w:ascii="Times New Roman" w:hAnsi="Times New Roman"/>
          <w:spacing w:val="-4"/>
        </w:rPr>
        <w:t xml:space="preserve"> </w:t>
      </w:r>
      <w:r>
        <w:rPr>
          <w:rFonts w:ascii="Times New Roman" w:hAnsi="Times New Roman"/>
        </w:rPr>
        <w:t>agent</w:t>
      </w:r>
      <w:r>
        <w:rPr>
          <w:rFonts w:ascii="Times New Roman" w:hAnsi="Times New Roman"/>
          <w:spacing w:val="-6"/>
        </w:rPr>
        <w:t xml:space="preserve"> </w:t>
      </w:r>
      <w:r>
        <w:rPr>
          <w:rFonts w:ascii="Times New Roman" w:hAnsi="Times New Roman"/>
        </w:rPr>
        <w:t>or</w:t>
      </w:r>
      <w:r>
        <w:rPr>
          <w:rFonts w:ascii="Times New Roman" w:hAnsi="Times New Roman"/>
          <w:spacing w:val="-4"/>
        </w:rPr>
        <w:t xml:space="preserve"> </w:t>
      </w:r>
      <w:r>
        <w:rPr>
          <w:rFonts w:ascii="Times New Roman" w:hAnsi="Times New Roman"/>
        </w:rPr>
        <w:t>any</w:t>
      </w:r>
      <w:r>
        <w:rPr>
          <w:rFonts w:ascii="Times New Roman" w:hAnsi="Times New Roman"/>
          <w:spacing w:val="-4"/>
        </w:rPr>
        <w:t xml:space="preserve"> </w:t>
      </w:r>
      <w:r>
        <w:rPr>
          <w:rFonts w:ascii="Times New Roman" w:hAnsi="Times New Roman"/>
        </w:rPr>
        <w:t>individual</w:t>
      </w:r>
      <w:r>
        <w:rPr>
          <w:rFonts w:ascii="Times New Roman" w:hAnsi="Times New Roman"/>
          <w:spacing w:val="-6"/>
        </w:rPr>
        <w:t xml:space="preserve"> </w:t>
      </w:r>
      <w:r>
        <w:rPr>
          <w:rFonts w:ascii="Times New Roman" w:hAnsi="Times New Roman"/>
        </w:rPr>
        <w:t>engaged</w:t>
      </w:r>
      <w:r>
        <w:rPr>
          <w:rFonts w:ascii="Times New Roman" w:hAnsi="Times New Roman"/>
          <w:spacing w:val="-4"/>
        </w:rPr>
        <w:t xml:space="preserve"> </w:t>
      </w:r>
      <w:r>
        <w:rPr>
          <w:rFonts w:ascii="Times New Roman" w:hAnsi="Times New Roman"/>
        </w:rPr>
        <w:t>by Gargaar</w:t>
      </w:r>
      <w:r>
        <w:rPr>
          <w:rFonts w:ascii="Times New Roman" w:hAnsi="Times New Roman"/>
          <w:spacing w:val="-4"/>
        </w:rPr>
        <w:t xml:space="preserve"> </w:t>
      </w:r>
      <w:r>
        <w:rPr>
          <w:rFonts w:ascii="Times New Roman" w:hAnsi="Times New Roman"/>
        </w:rPr>
        <w:t>Relief and</w:t>
      </w:r>
      <w:r>
        <w:rPr>
          <w:rFonts w:ascii="Times New Roman" w:hAnsi="Times New Roman"/>
          <w:spacing w:val="-4"/>
        </w:rPr>
        <w:t xml:space="preserve"> </w:t>
      </w:r>
      <w:r>
        <w:rPr>
          <w:rFonts w:ascii="Times New Roman" w:hAnsi="Times New Roman"/>
        </w:rPr>
        <w:t>Development Organization (GREDO) to behave in a corrupt manner while carrying out Gargaar Relief and Development Organization (GREDO)’s work.</w:t>
      </w:r>
    </w:p>
    <w:p w14:paraId="78997043" w14:textId="77777777" w:rsidR="004B3F9B" w:rsidRDefault="004B3F9B">
      <w:pPr>
        <w:pStyle w:val="BodyText"/>
        <w:spacing w:before="5"/>
        <w:rPr>
          <w:rFonts w:ascii="Times New Roman"/>
        </w:rPr>
      </w:pPr>
    </w:p>
    <w:p w14:paraId="3174A830" w14:textId="77777777" w:rsidR="004B3F9B" w:rsidRDefault="00454667">
      <w:pPr>
        <w:pStyle w:val="Heading4"/>
        <w:rPr>
          <w:rFonts w:ascii="Times New Roman"/>
        </w:rPr>
      </w:pPr>
      <w:r>
        <w:rPr>
          <w:rFonts w:ascii="Times New Roman"/>
        </w:rPr>
        <w:t>What</w:t>
      </w:r>
      <w:r>
        <w:rPr>
          <w:rFonts w:ascii="Times New Roman"/>
          <w:spacing w:val="-2"/>
        </w:rPr>
        <w:t xml:space="preserve"> </w:t>
      </w:r>
      <w:r>
        <w:rPr>
          <w:rFonts w:ascii="Times New Roman"/>
        </w:rPr>
        <w:t>we</w:t>
      </w:r>
      <w:r>
        <w:rPr>
          <w:rFonts w:ascii="Times New Roman"/>
          <w:spacing w:val="-3"/>
        </w:rPr>
        <w:t xml:space="preserve"> </w:t>
      </w:r>
      <w:r>
        <w:rPr>
          <w:rFonts w:ascii="Times New Roman"/>
          <w:spacing w:val="-5"/>
        </w:rPr>
        <w:t>do</w:t>
      </w:r>
    </w:p>
    <w:p w14:paraId="6364F800" w14:textId="77777777" w:rsidR="004B3F9B" w:rsidRDefault="004B3F9B">
      <w:pPr>
        <w:pStyle w:val="BodyText"/>
        <w:spacing w:before="3"/>
        <w:rPr>
          <w:rFonts w:ascii="Times New Roman"/>
          <w:b/>
        </w:rPr>
      </w:pPr>
    </w:p>
    <w:p w14:paraId="338B0B8A" w14:textId="77777777" w:rsidR="004B3F9B" w:rsidRDefault="00454667">
      <w:pPr>
        <w:pStyle w:val="BodyText"/>
        <w:ind w:left="570" w:right="1040"/>
        <w:rPr>
          <w:rFonts w:ascii="Times New Roman"/>
        </w:rPr>
      </w:pPr>
      <w:r>
        <w:rPr>
          <w:rFonts w:ascii="Times New Roman"/>
        </w:rPr>
        <w:t>Gargaar</w:t>
      </w:r>
      <w:r>
        <w:rPr>
          <w:rFonts w:ascii="Times New Roman"/>
          <w:spacing w:val="-5"/>
        </w:rPr>
        <w:t xml:space="preserve"> </w:t>
      </w:r>
      <w:r>
        <w:rPr>
          <w:rFonts w:ascii="Times New Roman"/>
        </w:rPr>
        <w:t>Relief</w:t>
      </w:r>
      <w:r>
        <w:rPr>
          <w:rFonts w:ascii="Times New Roman"/>
          <w:spacing w:val="-5"/>
        </w:rPr>
        <w:t xml:space="preserve"> </w:t>
      </w:r>
      <w:r>
        <w:rPr>
          <w:rFonts w:ascii="Times New Roman"/>
        </w:rPr>
        <w:t>and</w:t>
      </w:r>
      <w:r>
        <w:rPr>
          <w:rFonts w:ascii="Times New Roman"/>
          <w:spacing w:val="-5"/>
        </w:rPr>
        <w:t xml:space="preserve"> </w:t>
      </w:r>
      <w:r>
        <w:rPr>
          <w:rFonts w:ascii="Times New Roman"/>
        </w:rPr>
        <w:t>Development</w:t>
      </w:r>
      <w:r>
        <w:rPr>
          <w:rFonts w:ascii="Times New Roman"/>
          <w:spacing w:val="-7"/>
        </w:rPr>
        <w:t xml:space="preserve"> </w:t>
      </w:r>
      <w:r>
        <w:rPr>
          <w:rFonts w:ascii="Times New Roman"/>
        </w:rPr>
        <w:t>Organization</w:t>
      </w:r>
      <w:r>
        <w:rPr>
          <w:rFonts w:ascii="Times New Roman"/>
          <w:spacing w:val="-5"/>
        </w:rPr>
        <w:t xml:space="preserve"> </w:t>
      </w:r>
      <w:r>
        <w:rPr>
          <w:rFonts w:ascii="Times New Roman"/>
        </w:rPr>
        <w:t>(GREDO) is</w:t>
      </w:r>
      <w:r>
        <w:rPr>
          <w:rFonts w:ascii="Times New Roman"/>
          <w:spacing w:val="-4"/>
        </w:rPr>
        <w:t xml:space="preserve"> </w:t>
      </w:r>
      <w:r>
        <w:rPr>
          <w:rFonts w:ascii="Times New Roman"/>
        </w:rPr>
        <w:t>committed</w:t>
      </w:r>
      <w:r>
        <w:rPr>
          <w:rFonts w:ascii="Times New Roman"/>
          <w:spacing w:val="-5"/>
        </w:rPr>
        <w:t xml:space="preserve"> </w:t>
      </w:r>
      <w:r>
        <w:rPr>
          <w:rFonts w:ascii="Times New Roman"/>
        </w:rPr>
        <w:t>to</w:t>
      </w:r>
      <w:r>
        <w:rPr>
          <w:rFonts w:ascii="Times New Roman"/>
          <w:spacing w:val="-5"/>
        </w:rPr>
        <w:t xml:space="preserve"> </w:t>
      </w:r>
      <w:r>
        <w:rPr>
          <w:rFonts w:ascii="Times New Roman"/>
        </w:rPr>
        <w:t>preventing</w:t>
      </w:r>
      <w:r>
        <w:rPr>
          <w:rFonts w:ascii="Times New Roman"/>
          <w:spacing w:val="-1"/>
        </w:rPr>
        <w:t xml:space="preserve"> </w:t>
      </w:r>
      <w:r>
        <w:rPr>
          <w:rFonts w:ascii="Times New Roman"/>
        </w:rPr>
        <w:t>acts</w:t>
      </w:r>
      <w:r>
        <w:rPr>
          <w:rFonts w:ascii="Times New Roman"/>
          <w:spacing w:val="-4"/>
        </w:rPr>
        <w:t xml:space="preserve"> </w:t>
      </w:r>
      <w:r>
        <w:rPr>
          <w:rFonts w:ascii="Times New Roman"/>
        </w:rPr>
        <w:t>of bribery and corruption through the following means:</w:t>
      </w:r>
    </w:p>
    <w:p w14:paraId="78468A6A" w14:textId="77777777" w:rsidR="004B3F9B" w:rsidRDefault="004B3F9B">
      <w:pPr>
        <w:pStyle w:val="BodyText"/>
        <w:spacing w:before="3"/>
        <w:rPr>
          <w:rFonts w:ascii="Times New Roman"/>
        </w:rPr>
      </w:pPr>
    </w:p>
    <w:p w14:paraId="45390A2E" w14:textId="77777777" w:rsidR="004B3F9B" w:rsidRDefault="00454667">
      <w:pPr>
        <w:pStyle w:val="BodyText"/>
        <w:ind w:left="570"/>
        <w:rPr>
          <w:rFonts w:ascii="Times New Roman"/>
        </w:rPr>
      </w:pPr>
      <w:r>
        <w:rPr>
          <w:rFonts w:ascii="Times New Roman"/>
          <w:b/>
        </w:rPr>
        <w:t>Awareness:</w:t>
      </w:r>
      <w:r>
        <w:rPr>
          <w:rFonts w:ascii="Times New Roman"/>
          <w:b/>
          <w:spacing w:val="-2"/>
        </w:rPr>
        <w:t xml:space="preserve"> </w:t>
      </w:r>
      <w:r>
        <w:rPr>
          <w:rFonts w:ascii="Times New Roman"/>
        </w:rPr>
        <w:t>Ensuring</w:t>
      </w:r>
      <w:r>
        <w:rPr>
          <w:rFonts w:ascii="Times New Roman"/>
          <w:spacing w:val="-3"/>
        </w:rPr>
        <w:t xml:space="preserve"> </w:t>
      </w:r>
      <w:r>
        <w:rPr>
          <w:rFonts w:ascii="Times New Roman"/>
        </w:rPr>
        <w:t>that</w:t>
      </w:r>
      <w:r>
        <w:rPr>
          <w:rFonts w:ascii="Times New Roman"/>
          <w:spacing w:val="-5"/>
        </w:rPr>
        <w:t xml:space="preserve"> </w:t>
      </w:r>
      <w:r>
        <w:rPr>
          <w:rFonts w:ascii="Times New Roman"/>
        </w:rPr>
        <w:t>all</w:t>
      </w:r>
      <w:r>
        <w:rPr>
          <w:rFonts w:ascii="Times New Roman"/>
          <w:spacing w:val="-5"/>
        </w:rPr>
        <w:t xml:space="preserve"> </w:t>
      </w:r>
      <w:r>
        <w:rPr>
          <w:rFonts w:ascii="Times New Roman"/>
        </w:rPr>
        <w:t>staff</w:t>
      </w:r>
      <w:r>
        <w:rPr>
          <w:rFonts w:ascii="Times New Roman"/>
          <w:spacing w:val="-3"/>
        </w:rPr>
        <w:t xml:space="preserve"> </w:t>
      </w:r>
      <w:r>
        <w:rPr>
          <w:rFonts w:ascii="Times New Roman"/>
        </w:rPr>
        <w:t>and</w:t>
      </w:r>
      <w:r>
        <w:rPr>
          <w:rFonts w:ascii="Times New Roman"/>
          <w:spacing w:val="-1"/>
        </w:rPr>
        <w:t xml:space="preserve"> </w:t>
      </w:r>
      <w:r>
        <w:rPr>
          <w:rFonts w:ascii="Times New Roman"/>
        </w:rPr>
        <w:t>those</w:t>
      </w:r>
      <w:r>
        <w:rPr>
          <w:rFonts w:ascii="Times New Roman"/>
          <w:spacing w:val="-5"/>
        </w:rPr>
        <w:t xml:space="preserve"> </w:t>
      </w:r>
      <w:r>
        <w:rPr>
          <w:rFonts w:ascii="Times New Roman"/>
        </w:rPr>
        <w:t>who</w:t>
      </w:r>
      <w:r>
        <w:rPr>
          <w:rFonts w:ascii="Times New Roman"/>
          <w:spacing w:val="-3"/>
        </w:rPr>
        <w:t xml:space="preserve"> </w:t>
      </w:r>
      <w:r>
        <w:rPr>
          <w:rFonts w:ascii="Times New Roman"/>
        </w:rPr>
        <w:t>work</w:t>
      </w:r>
      <w:r>
        <w:rPr>
          <w:rFonts w:ascii="Times New Roman"/>
          <w:spacing w:val="-3"/>
        </w:rPr>
        <w:t xml:space="preserve"> </w:t>
      </w:r>
      <w:r>
        <w:rPr>
          <w:rFonts w:ascii="Times New Roman"/>
        </w:rPr>
        <w:t>with</w:t>
      </w:r>
      <w:r>
        <w:rPr>
          <w:rFonts w:ascii="Times New Roman"/>
          <w:spacing w:val="-2"/>
        </w:rPr>
        <w:t xml:space="preserve"> </w:t>
      </w:r>
      <w:r>
        <w:rPr>
          <w:rFonts w:ascii="Times New Roman"/>
        </w:rPr>
        <w:t>Gargaar</w:t>
      </w:r>
      <w:r>
        <w:rPr>
          <w:rFonts w:ascii="Times New Roman"/>
          <w:spacing w:val="-3"/>
        </w:rPr>
        <w:t xml:space="preserve"> </w:t>
      </w:r>
      <w:r>
        <w:rPr>
          <w:rFonts w:ascii="Times New Roman"/>
        </w:rPr>
        <w:t>Relief</w:t>
      </w:r>
      <w:r>
        <w:rPr>
          <w:rFonts w:ascii="Times New Roman"/>
          <w:spacing w:val="-3"/>
        </w:rPr>
        <w:t xml:space="preserve"> </w:t>
      </w:r>
      <w:r>
        <w:rPr>
          <w:rFonts w:ascii="Times New Roman"/>
        </w:rPr>
        <w:t>and</w:t>
      </w:r>
      <w:r>
        <w:rPr>
          <w:rFonts w:ascii="Times New Roman"/>
          <w:spacing w:val="-3"/>
        </w:rPr>
        <w:t xml:space="preserve"> </w:t>
      </w:r>
      <w:r>
        <w:rPr>
          <w:rFonts w:ascii="Times New Roman"/>
        </w:rPr>
        <w:t>Development Organization (GREDO) are aware of the problem of bribery and corruption.</w:t>
      </w:r>
    </w:p>
    <w:p w14:paraId="38486259" w14:textId="77777777" w:rsidR="004B3F9B" w:rsidRDefault="004B3F9B">
      <w:pPr>
        <w:pStyle w:val="BodyText"/>
        <w:spacing w:before="7"/>
        <w:rPr>
          <w:rFonts w:ascii="Times New Roman"/>
        </w:rPr>
      </w:pPr>
    </w:p>
    <w:p w14:paraId="4BF1CFCA" w14:textId="77777777" w:rsidR="004B3F9B" w:rsidRDefault="00454667">
      <w:pPr>
        <w:pStyle w:val="BodyText"/>
        <w:ind w:left="570" w:right="1040"/>
        <w:rPr>
          <w:rFonts w:ascii="Times New Roman"/>
        </w:rPr>
      </w:pPr>
      <w:r>
        <w:rPr>
          <w:rFonts w:ascii="Times New Roman"/>
          <w:b/>
        </w:rPr>
        <w:t xml:space="preserve">Prevention: </w:t>
      </w:r>
      <w:r>
        <w:rPr>
          <w:rFonts w:ascii="Times New Roman"/>
        </w:rPr>
        <w:t>Ensuring, through awareness and good practice, that staff and those who work with</w:t>
      </w:r>
      <w:r>
        <w:rPr>
          <w:rFonts w:ascii="Times New Roman"/>
          <w:spacing w:val="-4"/>
        </w:rPr>
        <w:t xml:space="preserve"> </w:t>
      </w:r>
      <w:r>
        <w:rPr>
          <w:rFonts w:ascii="Times New Roman"/>
        </w:rPr>
        <w:t>Gargaar</w:t>
      </w:r>
      <w:r>
        <w:rPr>
          <w:rFonts w:ascii="Times New Roman"/>
          <w:spacing w:val="-4"/>
        </w:rPr>
        <w:t xml:space="preserve"> </w:t>
      </w:r>
      <w:r>
        <w:rPr>
          <w:rFonts w:ascii="Times New Roman"/>
        </w:rPr>
        <w:t>Relief</w:t>
      </w:r>
      <w:r>
        <w:rPr>
          <w:rFonts w:ascii="Times New Roman"/>
          <w:spacing w:val="-4"/>
        </w:rPr>
        <w:t xml:space="preserve"> </w:t>
      </w:r>
      <w:r>
        <w:rPr>
          <w:rFonts w:ascii="Times New Roman"/>
        </w:rPr>
        <w:t>and</w:t>
      </w:r>
      <w:r>
        <w:rPr>
          <w:rFonts w:ascii="Times New Roman"/>
          <w:spacing w:val="-4"/>
        </w:rPr>
        <w:t xml:space="preserve"> </w:t>
      </w:r>
      <w:r>
        <w:rPr>
          <w:rFonts w:ascii="Times New Roman"/>
        </w:rPr>
        <w:t>Development</w:t>
      </w:r>
      <w:r>
        <w:rPr>
          <w:rFonts w:ascii="Times New Roman"/>
          <w:spacing w:val="-6"/>
        </w:rPr>
        <w:t xml:space="preserve"> </w:t>
      </w:r>
      <w:r>
        <w:rPr>
          <w:rFonts w:ascii="Times New Roman"/>
        </w:rPr>
        <w:t xml:space="preserve">Organization (GREDO) </w:t>
      </w:r>
      <w:proofErr w:type="spellStart"/>
      <w:r>
        <w:rPr>
          <w:rFonts w:ascii="Times New Roman"/>
        </w:rPr>
        <w:t>minimise</w:t>
      </w:r>
      <w:proofErr w:type="spellEnd"/>
      <w:r>
        <w:rPr>
          <w:rFonts w:ascii="Times New Roman"/>
          <w:spacing w:val="-6"/>
        </w:rPr>
        <w:t xml:space="preserve"> </w:t>
      </w:r>
      <w:r>
        <w:rPr>
          <w:rFonts w:ascii="Times New Roman"/>
        </w:rPr>
        <w:t>the</w:t>
      </w:r>
      <w:r>
        <w:rPr>
          <w:rFonts w:ascii="Times New Roman"/>
          <w:spacing w:val="-6"/>
        </w:rPr>
        <w:t xml:space="preserve"> </w:t>
      </w:r>
      <w:r>
        <w:rPr>
          <w:rFonts w:ascii="Times New Roman"/>
        </w:rPr>
        <w:t>risks</w:t>
      </w:r>
      <w:r>
        <w:rPr>
          <w:rFonts w:ascii="Times New Roman"/>
          <w:spacing w:val="-3"/>
        </w:rPr>
        <w:t xml:space="preserve"> </w:t>
      </w:r>
      <w:r>
        <w:rPr>
          <w:rFonts w:ascii="Times New Roman"/>
        </w:rPr>
        <w:t>of</w:t>
      </w:r>
      <w:r>
        <w:rPr>
          <w:rFonts w:ascii="Times New Roman"/>
          <w:spacing w:val="-4"/>
        </w:rPr>
        <w:t xml:space="preserve"> </w:t>
      </w:r>
      <w:r>
        <w:rPr>
          <w:rFonts w:ascii="Times New Roman"/>
        </w:rPr>
        <w:t>bribery and corruption.</w:t>
      </w:r>
    </w:p>
    <w:p w14:paraId="16BD61F6" w14:textId="77777777" w:rsidR="004B3F9B" w:rsidRDefault="004B3F9B">
      <w:pPr>
        <w:pStyle w:val="BodyText"/>
        <w:spacing w:before="1"/>
        <w:rPr>
          <w:rFonts w:ascii="Times New Roman"/>
        </w:rPr>
      </w:pPr>
    </w:p>
    <w:p w14:paraId="7A63CB38" w14:textId="77777777" w:rsidR="004B3F9B" w:rsidRDefault="00454667">
      <w:pPr>
        <w:pStyle w:val="BodyText"/>
        <w:spacing w:line="242" w:lineRule="auto"/>
        <w:ind w:left="570" w:right="1040"/>
        <w:rPr>
          <w:rFonts w:ascii="Times New Roman"/>
        </w:rPr>
      </w:pPr>
      <w:r>
        <w:rPr>
          <w:rFonts w:ascii="Times New Roman"/>
          <w:b/>
        </w:rPr>
        <w:t>Reporting:</w:t>
      </w:r>
      <w:r>
        <w:rPr>
          <w:rFonts w:ascii="Times New Roman"/>
          <w:b/>
          <w:spacing w:val="-3"/>
        </w:rPr>
        <w:t xml:space="preserve"> </w:t>
      </w:r>
      <w:r>
        <w:rPr>
          <w:rFonts w:ascii="Times New Roman"/>
        </w:rPr>
        <w:t>Ensuring</w:t>
      </w:r>
      <w:r>
        <w:rPr>
          <w:rFonts w:ascii="Times New Roman"/>
          <w:spacing w:val="-4"/>
        </w:rPr>
        <w:t xml:space="preserve"> </w:t>
      </w:r>
      <w:r>
        <w:rPr>
          <w:rFonts w:ascii="Times New Roman"/>
        </w:rPr>
        <w:t>that all</w:t>
      </w:r>
      <w:r>
        <w:rPr>
          <w:rFonts w:ascii="Times New Roman"/>
          <w:spacing w:val="-6"/>
        </w:rPr>
        <w:t xml:space="preserve"> </w:t>
      </w:r>
      <w:r>
        <w:rPr>
          <w:rFonts w:ascii="Times New Roman"/>
        </w:rPr>
        <w:t>staff</w:t>
      </w:r>
      <w:r>
        <w:rPr>
          <w:rFonts w:ascii="Times New Roman"/>
          <w:spacing w:val="-4"/>
        </w:rPr>
        <w:t xml:space="preserve"> </w:t>
      </w:r>
      <w:r>
        <w:rPr>
          <w:rFonts w:ascii="Times New Roman"/>
        </w:rPr>
        <w:t>and</w:t>
      </w:r>
      <w:r>
        <w:rPr>
          <w:rFonts w:ascii="Times New Roman"/>
          <w:spacing w:val="-3"/>
        </w:rPr>
        <w:t xml:space="preserve"> </w:t>
      </w:r>
      <w:r>
        <w:rPr>
          <w:rFonts w:ascii="Times New Roman"/>
        </w:rPr>
        <w:t>those</w:t>
      </w:r>
      <w:r>
        <w:rPr>
          <w:rFonts w:ascii="Times New Roman"/>
          <w:spacing w:val="-6"/>
        </w:rPr>
        <w:t xml:space="preserve"> </w:t>
      </w:r>
      <w:r>
        <w:rPr>
          <w:rFonts w:ascii="Times New Roman"/>
        </w:rPr>
        <w:t>who</w:t>
      </w:r>
      <w:r>
        <w:rPr>
          <w:rFonts w:ascii="Times New Roman"/>
          <w:spacing w:val="-4"/>
        </w:rPr>
        <w:t xml:space="preserve"> </w:t>
      </w:r>
      <w:r>
        <w:rPr>
          <w:rFonts w:ascii="Times New Roman"/>
        </w:rPr>
        <w:t>work</w:t>
      </w:r>
      <w:r>
        <w:rPr>
          <w:rFonts w:ascii="Times New Roman"/>
          <w:spacing w:val="-4"/>
        </w:rPr>
        <w:t xml:space="preserve"> </w:t>
      </w:r>
      <w:r>
        <w:rPr>
          <w:rFonts w:ascii="Times New Roman"/>
        </w:rPr>
        <w:t>with</w:t>
      </w:r>
      <w:r>
        <w:rPr>
          <w:rFonts w:ascii="Times New Roman"/>
          <w:spacing w:val="-3"/>
        </w:rPr>
        <w:t xml:space="preserve"> </w:t>
      </w:r>
      <w:r>
        <w:rPr>
          <w:rFonts w:ascii="Times New Roman"/>
        </w:rPr>
        <w:t>Gargaar</w:t>
      </w:r>
      <w:r>
        <w:rPr>
          <w:rFonts w:ascii="Times New Roman"/>
          <w:spacing w:val="-4"/>
        </w:rPr>
        <w:t xml:space="preserve"> </w:t>
      </w:r>
      <w:r>
        <w:rPr>
          <w:rFonts w:ascii="Times New Roman"/>
        </w:rPr>
        <w:t>Relief</w:t>
      </w:r>
      <w:r>
        <w:rPr>
          <w:rFonts w:ascii="Times New Roman"/>
          <w:spacing w:val="-4"/>
        </w:rPr>
        <w:t xml:space="preserve"> </w:t>
      </w:r>
      <w:r>
        <w:rPr>
          <w:rFonts w:ascii="Times New Roman"/>
        </w:rPr>
        <w:t>and</w:t>
      </w:r>
      <w:r>
        <w:rPr>
          <w:rFonts w:ascii="Times New Roman"/>
          <w:spacing w:val="-4"/>
        </w:rPr>
        <w:t xml:space="preserve"> </w:t>
      </w:r>
      <w:r>
        <w:rPr>
          <w:rFonts w:ascii="Times New Roman"/>
        </w:rPr>
        <w:t>Development Organization (GREDO) are clear on what steps to take where concerns arise regarding allegations of bribery and corruption.</w:t>
      </w:r>
    </w:p>
    <w:p w14:paraId="61780DAA" w14:textId="77777777" w:rsidR="004B3F9B" w:rsidRDefault="00454667">
      <w:pPr>
        <w:pStyle w:val="BodyText"/>
        <w:spacing w:before="274"/>
        <w:ind w:left="570" w:right="1040"/>
        <w:rPr>
          <w:rFonts w:ascii="Times New Roman"/>
        </w:rPr>
      </w:pPr>
      <w:r>
        <w:rPr>
          <w:rFonts w:ascii="Times New Roman"/>
          <w:b/>
        </w:rPr>
        <w:t>Responding:</w:t>
      </w:r>
      <w:r>
        <w:rPr>
          <w:rFonts w:ascii="Times New Roman"/>
          <w:b/>
          <w:spacing w:val="-4"/>
        </w:rPr>
        <w:t xml:space="preserve"> </w:t>
      </w:r>
      <w:r>
        <w:rPr>
          <w:rFonts w:ascii="Times New Roman"/>
        </w:rPr>
        <w:t>Ensuring</w:t>
      </w:r>
      <w:r>
        <w:rPr>
          <w:rFonts w:ascii="Times New Roman"/>
          <w:spacing w:val="-5"/>
        </w:rPr>
        <w:t xml:space="preserve"> </w:t>
      </w:r>
      <w:r>
        <w:rPr>
          <w:rFonts w:ascii="Times New Roman"/>
        </w:rPr>
        <w:t>that</w:t>
      </w:r>
      <w:r>
        <w:rPr>
          <w:rFonts w:ascii="Times New Roman"/>
          <w:spacing w:val="-6"/>
        </w:rPr>
        <w:t xml:space="preserve"> </w:t>
      </w:r>
      <w:r>
        <w:rPr>
          <w:rFonts w:ascii="Times New Roman"/>
        </w:rPr>
        <w:t>action</w:t>
      </w:r>
      <w:r>
        <w:rPr>
          <w:rFonts w:ascii="Times New Roman"/>
          <w:spacing w:val="-1"/>
        </w:rPr>
        <w:t xml:space="preserve"> </w:t>
      </w:r>
      <w:r>
        <w:rPr>
          <w:rFonts w:ascii="Times New Roman"/>
        </w:rPr>
        <w:t>is</w:t>
      </w:r>
      <w:r>
        <w:rPr>
          <w:rFonts w:ascii="Times New Roman"/>
          <w:spacing w:val="-4"/>
        </w:rPr>
        <w:t xml:space="preserve"> </w:t>
      </w:r>
      <w:r>
        <w:rPr>
          <w:rFonts w:ascii="Times New Roman"/>
        </w:rPr>
        <w:t>taken</w:t>
      </w:r>
      <w:r>
        <w:rPr>
          <w:rFonts w:ascii="Times New Roman"/>
          <w:spacing w:val="-1"/>
        </w:rPr>
        <w:t xml:space="preserve"> </w:t>
      </w:r>
      <w:r>
        <w:rPr>
          <w:rFonts w:ascii="Times New Roman"/>
        </w:rPr>
        <w:t>to</w:t>
      </w:r>
      <w:r>
        <w:rPr>
          <w:rFonts w:ascii="Times New Roman"/>
          <w:spacing w:val="-5"/>
        </w:rPr>
        <w:t xml:space="preserve"> </w:t>
      </w:r>
      <w:r>
        <w:rPr>
          <w:rFonts w:ascii="Times New Roman"/>
        </w:rPr>
        <w:t>support</w:t>
      </w:r>
      <w:r>
        <w:rPr>
          <w:rFonts w:ascii="Times New Roman"/>
          <w:spacing w:val="-2"/>
        </w:rPr>
        <w:t xml:space="preserve"> </w:t>
      </w:r>
      <w:r>
        <w:rPr>
          <w:rFonts w:ascii="Times New Roman"/>
        </w:rPr>
        <w:t>and</w:t>
      </w:r>
      <w:r>
        <w:rPr>
          <w:rFonts w:ascii="Times New Roman"/>
          <w:spacing w:val="-5"/>
        </w:rPr>
        <w:t xml:space="preserve"> </w:t>
      </w:r>
      <w:r>
        <w:rPr>
          <w:rFonts w:ascii="Times New Roman"/>
        </w:rPr>
        <w:t>protect</w:t>
      </w:r>
      <w:r>
        <w:rPr>
          <w:rFonts w:ascii="Times New Roman"/>
          <w:spacing w:val="-6"/>
        </w:rPr>
        <w:t xml:space="preserve"> </w:t>
      </w:r>
      <w:r>
        <w:rPr>
          <w:rFonts w:ascii="Times New Roman"/>
        </w:rPr>
        <w:t>assets</w:t>
      </w:r>
      <w:r>
        <w:rPr>
          <w:rFonts w:ascii="Times New Roman"/>
          <w:spacing w:val="-4"/>
        </w:rPr>
        <w:t xml:space="preserve"> </w:t>
      </w:r>
      <w:r>
        <w:rPr>
          <w:rFonts w:ascii="Times New Roman"/>
        </w:rPr>
        <w:t>and</w:t>
      </w:r>
      <w:r>
        <w:rPr>
          <w:rFonts w:ascii="Times New Roman"/>
          <w:spacing w:val="-5"/>
        </w:rPr>
        <w:t xml:space="preserve"> </w:t>
      </w:r>
      <w:r>
        <w:rPr>
          <w:rFonts w:ascii="Times New Roman"/>
        </w:rPr>
        <w:t>identifying</w:t>
      </w:r>
      <w:r>
        <w:rPr>
          <w:rFonts w:ascii="Times New Roman"/>
          <w:spacing w:val="-1"/>
        </w:rPr>
        <w:t xml:space="preserve"> </w:t>
      </w:r>
      <w:r>
        <w:rPr>
          <w:rFonts w:ascii="Times New Roman"/>
        </w:rPr>
        <w:t>cases of bribery and corruption.</w:t>
      </w:r>
    </w:p>
    <w:p w14:paraId="55B1295E" w14:textId="77777777" w:rsidR="004B3F9B" w:rsidRDefault="004B3F9B">
      <w:pPr>
        <w:pStyle w:val="BodyText"/>
        <w:rPr>
          <w:rFonts w:ascii="Times New Roman"/>
        </w:rPr>
      </w:pPr>
    </w:p>
    <w:p w14:paraId="088CE999" w14:textId="77777777" w:rsidR="004B3F9B" w:rsidRDefault="004B3F9B">
      <w:pPr>
        <w:pStyle w:val="BodyText"/>
        <w:spacing w:before="2"/>
        <w:rPr>
          <w:rFonts w:ascii="Times New Roman"/>
        </w:rPr>
      </w:pPr>
    </w:p>
    <w:p w14:paraId="20EA3C05" w14:textId="77777777" w:rsidR="004B3F9B" w:rsidRDefault="00454667">
      <w:pPr>
        <w:pStyle w:val="BodyText"/>
        <w:ind w:left="570" w:right="1040"/>
        <w:rPr>
          <w:rFonts w:ascii="Times New Roman"/>
        </w:rPr>
      </w:pPr>
      <w:r>
        <w:rPr>
          <w:rFonts w:ascii="Times New Roman"/>
        </w:rPr>
        <w:t>To</w:t>
      </w:r>
      <w:r>
        <w:rPr>
          <w:rFonts w:ascii="Times New Roman"/>
          <w:spacing w:val="-5"/>
        </w:rPr>
        <w:t xml:space="preserve"> </w:t>
      </w:r>
      <w:r>
        <w:rPr>
          <w:rFonts w:ascii="Times New Roman"/>
        </w:rPr>
        <w:t>help</w:t>
      </w:r>
      <w:r>
        <w:rPr>
          <w:rFonts w:ascii="Times New Roman"/>
          <w:spacing w:val="-5"/>
        </w:rPr>
        <w:t xml:space="preserve"> </w:t>
      </w:r>
      <w:r>
        <w:rPr>
          <w:rFonts w:ascii="Times New Roman"/>
        </w:rPr>
        <w:t>you</w:t>
      </w:r>
      <w:r>
        <w:rPr>
          <w:rFonts w:ascii="Times New Roman"/>
          <w:spacing w:val="-5"/>
        </w:rPr>
        <w:t xml:space="preserve"> </w:t>
      </w:r>
      <w:r>
        <w:rPr>
          <w:rFonts w:ascii="Times New Roman"/>
        </w:rPr>
        <w:t>identify</w:t>
      </w:r>
      <w:r>
        <w:rPr>
          <w:rFonts w:ascii="Times New Roman"/>
          <w:spacing w:val="-2"/>
        </w:rPr>
        <w:t xml:space="preserve"> </w:t>
      </w:r>
      <w:r>
        <w:rPr>
          <w:rFonts w:ascii="Times New Roman"/>
        </w:rPr>
        <w:t>cases</w:t>
      </w:r>
      <w:r>
        <w:rPr>
          <w:rFonts w:ascii="Times New Roman"/>
          <w:spacing w:val="-5"/>
        </w:rPr>
        <w:t xml:space="preserve"> </w:t>
      </w:r>
      <w:r>
        <w:rPr>
          <w:rFonts w:ascii="Times New Roman"/>
        </w:rPr>
        <w:t>of</w:t>
      </w:r>
      <w:r>
        <w:rPr>
          <w:rFonts w:ascii="Times New Roman"/>
          <w:spacing w:val="-5"/>
        </w:rPr>
        <w:t xml:space="preserve"> </w:t>
      </w:r>
      <w:r>
        <w:rPr>
          <w:rFonts w:ascii="Times New Roman"/>
        </w:rPr>
        <w:t>bribery</w:t>
      </w:r>
      <w:r>
        <w:rPr>
          <w:rFonts w:ascii="Times New Roman"/>
          <w:spacing w:val="-5"/>
        </w:rPr>
        <w:t xml:space="preserve"> </w:t>
      </w:r>
      <w:r>
        <w:rPr>
          <w:rFonts w:ascii="Times New Roman"/>
        </w:rPr>
        <w:t>and</w:t>
      </w:r>
      <w:r>
        <w:rPr>
          <w:rFonts w:ascii="Times New Roman"/>
          <w:spacing w:val="-2"/>
        </w:rPr>
        <w:t xml:space="preserve"> </w:t>
      </w:r>
      <w:r>
        <w:rPr>
          <w:rFonts w:ascii="Times New Roman"/>
        </w:rPr>
        <w:t>corruption,</w:t>
      </w:r>
      <w:r>
        <w:rPr>
          <w:rFonts w:ascii="Times New Roman"/>
          <w:spacing w:val="-2"/>
        </w:rPr>
        <w:t xml:space="preserve"> </w:t>
      </w:r>
      <w:proofErr w:type="spellStart"/>
      <w:r>
        <w:rPr>
          <w:rFonts w:ascii="Times New Roman"/>
        </w:rPr>
        <w:t>behaviour</w:t>
      </w:r>
      <w:proofErr w:type="spellEnd"/>
      <w:r>
        <w:rPr>
          <w:rFonts w:ascii="Times New Roman"/>
          <w:spacing w:val="-5"/>
        </w:rPr>
        <w:t xml:space="preserve"> </w:t>
      </w:r>
      <w:r>
        <w:rPr>
          <w:rFonts w:ascii="Times New Roman"/>
        </w:rPr>
        <w:t>which</w:t>
      </w:r>
      <w:r>
        <w:rPr>
          <w:rFonts w:ascii="Times New Roman"/>
          <w:spacing w:val="-2"/>
        </w:rPr>
        <w:t xml:space="preserve"> </w:t>
      </w:r>
      <w:r>
        <w:rPr>
          <w:rFonts w:ascii="Times New Roman"/>
        </w:rPr>
        <w:t>amounts</w:t>
      </w:r>
      <w:r>
        <w:rPr>
          <w:rFonts w:ascii="Times New Roman"/>
          <w:spacing w:val="-5"/>
        </w:rPr>
        <w:t xml:space="preserve"> </w:t>
      </w:r>
      <w:r>
        <w:rPr>
          <w:rFonts w:ascii="Times New Roman"/>
        </w:rPr>
        <w:t>to</w:t>
      </w:r>
      <w:r>
        <w:rPr>
          <w:rFonts w:ascii="Times New Roman"/>
          <w:spacing w:val="-2"/>
        </w:rPr>
        <w:t xml:space="preserve"> </w:t>
      </w:r>
      <w:r>
        <w:rPr>
          <w:rFonts w:ascii="Times New Roman"/>
        </w:rPr>
        <w:t>corruption includes but is not limited to:</w:t>
      </w:r>
    </w:p>
    <w:p w14:paraId="550D5073" w14:textId="77777777" w:rsidR="004B3F9B" w:rsidRDefault="004B3F9B">
      <w:pPr>
        <w:pStyle w:val="BodyText"/>
        <w:spacing w:before="7"/>
        <w:rPr>
          <w:rFonts w:ascii="Times New Roman"/>
        </w:rPr>
      </w:pPr>
    </w:p>
    <w:p w14:paraId="7AD4344D" w14:textId="77777777" w:rsidR="004B3F9B" w:rsidRDefault="00454667">
      <w:pPr>
        <w:pStyle w:val="ListParagraph"/>
        <w:numPr>
          <w:ilvl w:val="0"/>
          <w:numId w:val="1"/>
        </w:numPr>
        <w:tabs>
          <w:tab w:val="left" w:pos="1009"/>
        </w:tabs>
        <w:ind w:right="1183" w:firstLine="0"/>
        <w:rPr>
          <w:rFonts w:ascii="Times New Roman" w:hAnsi="Times New Roman"/>
          <w:sz w:val="24"/>
        </w:rPr>
      </w:pPr>
      <w:r>
        <w:rPr>
          <w:rFonts w:ascii="Times New Roman" w:hAnsi="Times New Roman"/>
          <w:sz w:val="24"/>
          <w:u w:val="single"/>
        </w:rPr>
        <w:t>Paying or Offering a Bribe</w:t>
      </w:r>
      <w:r>
        <w:rPr>
          <w:rFonts w:ascii="Times New Roman" w:hAnsi="Times New Roman"/>
          <w:sz w:val="24"/>
        </w:rPr>
        <w:t xml:space="preserve"> – where a person improperly offers, gives or promises any form</w:t>
      </w:r>
      <w:r>
        <w:rPr>
          <w:rFonts w:ascii="Times New Roman" w:hAnsi="Times New Roman"/>
          <w:spacing w:val="-5"/>
          <w:sz w:val="24"/>
        </w:rPr>
        <w:t xml:space="preserve"> </w:t>
      </w:r>
      <w:r>
        <w:rPr>
          <w:rFonts w:ascii="Times New Roman" w:hAnsi="Times New Roman"/>
          <w:sz w:val="24"/>
        </w:rPr>
        <w:t>of</w:t>
      </w:r>
      <w:r>
        <w:rPr>
          <w:rFonts w:ascii="Times New Roman" w:hAnsi="Times New Roman"/>
          <w:spacing w:val="-3"/>
          <w:sz w:val="24"/>
        </w:rPr>
        <w:t xml:space="preserve"> </w:t>
      </w:r>
      <w:r>
        <w:rPr>
          <w:rFonts w:ascii="Times New Roman" w:hAnsi="Times New Roman"/>
          <w:sz w:val="24"/>
        </w:rPr>
        <w:t>material</w:t>
      </w:r>
      <w:r>
        <w:rPr>
          <w:rFonts w:ascii="Times New Roman" w:hAnsi="Times New Roman"/>
          <w:spacing w:val="-5"/>
          <w:sz w:val="24"/>
        </w:rPr>
        <w:t xml:space="preserve"> </w:t>
      </w:r>
      <w:r>
        <w:rPr>
          <w:rFonts w:ascii="Times New Roman" w:hAnsi="Times New Roman"/>
          <w:sz w:val="24"/>
        </w:rPr>
        <w:t>benefit</w:t>
      </w:r>
      <w:r>
        <w:rPr>
          <w:rFonts w:ascii="Times New Roman" w:hAnsi="Times New Roman"/>
          <w:spacing w:val="-5"/>
          <w:sz w:val="24"/>
        </w:rPr>
        <w:t xml:space="preserve"> </w:t>
      </w:r>
      <w:r>
        <w:rPr>
          <w:rFonts w:ascii="Times New Roman" w:hAnsi="Times New Roman"/>
          <w:sz w:val="24"/>
        </w:rPr>
        <w:t>or</w:t>
      </w:r>
      <w:r>
        <w:rPr>
          <w:rFonts w:ascii="Times New Roman" w:hAnsi="Times New Roman"/>
          <w:spacing w:val="-3"/>
          <w:sz w:val="24"/>
        </w:rPr>
        <w:t xml:space="preserve"> </w:t>
      </w:r>
      <w:r>
        <w:rPr>
          <w:rFonts w:ascii="Times New Roman" w:hAnsi="Times New Roman"/>
          <w:sz w:val="24"/>
        </w:rPr>
        <w:t>other advantage,</w:t>
      </w:r>
      <w:r>
        <w:rPr>
          <w:rFonts w:ascii="Times New Roman" w:hAnsi="Times New Roman"/>
          <w:spacing w:val="-3"/>
          <w:sz w:val="24"/>
        </w:rPr>
        <w:t xml:space="preserve"> </w:t>
      </w:r>
      <w:r>
        <w:rPr>
          <w:rFonts w:ascii="Times New Roman" w:hAnsi="Times New Roman"/>
          <w:sz w:val="24"/>
        </w:rPr>
        <w:t>whether in</w:t>
      </w:r>
      <w:r>
        <w:rPr>
          <w:rFonts w:ascii="Times New Roman" w:hAnsi="Times New Roman"/>
          <w:spacing w:val="-3"/>
          <w:sz w:val="24"/>
        </w:rPr>
        <w:t xml:space="preserve"> </w:t>
      </w:r>
      <w:r>
        <w:rPr>
          <w:rFonts w:ascii="Times New Roman" w:hAnsi="Times New Roman"/>
          <w:sz w:val="24"/>
        </w:rPr>
        <w:t>cash</w:t>
      </w:r>
      <w:r>
        <w:rPr>
          <w:rFonts w:ascii="Times New Roman" w:hAnsi="Times New Roman"/>
          <w:spacing w:val="-3"/>
          <w:sz w:val="24"/>
        </w:rPr>
        <w:t xml:space="preserve"> </w:t>
      </w:r>
      <w:r>
        <w:rPr>
          <w:rFonts w:ascii="Times New Roman" w:hAnsi="Times New Roman"/>
          <w:sz w:val="24"/>
        </w:rPr>
        <w:t>or</w:t>
      </w:r>
      <w:r>
        <w:rPr>
          <w:rFonts w:ascii="Times New Roman" w:hAnsi="Times New Roman"/>
          <w:spacing w:val="-3"/>
          <w:sz w:val="24"/>
        </w:rPr>
        <w:t xml:space="preserve"> </w:t>
      </w:r>
      <w:r>
        <w:rPr>
          <w:rFonts w:ascii="Times New Roman" w:hAnsi="Times New Roman"/>
          <w:sz w:val="24"/>
        </w:rPr>
        <w:t>in</w:t>
      </w:r>
      <w:r>
        <w:rPr>
          <w:rFonts w:ascii="Times New Roman" w:hAnsi="Times New Roman"/>
          <w:spacing w:val="-3"/>
          <w:sz w:val="24"/>
        </w:rPr>
        <w:t xml:space="preserve"> </w:t>
      </w:r>
      <w:r>
        <w:rPr>
          <w:rFonts w:ascii="Times New Roman" w:hAnsi="Times New Roman"/>
          <w:sz w:val="24"/>
        </w:rPr>
        <w:t>kind, to</w:t>
      </w:r>
      <w:r>
        <w:rPr>
          <w:rFonts w:ascii="Times New Roman" w:hAnsi="Times New Roman"/>
          <w:spacing w:val="-3"/>
          <w:sz w:val="24"/>
        </w:rPr>
        <w:t xml:space="preserve"> </w:t>
      </w:r>
      <w:r>
        <w:rPr>
          <w:rFonts w:ascii="Times New Roman" w:hAnsi="Times New Roman"/>
          <w:sz w:val="24"/>
        </w:rPr>
        <w:t>another</w:t>
      </w:r>
      <w:r>
        <w:rPr>
          <w:rFonts w:ascii="Times New Roman" w:hAnsi="Times New Roman"/>
          <w:spacing w:val="-3"/>
          <w:sz w:val="24"/>
        </w:rPr>
        <w:t xml:space="preserve"> </w:t>
      </w:r>
      <w:r>
        <w:rPr>
          <w:rFonts w:ascii="Times New Roman" w:hAnsi="Times New Roman"/>
          <w:sz w:val="24"/>
        </w:rPr>
        <w:t>in</w:t>
      </w:r>
      <w:r>
        <w:rPr>
          <w:rFonts w:ascii="Times New Roman" w:hAnsi="Times New Roman"/>
          <w:spacing w:val="-3"/>
          <w:sz w:val="24"/>
        </w:rPr>
        <w:t xml:space="preserve"> </w:t>
      </w:r>
      <w:r>
        <w:rPr>
          <w:rFonts w:ascii="Times New Roman" w:hAnsi="Times New Roman"/>
          <w:sz w:val="24"/>
        </w:rPr>
        <w:t>order to influence their conduct in any way.</w:t>
      </w:r>
    </w:p>
    <w:p w14:paraId="39E756B9" w14:textId="77777777" w:rsidR="004B3F9B" w:rsidRDefault="00454667">
      <w:pPr>
        <w:pStyle w:val="ListParagraph"/>
        <w:numPr>
          <w:ilvl w:val="0"/>
          <w:numId w:val="1"/>
        </w:numPr>
        <w:tabs>
          <w:tab w:val="left" w:pos="1009"/>
        </w:tabs>
        <w:spacing w:before="138"/>
        <w:ind w:right="1031" w:firstLine="0"/>
        <w:rPr>
          <w:rFonts w:ascii="Times New Roman" w:hAnsi="Times New Roman"/>
          <w:sz w:val="24"/>
        </w:rPr>
      </w:pPr>
      <w:r>
        <w:rPr>
          <w:rFonts w:ascii="Times New Roman" w:hAnsi="Times New Roman"/>
          <w:spacing w:val="-3"/>
          <w:sz w:val="24"/>
          <w:u w:val="single"/>
        </w:rPr>
        <w:t xml:space="preserve"> </w:t>
      </w:r>
      <w:r>
        <w:rPr>
          <w:rFonts w:ascii="Times New Roman" w:hAnsi="Times New Roman"/>
          <w:sz w:val="24"/>
          <w:u w:val="single"/>
        </w:rPr>
        <w:t>Receiving</w:t>
      </w:r>
      <w:r>
        <w:rPr>
          <w:rFonts w:ascii="Times New Roman" w:hAnsi="Times New Roman"/>
          <w:spacing w:val="-3"/>
          <w:sz w:val="24"/>
          <w:u w:val="single"/>
        </w:rPr>
        <w:t xml:space="preserve"> </w:t>
      </w:r>
      <w:r>
        <w:rPr>
          <w:rFonts w:ascii="Times New Roman" w:hAnsi="Times New Roman"/>
          <w:sz w:val="24"/>
          <w:u w:val="single"/>
        </w:rPr>
        <w:t>or</w:t>
      </w:r>
      <w:r>
        <w:rPr>
          <w:rFonts w:ascii="Times New Roman" w:hAnsi="Times New Roman"/>
          <w:spacing w:val="-3"/>
          <w:sz w:val="24"/>
          <w:u w:val="single"/>
        </w:rPr>
        <w:t xml:space="preserve"> </w:t>
      </w:r>
      <w:r>
        <w:rPr>
          <w:rFonts w:ascii="Times New Roman" w:hAnsi="Times New Roman"/>
          <w:sz w:val="24"/>
          <w:u w:val="single"/>
        </w:rPr>
        <w:t>Requesting</w:t>
      </w:r>
      <w:r>
        <w:rPr>
          <w:rFonts w:ascii="Times New Roman" w:hAnsi="Times New Roman"/>
          <w:spacing w:val="-3"/>
          <w:sz w:val="24"/>
          <w:u w:val="single"/>
        </w:rPr>
        <w:t xml:space="preserve"> </w:t>
      </w:r>
      <w:r>
        <w:rPr>
          <w:rFonts w:ascii="Times New Roman" w:hAnsi="Times New Roman"/>
          <w:sz w:val="24"/>
          <w:u w:val="single"/>
        </w:rPr>
        <w:t>a</w:t>
      </w:r>
      <w:r>
        <w:rPr>
          <w:rFonts w:ascii="Times New Roman" w:hAnsi="Times New Roman"/>
          <w:spacing w:val="-5"/>
          <w:sz w:val="24"/>
          <w:u w:val="single"/>
        </w:rPr>
        <w:t xml:space="preserve"> </w:t>
      </w:r>
      <w:r>
        <w:rPr>
          <w:rFonts w:ascii="Times New Roman" w:hAnsi="Times New Roman"/>
          <w:sz w:val="24"/>
          <w:u w:val="single"/>
        </w:rPr>
        <w:t>Bribe</w:t>
      </w:r>
      <w:r>
        <w:rPr>
          <w:rFonts w:ascii="Times New Roman" w:hAnsi="Times New Roman"/>
          <w:spacing w:val="-2"/>
          <w:sz w:val="24"/>
        </w:rPr>
        <w:t xml:space="preserve"> </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person</w:t>
      </w:r>
      <w:r>
        <w:rPr>
          <w:rFonts w:ascii="Times New Roman" w:hAnsi="Times New Roman"/>
          <w:spacing w:val="-3"/>
          <w:sz w:val="24"/>
        </w:rPr>
        <w:t xml:space="preserve"> </w:t>
      </w:r>
      <w:r>
        <w:rPr>
          <w:rFonts w:ascii="Times New Roman" w:hAnsi="Times New Roman"/>
          <w:sz w:val="24"/>
        </w:rPr>
        <w:t>improperly</w:t>
      </w:r>
      <w:r>
        <w:rPr>
          <w:rFonts w:ascii="Times New Roman" w:hAnsi="Times New Roman"/>
          <w:spacing w:val="-3"/>
          <w:sz w:val="24"/>
        </w:rPr>
        <w:t xml:space="preserve"> </w:t>
      </w:r>
      <w:r>
        <w:rPr>
          <w:rFonts w:ascii="Times New Roman" w:hAnsi="Times New Roman"/>
          <w:sz w:val="24"/>
        </w:rPr>
        <w:t>requests,</w:t>
      </w:r>
      <w:r>
        <w:rPr>
          <w:rFonts w:ascii="Times New Roman" w:hAnsi="Times New Roman"/>
          <w:spacing w:val="-3"/>
          <w:sz w:val="24"/>
        </w:rPr>
        <w:t xml:space="preserve"> </w:t>
      </w:r>
      <w:r>
        <w:rPr>
          <w:rFonts w:ascii="Times New Roman" w:hAnsi="Times New Roman"/>
          <w:sz w:val="24"/>
        </w:rPr>
        <w:t>agrees</w:t>
      </w:r>
      <w:r>
        <w:rPr>
          <w:rFonts w:ascii="Times New Roman" w:hAnsi="Times New Roman"/>
          <w:spacing w:val="-2"/>
          <w:sz w:val="24"/>
        </w:rPr>
        <w:t xml:space="preserve"> </w:t>
      </w:r>
      <w:r>
        <w:rPr>
          <w:rFonts w:ascii="Times New Roman" w:hAnsi="Times New Roman"/>
          <w:sz w:val="24"/>
        </w:rPr>
        <w:t>to</w:t>
      </w:r>
      <w:r>
        <w:rPr>
          <w:rFonts w:ascii="Times New Roman" w:hAnsi="Times New Roman"/>
          <w:spacing w:val="-3"/>
          <w:sz w:val="24"/>
        </w:rPr>
        <w:t xml:space="preserve"> </w:t>
      </w:r>
      <w:r>
        <w:rPr>
          <w:rFonts w:ascii="Times New Roman" w:hAnsi="Times New Roman"/>
          <w:sz w:val="24"/>
        </w:rPr>
        <w:t>receive or accepts any form of material benefit or other advantage, whether in cash or in kind,</w:t>
      </w:r>
    </w:p>
    <w:p w14:paraId="7AF6CEA5" w14:textId="77777777" w:rsidR="004B3F9B" w:rsidRDefault="00454667">
      <w:pPr>
        <w:pStyle w:val="BodyText"/>
        <w:spacing w:line="274" w:lineRule="exact"/>
        <w:ind w:left="790"/>
        <w:rPr>
          <w:rFonts w:ascii="Times New Roman" w:hAnsi="Times New Roman"/>
        </w:rPr>
      </w:pPr>
      <w:r>
        <w:rPr>
          <w:rFonts w:ascii="Times New Roman" w:hAnsi="Times New Roman"/>
        </w:rPr>
        <w:t>which</w:t>
      </w:r>
      <w:r>
        <w:rPr>
          <w:rFonts w:ascii="Times New Roman" w:hAnsi="Times New Roman"/>
          <w:spacing w:val="-3"/>
        </w:rPr>
        <w:t xml:space="preserve"> </w:t>
      </w:r>
      <w:r>
        <w:rPr>
          <w:rFonts w:ascii="Times New Roman" w:hAnsi="Times New Roman"/>
        </w:rPr>
        <w:t>influences</w:t>
      </w:r>
      <w:r>
        <w:rPr>
          <w:rFonts w:ascii="Times New Roman" w:hAnsi="Times New Roman"/>
          <w:spacing w:val="-1"/>
        </w:rPr>
        <w:t xml:space="preserve"> </w:t>
      </w:r>
      <w:r>
        <w:rPr>
          <w:rFonts w:ascii="Times New Roman" w:hAnsi="Times New Roman"/>
        </w:rPr>
        <w:t>or</w:t>
      </w:r>
      <w:r>
        <w:rPr>
          <w:rFonts w:ascii="Times New Roman" w:hAnsi="Times New Roman"/>
          <w:spacing w:val="-3"/>
        </w:rPr>
        <w:t xml:space="preserve"> </w:t>
      </w:r>
      <w:r>
        <w:rPr>
          <w:rFonts w:ascii="Times New Roman" w:hAnsi="Times New Roman"/>
        </w:rPr>
        <w:t>is</w:t>
      </w:r>
      <w:r>
        <w:rPr>
          <w:rFonts w:ascii="Times New Roman" w:hAnsi="Times New Roman"/>
          <w:spacing w:val="-1"/>
        </w:rPr>
        <w:t xml:space="preserve"> </w:t>
      </w:r>
      <w:r>
        <w:rPr>
          <w:rFonts w:ascii="Times New Roman" w:hAnsi="Times New Roman"/>
        </w:rPr>
        <w:t>designed</w:t>
      </w:r>
      <w:r>
        <w:rPr>
          <w:rFonts w:ascii="Times New Roman" w:hAnsi="Times New Roman"/>
          <w:spacing w:val="1"/>
        </w:rPr>
        <w:t xml:space="preserve"> </w:t>
      </w:r>
      <w:r>
        <w:rPr>
          <w:rFonts w:ascii="Times New Roman" w:hAnsi="Times New Roman"/>
        </w:rPr>
        <w:t>to</w:t>
      </w:r>
      <w:r>
        <w:rPr>
          <w:rFonts w:ascii="Times New Roman" w:hAnsi="Times New Roman"/>
          <w:spacing w:val="-2"/>
        </w:rPr>
        <w:t xml:space="preserve"> </w:t>
      </w:r>
      <w:r>
        <w:rPr>
          <w:rFonts w:ascii="Times New Roman" w:hAnsi="Times New Roman"/>
        </w:rPr>
        <w:t>influence</w:t>
      </w:r>
      <w:r>
        <w:rPr>
          <w:rFonts w:ascii="Times New Roman" w:hAnsi="Times New Roman"/>
          <w:spacing w:val="-5"/>
        </w:rPr>
        <w:t xml:space="preserve"> </w:t>
      </w:r>
      <w:r>
        <w:rPr>
          <w:rFonts w:ascii="Times New Roman" w:hAnsi="Times New Roman"/>
        </w:rPr>
        <w:t>the</w:t>
      </w:r>
      <w:r>
        <w:rPr>
          <w:rFonts w:ascii="Times New Roman" w:hAnsi="Times New Roman"/>
          <w:spacing w:val="-4"/>
        </w:rPr>
        <w:t xml:space="preserve"> </w:t>
      </w:r>
      <w:r>
        <w:rPr>
          <w:rFonts w:ascii="Times New Roman" w:hAnsi="Times New Roman"/>
        </w:rPr>
        <w:t>individual’s</w:t>
      </w:r>
      <w:r>
        <w:rPr>
          <w:rFonts w:ascii="Times New Roman" w:hAnsi="Times New Roman"/>
          <w:spacing w:val="-1"/>
        </w:rPr>
        <w:t xml:space="preserve"> </w:t>
      </w:r>
      <w:r>
        <w:rPr>
          <w:rFonts w:ascii="Times New Roman" w:hAnsi="Times New Roman"/>
        </w:rPr>
        <w:t>conduct</w:t>
      </w:r>
      <w:r>
        <w:rPr>
          <w:rFonts w:ascii="Times New Roman" w:hAnsi="Times New Roman"/>
          <w:spacing w:val="-5"/>
        </w:rPr>
        <w:t xml:space="preserve"> </w:t>
      </w:r>
      <w:r>
        <w:rPr>
          <w:rFonts w:ascii="Times New Roman" w:hAnsi="Times New Roman"/>
        </w:rPr>
        <w:t>in</w:t>
      </w:r>
      <w:r>
        <w:rPr>
          <w:rFonts w:ascii="Times New Roman" w:hAnsi="Times New Roman"/>
          <w:spacing w:val="-2"/>
        </w:rPr>
        <w:t xml:space="preserve"> </w:t>
      </w:r>
      <w:r>
        <w:rPr>
          <w:rFonts w:ascii="Times New Roman" w:hAnsi="Times New Roman"/>
        </w:rPr>
        <w:t>any</w:t>
      </w:r>
      <w:r>
        <w:rPr>
          <w:rFonts w:ascii="Times New Roman" w:hAnsi="Times New Roman"/>
          <w:spacing w:val="-2"/>
        </w:rPr>
        <w:t xml:space="preserve"> </w:t>
      </w:r>
      <w:r>
        <w:rPr>
          <w:rFonts w:ascii="Times New Roman" w:hAnsi="Times New Roman"/>
          <w:spacing w:val="-4"/>
        </w:rPr>
        <w:t>way.</w:t>
      </w:r>
    </w:p>
    <w:p w14:paraId="69628F2B" w14:textId="77777777" w:rsidR="004B3F9B" w:rsidRDefault="00454667">
      <w:pPr>
        <w:pStyle w:val="ListParagraph"/>
        <w:numPr>
          <w:ilvl w:val="0"/>
          <w:numId w:val="1"/>
        </w:numPr>
        <w:tabs>
          <w:tab w:val="left" w:pos="1009"/>
        </w:tabs>
        <w:spacing w:before="139"/>
        <w:ind w:right="1470" w:firstLine="0"/>
        <w:jc w:val="both"/>
        <w:rPr>
          <w:rFonts w:ascii="Times New Roman" w:hAnsi="Times New Roman"/>
          <w:sz w:val="24"/>
        </w:rPr>
      </w:pPr>
      <w:r>
        <w:rPr>
          <w:rFonts w:ascii="Times New Roman" w:hAnsi="Times New Roman"/>
          <w:spacing w:val="-3"/>
          <w:sz w:val="24"/>
          <w:u w:val="single"/>
        </w:rPr>
        <w:t xml:space="preserve"> </w:t>
      </w:r>
      <w:r>
        <w:rPr>
          <w:rFonts w:ascii="Times New Roman" w:hAnsi="Times New Roman"/>
          <w:sz w:val="24"/>
          <w:u w:val="single"/>
        </w:rPr>
        <w:t>Receiving</w:t>
      </w:r>
      <w:r>
        <w:rPr>
          <w:rFonts w:ascii="Times New Roman" w:hAnsi="Times New Roman"/>
          <w:spacing w:val="-3"/>
          <w:sz w:val="24"/>
          <w:u w:val="single"/>
        </w:rPr>
        <w:t xml:space="preserve"> </w:t>
      </w:r>
      <w:r>
        <w:rPr>
          <w:rFonts w:ascii="Times New Roman" w:hAnsi="Times New Roman"/>
          <w:sz w:val="24"/>
          <w:u w:val="single"/>
        </w:rPr>
        <w:t>or</w:t>
      </w:r>
      <w:r>
        <w:rPr>
          <w:rFonts w:ascii="Times New Roman" w:hAnsi="Times New Roman"/>
          <w:spacing w:val="-3"/>
          <w:sz w:val="24"/>
          <w:u w:val="single"/>
        </w:rPr>
        <w:t xml:space="preserve"> </w:t>
      </w:r>
      <w:r>
        <w:rPr>
          <w:rFonts w:ascii="Times New Roman" w:hAnsi="Times New Roman"/>
          <w:sz w:val="24"/>
          <w:u w:val="single"/>
        </w:rPr>
        <w:t>Paying</w:t>
      </w:r>
      <w:r>
        <w:rPr>
          <w:rFonts w:ascii="Times New Roman" w:hAnsi="Times New Roman"/>
          <w:spacing w:val="-3"/>
          <w:sz w:val="24"/>
          <w:u w:val="single"/>
        </w:rPr>
        <w:t xml:space="preserve"> </w:t>
      </w:r>
      <w:r>
        <w:rPr>
          <w:rFonts w:ascii="Times New Roman" w:hAnsi="Times New Roman"/>
          <w:sz w:val="24"/>
          <w:u w:val="single"/>
        </w:rPr>
        <w:t>a</w:t>
      </w:r>
      <w:r>
        <w:rPr>
          <w:rFonts w:ascii="Times New Roman" w:hAnsi="Times New Roman"/>
          <w:spacing w:val="-5"/>
          <w:sz w:val="24"/>
          <w:u w:val="single"/>
        </w:rPr>
        <w:t xml:space="preserve"> </w:t>
      </w:r>
      <w:r>
        <w:rPr>
          <w:rFonts w:ascii="Times New Roman" w:hAnsi="Times New Roman"/>
          <w:sz w:val="24"/>
          <w:u w:val="single"/>
        </w:rPr>
        <w:t>so-called</w:t>
      </w:r>
      <w:r>
        <w:rPr>
          <w:rFonts w:ascii="Times New Roman" w:hAnsi="Times New Roman"/>
          <w:spacing w:val="-3"/>
          <w:sz w:val="24"/>
          <w:u w:val="single"/>
        </w:rPr>
        <w:t xml:space="preserve"> </w:t>
      </w:r>
      <w:r>
        <w:rPr>
          <w:rFonts w:ascii="Times New Roman" w:hAnsi="Times New Roman"/>
          <w:sz w:val="24"/>
          <w:u w:val="single"/>
        </w:rPr>
        <w:t>‘Grease’</w:t>
      </w:r>
      <w:r>
        <w:rPr>
          <w:rFonts w:ascii="Times New Roman" w:hAnsi="Times New Roman"/>
          <w:spacing w:val="-3"/>
          <w:sz w:val="24"/>
          <w:u w:val="single"/>
        </w:rPr>
        <w:t xml:space="preserve"> </w:t>
      </w:r>
      <w:r>
        <w:rPr>
          <w:rFonts w:ascii="Times New Roman" w:hAnsi="Times New Roman"/>
          <w:sz w:val="24"/>
          <w:u w:val="single"/>
        </w:rPr>
        <w:t>or</w:t>
      </w:r>
      <w:r>
        <w:rPr>
          <w:rFonts w:ascii="Times New Roman" w:hAnsi="Times New Roman"/>
          <w:spacing w:val="-3"/>
          <w:sz w:val="24"/>
          <w:u w:val="single"/>
        </w:rPr>
        <w:t xml:space="preserve"> </w:t>
      </w:r>
      <w:r>
        <w:rPr>
          <w:rFonts w:ascii="Times New Roman" w:hAnsi="Times New Roman"/>
          <w:sz w:val="24"/>
          <w:u w:val="single"/>
        </w:rPr>
        <w:t>‘Facilitation’</w:t>
      </w:r>
      <w:r>
        <w:rPr>
          <w:rFonts w:ascii="Times New Roman" w:hAnsi="Times New Roman"/>
          <w:spacing w:val="-3"/>
          <w:sz w:val="24"/>
          <w:u w:val="single"/>
        </w:rPr>
        <w:t xml:space="preserve"> </w:t>
      </w:r>
      <w:r>
        <w:rPr>
          <w:rFonts w:ascii="Times New Roman" w:hAnsi="Times New Roman"/>
          <w:sz w:val="24"/>
          <w:u w:val="single"/>
        </w:rPr>
        <w:t>payment</w:t>
      </w:r>
      <w:r>
        <w:rPr>
          <w:rFonts w:ascii="Times New Roman" w:hAnsi="Times New Roman"/>
          <w:spacing w:val="-2"/>
          <w:sz w:val="24"/>
        </w:rPr>
        <w:t xml:space="preserve"> </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person improperly receives something of value from another party for performing a service or other action that they were required by their employment to do anyway.</w:t>
      </w:r>
    </w:p>
    <w:p w14:paraId="051B4EF3" w14:textId="77777777" w:rsidR="004B3F9B" w:rsidRDefault="00454667">
      <w:pPr>
        <w:pStyle w:val="ListParagraph"/>
        <w:numPr>
          <w:ilvl w:val="0"/>
          <w:numId w:val="1"/>
        </w:numPr>
        <w:tabs>
          <w:tab w:val="left" w:pos="1009"/>
        </w:tabs>
        <w:spacing w:before="137" w:line="242" w:lineRule="auto"/>
        <w:ind w:right="1108" w:firstLine="0"/>
        <w:rPr>
          <w:rFonts w:ascii="Times New Roman" w:hAnsi="Times New Roman"/>
          <w:sz w:val="24"/>
        </w:rPr>
      </w:pPr>
      <w:r>
        <w:rPr>
          <w:rFonts w:ascii="Times New Roman" w:hAnsi="Times New Roman"/>
          <w:spacing w:val="-3"/>
          <w:sz w:val="24"/>
          <w:u w:val="single"/>
        </w:rPr>
        <w:t xml:space="preserve"> </w:t>
      </w:r>
      <w:r>
        <w:rPr>
          <w:rFonts w:ascii="Times New Roman" w:hAnsi="Times New Roman"/>
          <w:sz w:val="24"/>
          <w:u w:val="single"/>
        </w:rPr>
        <w:t>Nepotism</w:t>
      </w:r>
      <w:r>
        <w:rPr>
          <w:rFonts w:ascii="Times New Roman" w:hAnsi="Times New Roman"/>
          <w:spacing w:val="-5"/>
          <w:sz w:val="24"/>
          <w:u w:val="single"/>
        </w:rPr>
        <w:t xml:space="preserve"> </w:t>
      </w:r>
      <w:r>
        <w:rPr>
          <w:rFonts w:ascii="Times New Roman" w:hAnsi="Times New Roman"/>
          <w:sz w:val="24"/>
          <w:u w:val="single"/>
        </w:rPr>
        <w:t>or</w:t>
      </w:r>
      <w:r>
        <w:rPr>
          <w:rFonts w:ascii="Times New Roman" w:hAnsi="Times New Roman"/>
          <w:spacing w:val="-3"/>
          <w:sz w:val="24"/>
          <w:u w:val="single"/>
        </w:rPr>
        <w:t xml:space="preserve"> </w:t>
      </w:r>
      <w:r>
        <w:rPr>
          <w:rFonts w:ascii="Times New Roman" w:hAnsi="Times New Roman"/>
          <w:sz w:val="24"/>
          <w:u w:val="single"/>
        </w:rPr>
        <w:t>Patronage</w:t>
      </w:r>
      <w:r>
        <w:rPr>
          <w:rFonts w:ascii="Times New Roman" w:hAnsi="Times New Roman"/>
          <w:spacing w:val="-3"/>
          <w:sz w:val="24"/>
        </w:rPr>
        <w:t xml:space="preserve"> </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person</w:t>
      </w:r>
      <w:r>
        <w:rPr>
          <w:rFonts w:ascii="Times New Roman" w:hAnsi="Times New Roman"/>
          <w:spacing w:val="-3"/>
          <w:sz w:val="24"/>
        </w:rPr>
        <w:t xml:space="preserve"> </w:t>
      </w:r>
      <w:r>
        <w:rPr>
          <w:rFonts w:ascii="Times New Roman" w:hAnsi="Times New Roman"/>
          <w:sz w:val="24"/>
        </w:rPr>
        <w:t>improperly uses</w:t>
      </w:r>
      <w:r>
        <w:rPr>
          <w:rFonts w:ascii="Times New Roman" w:hAnsi="Times New Roman"/>
          <w:spacing w:val="-2"/>
          <w:sz w:val="24"/>
        </w:rPr>
        <w:t xml:space="preserve"> </w:t>
      </w:r>
      <w:r>
        <w:rPr>
          <w:rFonts w:ascii="Times New Roman" w:hAnsi="Times New Roman"/>
          <w:sz w:val="24"/>
        </w:rPr>
        <w:t>their</w:t>
      </w:r>
      <w:r>
        <w:rPr>
          <w:rFonts w:ascii="Times New Roman" w:hAnsi="Times New Roman"/>
          <w:spacing w:val="-3"/>
          <w:sz w:val="24"/>
        </w:rPr>
        <w:t xml:space="preserve"> </w:t>
      </w:r>
      <w:r>
        <w:rPr>
          <w:rFonts w:ascii="Times New Roman" w:hAnsi="Times New Roman"/>
          <w:sz w:val="24"/>
        </w:rPr>
        <w:t>employment</w:t>
      </w:r>
      <w:r>
        <w:rPr>
          <w:rFonts w:ascii="Times New Roman" w:hAnsi="Times New Roman"/>
          <w:spacing w:val="-5"/>
          <w:sz w:val="24"/>
        </w:rPr>
        <w:t xml:space="preserve"> </w:t>
      </w:r>
      <w:r>
        <w:rPr>
          <w:rFonts w:ascii="Times New Roman" w:hAnsi="Times New Roman"/>
          <w:sz w:val="24"/>
        </w:rPr>
        <w:t>to</w:t>
      </w:r>
      <w:r>
        <w:rPr>
          <w:rFonts w:ascii="Times New Roman" w:hAnsi="Times New Roman"/>
          <w:spacing w:val="-3"/>
          <w:sz w:val="24"/>
        </w:rPr>
        <w:t xml:space="preserve"> </w:t>
      </w:r>
      <w:proofErr w:type="spellStart"/>
      <w:r>
        <w:rPr>
          <w:rFonts w:ascii="Times New Roman" w:hAnsi="Times New Roman"/>
          <w:sz w:val="24"/>
        </w:rPr>
        <w:t>favour</w:t>
      </w:r>
      <w:proofErr w:type="spellEnd"/>
      <w:r>
        <w:rPr>
          <w:rFonts w:ascii="Times New Roman" w:hAnsi="Times New Roman"/>
          <w:spacing w:val="-3"/>
          <w:sz w:val="24"/>
        </w:rPr>
        <w:t xml:space="preserve"> </w:t>
      </w:r>
      <w:r>
        <w:rPr>
          <w:rFonts w:ascii="Times New Roman" w:hAnsi="Times New Roman"/>
          <w:sz w:val="24"/>
        </w:rPr>
        <w:t>or materially benefit friends, relatives or other associates in some way. For example, through the awarding of contracts or other material advantages.</w:t>
      </w:r>
    </w:p>
    <w:p w14:paraId="03B06A17" w14:textId="77777777" w:rsidR="004B3F9B" w:rsidRDefault="00454667">
      <w:pPr>
        <w:pStyle w:val="ListParagraph"/>
        <w:numPr>
          <w:ilvl w:val="0"/>
          <w:numId w:val="1"/>
        </w:numPr>
        <w:tabs>
          <w:tab w:val="left" w:pos="1009"/>
        </w:tabs>
        <w:spacing w:before="130" w:line="242" w:lineRule="auto"/>
        <w:ind w:right="1519" w:firstLine="0"/>
        <w:rPr>
          <w:rFonts w:ascii="Times New Roman"/>
          <w:sz w:val="24"/>
        </w:rPr>
      </w:pPr>
      <w:r>
        <w:rPr>
          <w:rFonts w:ascii="Times New Roman"/>
          <w:spacing w:val="-4"/>
          <w:sz w:val="24"/>
          <w:u w:val="single"/>
        </w:rPr>
        <w:t xml:space="preserve"> </w:t>
      </w:r>
      <w:r>
        <w:rPr>
          <w:rFonts w:ascii="Times New Roman"/>
          <w:sz w:val="24"/>
          <w:u w:val="single"/>
        </w:rPr>
        <w:t>Embezzlement</w:t>
      </w:r>
      <w:r>
        <w:rPr>
          <w:rFonts w:ascii="Times New Roman"/>
          <w:spacing w:val="-4"/>
          <w:sz w:val="24"/>
        </w:rPr>
        <w:t xml:space="preserve"> </w:t>
      </w:r>
      <w:r>
        <w:rPr>
          <w:rFonts w:ascii="Times New Roman"/>
          <w:sz w:val="24"/>
        </w:rPr>
        <w:t>-</w:t>
      </w:r>
      <w:r>
        <w:rPr>
          <w:rFonts w:ascii="Times New Roman"/>
          <w:spacing w:val="-4"/>
          <w:sz w:val="24"/>
        </w:rPr>
        <w:t xml:space="preserve"> </w:t>
      </w:r>
      <w:r>
        <w:rPr>
          <w:rFonts w:ascii="Times New Roman"/>
          <w:sz w:val="24"/>
        </w:rPr>
        <w:t>where</w:t>
      </w:r>
      <w:r>
        <w:rPr>
          <w:rFonts w:ascii="Times New Roman"/>
          <w:spacing w:val="-1"/>
          <w:sz w:val="24"/>
        </w:rPr>
        <w:t xml:space="preserve"> </w:t>
      </w:r>
      <w:r>
        <w:rPr>
          <w:rFonts w:ascii="Times New Roman"/>
          <w:sz w:val="24"/>
        </w:rPr>
        <w:t>a</w:t>
      </w:r>
      <w:r>
        <w:rPr>
          <w:rFonts w:ascii="Times New Roman"/>
          <w:spacing w:val="-6"/>
          <w:sz w:val="24"/>
        </w:rPr>
        <w:t xml:space="preserve"> </w:t>
      </w:r>
      <w:r>
        <w:rPr>
          <w:rFonts w:ascii="Times New Roman"/>
          <w:sz w:val="24"/>
        </w:rPr>
        <w:t>person</w:t>
      </w:r>
      <w:r>
        <w:rPr>
          <w:rFonts w:ascii="Times New Roman"/>
          <w:spacing w:val="-4"/>
          <w:sz w:val="24"/>
        </w:rPr>
        <w:t xml:space="preserve"> </w:t>
      </w:r>
      <w:r>
        <w:rPr>
          <w:rFonts w:ascii="Times New Roman"/>
          <w:sz w:val="24"/>
        </w:rPr>
        <w:t>improperly</w:t>
      </w:r>
      <w:r>
        <w:rPr>
          <w:rFonts w:ascii="Times New Roman"/>
          <w:spacing w:val="-4"/>
          <w:sz w:val="24"/>
        </w:rPr>
        <w:t xml:space="preserve"> </w:t>
      </w:r>
      <w:r>
        <w:rPr>
          <w:rFonts w:ascii="Times New Roman"/>
          <w:sz w:val="24"/>
        </w:rPr>
        <w:t>uses</w:t>
      </w:r>
      <w:r>
        <w:rPr>
          <w:rFonts w:ascii="Times New Roman"/>
          <w:spacing w:val="-3"/>
          <w:sz w:val="24"/>
        </w:rPr>
        <w:t xml:space="preserve"> </w:t>
      </w:r>
      <w:r>
        <w:rPr>
          <w:rFonts w:ascii="Times New Roman"/>
          <w:sz w:val="24"/>
        </w:rPr>
        <w:t>funds,</w:t>
      </w:r>
      <w:r>
        <w:rPr>
          <w:rFonts w:ascii="Times New Roman"/>
          <w:spacing w:val="-4"/>
          <w:sz w:val="24"/>
        </w:rPr>
        <w:t xml:space="preserve"> </w:t>
      </w:r>
      <w:r>
        <w:rPr>
          <w:rFonts w:ascii="Times New Roman"/>
          <w:sz w:val="24"/>
        </w:rPr>
        <w:t>property,</w:t>
      </w:r>
      <w:r>
        <w:rPr>
          <w:rFonts w:ascii="Times New Roman"/>
          <w:spacing w:val="-4"/>
          <w:sz w:val="24"/>
        </w:rPr>
        <w:t xml:space="preserve"> </w:t>
      </w:r>
      <w:r>
        <w:rPr>
          <w:rFonts w:ascii="Times New Roman"/>
          <w:sz w:val="24"/>
        </w:rPr>
        <w:t>resources</w:t>
      </w:r>
      <w:r>
        <w:rPr>
          <w:rFonts w:ascii="Times New Roman"/>
          <w:spacing w:val="-3"/>
          <w:sz w:val="24"/>
        </w:rPr>
        <w:t xml:space="preserve"> </w:t>
      </w:r>
      <w:r>
        <w:rPr>
          <w:rFonts w:ascii="Times New Roman"/>
          <w:sz w:val="24"/>
        </w:rPr>
        <w:t>or</w:t>
      </w:r>
      <w:r>
        <w:rPr>
          <w:rFonts w:ascii="Times New Roman"/>
          <w:spacing w:val="-4"/>
          <w:sz w:val="24"/>
        </w:rPr>
        <w:t xml:space="preserve"> </w:t>
      </w:r>
      <w:r>
        <w:rPr>
          <w:rFonts w:ascii="Times New Roman"/>
          <w:sz w:val="24"/>
        </w:rPr>
        <w:t xml:space="preserve">other assets that belong to an </w:t>
      </w:r>
      <w:proofErr w:type="spellStart"/>
      <w:r>
        <w:rPr>
          <w:rFonts w:ascii="Times New Roman"/>
          <w:sz w:val="24"/>
        </w:rPr>
        <w:t>organisation</w:t>
      </w:r>
      <w:proofErr w:type="spellEnd"/>
      <w:r>
        <w:rPr>
          <w:rFonts w:ascii="Times New Roman"/>
          <w:sz w:val="24"/>
        </w:rPr>
        <w:t xml:space="preserve"> or individual.</w:t>
      </w:r>
    </w:p>
    <w:p w14:paraId="21E2B578" w14:textId="77777777" w:rsidR="004B3F9B" w:rsidRDefault="004B3F9B">
      <w:pPr>
        <w:pStyle w:val="ListParagraph"/>
        <w:spacing w:line="242" w:lineRule="auto"/>
        <w:rPr>
          <w:rFonts w:ascii="Times New Roman"/>
          <w:sz w:val="24"/>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11589084"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0841078C" wp14:editId="41CB3776">
            <wp:extent cx="317179" cy="3238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7" cstate="print"/>
                    <a:stretch>
                      <a:fillRect/>
                    </a:stretch>
                  </pic:blipFill>
                  <pic:spPr>
                    <a:xfrm>
                      <a:off x="0" y="0"/>
                      <a:ext cx="317179" cy="323850"/>
                    </a:xfrm>
                    <a:prstGeom prst="rect">
                      <a:avLst/>
                    </a:prstGeom>
                  </pic:spPr>
                </pic:pic>
              </a:graphicData>
            </a:graphic>
          </wp:inline>
        </w:drawing>
      </w:r>
    </w:p>
    <w:p w14:paraId="0DACDC37" w14:textId="77777777" w:rsidR="004B3F9B" w:rsidRDefault="00454667">
      <w:pPr>
        <w:pStyle w:val="ListParagraph"/>
        <w:numPr>
          <w:ilvl w:val="0"/>
          <w:numId w:val="1"/>
        </w:numPr>
        <w:tabs>
          <w:tab w:val="left" w:pos="1009"/>
        </w:tabs>
        <w:spacing w:before="66" w:line="242" w:lineRule="auto"/>
        <w:ind w:right="1114" w:firstLine="0"/>
        <w:rPr>
          <w:rFonts w:ascii="Times New Roman" w:hAnsi="Times New Roman"/>
          <w:sz w:val="24"/>
        </w:rPr>
      </w:pPr>
      <w:r>
        <w:rPr>
          <w:rFonts w:ascii="Times New Roman" w:hAnsi="Times New Roman"/>
          <w:sz w:val="24"/>
          <w:u w:val="single"/>
        </w:rPr>
        <w:t>Receiving</w:t>
      </w:r>
      <w:r>
        <w:rPr>
          <w:rFonts w:ascii="Times New Roman" w:hAnsi="Times New Roman"/>
          <w:spacing w:val="-3"/>
          <w:sz w:val="24"/>
          <w:u w:val="single"/>
        </w:rPr>
        <w:t xml:space="preserve"> </w:t>
      </w:r>
      <w:r>
        <w:rPr>
          <w:rFonts w:ascii="Times New Roman" w:hAnsi="Times New Roman"/>
          <w:sz w:val="24"/>
          <w:u w:val="single"/>
        </w:rPr>
        <w:t>a</w:t>
      </w:r>
      <w:r>
        <w:rPr>
          <w:rFonts w:ascii="Times New Roman" w:hAnsi="Times New Roman"/>
          <w:spacing w:val="-5"/>
          <w:sz w:val="24"/>
          <w:u w:val="single"/>
        </w:rPr>
        <w:t xml:space="preserve"> </w:t>
      </w:r>
      <w:r>
        <w:rPr>
          <w:rFonts w:ascii="Times New Roman" w:hAnsi="Times New Roman"/>
          <w:sz w:val="24"/>
          <w:u w:val="single"/>
        </w:rPr>
        <w:t>so-called</w:t>
      </w:r>
      <w:r>
        <w:rPr>
          <w:rFonts w:ascii="Times New Roman" w:hAnsi="Times New Roman"/>
          <w:spacing w:val="-3"/>
          <w:sz w:val="24"/>
          <w:u w:val="single"/>
        </w:rPr>
        <w:t xml:space="preserve"> </w:t>
      </w:r>
      <w:r>
        <w:rPr>
          <w:rFonts w:ascii="Times New Roman" w:hAnsi="Times New Roman"/>
          <w:sz w:val="24"/>
          <w:u w:val="single"/>
        </w:rPr>
        <w:t>‘Kickback’</w:t>
      </w:r>
      <w:r>
        <w:rPr>
          <w:rFonts w:ascii="Times New Roman" w:hAnsi="Times New Roman"/>
          <w:spacing w:val="-4"/>
          <w:sz w:val="24"/>
          <w:u w:val="single"/>
        </w:rPr>
        <w:t xml:space="preserve"> </w:t>
      </w:r>
      <w:r>
        <w:rPr>
          <w:rFonts w:ascii="Times New Roman" w:hAnsi="Times New Roman"/>
          <w:sz w:val="24"/>
          <w:u w:val="single"/>
        </w:rPr>
        <w:t>Payment</w:t>
      </w:r>
      <w:r>
        <w:rPr>
          <w:rFonts w:ascii="Times New Roman" w:hAnsi="Times New Roman"/>
          <w:spacing w:val="-3"/>
          <w:sz w:val="24"/>
        </w:rPr>
        <w:t xml:space="preserve"> </w:t>
      </w:r>
      <w:r>
        <w:rPr>
          <w:rFonts w:ascii="Times New Roman" w:hAnsi="Times New Roman"/>
          <w:sz w:val="24"/>
        </w:rPr>
        <w:t>–</w:t>
      </w:r>
      <w:r>
        <w:rPr>
          <w:rFonts w:ascii="Times New Roman" w:hAnsi="Times New Roman"/>
          <w:spacing w:val="-4"/>
          <w:sz w:val="24"/>
        </w:rPr>
        <w:t xml:space="preserve"> </w:t>
      </w:r>
      <w:r>
        <w:rPr>
          <w:rFonts w:ascii="Times New Roman" w:hAnsi="Times New Roman"/>
          <w:sz w:val="24"/>
        </w:rPr>
        <w:t>where</w:t>
      </w:r>
      <w:r>
        <w:rPr>
          <w:rFonts w:ascii="Times New Roman" w:hAnsi="Times New Roman"/>
          <w:spacing w:val="-1"/>
          <w:sz w:val="24"/>
        </w:rPr>
        <w:t xml:space="preserve"> </w:t>
      </w:r>
      <w:r>
        <w:rPr>
          <w:rFonts w:ascii="Times New Roman" w:hAnsi="Times New Roman"/>
          <w:sz w:val="24"/>
        </w:rPr>
        <w:t>a</w:t>
      </w:r>
      <w:r>
        <w:rPr>
          <w:rFonts w:ascii="Times New Roman" w:hAnsi="Times New Roman"/>
          <w:spacing w:val="-1"/>
          <w:sz w:val="24"/>
        </w:rPr>
        <w:t xml:space="preserve"> </w:t>
      </w:r>
      <w:r>
        <w:rPr>
          <w:rFonts w:ascii="Times New Roman" w:hAnsi="Times New Roman"/>
          <w:sz w:val="24"/>
        </w:rPr>
        <w:t>person</w:t>
      </w:r>
      <w:r>
        <w:rPr>
          <w:rFonts w:ascii="Times New Roman" w:hAnsi="Times New Roman"/>
          <w:spacing w:val="-2"/>
          <w:sz w:val="24"/>
        </w:rPr>
        <w:t xml:space="preserve"> </w:t>
      </w:r>
      <w:r>
        <w:rPr>
          <w:rFonts w:ascii="Times New Roman" w:hAnsi="Times New Roman"/>
          <w:sz w:val="24"/>
        </w:rPr>
        <w:t>improperly</w:t>
      </w:r>
      <w:r>
        <w:rPr>
          <w:rFonts w:ascii="Times New Roman" w:hAnsi="Times New Roman"/>
          <w:spacing w:val="-3"/>
          <w:sz w:val="24"/>
        </w:rPr>
        <w:t xml:space="preserve"> </w:t>
      </w:r>
      <w:r>
        <w:rPr>
          <w:rFonts w:ascii="Times New Roman" w:hAnsi="Times New Roman"/>
          <w:sz w:val="24"/>
        </w:rPr>
        <w:t>receives</w:t>
      </w:r>
      <w:r>
        <w:rPr>
          <w:rFonts w:ascii="Times New Roman" w:hAnsi="Times New Roman"/>
          <w:spacing w:val="-3"/>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share of funds, a commission, material benefit or other advantage from a supplier as a result of their involvement in a corrupt bid or tender process.</w:t>
      </w:r>
    </w:p>
    <w:p w14:paraId="3B88EFAA" w14:textId="77777777" w:rsidR="004B3F9B" w:rsidRDefault="00454667">
      <w:pPr>
        <w:pStyle w:val="ListParagraph"/>
        <w:numPr>
          <w:ilvl w:val="0"/>
          <w:numId w:val="1"/>
        </w:numPr>
        <w:tabs>
          <w:tab w:val="left" w:pos="1009"/>
        </w:tabs>
        <w:spacing w:before="129" w:line="244" w:lineRule="auto"/>
        <w:ind w:right="1025" w:firstLine="0"/>
        <w:rPr>
          <w:rFonts w:ascii="Times New Roman" w:hAnsi="Times New Roman"/>
          <w:sz w:val="24"/>
        </w:rPr>
      </w:pPr>
      <w:r>
        <w:rPr>
          <w:rFonts w:ascii="Times New Roman" w:hAnsi="Times New Roman"/>
          <w:spacing w:val="-3"/>
          <w:sz w:val="24"/>
          <w:u w:val="single"/>
        </w:rPr>
        <w:t xml:space="preserve"> </w:t>
      </w:r>
      <w:r>
        <w:rPr>
          <w:rFonts w:ascii="Times New Roman" w:hAnsi="Times New Roman"/>
          <w:sz w:val="24"/>
          <w:u w:val="single"/>
        </w:rPr>
        <w:t>Collusion</w:t>
      </w:r>
      <w:r>
        <w:rPr>
          <w:rFonts w:ascii="Times New Roman" w:hAnsi="Times New Roman"/>
          <w:spacing w:val="-3"/>
          <w:sz w:val="24"/>
        </w:rPr>
        <w:t xml:space="preserve"> </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where</w:t>
      </w:r>
      <w:r>
        <w:rPr>
          <w:rFonts w:ascii="Times New Roman" w:hAnsi="Times New Roman"/>
          <w:spacing w:val="-5"/>
          <w:sz w:val="24"/>
        </w:rPr>
        <w:t xml:space="preserve"> </w:t>
      </w:r>
      <w:r>
        <w:rPr>
          <w:rFonts w:ascii="Times New Roman" w:hAnsi="Times New Roman"/>
          <w:sz w:val="24"/>
        </w:rPr>
        <w:t>a</w:t>
      </w:r>
      <w:r>
        <w:rPr>
          <w:rFonts w:ascii="Times New Roman" w:hAnsi="Times New Roman"/>
          <w:spacing w:val="-5"/>
          <w:sz w:val="24"/>
        </w:rPr>
        <w:t xml:space="preserve"> </w:t>
      </w:r>
      <w:r>
        <w:rPr>
          <w:rFonts w:ascii="Times New Roman" w:hAnsi="Times New Roman"/>
          <w:sz w:val="24"/>
        </w:rPr>
        <w:t>person</w:t>
      </w:r>
      <w:r>
        <w:rPr>
          <w:rFonts w:ascii="Times New Roman" w:hAnsi="Times New Roman"/>
          <w:spacing w:val="-3"/>
          <w:sz w:val="24"/>
        </w:rPr>
        <w:t xml:space="preserve"> </w:t>
      </w:r>
      <w:r>
        <w:rPr>
          <w:rFonts w:ascii="Times New Roman" w:hAnsi="Times New Roman"/>
          <w:sz w:val="24"/>
        </w:rPr>
        <w:t>improperly</w:t>
      </w:r>
      <w:r>
        <w:rPr>
          <w:rFonts w:ascii="Times New Roman" w:hAnsi="Times New Roman"/>
          <w:spacing w:val="-3"/>
          <w:sz w:val="24"/>
        </w:rPr>
        <w:t xml:space="preserve"> </w:t>
      </w:r>
      <w:r>
        <w:rPr>
          <w:rFonts w:ascii="Times New Roman" w:hAnsi="Times New Roman"/>
          <w:sz w:val="24"/>
        </w:rPr>
        <w:t>colludes</w:t>
      </w:r>
      <w:r>
        <w:rPr>
          <w:rFonts w:ascii="Times New Roman" w:hAnsi="Times New Roman"/>
          <w:spacing w:val="-2"/>
          <w:sz w:val="24"/>
        </w:rPr>
        <w:t xml:space="preserve"> </w:t>
      </w:r>
      <w:r>
        <w:rPr>
          <w:rFonts w:ascii="Times New Roman" w:hAnsi="Times New Roman"/>
          <w:sz w:val="24"/>
        </w:rPr>
        <w:t>with</w:t>
      </w:r>
      <w:r>
        <w:rPr>
          <w:rFonts w:ascii="Times New Roman" w:hAnsi="Times New Roman"/>
          <w:spacing w:val="-3"/>
          <w:sz w:val="24"/>
        </w:rPr>
        <w:t xml:space="preserve"> </w:t>
      </w:r>
      <w:r>
        <w:rPr>
          <w:rFonts w:ascii="Times New Roman" w:hAnsi="Times New Roman"/>
          <w:sz w:val="24"/>
        </w:rPr>
        <w:t>others</w:t>
      </w:r>
      <w:r>
        <w:rPr>
          <w:rFonts w:ascii="Times New Roman" w:hAnsi="Times New Roman"/>
          <w:spacing w:val="-2"/>
          <w:sz w:val="24"/>
        </w:rPr>
        <w:t xml:space="preserve"> </w:t>
      </w:r>
      <w:r>
        <w:rPr>
          <w:rFonts w:ascii="Times New Roman" w:hAnsi="Times New Roman"/>
          <w:sz w:val="24"/>
        </w:rPr>
        <w:t>to</w:t>
      </w:r>
      <w:r>
        <w:rPr>
          <w:rFonts w:ascii="Times New Roman" w:hAnsi="Times New Roman"/>
          <w:spacing w:val="-3"/>
          <w:sz w:val="24"/>
        </w:rPr>
        <w:t xml:space="preserve"> </w:t>
      </w:r>
      <w:r>
        <w:rPr>
          <w:rFonts w:ascii="Times New Roman" w:hAnsi="Times New Roman"/>
          <w:sz w:val="24"/>
        </w:rPr>
        <w:t>circumvent,</w:t>
      </w:r>
      <w:r>
        <w:rPr>
          <w:rFonts w:ascii="Times New Roman" w:hAnsi="Times New Roman"/>
          <w:spacing w:val="-3"/>
          <w:sz w:val="24"/>
        </w:rPr>
        <w:t xml:space="preserve"> </w:t>
      </w:r>
      <w:r>
        <w:rPr>
          <w:rFonts w:ascii="Times New Roman" w:hAnsi="Times New Roman"/>
          <w:sz w:val="24"/>
        </w:rPr>
        <w:t>undermine</w:t>
      </w:r>
      <w:r>
        <w:rPr>
          <w:rFonts w:ascii="Times New Roman" w:hAnsi="Times New Roman"/>
          <w:spacing w:val="-5"/>
          <w:sz w:val="24"/>
        </w:rPr>
        <w:t xml:space="preserve"> </w:t>
      </w:r>
      <w:r>
        <w:rPr>
          <w:rFonts w:ascii="Times New Roman" w:hAnsi="Times New Roman"/>
          <w:sz w:val="24"/>
        </w:rPr>
        <w:t>or otherwise ignore rules, policies or guidance.</w:t>
      </w:r>
    </w:p>
    <w:p w14:paraId="0F5F23C1" w14:textId="77777777" w:rsidR="004B3F9B" w:rsidRDefault="00454667">
      <w:pPr>
        <w:pStyle w:val="ListParagraph"/>
        <w:numPr>
          <w:ilvl w:val="0"/>
          <w:numId w:val="1"/>
        </w:numPr>
        <w:tabs>
          <w:tab w:val="left" w:pos="1009"/>
        </w:tabs>
        <w:spacing w:before="127" w:line="242" w:lineRule="auto"/>
        <w:ind w:right="1049" w:firstLine="0"/>
        <w:rPr>
          <w:rFonts w:ascii="Times New Roman" w:hAnsi="Times New Roman"/>
          <w:sz w:val="24"/>
        </w:rPr>
      </w:pPr>
      <w:r>
        <w:rPr>
          <w:rFonts w:ascii="Times New Roman" w:hAnsi="Times New Roman"/>
          <w:spacing w:val="-2"/>
          <w:sz w:val="24"/>
          <w:u w:val="single"/>
        </w:rPr>
        <w:t xml:space="preserve"> </w:t>
      </w:r>
      <w:r>
        <w:rPr>
          <w:rFonts w:ascii="Times New Roman" w:hAnsi="Times New Roman"/>
          <w:sz w:val="24"/>
          <w:u w:val="single"/>
        </w:rPr>
        <w:t>Abuse</w:t>
      </w:r>
      <w:r>
        <w:rPr>
          <w:rFonts w:ascii="Times New Roman" w:hAnsi="Times New Roman"/>
          <w:spacing w:val="-4"/>
          <w:sz w:val="24"/>
          <w:u w:val="single"/>
        </w:rPr>
        <w:t xml:space="preserve"> </w:t>
      </w:r>
      <w:r>
        <w:rPr>
          <w:rFonts w:ascii="Times New Roman" w:hAnsi="Times New Roman"/>
          <w:sz w:val="24"/>
          <w:u w:val="single"/>
        </w:rPr>
        <w:t>of</w:t>
      </w:r>
      <w:r>
        <w:rPr>
          <w:rFonts w:ascii="Times New Roman" w:hAnsi="Times New Roman"/>
          <w:spacing w:val="-2"/>
          <w:sz w:val="24"/>
          <w:u w:val="single"/>
        </w:rPr>
        <w:t xml:space="preserve"> </w:t>
      </w:r>
      <w:r>
        <w:rPr>
          <w:rFonts w:ascii="Times New Roman" w:hAnsi="Times New Roman"/>
          <w:sz w:val="24"/>
          <w:u w:val="single"/>
        </w:rPr>
        <w:t>a</w:t>
      </w:r>
      <w:r>
        <w:rPr>
          <w:rFonts w:ascii="Times New Roman" w:hAnsi="Times New Roman"/>
          <w:spacing w:val="-4"/>
          <w:sz w:val="24"/>
          <w:u w:val="single"/>
        </w:rPr>
        <w:t xml:space="preserve"> </w:t>
      </w:r>
      <w:r>
        <w:rPr>
          <w:rFonts w:ascii="Times New Roman" w:hAnsi="Times New Roman"/>
          <w:sz w:val="24"/>
          <w:u w:val="single"/>
        </w:rPr>
        <w:t>Position</w:t>
      </w:r>
      <w:r>
        <w:rPr>
          <w:rFonts w:ascii="Times New Roman" w:hAnsi="Times New Roman"/>
          <w:spacing w:val="-2"/>
          <w:sz w:val="24"/>
          <w:u w:val="single"/>
        </w:rPr>
        <w:t xml:space="preserve"> </w:t>
      </w:r>
      <w:r>
        <w:rPr>
          <w:rFonts w:ascii="Times New Roman" w:hAnsi="Times New Roman"/>
          <w:sz w:val="24"/>
          <w:u w:val="single"/>
        </w:rPr>
        <w:t>of</w:t>
      </w:r>
      <w:r>
        <w:rPr>
          <w:rFonts w:ascii="Times New Roman" w:hAnsi="Times New Roman"/>
          <w:spacing w:val="-2"/>
          <w:sz w:val="24"/>
          <w:u w:val="single"/>
        </w:rPr>
        <w:t xml:space="preserve"> </w:t>
      </w:r>
      <w:r>
        <w:rPr>
          <w:rFonts w:ascii="Times New Roman" w:hAnsi="Times New Roman"/>
          <w:sz w:val="24"/>
          <w:u w:val="single"/>
        </w:rPr>
        <w:t>Trust</w:t>
      </w:r>
      <w:r>
        <w:rPr>
          <w:rFonts w:ascii="Times New Roman" w:hAnsi="Times New Roman"/>
          <w:spacing w:val="-2"/>
          <w:sz w:val="24"/>
        </w:rPr>
        <w:t xml:space="preserve"> </w:t>
      </w:r>
      <w:r>
        <w:rPr>
          <w:rFonts w:ascii="Times New Roman" w:hAnsi="Times New Roman"/>
          <w:sz w:val="24"/>
        </w:rPr>
        <w:t>–</w:t>
      </w:r>
      <w:r>
        <w:rPr>
          <w:rFonts w:ascii="Times New Roman" w:hAnsi="Times New Roman"/>
          <w:spacing w:val="-2"/>
          <w:sz w:val="24"/>
        </w:rPr>
        <w:t xml:space="preserve"> </w:t>
      </w:r>
      <w:r>
        <w:rPr>
          <w:rFonts w:ascii="Times New Roman" w:hAnsi="Times New Roman"/>
          <w:sz w:val="24"/>
        </w:rPr>
        <w:t>where</w:t>
      </w:r>
      <w:r>
        <w:rPr>
          <w:rFonts w:ascii="Times New Roman" w:hAnsi="Times New Roman"/>
          <w:spacing w:val="-4"/>
          <w:sz w:val="24"/>
        </w:rPr>
        <w:t xml:space="preserve"> </w:t>
      </w:r>
      <w:r>
        <w:rPr>
          <w:rFonts w:ascii="Times New Roman" w:hAnsi="Times New Roman"/>
          <w:sz w:val="24"/>
        </w:rPr>
        <w:t>a</w:t>
      </w:r>
      <w:r>
        <w:rPr>
          <w:rFonts w:ascii="Times New Roman" w:hAnsi="Times New Roman"/>
          <w:spacing w:val="-4"/>
          <w:sz w:val="24"/>
        </w:rPr>
        <w:t xml:space="preserve"> </w:t>
      </w:r>
      <w:r>
        <w:rPr>
          <w:rFonts w:ascii="Times New Roman" w:hAnsi="Times New Roman"/>
          <w:sz w:val="24"/>
        </w:rPr>
        <w:t>person</w:t>
      </w:r>
      <w:r>
        <w:rPr>
          <w:rFonts w:ascii="Times New Roman" w:hAnsi="Times New Roman"/>
          <w:spacing w:val="-2"/>
          <w:sz w:val="24"/>
        </w:rPr>
        <w:t xml:space="preserve"> </w:t>
      </w:r>
      <w:r>
        <w:rPr>
          <w:rFonts w:ascii="Times New Roman" w:hAnsi="Times New Roman"/>
          <w:sz w:val="24"/>
        </w:rPr>
        <w:t>improperly</w:t>
      </w:r>
      <w:r>
        <w:rPr>
          <w:rFonts w:ascii="Times New Roman" w:hAnsi="Times New Roman"/>
          <w:spacing w:val="-2"/>
          <w:sz w:val="24"/>
        </w:rPr>
        <w:t xml:space="preserve"> </w:t>
      </w:r>
      <w:r>
        <w:rPr>
          <w:rFonts w:ascii="Times New Roman" w:hAnsi="Times New Roman"/>
          <w:sz w:val="24"/>
        </w:rPr>
        <w:t>uses</w:t>
      </w:r>
      <w:r>
        <w:rPr>
          <w:rFonts w:ascii="Times New Roman" w:hAnsi="Times New Roman"/>
          <w:spacing w:val="-1"/>
          <w:sz w:val="24"/>
        </w:rPr>
        <w:t xml:space="preserve"> </w:t>
      </w:r>
      <w:r>
        <w:rPr>
          <w:rFonts w:ascii="Times New Roman" w:hAnsi="Times New Roman"/>
          <w:sz w:val="24"/>
        </w:rPr>
        <w:t>their</w:t>
      </w:r>
      <w:r>
        <w:rPr>
          <w:rFonts w:ascii="Times New Roman" w:hAnsi="Times New Roman"/>
          <w:spacing w:val="-2"/>
          <w:sz w:val="24"/>
        </w:rPr>
        <w:t xml:space="preserve"> </w:t>
      </w:r>
      <w:r>
        <w:rPr>
          <w:rFonts w:ascii="Times New Roman" w:hAnsi="Times New Roman"/>
          <w:sz w:val="24"/>
        </w:rPr>
        <w:t>position</w:t>
      </w:r>
      <w:r>
        <w:rPr>
          <w:rFonts w:ascii="Times New Roman" w:hAnsi="Times New Roman"/>
          <w:spacing w:val="-2"/>
          <w:sz w:val="24"/>
        </w:rPr>
        <w:t xml:space="preserve"> </w:t>
      </w:r>
      <w:r>
        <w:rPr>
          <w:rFonts w:ascii="Times New Roman" w:hAnsi="Times New Roman"/>
          <w:sz w:val="24"/>
        </w:rPr>
        <w:t>within</w:t>
      </w:r>
      <w:r>
        <w:rPr>
          <w:rFonts w:ascii="Times New Roman" w:hAnsi="Times New Roman"/>
          <w:spacing w:val="-2"/>
          <w:sz w:val="24"/>
        </w:rPr>
        <w:t xml:space="preserve"> </w:t>
      </w:r>
      <w:r>
        <w:rPr>
          <w:rFonts w:ascii="Times New Roman" w:hAnsi="Times New Roman"/>
          <w:sz w:val="24"/>
        </w:rPr>
        <w:t xml:space="preserve">their </w:t>
      </w:r>
      <w:proofErr w:type="spellStart"/>
      <w:r>
        <w:rPr>
          <w:rFonts w:ascii="Times New Roman" w:hAnsi="Times New Roman"/>
          <w:sz w:val="24"/>
        </w:rPr>
        <w:t>organisation</w:t>
      </w:r>
      <w:proofErr w:type="spellEnd"/>
      <w:r>
        <w:rPr>
          <w:rFonts w:ascii="Times New Roman" w:hAnsi="Times New Roman"/>
          <w:sz w:val="24"/>
        </w:rPr>
        <w:t xml:space="preserve"> to materially benefit themselves or any other party.</w:t>
      </w:r>
    </w:p>
    <w:p w14:paraId="4FEB522B" w14:textId="77777777" w:rsidR="004B3F9B" w:rsidRDefault="004B3F9B">
      <w:pPr>
        <w:pStyle w:val="BodyText"/>
        <w:rPr>
          <w:rFonts w:ascii="Times New Roman"/>
        </w:rPr>
      </w:pPr>
    </w:p>
    <w:p w14:paraId="11BC1829" w14:textId="77777777" w:rsidR="004B3F9B" w:rsidRDefault="004B3F9B">
      <w:pPr>
        <w:pStyle w:val="BodyText"/>
        <w:spacing w:before="1"/>
        <w:rPr>
          <w:rFonts w:ascii="Times New Roman"/>
        </w:rPr>
      </w:pPr>
    </w:p>
    <w:p w14:paraId="77F79CE1" w14:textId="77777777" w:rsidR="004B3F9B" w:rsidRDefault="00454667">
      <w:pPr>
        <w:spacing w:before="1"/>
        <w:ind w:left="570" w:right="1896"/>
        <w:rPr>
          <w:rFonts w:ascii="Times New Roman"/>
          <w:sz w:val="24"/>
        </w:rPr>
      </w:pPr>
      <w:r>
        <w:rPr>
          <w:rFonts w:ascii="Times New Roman"/>
          <w:sz w:val="24"/>
        </w:rPr>
        <w:t>In</w:t>
      </w:r>
      <w:r>
        <w:rPr>
          <w:rFonts w:ascii="Times New Roman"/>
          <w:spacing w:val="-3"/>
          <w:sz w:val="24"/>
        </w:rPr>
        <w:t xml:space="preserve"> </w:t>
      </w:r>
      <w:r>
        <w:rPr>
          <w:rFonts w:ascii="Times New Roman"/>
          <w:sz w:val="24"/>
        </w:rPr>
        <w:t>order</w:t>
      </w:r>
      <w:r>
        <w:rPr>
          <w:rFonts w:ascii="Times New Roman"/>
          <w:spacing w:val="-3"/>
          <w:sz w:val="24"/>
        </w:rPr>
        <w:t xml:space="preserve"> </w:t>
      </w:r>
      <w:r>
        <w:rPr>
          <w:rFonts w:ascii="Times New Roman"/>
          <w:sz w:val="24"/>
        </w:rPr>
        <w:t>that the</w:t>
      </w:r>
      <w:r>
        <w:rPr>
          <w:rFonts w:ascii="Times New Roman"/>
          <w:spacing w:val="-5"/>
          <w:sz w:val="24"/>
        </w:rPr>
        <w:t xml:space="preserve"> </w:t>
      </w:r>
      <w:r>
        <w:rPr>
          <w:rFonts w:ascii="Times New Roman"/>
          <w:sz w:val="24"/>
        </w:rPr>
        <w:t>above</w:t>
      </w:r>
      <w:r>
        <w:rPr>
          <w:rFonts w:ascii="Times New Roman"/>
          <w:spacing w:val="-5"/>
          <w:sz w:val="24"/>
        </w:rPr>
        <w:t xml:space="preserve"> </w:t>
      </w:r>
      <w:r>
        <w:rPr>
          <w:rFonts w:ascii="Times New Roman"/>
          <w:sz w:val="24"/>
        </w:rPr>
        <w:t>standards</w:t>
      </w:r>
      <w:r>
        <w:rPr>
          <w:rFonts w:ascii="Times New Roman"/>
          <w:spacing w:val="-2"/>
          <w:sz w:val="24"/>
        </w:rPr>
        <w:t xml:space="preserve"> </w:t>
      </w:r>
      <w:r>
        <w:rPr>
          <w:rFonts w:ascii="Times New Roman"/>
          <w:sz w:val="24"/>
        </w:rPr>
        <w:t>of</w:t>
      </w:r>
      <w:r>
        <w:rPr>
          <w:rFonts w:ascii="Times New Roman"/>
          <w:spacing w:val="-3"/>
          <w:sz w:val="24"/>
        </w:rPr>
        <w:t xml:space="preserve"> </w:t>
      </w:r>
      <w:r>
        <w:rPr>
          <w:rFonts w:ascii="Times New Roman"/>
          <w:sz w:val="24"/>
        </w:rPr>
        <w:t>reporting</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responding</w:t>
      </w:r>
      <w:r>
        <w:rPr>
          <w:rFonts w:ascii="Times New Roman"/>
          <w:spacing w:val="-3"/>
          <w:sz w:val="24"/>
        </w:rPr>
        <w:t xml:space="preserve"> </w:t>
      </w:r>
      <w:r>
        <w:rPr>
          <w:rFonts w:ascii="Times New Roman"/>
          <w:sz w:val="24"/>
        </w:rPr>
        <w:t>are</w:t>
      </w:r>
      <w:r>
        <w:rPr>
          <w:rFonts w:ascii="Times New Roman"/>
          <w:spacing w:val="-5"/>
          <w:sz w:val="24"/>
        </w:rPr>
        <w:t xml:space="preserve"> </w:t>
      </w:r>
      <w:r>
        <w:rPr>
          <w:rFonts w:ascii="Times New Roman"/>
          <w:sz w:val="24"/>
        </w:rPr>
        <w:t xml:space="preserve">met, </w:t>
      </w:r>
      <w:r>
        <w:rPr>
          <w:rFonts w:ascii="Times New Roman"/>
          <w:b/>
          <w:sz w:val="24"/>
        </w:rPr>
        <w:t>this</w:t>
      </w:r>
      <w:r>
        <w:rPr>
          <w:rFonts w:ascii="Times New Roman"/>
          <w:b/>
          <w:spacing w:val="-2"/>
          <w:sz w:val="24"/>
        </w:rPr>
        <w:t xml:space="preserve"> </w:t>
      </w:r>
      <w:r>
        <w:rPr>
          <w:rFonts w:ascii="Times New Roman"/>
          <w:b/>
          <w:sz w:val="24"/>
        </w:rPr>
        <w:t>is</w:t>
      </w:r>
      <w:r>
        <w:rPr>
          <w:rFonts w:ascii="Times New Roman"/>
          <w:b/>
          <w:spacing w:val="-2"/>
          <w:sz w:val="24"/>
        </w:rPr>
        <w:t xml:space="preserve"> </w:t>
      </w:r>
      <w:r>
        <w:rPr>
          <w:rFonts w:ascii="Times New Roman"/>
          <w:b/>
          <w:sz w:val="24"/>
        </w:rPr>
        <w:t>what</w:t>
      </w:r>
      <w:r>
        <w:rPr>
          <w:rFonts w:ascii="Times New Roman"/>
          <w:b/>
          <w:spacing w:val="-3"/>
          <w:sz w:val="24"/>
        </w:rPr>
        <w:t xml:space="preserve"> </w:t>
      </w:r>
      <w:r>
        <w:rPr>
          <w:rFonts w:ascii="Times New Roman"/>
          <w:b/>
          <w:sz w:val="24"/>
        </w:rPr>
        <w:t>is expected of you</w:t>
      </w:r>
      <w:r>
        <w:rPr>
          <w:rFonts w:ascii="Times New Roman"/>
          <w:sz w:val="24"/>
        </w:rPr>
        <w:t>:</w:t>
      </w:r>
    </w:p>
    <w:p w14:paraId="714A6895" w14:textId="77777777" w:rsidR="004B3F9B" w:rsidRDefault="004B3F9B">
      <w:pPr>
        <w:pStyle w:val="BodyText"/>
        <w:spacing w:before="1"/>
        <w:rPr>
          <w:rFonts w:ascii="Times New Roman"/>
        </w:rPr>
      </w:pPr>
    </w:p>
    <w:p w14:paraId="4E9B1E47" w14:textId="77777777" w:rsidR="004B3F9B" w:rsidRDefault="00454667">
      <w:pPr>
        <w:pStyle w:val="BodyText"/>
        <w:spacing w:before="1"/>
        <w:ind w:left="570" w:right="1040"/>
        <w:rPr>
          <w:rFonts w:ascii="Times New Roman"/>
        </w:rPr>
      </w:pPr>
      <w:r>
        <w:rPr>
          <w:rFonts w:ascii="Times New Roman"/>
        </w:rPr>
        <w:t>You have a duty to protect the assets of Gargaar Relief and Development Organization (GREDO) from any form of corruption. Furthermore, you must immediately report any suspicion of bribery or corruption to the Gargaar Relief and Development Organization (GREDO) senior management team or Country Director and not to anyone else. Failure to report</w:t>
      </w:r>
      <w:r>
        <w:rPr>
          <w:rFonts w:ascii="Times New Roman"/>
          <w:spacing w:val="-5"/>
        </w:rPr>
        <w:t xml:space="preserve"> </w:t>
      </w:r>
      <w:r>
        <w:rPr>
          <w:rFonts w:ascii="Times New Roman"/>
        </w:rPr>
        <w:t>will</w:t>
      </w:r>
      <w:r>
        <w:rPr>
          <w:rFonts w:ascii="Times New Roman"/>
          <w:spacing w:val="-5"/>
        </w:rPr>
        <w:t xml:space="preserve"> </w:t>
      </w:r>
      <w:r>
        <w:rPr>
          <w:rFonts w:ascii="Times New Roman"/>
        </w:rPr>
        <w:t>be</w:t>
      </w:r>
      <w:r>
        <w:rPr>
          <w:rFonts w:ascii="Times New Roman"/>
          <w:spacing w:val="-5"/>
        </w:rPr>
        <w:t xml:space="preserve"> </w:t>
      </w:r>
      <w:r>
        <w:rPr>
          <w:rFonts w:ascii="Times New Roman"/>
        </w:rPr>
        <w:t>treated</w:t>
      </w:r>
      <w:r>
        <w:rPr>
          <w:rFonts w:ascii="Times New Roman"/>
          <w:spacing w:val="-3"/>
        </w:rPr>
        <w:t xml:space="preserve"> </w:t>
      </w:r>
      <w:r>
        <w:rPr>
          <w:rFonts w:ascii="Times New Roman"/>
        </w:rPr>
        <w:t>as</w:t>
      </w:r>
      <w:r>
        <w:rPr>
          <w:rFonts w:ascii="Times New Roman"/>
          <w:spacing w:val="-2"/>
        </w:rPr>
        <w:t xml:space="preserve"> </w:t>
      </w:r>
      <w:r>
        <w:rPr>
          <w:rFonts w:ascii="Times New Roman"/>
        </w:rPr>
        <w:t>serious</w:t>
      </w:r>
      <w:r>
        <w:rPr>
          <w:rFonts w:ascii="Times New Roman"/>
          <w:spacing w:val="-2"/>
        </w:rPr>
        <w:t xml:space="preserve"> </w:t>
      </w:r>
      <w:r>
        <w:rPr>
          <w:rFonts w:ascii="Times New Roman"/>
        </w:rPr>
        <w:t>and may</w:t>
      </w:r>
      <w:r>
        <w:rPr>
          <w:rFonts w:ascii="Times New Roman"/>
          <w:spacing w:val="-3"/>
        </w:rPr>
        <w:t xml:space="preserve"> </w:t>
      </w:r>
      <w:r>
        <w:rPr>
          <w:rFonts w:ascii="Times New Roman"/>
        </w:rPr>
        <w:t>result</w:t>
      </w:r>
      <w:r>
        <w:rPr>
          <w:rFonts w:ascii="Times New Roman"/>
          <w:spacing w:val="-5"/>
        </w:rPr>
        <w:t xml:space="preserve"> </w:t>
      </w:r>
      <w:r>
        <w:rPr>
          <w:rFonts w:ascii="Times New Roman"/>
        </w:rPr>
        <w:t>in</w:t>
      </w:r>
      <w:r>
        <w:rPr>
          <w:rFonts w:ascii="Times New Roman"/>
          <w:spacing w:val="-3"/>
        </w:rPr>
        <w:t xml:space="preserve"> </w:t>
      </w:r>
      <w:r>
        <w:rPr>
          <w:rFonts w:ascii="Times New Roman"/>
        </w:rPr>
        <w:t>termination</w:t>
      </w:r>
      <w:r>
        <w:rPr>
          <w:rFonts w:ascii="Times New Roman"/>
          <w:spacing w:val="-3"/>
        </w:rPr>
        <w:t xml:space="preserve"> </w:t>
      </w:r>
      <w:r>
        <w:rPr>
          <w:rFonts w:ascii="Times New Roman"/>
        </w:rPr>
        <w:t>of</w:t>
      </w:r>
      <w:r>
        <w:rPr>
          <w:rFonts w:ascii="Times New Roman"/>
          <w:spacing w:val="-3"/>
        </w:rPr>
        <w:t xml:space="preserve"> </w:t>
      </w:r>
      <w:r>
        <w:rPr>
          <w:rFonts w:ascii="Times New Roman"/>
        </w:rPr>
        <w:t>any</w:t>
      </w:r>
      <w:r>
        <w:rPr>
          <w:rFonts w:ascii="Times New Roman"/>
          <w:spacing w:val="-3"/>
        </w:rPr>
        <w:t xml:space="preserve"> </w:t>
      </w:r>
      <w:r>
        <w:rPr>
          <w:rFonts w:ascii="Times New Roman"/>
        </w:rPr>
        <w:t>agreement</w:t>
      </w:r>
      <w:r>
        <w:rPr>
          <w:rFonts w:ascii="Times New Roman"/>
          <w:spacing w:val="-5"/>
        </w:rPr>
        <w:t xml:space="preserve"> </w:t>
      </w:r>
      <w:r>
        <w:rPr>
          <w:rFonts w:ascii="Times New Roman"/>
        </w:rPr>
        <w:t>with Gargaar Relief and Development Organization (GREDO).</w:t>
      </w:r>
    </w:p>
    <w:p w14:paraId="2FE57744" w14:textId="77777777" w:rsidR="004B3F9B" w:rsidRDefault="004B3F9B">
      <w:pPr>
        <w:pStyle w:val="BodyText"/>
        <w:spacing w:before="8"/>
        <w:rPr>
          <w:rFonts w:ascii="Times New Roman"/>
        </w:rPr>
      </w:pPr>
    </w:p>
    <w:p w14:paraId="111D2DA5" w14:textId="77777777" w:rsidR="004B3F9B" w:rsidRDefault="00454667">
      <w:pPr>
        <w:pStyle w:val="BodyText"/>
        <w:ind w:left="570"/>
        <w:rPr>
          <w:rFonts w:ascii="Times New Roman"/>
        </w:rPr>
      </w:pPr>
      <w:r>
        <w:rPr>
          <w:rFonts w:ascii="Times New Roman"/>
        </w:rPr>
        <w:t>You</w:t>
      </w:r>
      <w:r>
        <w:rPr>
          <w:rFonts w:ascii="Times New Roman"/>
          <w:spacing w:val="-3"/>
        </w:rPr>
        <w:t xml:space="preserve"> </w:t>
      </w:r>
      <w:r>
        <w:rPr>
          <w:rFonts w:ascii="Times New Roman"/>
        </w:rPr>
        <w:t>are</w:t>
      </w:r>
      <w:r>
        <w:rPr>
          <w:rFonts w:ascii="Times New Roman"/>
          <w:spacing w:val="-4"/>
        </w:rPr>
        <w:t xml:space="preserve"> </w:t>
      </w:r>
      <w:r>
        <w:rPr>
          <w:rFonts w:ascii="Times New Roman"/>
        </w:rPr>
        <w:t>obliged</w:t>
      </w:r>
      <w:r>
        <w:rPr>
          <w:rFonts w:ascii="Times New Roman"/>
          <w:spacing w:val="2"/>
        </w:rPr>
        <w:t xml:space="preserve"> </w:t>
      </w:r>
      <w:r>
        <w:rPr>
          <w:rFonts w:ascii="Times New Roman"/>
          <w:spacing w:val="-4"/>
        </w:rPr>
        <w:t>to:-</w:t>
      </w:r>
    </w:p>
    <w:p w14:paraId="276CC06D" w14:textId="77777777" w:rsidR="004B3F9B" w:rsidRDefault="004B3F9B">
      <w:pPr>
        <w:pStyle w:val="BodyText"/>
        <w:spacing w:before="3"/>
        <w:rPr>
          <w:rFonts w:ascii="Times New Roman"/>
        </w:rPr>
      </w:pPr>
    </w:p>
    <w:p w14:paraId="121ED2E4" w14:textId="77777777" w:rsidR="004B3F9B" w:rsidRDefault="00454667">
      <w:pPr>
        <w:pStyle w:val="ListParagraph"/>
        <w:numPr>
          <w:ilvl w:val="1"/>
          <w:numId w:val="1"/>
        </w:numPr>
        <w:tabs>
          <w:tab w:val="left" w:pos="1290"/>
        </w:tabs>
        <w:ind w:left="1290" w:hanging="359"/>
        <w:rPr>
          <w:rFonts w:ascii="Symbol" w:hAnsi="Symbol"/>
          <w:sz w:val="20"/>
        </w:rPr>
      </w:pPr>
      <w:r>
        <w:rPr>
          <w:rFonts w:ascii="Times New Roman" w:hAnsi="Times New Roman"/>
          <w:sz w:val="24"/>
        </w:rPr>
        <w:t>act</w:t>
      </w:r>
      <w:r>
        <w:rPr>
          <w:rFonts w:ascii="Times New Roman" w:hAnsi="Times New Roman"/>
          <w:spacing w:val="-4"/>
          <w:sz w:val="24"/>
        </w:rPr>
        <w:t xml:space="preserve"> </w:t>
      </w:r>
      <w:r>
        <w:rPr>
          <w:rFonts w:ascii="Times New Roman" w:hAnsi="Times New Roman"/>
          <w:sz w:val="24"/>
        </w:rPr>
        <w:t>quickly</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get</w:t>
      </w:r>
      <w:r>
        <w:rPr>
          <w:rFonts w:ascii="Times New Roman" w:hAnsi="Times New Roman"/>
          <w:spacing w:val="-3"/>
          <w:sz w:val="24"/>
        </w:rPr>
        <w:t xml:space="preserve"> </w:t>
      </w:r>
      <w:r>
        <w:rPr>
          <w:rFonts w:ascii="Times New Roman" w:hAnsi="Times New Roman"/>
          <w:spacing w:val="-4"/>
          <w:sz w:val="24"/>
        </w:rPr>
        <w:t>help</w:t>
      </w:r>
    </w:p>
    <w:p w14:paraId="438D3EA2" w14:textId="77777777" w:rsidR="004B3F9B" w:rsidRDefault="004B3F9B">
      <w:pPr>
        <w:pStyle w:val="BodyText"/>
        <w:spacing w:before="4"/>
        <w:rPr>
          <w:rFonts w:ascii="Times New Roman"/>
        </w:rPr>
      </w:pPr>
    </w:p>
    <w:p w14:paraId="1CA8A379" w14:textId="77777777" w:rsidR="004B3F9B" w:rsidRDefault="00454667">
      <w:pPr>
        <w:pStyle w:val="ListParagraph"/>
        <w:numPr>
          <w:ilvl w:val="1"/>
          <w:numId w:val="1"/>
        </w:numPr>
        <w:tabs>
          <w:tab w:val="left" w:pos="1290"/>
        </w:tabs>
        <w:ind w:left="1290" w:hanging="359"/>
        <w:rPr>
          <w:rFonts w:ascii="Symbol" w:hAnsi="Symbol"/>
          <w:sz w:val="20"/>
        </w:rPr>
      </w:pPr>
      <w:r>
        <w:rPr>
          <w:rFonts w:ascii="Times New Roman" w:hAnsi="Times New Roman"/>
          <w:sz w:val="24"/>
        </w:rPr>
        <w:t>encourage</w:t>
      </w:r>
      <w:r>
        <w:rPr>
          <w:rFonts w:ascii="Times New Roman" w:hAnsi="Times New Roman"/>
          <w:spacing w:val="-4"/>
          <w:sz w:val="24"/>
        </w:rPr>
        <w:t xml:space="preserve"> </w:t>
      </w:r>
      <w:r>
        <w:rPr>
          <w:rFonts w:ascii="Times New Roman" w:hAnsi="Times New Roman"/>
          <w:sz w:val="24"/>
        </w:rPr>
        <w:t>your</w:t>
      </w:r>
      <w:r>
        <w:rPr>
          <w:rFonts w:ascii="Times New Roman" w:hAnsi="Times New Roman"/>
          <w:spacing w:val="-1"/>
          <w:sz w:val="24"/>
        </w:rPr>
        <w:t xml:space="preserve"> </w:t>
      </w:r>
      <w:r>
        <w:rPr>
          <w:rFonts w:ascii="Times New Roman" w:hAnsi="Times New Roman"/>
          <w:sz w:val="24"/>
        </w:rPr>
        <w:t>own</w:t>
      </w:r>
      <w:r>
        <w:rPr>
          <w:rFonts w:ascii="Times New Roman" w:hAnsi="Times New Roman"/>
          <w:spacing w:val="-1"/>
          <w:sz w:val="24"/>
        </w:rPr>
        <w:t xml:space="preserve"> </w:t>
      </w:r>
      <w:r>
        <w:rPr>
          <w:rFonts w:ascii="Times New Roman" w:hAnsi="Times New Roman"/>
          <w:sz w:val="24"/>
        </w:rPr>
        <w:t>staff</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1"/>
          <w:sz w:val="24"/>
        </w:rPr>
        <w:t xml:space="preserve"> </w:t>
      </w:r>
      <w:r>
        <w:rPr>
          <w:rFonts w:ascii="Times New Roman" w:hAnsi="Times New Roman"/>
          <w:sz w:val="24"/>
        </w:rPr>
        <w:t>report</w:t>
      </w:r>
      <w:r>
        <w:rPr>
          <w:rFonts w:ascii="Times New Roman" w:hAnsi="Times New Roman"/>
          <w:spacing w:val="-3"/>
          <w:sz w:val="24"/>
        </w:rPr>
        <w:t xml:space="preserve"> </w:t>
      </w:r>
      <w:r>
        <w:rPr>
          <w:rFonts w:ascii="Times New Roman" w:hAnsi="Times New Roman"/>
          <w:sz w:val="24"/>
        </w:rPr>
        <w:t>on</w:t>
      </w:r>
      <w:r>
        <w:rPr>
          <w:rFonts w:ascii="Times New Roman" w:hAnsi="Times New Roman"/>
          <w:spacing w:val="-1"/>
          <w:sz w:val="24"/>
        </w:rPr>
        <w:t xml:space="preserve"> </w:t>
      </w:r>
      <w:r>
        <w:rPr>
          <w:rFonts w:ascii="Times New Roman" w:hAnsi="Times New Roman"/>
          <w:sz w:val="24"/>
        </w:rPr>
        <w:t>bribery</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pacing w:val="-2"/>
          <w:sz w:val="24"/>
        </w:rPr>
        <w:t>corruption</w:t>
      </w:r>
    </w:p>
    <w:p w14:paraId="0C940B89" w14:textId="77777777" w:rsidR="004B3F9B" w:rsidRDefault="004B3F9B">
      <w:pPr>
        <w:pStyle w:val="BodyText"/>
        <w:spacing w:before="3"/>
        <w:rPr>
          <w:rFonts w:ascii="Times New Roman"/>
        </w:rPr>
      </w:pPr>
    </w:p>
    <w:p w14:paraId="268B518D" w14:textId="77777777" w:rsidR="004B3F9B" w:rsidRDefault="00454667">
      <w:pPr>
        <w:pStyle w:val="ListParagraph"/>
        <w:numPr>
          <w:ilvl w:val="1"/>
          <w:numId w:val="1"/>
        </w:numPr>
        <w:tabs>
          <w:tab w:val="left" w:pos="1291"/>
        </w:tabs>
        <w:ind w:right="1631"/>
        <w:rPr>
          <w:rFonts w:ascii="Symbol" w:hAnsi="Symbol"/>
          <w:sz w:val="20"/>
        </w:rPr>
      </w:pPr>
      <w:r>
        <w:rPr>
          <w:rFonts w:ascii="Times New Roman" w:hAnsi="Times New Roman"/>
          <w:sz w:val="24"/>
        </w:rPr>
        <w:t>contact the Gargaar Relief and Development Organization (GREDO) senior management</w:t>
      </w:r>
      <w:r>
        <w:rPr>
          <w:rFonts w:ascii="Times New Roman" w:hAnsi="Times New Roman"/>
          <w:spacing w:val="-3"/>
          <w:sz w:val="24"/>
        </w:rPr>
        <w:t xml:space="preserve"> </w:t>
      </w:r>
      <w:r>
        <w:rPr>
          <w:rFonts w:ascii="Times New Roman" w:hAnsi="Times New Roman"/>
          <w:sz w:val="24"/>
        </w:rPr>
        <w:t>team</w:t>
      </w:r>
      <w:r>
        <w:rPr>
          <w:rFonts w:ascii="Times New Roman" w:hAnsi="Times New Roman"/>
          <w:spacing w:val="-7"/>
          <w:sz w:val="24"/>
        </w:rPr>
        <w:t xml:space="preserve"> </w:t>
      </w:r>
      <w:r>
        <w:rPr>
          <w:rFonts w:ascii="Times New Roman" w:hAnsi="Times New Roman"/>
          <w:sz w:val="24"/>
        </w:rPr>
        <w:t>or</w:t>
      </w:r>
      <w:r>
        <w:rPr>
          <w:rFonts w:ascii="Times New Roman" w:hAnsi="Times New Roman"/>
          <w:spacing w:val="-6"/>
          <w:sz w:val="24"/>
        </w:rPr>
        <w:t xml:space="preserve"> </w:t>
      </w:r>
      <w:r>
        <w:rPr>
          <w:rFonts w:ascii="Times New Roman" w:hAnsi="Times New Roman"/>
          <w:sz w:val="24"/>
        </w:rPr>
        <w:t>Country</w:t>
      </w:r>
      <w:r>
        <w:rPr>
          <w:rFonts w:ascii="Times New Roman" w:hAnsi="Times New Roman"/>
          <w:spacing w:val="-6"/>
          <w:sz w:val="24"/>
        </w:rPr>
        <w:t xml:space="preserve"> </w:t>
      </w:r>
      <w:r>
        <w:rPr>
          <w:rFonts w:ascii="Times New Roman" w:hAnsi="Times New Roman"/>
          <w:sz w:val="24"/>
        </w:rPr>
        <w:t>Director</w:t>
      </w:r>
      <w:r>
        <w:rPr>
          <w:rFonts w:ascii="Times New Roman" w:hAnsi="Times New Roman"/>
          <w:spacing w:val="-6"/>
          <w:sz w:val="24"/>
        </w:rPr>
        <w:t xml:space="preserve"> </w:t>
      </w:r>
      <w:r>
        <w:rPr>
          <w:rFonts w:ascii="Times New Roman" w:hAnsi="Times New Roman"/>
          <w:sz w:val="24"/>
        </w:rPr>
        <w:t>with</w:t>
      </w:r>
      <w:r>
        <w:rPr>
          <w:rFonts w:ascii="Times New Roman" w:hAnsi="Times New Roman"/>
          <w:spacing w:val="-6"/>
          <w:sz w:val="24"/>
        </w:rPr>
        <w:t xml:space="preserve"> </w:t>
      </w:r>
      <w:r>
        <w:rPr>
          <w:rFonts w:ascii="Times New Roman" w:hAnsi="Times New Roman"/>
          <w:sz w:val="24"/>
        </w:rPr>
        <w:t>your</w:t>
      </w:r>
      <w:r>
        <w:rPr>
          <w:rFonts w:ascii="Times New Roman" w:hAnsi="Times New Roman"/>
          <w:spacing w:val="-6"/>
          <w:sz w:val="24"/>
        </w:rPr>
        <w:t xml:space="preserve"> </w:t>
      </w:r>
      <w:r>
        <w:rPr>
          <w:rFonts w:ascii="Times New Roman" w:hAnsi="Times New Roman"/>
          <w:sz w:val="24"/>
        </w:rPr>
        <w:t>concerns</w:t>
      </w:r>
      <w:r>
        <w:rPr>
          <w:rFonts w:ascii="Times New Roman" w:hAnsi="Times New Roman"/>
          <w:spacing w:val="-5"/>
          <w:sz w:val="24"/>
        </w:rPr>
        <w:t xml:space="preserve"> </w:t>
      </w:r>
      <w:r>
        <w:rPr>
          <w:rFonts w:ascii="Times New Roman" w:hAnsi="Times New Roman"/>
          <w:sz w:val="24"/>
        </w:rPr>
        <w:t>immediately</w:t>
      </w:r>
      <w:r>
        <w:rPr>
          <w:rFonts w:ascii="Times New Roman" w:hAnsi="Times New Roman"/>
          <w:spacing w:val="-6"/>
          <w:sz w:val="24"/>
        </w:rPr>
        <w:t xml:space="preserve"> </w:t>
      </w:r>
      <w:r>
        <w:rPr>
          <w:rFonts w:ascii="Times New Roman" w:hAnsi="Times New Roman"/>
          <w:sz w:val="24"/>
        </w:rPr>
        <w:t>(or</w:t>
      </w:r>
      <w:r>
        <w:rPr>
          <w:rFonts w:ascii="Times New Roman" w:hAnsi="Times New Roman"/>
          <w:spacing w:val="-1"/>
          <w:sz w:val="24"/>
        </w:rPr>
        <w:t xml:space="preserve"> </w:t>
      </w:r>
      <w:r>
        <w:rPr>
          <w:rFonts w:ascii="Times New Roman" w:hAnsi="Times New Roman"/>
          <w:sz w:val="24"/>
        </w:rPr>
        <w:t>their senior manager if necessary)</w:t>
      </w:r>
    </w:p>
    <w:p w14:paraId="49C44C57" w14:textId="77777777" w:rsidR="004B3F9B" w:rsidRDefault="004B3F9B">
      <w:pPr>
        <w:pStyle w:val="BodyText"/>
        <w:spacing w:before="6"/>
        <w:rPr>
          <w:rFonts w:ascii="Times New Roman"/>
        </w:rPr>
      </w:pPr>
    </w:p>
    <w:p w14:paraId="0AB16F57" w14:textId="77777777" w:rsidR="004B3F9B" w:rsidRDefault="00454667">
      <w:pPr>
        <w:pStyle w:val="ListParagraph"/>
        <w:numPr>
          <w:ilvl w:val="1"/>
          <w:numId w:val="1"/>
        </w:numPr>
        <w:tabs>
          <w:tab w:val="left" w:pos="1290"/>
        </w:tabs>
        <w:ind w:left="1290" w:hanging="359"/>
        <w:rPr>
          <w:rFonts w:ascii="Symbol" w:hAnsi="Symbol"/>
          <w:sz w:val="20"/>
        </w:rPr>
      </w:pPr>
      <w:r>
        <w:rPr>
          <w:rFonts w:ascii="Times New Roman" w:hAnsi="Times New Roman"/>
          <w:sz w:val="24"/>
        </w:rPr>
        <w:t>keep</w:t>
      </w:r>
      <w:r>
        <w:rPr>
          <w:rFonts w:ascii="Times New Roman" w:hAnsi="Times New Roman"/>
          <w:spacing w:val="-2"/>
          <w:sz w:val="24"/>
        </w:rPr>
        <w:t xml:space="preserve"> </w:t>
      </w:r>
      <w:r>
        <w:rPr>
          <w:rFonts w:ascii="Times New Roman" w:hAnsi="Times New Roman"/>
          <w:sz w:val="24"/>
        </w:rPr>
        <w:t>any</w:t>
      </w:r>
      <w:r>
        <w:rPr>
          <w:rFonts w:ascii="Times New Roman" w:hAnsi="Times New Roman"/>
          <w:spacing w:val="-2"/>
          <w:sz w:val="24"/>
        </w:rPr>
        <w:t xml:space="preserve"> </w:t>
      </w:r>
      <w:r>
        <w:rPr>
          <w:rFonts w:ascii="Times New Roman" w:hAnsi="Times New Roman"/>
          <w:sz w:val="24"/>
        </w:rPr>
        <w:t>information</w:t>
      </w:r>
      <w:r>
        <w:rPr>
          <w:rFonts w:ascii="Times New Roman" w:hAnsi="Times New Roman"/>
          <w:spacing w:val="-2"/>
          <w:sz w:val="24"/>
        </w:rPr>
        <w:t xml:space="preserve"> </w:t>
      </w:r>
      <w:r>
        <w:rPr>
          <w:rFonts w:ascii="Times New Roman" w:hAnsi="Times New Roman"/>
          <w:sz w:val="24"/>
        </w:rPr>
        <w:t>confidential</w:t>
      </w:r>
      <w:r>
        <w:rPr>
          <w:rFonts w:ascii="Times New Roman" w:hAnsi="Times New Roman"/>
          <w:spacing w:val="-4"/>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you</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3"/>
          <w:sz w:val="24"/>
        </w:rPr>
        <w:t xml:space="preserve"> </w:t>
      </w:r>
      <w:r>
        <w:rPr>
          <w:rFonts w:ascii="Times New Roman" w:hAnsi="Times New Roman"/>
          <w:spacing w:val="-2"/>
          <w:sz w:val="24"/>
        </w:rPr>
        <w:t>manager.</w:t>
      </w:r>
    </w:p>
    <w:p w14:paraId="540905E4" w14:textId="77777777" w:rsidR="004B3F9B" w:rsidRDefault="004B3F9B">
      <w:pPr>
        <w:pStyle w:val="BodyText"/>
        <w:spacing w:before="3"/>
        <w:rPr>
          <w:rFonts w:ascii="Times New Roman"/>
        </w:rPr>
      </w:pPr>
    </w:p>
    <w:p w14:paraId="7933D8E3" w14:textId="77777777" w:rsidR="004B3F9B" w:rsidRDefault="00454667">
      <w:pPr>
        <w:pStyle w:val="BodyText"/>
        <w:spacing w:before="1"/>
        <w:ind w:left="570" w:right="1040"/>
        <w:rPr>
          <w:rFonts w:ascii="Times New Roman"/>
        </w:rPr>
      </w:pPr>
      <w:r>
        <w:rPr>
          <w:rFonts w:ascii="Times New Roman"/>
        </w:rPr>
        <w:t>Attempted</w:t>
      </w:r>
      <w:r>
        <w:rPr>
          <w:rFonts w:ascii="Times New Roman"/>
          <w:spacing w:val="-3"/>
        </w:rPr>
        <w:t xml:space="preserve"> </w:t>
      </w:r>
      <w:r>
        <w:rPr>
          <w:rFonts w:ascii="Times New Roman"/>
        </w:rPr>
        <w:t>corruption</w:t>
      </w:r>
      <w:r>
        <w:rPr>
          <w:rFonts w:ascii="Times New Roman"/>
          <w:spacing w:val="-3"/>
        </w:rPr>
        <w:t xml:space="preserve"> </w:t>
      </w:r>
      <w:r>
        <w:rPr>
          <w:rFonts w:ascii="Times New Roman"/>
        </w:rPr>
        <w:t>is</w:t>
      </w:r>
      <w:r>
        <w:rPr>
          <w:rFonts w:ascii="Times New Roman"/>
          <w:spacing w:val="-2"/>
        </w:rPr>
        <w:t xml:space="preserve"> </w:t>
      </w:r>
      <w:r>
        <w:rPr>
          <w:rFonts w:ascii="Times New Roman"/>
        </w:rPr>
        <w:t>as</w:t>
      </w:r>
      <w:r>
        <w:rPr>
          <w:rFonts w:ascii="Times New Roman"/>
          <w:spacing w:val="-2"/>
        </w:rPr>
        <w:t xml:space="preserve"> </w:t>
      </w:r>
      <w:r>
        <w:rPr>
          <w:rFonts w:ascii="Times New Roman"/>
        </w:rPr>
        <w:t>serious</w:t>
      </w:r>
      <w:r>
        <w:rPr>
          <w:rFonts w:ascii="Times New Roman"/>
          <w:spacing w:val="-2"/>
        </w:rPr>
        <w:t xml:space="preserve"> </w:t>
      </w:r>
      <w:r>
        <w:rPr>
          <w:rFonts w:ascii="Times New Roman"/>
        </w:rPr>
        <w:t>as</w:t>
      </w:r>
      <w:r>
        <w:rPr>
          <w:rFonts w:ascii="Times New Roman"/>
          <w:spacing w:val="-2"/>
        </w:rPr>
        <w:t xml:space="preserve"> </w:t>
      </w:r>
      <w:r>
        <w:rPr>
          <w:rFonts w:ascii="Times New Roman"/>
        </w:rPr>
        <w:t>the</w:t>
      </w:r>
      <w:r>
        <w:rPr>
          <w:rFonts w:ascii="Times New Roman"/>
          <w:spacing w:val="-5"/>
        </w:rPr>
        <w:t xml:space="preserve"> </w:t>
      </w:r>
      <w:r>
        <w:rPr>
          <w:rFonts w:ascii="Times New Roman"/>
        </w:rPr>
        <w:t>actual</w:t>
      </w:r>
      <w:r>
        <w:rPr>
          <w:rFonts w:ascii="Times New Roman"/>
          <w:spacing w:val="-5"/>
        </w:rPr>
        <w:t xml:space="preserve"> </w:t>
      </w:r>
      <w:r>
        <w:rPr>
          <w:rFonts w:ascii="Times New Roman"/>
        </w:rPr>
        <w:t>acts</w:t>
      </w:r>
      <w:r>
        <w:rPr>
          <w:rFonts w:ascii="Times New Roman"/>
          <w:spacing w:val="-2"/>
        </w:rPr>
        <w:t xml:space="preserve"> </w:t>
      </w:r>
      <w:r>
        <w:rPr>
          <w:rFonts w:ascii="Times New Roman"/>
        </w:rPr>
        <w:t>and</w:t>
      </w:r>
      <w:r>
        <w:rPr>
          <w:rFonts w:ascii="Times New Roman"/>
          <w:spacing w:val="-3"/>
        </w:rPr>
        <w:t xml:space="preserve"> </w:t>
      </w:r>
      <w:r>
        <w:rPr>
          <w:rFonts w:ascii="Times New Roman"/>
        </w:rPr>
        <w:t>will</w:t>
      </w:r>
      <w:r>
        <w:rPr>
          <w:rFonts w:ascii="Times New Roman"/>
          <w:spacing w:val="-5"/>
        </w:rPr>
        <w:t xml:space="preserve"> </w:t>
      </w:r>
      <w:r>
        <w:rPr>
          <w:rFonts w:ascii="Times New Roman"/>
        </w:rPr>
        <w:t>be treated</w:t>
      </w:r>
      <w:r>
        <w:rPr>
          <w:rFonts w:ascii="Times New Roman"/>
          <w:spacing w:val="-3"/>
        </w:rPr>
        <w:t xml:space="preserve"> </w:t>
      </w:r>
      <w:r>
        <w:rPr>
          <w:rFonts w:ascii="Times New Roman"/>
        </w:rPr>
        <w:t>in the</w:t>
      </w:r>
      <w:r>
        <w:rPr>
          <w:rFonts w:ascii="Times New Roman"/>
          <w:spacing w:val="-5"/>
        </w:rPr>
        <w:t xml:space="preserve"> </w:t>
      </w:r>
      <w:r>
        <w:rPr>
          <w:rFonts w:ascii="Times New Roman"/>
        </w:rPr>
        <w:t>same</w:t>
      </w:r>
      <w:r>
        <w:rPr>
          <w:rFonts w:ascii="Times New Roman"/>
          <w:spacing w:val="-5"/>
        </w:rPr>
        <w:t xml:space="preserve"> </w:t>
      </w:r>
      <w:r>
        <w:rPr>
          <w:rFonts w:ascii="Times New Roman"/>
        </w:rPr>
        <w:t>way</w:t>
      </w:r>
      <w:r>
        <w:rPr>
          <w:rFonts w:ascii="Times New Roman"/>
          <w:spacing w:val="-3"/>
        </w:rPr>
        <w:t xml:space="preserve"> </w:t>
      </w:r>
      <w:r>
        <w:rPr>
          <w:rFonts w:ascii="Times New Roman"/>
        </w:rPr>
        <w:t>under this policy.</w:t>
      </w:r>
    </w:p>
    <w:p w14:paraId="55146D3B" w14:textId="77777777" w:rsidR="004B3F9B" w:rsidRDefault="00454667">
      <w:pPr>
        <w:pStyle w:val="BodyText"/>
        <w:spacing w:before="273" w:line="242" w:lineRule="auto"/>
        <w:ind w:left="570" w:right="1040"/>
        <w:rPr>
          <w:rFonts w:ascii="Times New Roman"/>
        </w:rPr>
      </w:pPr>
      <w:r>
        <w:rPr>
          <w:rFonts w:ascii="Times New Roman"/>
        </w:rPr>
        <w:t>If</w:t>
      </w:r>
      <w:r>
        <w:rPr>
          <w:rFonts w:ascii="Times New Roman"/>
          <w:spacing w:val="-3"/>
        </w:rPr>
        <w:t xml:space="preserve"> </w:t>
      </w:r>
      <w:r>
        <w:rPr>
          <w:rFonts w:ascii="Times New Roman"/>
        </w:rPr>
        <w:t>you</w:t>
      </w:r>
      <w:r>
        <w:rPr>
          <w:rFonts w:ascii="Times New Roman"/>
          <w:spacing w:val="-3"/>
        </w:rPr>
        <w:t xml:space="preserve"> </w:t>
      </w:r>
      <w:r>
        <w:rPr>
          <w:rFonts w:ascii="Times New Roman"/>
        </w:rPr>
        <w:t>want</w:t>
      </w:r>
      <w:r>
        <w:rPr>
          <w:rFonts w:ascii="Times New Roman"/>
          <w:spacing w:val="-5"/>
        </w:rPr>
        <w:t xml:space="preserve"> </w:t>
      </w:r>
      <w:r>
        <w:rPr>
          <w:rFonts w:ascii="Times New Roman"/>
        </w:rPr>
        <w:t>to</w:t>
      </w:r>
      <w:r>
        <w:rPr>
          <w:rFonts w:ascii="Times New Roman"/>
          <w:spacing w:val="-3"/>
        </w:rPr>
        <w:t xml:space="preserve"> </w:t>
      </w:r>
      <w:r>
        <w:rPr>
          <w:rFonts w:ascii="Times New Roman"/>
        </w:rPr>
        <w:t>know</w:t>
      </w:r>
      <w:r>
        <w:rPr>
          <w:rFonts w:ascii="Times New Roman"/>
          <w:spacing w:val="-2"/>
        </w:rPr>
        <w:t xml:space="preserve"> </w:t>
      </w:r>
      <w:r>
        <w:rPr>
          <w:rFonts w:ascii="Times New Roman"/>
        </w:rPr>
        <w:t>more</w:t>
      </w:r>
      <w:r>
        <w:rPr>
          <w:rFonts w:ascii="Times New Roman"/>
          <w:spacing w:val="-5"/>
        </w:rPr>
        <w:t xml:space="preserve"> </w:t>
      </w:r>
      <w:r>
        <w:rPr>
          <w:rFonts w:ascii="Times New Roman"/>
        </w:rPr>
        <w:t>about</w:t>
      </w:r>
      <w:r>
        <w:rPr>
          <w:rFonts w:ascii="Times New Roman"/>
          <w:spacing w:val="-5"/>
        </w:rPr>
        <w:t xml:space="preserve"> </w:t>
      </w:r>
      <w:r>
        <w:rPr>
          <w:rFonts w:ascii="Times New Roman"/>
        </w:rPr>
        <w:t>the</w:t>
      </w:r>
      <w:r>
        <w:rPr>
          <w:rFonts w:ascii="Times New Roman"/>
          <w:spacing w:val="-5"/>
        </w:rPr>
        <w:t xml:space="preserve"> </w:t>
      </w:r>
      <w:r>
        <w:rPr>
          <w:rFonts w:ascii="Times New Roman"/>
        </w:rPr>
        <w:t>Anti-Bribery</w:t>
      </w:r>
      <w:r>
        <w:rPr>
          <w:rFonts w:ascii="Times New Roman"/>
          <w:spacing w:val="-3"/>
        </w:rPr>
        <w:t xml:space="preserve"> </w:t>
      </w:r>
      <w:r>
        <w:rPr>
          <w:rFonts w:ascii="Times New Roman"/>
        </w:rPr>
        <w:t>and</w:t>
      </w:r>
      <w:r>
        <w:rPr>
          <w:rFonts w:ascii="Times New Roman"/>
          <w:spacing w:val="-3"/>
        </w:rPr>
        <w:t xml:space="preserve"> </w:t>
      </w:r>
      <w:r>
        <w:rPr>
          <w:rFonts w:ascii="Times New Roman"/>
        </w:rPr>
        <w:t>Corruption</w:t>
      </w:r>
      <w:r>
        <w:rPr>
          <w:rFonts w:ascii="Times New Roman"/>
          <w:spacing w:val="-3"/>
        </w:rPr>
        <w:t xml:space="preserve"> </w:t>
      </w:r>
      <w:r>
        <w:rPr>
          <w:rFonts w:ascii="Times New Roman"/>
        </w:rPr>
        <w:t>Policy then</w:t>
      </w:r>
      <w:r>
        <w:rPr>
          <w:rFonts w:ascii="Times New Roman"/>
          <w:spacing w:val="-3"/>
        </w:rPr>
        <w:t xml:space="preserve"> </w:t>
      </w:r>
      <w:r>
        <w:rPr>
          <w:rFonts w:ascii="Times New Roman"/>
        </w:rPr>
        <w:t>please</w:t>
      </w:r>
      <w:r>
        <w:rPr>
          <w:rFonts w:ascii="Times New Roman"/>
          <w:spacing w:val="-5"/>
        </w:rPr>
        <w:t xml:space="preserve"> </w:t>
      </w:r>
      <w:r>
        <w:rPr>
          <w:rFonts w:ascii="Times New Roman"/>
        </w:rPr>
        <w:t>contact your Gargaar Relief and Development Organization (GREDO) representative.</w:t>
      </w:r>
    </w:p>
    <w:p w14:paraId="0BAF5883" w14:textId="77777777" w:rsidR="004B3F9B" w:rsidRDefault="004B3F9B">
      <w:pPr>
        <w:pStyle w:val="BodyText"/>
        <w:spacing w:line="242" w:lineRule="auto"/>
        <w:rPr>
          <w:rFonts w:ascii="Times New Roman"/>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60E35887"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2C1B8D26" wp14:editId="3802B822">
            <wp:extent cx="317179" cy="32385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7" cstate="print"/>
                    <a:stretch>
                      <a:fillRect/>
                    </a:stretch>
                  </pic:blipFill>
                  <pic:spPr>
                    <a:xfrm>
                      <a:off x="0" y="0"/>
                      <a:ext cx="317179" cy="323850"/>
                    </a:xfrm>
                    <a:prstGeom prst="rect">
                      <a:avLst/>
                    </a:prstGeom>
                  </pic:spPr>
                </pic:pic>
              </a:graphicData>
            </a:graphic>
          </wp:inline>
        </w:drawing>
      </w:r>
    </w:p>
    <w:p w14:paraId="0CC82310" w14:textId="77777777" w:rsidR="004B3F9B" w:rsidRDefault="004B3F9B">
      <w:pPr>
        <w:pStyle w:val="BodyText"/>
        <w:rPr>
          <w:rFonts w:ascii="Times New Roman"/>
        </w:rPr>
      </w:pPr>
    </w:p>
    <w:p w14:paraId="74F5E57D" w14:textId="77777777" w:rsidR="004B3F9B" w:rsidRDefault="004B3F9B">
      <w:pPr>
        <w:pStyle w:val="BodyText"/>
        <w:rPr>
          <w:rFonts w:ascii="Times New Roman"/>
        </w:rPr>
      </w:pPr>
    </w:p>
    <w:p w14:paraId="1871F3F5" w14:textId="77777777" w:rsidR="004B3F9B" w:rsidRDefault="004B3F9B">
      <w:pPr>
        <w:pStyle w:val="BodyText"/>
        <w:rPr>
          <w:rFonts w:ascii="Times New Roman"/>
        </w:rPr>
      </w:pPr>
    </w:p>
    <w:p w14:paraId="66A8C81B" w14:textId="77777777" w:rsidR="004B3F9B" w:rsidRDefault="004B3F9B">
      <w:pPr>
        <w:pStyle w:val="BodyText"/>
        <w:rPr>
          <w:rFonts w:ascii="Times New Roman"/>
        </w:rPr>
      </w:pPr>
    </w:p>
    <w:p w14:paraId="7411A64C" w14:textId="77777777" w:rsidR="004B3F9B" w:rsidRDefault="004B3F9B">
      <w:pPr>
        <w:pStyle w:val="BodyText"/>
        <w:rPr>
          <w:rFonts w:ascii="Times New Roman"/>
        </w:rPr>
      </w:pPr>
    </w:p>
    <w:p w14:paraId="6425A06D" w14:textId="77777777" w:rsidR="004B3F9B" w:rsidRDefault="004B3F9B">
      <w:pPr>
        <w:pStyle w:val="BodyText"/>
        <w:spacing w:before="146"/>
        <w:rPr>
          <w:rFonts w:ascii="Times New Roman"/>
        </w:rPr>
      </w:pPr>
    </w:p>
    <w:p w14:paraId="12886851" w14:textId="77777777" w:rsidR="004B3F9B" w:rsidRDefault="00454667">
      <w:pPr>
        <w:pStyle w:val="Heading3"/>
        <w:ind w:left="0" w:right="421" w:firstLine="0"/>
        <w:jc w:val="center"/>
        <w:rPr>
          <w:rFonts w:ascii="Calibri" w:hAnsi="Calibri"/>
        </w:rPr>
      </w:pPr>
      <w:bookmarkStart w:id="31" w:name="APPENDIX_5_–_CODE_OF_CONDUCT_FOR_IAPG_AG"/>
      <w:bookmarkEnd w:id="31"/>
      <w:r>
        <w:rPr>
          <w:rFonts w:ascii="Calibri" w:hAnsi="Calibri"/>
        </w:rPr>
        <w:t>APPENDIX</w:t>
      </w:r>
      <w:r>
        <w:rPr>
          <w:rFonts w:ascii="Calibri" w:hAnsi="Calibri"/>
          <w:spacing w:val="-5"/>
        </w:rPr>
        <w:t xml:space="preserve"> </w:t>
      </w:r>
      <w:r>
        <w:rPr>
          <w:rFonts w:ascii="Calibri" w:hAnsi="Calibri"/>
        </w:rPr>
        <w:t>5</w:t>
      </w:r>
      <w:r>
        <w:rPr>
          <w:rFonts w:ascii="Calibri" w:hAnsi="Calibri"/>
          <w:spacing w:val="-2"/>
        </w:rPr>
        <w:t xml:space="preserve"> </w:t>
      </w:r>
      <w:r>
        <w:rPr>
          <w:rFonts w:ascii="Calibri" w:hAnsi="Calibri"/>
        </w:rPr>
        <w:t>–</w:t>
      </w:r>
      <w:r>
        <w:rPr>
          <w:rFonts w:ascii="Calibri" w:hAnsi="Calibri"/>
          <w:spacing w:val="-1"/>
        </w:rPr>
        <w:t xml:space="preserve"> </w:t>
      </w:r>
      <w:r>
        <w:rPr>
          <w:rFonts w:ascii="Calibri" w:hAnsi="Calibri"/>
        </w:rPr>
        <w:t>CODE</w:t>
      </w:r>
      <w:r>
        <w:rPr>
          <w:rFonts w:ascii="Calibri" w:hAnsi="Calibri"/>
          <w:spacing w:val="-5"/>
        </w:rPr>
        <w:t xml:space="preserve"> </w:t>
      </w:r>
      <w:r>
        <w:rPr>
          <w:rFonts w:ascii="Calibri" w:hAnsi="Calibri"/>
        </w:rPr>
        <w:t>OF</w:t>
      </w:r>
      <w:r>
        <w:rPr>
          <w:rFonts w:ascii="Calibri" w:hAnsi="Calibri"/>
          <w:spacing w:val="-3"/>
        </w:rPr>
        <w:t xml:space="preserve"> </w:t>
      </w:r>
      <w:r>
        <w:rPr>
          <w:rFonts w:ascii="Calibri" w:hAnsi="Calibri"/>
        </w:rPr>
        <w:t>CONDUCT</w:t>
      </w:r>
      <w:r>
        <w:rPr>
          <w:rFonts w:ascii="Calibri" w:hAnsi="Calibri"/>
          <w:spacing w:val="-1"/>
        </w:rPr>
        <w:t xml:space="preserve"> </w:t>
      </w:r>
      <w:r>
        <w:rPr>
          <w:rFonts w:ascii="Calibri" w:hAnsi="Calibri"/>
        </w:rPr>
        <w:t>FOR</w:t>
      </w:r>
      <w:r>
        <w:rPr>
          <w:rFonts w:ascii="Calibri" w:hAnsi="Calibri"/>
          <w:spacing w:val="-7"/>
        </w:rPr>
        <w:t xml:space="preserve"> </w:t>
      </w:r>
      <w:r>
        <w:rPr>
          <w:rFonts w:ascii="Calibri" w:hAnsi="Calibri"/>
        </w:rPr>
        <w:t>IAPG</w:t>
      </w:r>
      <w:r>
        <w:rPr>
          <w:rFonts w:ascii="Calibri" w:hAnsi="Calibri"/>
          <w:spacing w:val="-1"/>
        </w:rPr>
        <w:t xml:space="preserve"> </w:t>
      </w:r>
      <w:r>
        <w:rPr>
          <w:rFonts w:ascii="Calibri" w:hAnsi="Calibri"/>
        </w:rPr>
        <w:t>AGENCIES</w:t>
      </w:r>
      <w:r>
        <w:rPr>
          <w:rFonts w:ascii="Calibri" w:hAnsi="Calibri"/>
          <w:spacing w:val="-1"/>
        </w:rPr>
        <w:t xml:space="preserve"> </w:t>
      </w:r>
      <w:r>
        <w:rPr>
          <w:rFonts w:ascii="Calibri" w:hAnsi="Calibri"/>
        </w:rPr>
        <w:t>&amp;</w:t>
      </w:r>
      <w:r>
        <w:rPr>
          <w:rFonts w:ascii="Calibri" w:hAnsi="Calibri"/>
          <w:spacing w:val="-1"/>
        </w:rPr>
        <w:t xml:space="preserve"> </w:t>
      </w:r>
      <w:r>
        <w:rPr>
          <w:rFonts w:ascii="Calibri" w:hAnsi="Calibri"/>
          <w:spacing w:val="-2"/>
        </w:rPr>
        <w:t>SUPPLIERS</w:t>
      </w:r>
    </w:p>
    <w:p w14:paraId="1616A26D" w14:textId="77777777" w:rsidR="004B3F9B" w:rsidRDefault="00454667">
      <w:pPr>
        <w:pStyle w:val="BodyText"/>
        <w:spacing w:before="85"/>
        <w:rPr>
          <w:rFonts w:ascii="Calibri"/>
          <w:b/>
          <w:sz w:val="20"/>
        </w:rPr>
      </w:pPr>
      <w:r>
        <w:rPr>
          <w:rFonts w:ascii="Calibri"/>
          <w:b/>
          <w:noProof/>
          <w:sz w:val="20"/>
        </w:rPr>
        <w:drawing>
          <wp:anchor distT="0" distB="0" distL="0" distR="0" simplePos="0" relativeHeight="487589888" behindDoc="1" locked="0" layoutInCell="1" allowOverlap="1" wp14:anchorId="5B5EB536" wp14:editId="5B5AAFAF">
            <wp:simplePos x="0" y="0"/>
            <wp:positionH relativeFrom="page">
              <wp:posOffset>2981466</wp:posOffset>
            </wp:positionH>
            <wp:positionV relativeFrom="paragraph">
              <wp:posOffset>224844</wp:posOffset>
            </wp:positionV>
            <wp:extent cx="1617867" cy="712660"/>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5" cstate="print"/>
                    <a:stretch>
                      <a:fillRect/>
                    </a:stretch>
                  </pic:blipFill>
                  <pic:spPr>
                    <a:xfrm>
                      <a:off x="0" y="0"/>
                      <a:ext cx="1617867" cy="712660"/>
                    </a:xfrm>
                    <a:prstGeom prst="rect">
                      <a:avLst/>
                    </a:prstGeom>
                  </pic:spPr>
                </pic:pic>
              </a:graphicData>
            </a:graphic>
          </wp:anchor>
        </w:drawing>
      </w:r>
    </w:p>
    <w:p w14:paraId="7D61EF82" w14:textId="77777777" w:rsidR="004B3F9B" w:rsidRDefault="004B3F9B">
      <w:pPr>
        <w:pStyle w:val="BodyText"/>
        <w:spacing w:before="88"/>
        <w:rPr>
          <w:rFonts w:ascii="Calibri"/>
          <w:b/>
        </w:rPr>
      </w:pPr>
    </w:p>
    <w:p w14:paraId="312E4C1B" w14:textId="77777777" w:rsidR="004B3F9B" w:rsidRDefault="00454667">
      <w:pPr>
        <w:pStyle w:val="BodyText"/>
        <w:ind w:left="570" w:right="1040"/>
        <w:rPr>
          <w:rFonts w:ascii="Times New Roman" w:hAnsi="Times New Roman"/>
        </w:rPr>
      </w:pPr>
      <w:r>
        <w:rPr>
          <w:rFonts w:ascii="Times New Roman" w:hAnsi="Times New Roman"/>
        </w:rPr>
        <w:t xml:space="preserve">Suppliers and manufacturers to Non-Governmental </w:t>
      </w:r>
      <w:proofErr w:type="spellStart"/>
      <w:r>
        <w:rPr>
          <w:rFonts w:ascii="Times New Roman" w:hAnsi="Times New Roman"/>
        </w:rPr>
        <w:t>Organisations</w:t>
      </w:r>
      <w:proofErr w:type="spellEnd"/>
      <w:r>
        <w:rPr>
          <w:rFonts w:ascii="Times New Roman" w:hAnsi="Times New Roman"/>
        </w:rPr>
        <w:t xml:space="preserve"> (NGO’s) should be aware of the Code of Conduct initiatives that the Inter-Agency Procurement Group (IAPG) support. This</w:t>
      </w:r>
      <w:r>
        <w:rPr>
          <w:rFonts w:ascii="Times New Roman" w:hAnsi="Times New Roman"/>
          <w:spacing w:val="-2"/>
        </w:rPr>
        <w:t xml:space="preserve"> </w:t>
      </w:r>
      <w:r>
        <w:rPr>
          <w:rFonts w:ascii="Times New Roman" w:hAnsi="Times New Roman"/>
        </w:rPr>
        <w:t>information</w:t>
      </w:r>
      <w:r>
        <w:rPr>
          <w:rFonts w:ascii="Times New Roman" w:hAnsi="Times New Roman"/>
          <w:spacing w:val="-3"/>
        </w:rPr>
        <w:t xml:space="preserve"> </w:t>
      </w:r>
      <w:r>
        <w:rPr>
          <w:rFonts w:ascii="Times New Roman" w:hAnsi="Times New Roman"/>
        </w:rPr>
        <w:t>is</w:t>
      </w:r>
      <w:r>
        <w:rPr>
          <w:rFonts w:ascii="Times New Roman" w:hAnsi="Times New Roman"/>
          <w:spacing w:val="-2"/>
        </w:rPr>
        <w:t xml:space="preserve"> </w:t>
      </w:r>
      <w:r>
        <w:rPr>
          <w:rFonts w:ascii="Times New Roman" w:hAnsi="Times New Roman"/>
        </w:rPr>
        <w:t>to advise</w:t>
      </w:r>
      <w:r>
        <w:rPr>
          <w:rFonts w:ascii="Times New Roman" w:hAnsi="Times New Roman"/>
          <w:spacing w:val="-5"/>
        </w:rPr>
        <w:t xml:space="preserve"> </w:t>
      </w:r>
      <w:r>
        <w:rPr>
          <w:rFonts w:ascii="Times New Roman" w:hAnsi="Times New Roman"/>
        </w:rPr>
        <w:t>you,</w:t>
      </w:r>
      <w:r>
        <w:rPr>
          <w:rFonts w:ascii="Times New Roman" w:hAnsi="Times New Roman"/>
          <w:spacing w:val="-3"/>
        </w:rPr>
        <w:t xml:space="preserve"> </w:t>
      </w:r>
      <w:r>
        <w:rPr>
          <w:rFonts w:ascii="Times New Roman" w:hAnsi="Times New Roman"/>
        </w:rPr>
        <w:t>our</w:t>
      </w:r>
      <w:r>
        <w:rPr>
          <w:rFonts w:ascii="Times New Roman" w:hAnsi="Times New Roman"/>
          <w:spacing w:val="-3"/>
        </w:rPr>
        <w:t xml:space="preserve"> </w:t>
      </w:r>
      <w:r>
        <w:rPr>
          <w:rFonts w:ascii="Times New Roman" w:hAnsi="Times New Roman"/>
        </w:rPr>
        <w:t>suppliers,</w:t>
      </w:r>
      <w:r>
        <w:rPr>
          <w:rFonts w:ascii="Times New Roman" w:hAnsi="Times New Roman"/>
          <w:spacing w:val="-3"/>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the</w:t>
      </w:r>
      <w:r>
        <w:rPr>
          <w:rFonts w:ascii="Times New Roman" w:hAnsi="Times New Roman"/>
          <w:spacing w:val="-5"/>
        </w:rPr>
        <w:t xml:space="preserve"> </w:t>
      </w:r>
      <w:r>
        <w:rPr>
          <w:rFonts w:ascii="Times New Roman" w:hAnsi="Times New Roman"/>
        </w:rPr>
        <w:t>Corporate</w:t>
      </w:r>
      <w:r>
        <w:rPr>
          <w:rFonts w:ascii="Times New Roman" w:hAnsi="Times New Roman"/>
          <w:spacing w:val="-5"/>
        </w:rPr>
        <w:t xml:space="preserve"> </w:t>
      </w:r>
      <w:r>
        <w:rPr>
          <w:rFonts w:ascii="Times New Roman" w:hAnsi="Times New Roman"/>
        </w:rPr>
        <w:t>Social</w:t>
      </w:r>
      <w:r>
        <w:rPr>
          <w:rFonts w:ascii="Times New Roman" w:hAnsi="Times New Roman"/>
          <w:spacing w:val="-5"/>
        </w:rPr>
        <w:t xml:space="preserve"> </w:t>
      </w:r>
      <w:r>
        <w:rPr>
          <w:rFonts w:ascii="Times New Roman" w:hAnsi="Times New Roman"/>
        </w:rPr>
        <w:t>Responsibility</w:t>
      </w:r>
      <w:r>
        <w:rPr>
          <w:rFonts w:ascii="Times New Roman" w:hAnsi="Times New Roman"/>
          <w:spacing w:val="-3"/>
        </w:rPr>
        <w:t xml:space="preserve"> </w:t>
      </w:r>
      <w:r>
        <w:rPr>
          <w:rFonts w:ascii="Times New Roman" w:hAnsi="Times New Roman"/>
        </w:rPr>
        <w:t>(CSR) element in our supplier relationships.</w:t>
      </w:r>
    </w:p>
    <w:p w14:paraId="582A87A4" w14:textId="77777777" w:rsidR="004B3F9B" w:rsidRDefault="00454667">
      <w:pPr>
        <w:pStyle w:val="ListParagraph"/>
        <w:numPr>
          <w:ilvl w:val="1"/>
          <w:numId w:val="1"/>
        </w:numPr>
        <w:tabs>
          <w:tab w:val="left" w:pos="1291"/>
        </w:tabs>
        <w:spacing w:before="274"/>
        <w:ind w:right="1301"/>
        <w:rPr>
          <w:rFonts w:ascii="Symbol" w:hAnsi="Symbol"/>
          <w:sz w:val="24"/>
        </w:rPr>
      </w:pPr>
      <w:r>
        <w:rPr>
          <w:rFonts w:ascii="Times New Roman" w:hAnsi="Times New Roman"/>
          <w:sz w:val="24"/>
        </w:rPr>
        <w:t>Goods</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4"/>
          <w:sz w:val="24"/>
        </w:rPr>
        <w:t xml:space="preserve"> </w:t>
      </w:r>
      <w:r>
        <w:rPr>
          <w:rFonts w:ascii="Times New Roman" w:hAnsi="Times New Roman"/>
          <w:sz w:val="24"/>
        </w:rPr>
        <w:t>services</w:t>
      </w:r>
      <w:r>
        <w:rPr>
          <w:rFonts w:ascii="Times New Roman" w:hAnsi="Times New Roman"/>
          <w:spacing w:val="-4"/>
          <w:sz w:val="24"/>
        </w:rPr>
        <w:t xml:space="preserve"> </w:t>
      </w:r>
      <w:r>
        <w:rPr>
          <w:rFonts w:ascii="Times New Roman" w:hAnsi="Times New Roman"/>
          <w:sz w:val="24"/>
        </w:rPr>
        <w:t>purchased</w:t>
      </w:r>
      <w:r>
        <w:rPr>
          <w:rFonts w:ascii="Times New Roman" w:hAnsi="Times New Roman"/>
          <w:spacing w:val="-4"/>
          <w:sz w:val="24"/>
        </w:rPr>
        <w:t xml:space="preserve"> </w:t>
      </w:r>
      <w:r>
        <w:rPr>
          <w:rFonts w:ascii="Times New Roman" w:hAnsi="Times New Roman"/>
          <w:sz w:val="24"/>
        </w:rPr>
        <w:t>are</w:t>
      </w:r>
      <w:r>
        <w:rPr>
          <w:rFonts w:ascii="Times New Roman" w:hAnsi="Times New Roman"/>
          <w:spacing w:val="-6"/>
          <w:sz w:val="24"/>
        </w:rPr>
        <w:t xml:space="preserve"> </w:t>
      </w:r>
      <w:r>
        <w:rPr>
          <w:rFonts w:ascii="Times New Roman" w:hAnsi="Times New Roman"/>
          <w:sz w:val="24"/>
        </w:rPr>
        <w:t>produced</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5"/>
          <w:sz w:val="24"/>
        </w:rPr>
        <w:t xml:space="preserve"> </w:t>
      </w:r>
      <w:r>
        <w:rPr>
          <w:rFonts w:ascii="Times New Roman" w:hAnsi="Times New Roman"/>
          <w:sz w:val="24"/>
        </w:rPr>
        <w:t>developed</w:t>
      </w:r>
      <w:r>
        <w:rPr>
          <w:rFonts w:ascii="Times New Roman" w:hAnsi="Times New Roman"/>
          <w:spacing w:val="-4"/>
          <w:sz w:val="24"/>
        </w:rPr>
        <w:t xml:space="preserve"> </w:t>
      </w:r>
      <w:r>
        <w:rPr>
          <w:rFonts w:ascii="Times New Roman" w:hAnsi="Times New Roman"/>
          <w:sz w:val="24"/>
        </w:rPr>
        <w:t>under</w:t>
      </w:r>
      <w:r>
        <w:rPr>
          <w:rFonts w:ascii="Times New Roman" w:hAnsi="Times New Roman"/>
          <w:spacing w:val="-1"/>
          <w:sz w:val="24"/>
        </w:rPr>
        <w:t xml:space="preserve"> </w:t>
      </w:r>
      <w:r>
        <w:rPr>
          <w:rFonts w:ascii="Times New Roman" w:hAnsi="Times New Roman"/>
          <w:sz w:val="24"/>
        </w:rPr>
        <w:t>conditions</w:t>
      </w:r>
      <w:r>
        <w:rPr>
          <w:rFonts w:ascii="Times New Roman" w:hAnsi="Times New Roman"/>
          <w:spacing w:val="-4"/>
          <w:sz w:val="24"/>
        </w:rPr>
        <w:t xml:space="preserve"> </w:t>
      </w:r>
      <w:r>
        <w:rPr>
          <w:rFonts w:ascii="Times New Roman" w:hAnsi="Times New Roman"/>
          <w:sz w:val="24"/>
        </w:rPr>
        <w:t>that</w:t>
      </w:r>
      <w:r>
        <w:rPr>
          <w:rFonts w:ascii="Times New Roman" w:hAnsi="Times New Roman"/>
          <w:spacing w:val="-6"/>
          <w:sz w:val="24"/>
        </w:rPr>
        <w:t xml:space="preserve"> </w:t>
      </w:r>
      <w:r>
        <w:rPr>
          <w:rFonts w:ascii="Times New Roman" w:hAnsi="Times New Roman"/>
          <w:sz w:val="24"/>
        </w:rPr>
        <w:t>do not involve the abuse or exploitation of any persons.</w:t>
      </w:r>
    </w:p>
    <w:p w14:paraId="72A284A1" w14:textId="77777777" w:rsidR="004B3F9B" w:rsidRDefault="00454667">
      <w:pPr>
        <w:pStyle w:val="ListParagraph"/>
        <w:numPr>
          <w:ilvl w:val="1"/>
          <w:numId w:val="1"/>
        </w:numPr>
        <w:tabs>
          <w:tab w:val="left" w:pos="1291"/>
        </w:tabs>
        <w:ind w:right="1785"/>
        <w:rPr>
          <w:rFonts w:ascii="Symbol" w:hAnsi="Symbol"/>
          <w:sz w:val="24"/>
        </w:rPr>
      </w:pPr>
      <w:r>
        <w:rPr>
          <w:rFonts w:ascii="Times New Roman" w:hAnsi="Times New Roman"/>
          <w:sz w:val="24"/>
        </w:rPr>
        <w:t>Goods</w:t>
      </w:r>
      <w:r>
        <w:rPr>
          <w:rFonts w:ascii="Times New Roman" w:hAnsi="Times New Roman"/>
          <w:spacing w:val="-4"/>
          <w:sz w:val="24"/>
        </w:rPr>
        <w:t xml:space="preserve"> </w:t>
      </w:r>
      <w:r>
        <w:rPr>
          <w:rFonts w:ascii="Times New Roman" w:hAnsi="Times New Roman"/>
          <w:sz w:val="24"/>
        </w:rPr>
        <w:t>produced</w:t>
      </w:r>
      <w:r>
        <w:rPr>
          <w:rFonts w:ascii="Times New Roman" w:hAnsi="Times New Roman"/>
          <w:spacing w:val="-5"/>
          <w:sz w:val="24"/>
        </w:rPr>
        <w:t xml:space="preserve"> </w:t>
      </w:r>
      <w:r>
        <w:rPr>
          <w:rFonts w:ascii="Times New Roman" w:hAnsi="Times New Roman"/>
          <w:sz w:val="24"/>
        </w:rPr>
        <w:t>and</w:t>
      </w:r>
      <w:r>
        <w:rPr>
          <w:rFonts w:ascii="Times New Roman" w:hAnsi="Times New Roman"/>
          <w:spacing w:val="-5"/>
          <w:sz w:val="24"/>
        </w:rPr>
        <w:t xml:space="preserve"> </w:t>
      </w:r>
      <w:r>
        <w:rPr>
          <w:rFonts w:ascii="Times New Roman" w:hAnsi="Times New Roman"/>
          <w:sz w:val="24"/>
        </w:rPr>
        <w:t>delivered</w:t>
      </w:r>
      <w:r>
        <w:rPr>
          <w:rFonts w:ascii="Times New Roman" w:hAnsi="Times New Roman"/>
          <w:spacing w:val="-5"/>
          <w:sz w:val="24"/>
        </w:rPr>
        <w:t xml:space="preserve"> </w:t>
      </w:r>
      <w:r>
        <w:rPr>
          <w:rFonts w:ascii="Times New Roman" w:hAnsi="Times New Roman"/>
          <w:sz w:val="24"/>
        </w:rPr>
        <w:t>by</w:t>
      </w:r>
      <w:r>
        <w:rPr>
          <w:rFonts w:ascii="Times New Roman" w:hAnsi="Times New Roman"/>
          <w:spacing w:val="-5"/>
          <w:sz w:val="24"/>
        </w:rPr>
        <w:t xml:space="preserve"> </w:t>
      </w:r>
      <w:proofErr w:type="spellStart"/>
      <w:r>
        <w:rPr>
          <w:rFonts w:ascii="Times New Roman" w:hAnsi="Times New Roman"/>
          <w:sz w:val="24"/>
        </w:rPr>
        <w:t>organisations</w:t>
      </w:r>
      <w:proofErr w:type="spellEnd"/>
      <w:r>
        <w:rPr>
          <w:rFonts w:ascii="Times New Roman" w:hAnsi="Times New Roman"/>
          <w:spacing w:val="-4"/>
          <w:sz w:val="24"/>
        </w:rPr>
        <w:t xml:space="preserve"> </w:t>
      </w:r>
      <w:r>
        <w:rPr>
          <w:rFonts w:ascii="Times New Roman" w:hAnsi="Times New Roman"/>
          <w:sz w:val="24"/>
        </w:rPr>
        <w:t>subscribe</w:t>
      </w:r>
      <w:r>
        <w:rPr>
          <w:rFonts w:ascii="Times New Roman" w:hAnsi="Times New Roman"/>
          <w:spacing w:val="-7"/>
          <w:sz w:val="24"/>
        </w:rPr>
        <w:t xml:space="preserve"> </w:t>
      </w:r>
      <w:r>
        <w:rPr>
          <w:rFonts w:ascii="Times New Roman" w:hAnsi="Times New Roman"/>
          <w:sz w:val="24"/>
        </w:rPr>
        <w:t>to</w:t>
      </w:r>
      <w:r>
        <w:rPr>
          <w:rFonts w:ascii="Times New Roman" w:hAnsi="Times New Roman"/>
          <w:spacing w:val="-5"/>
          <w:sz w:val="24"/>
        </w:rPr>
        <w:t xml:space="preserve"> </w:t>
      </w:r>
      <w:r>
        <w:rPr>
          <w:rFonts w:ascii="Times New Roman" w:hAnsi="Times New Roman"/>
          <w:sz w:val="24"/>
        </w:rPr>
        <w:t>no</w:t>
      </w:r>
      <w:r>
        <w:rPr>
          <w:rFonts w:ascii="Times New Roman" w:hAnsi="Times New Roman"/>
          <w:spacing w:val="-1"/>
          <w:sz w:val="24"/>
        </w:rPr>
        <w:t xml:space="preserve"> </w:t>
      </w:r>
      <w:r>
        <w:rPr>
          <w:rFonts w:ascii="Times New Roman" w:hAnsi="Times New Roman"/>
          <w:sz w:val="24"/>
        </w:rPr>
        <w:t>exploitation</w:t>
      </w:r>
      <w:r>
        <w:rPr>
          <w:rFonts w:ascii="Times New Roman" w:hAnsi="Times New Roman"/>
          <w:spacing w:val="-5"/>
          <w:sz w:val="24"/>
        </w:rPr>
        <w:t xml:space="preserve"> </w:t>
      </w:r>
      <w:r>
        <w:rPr>
          <w:rFonts w:ascii="Times New Roman" w:hAnsi="Times New Roman"/>
          <w:sz w:val="24"/>
        </w:rPr>
        <w:t xml:space="preserve">of </w:t>
      </w:r>
      <w:r>
        <w:rPr>
          <w:rFonts w:ascii="Times New Roman" w:hAnsi="Times New Roman"/>
          <w:spacing w:val="-2"/>
          <w:sz w:val="24"/>
        </w:rPr>
        <w:t>children</w:t>
      </w:r>
    </w:p>
    <w:p w14:paraId="5FC6FD76"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z w:val="24"/>
        </w:rPr>
        <w:t>Goods</w:t>
      </w:r>
      <w:r>
        <w:rPr>
          <w:rFonts w:ascii="Times New Roman" w:hAnsi="Times New Roman"/>
          <w:spacing w:val="-2"/>
          <w:sz w:val="24"/>
        </w:rPr>
        <w:t xml:space="preserve"> </w:t>
      </w:r>
      <w:r>
        <w:rPr>
          <w:rFonts w:ascii="Times New Roman" w:hAnsi="Times New Roman"/>
          <w:sz w:val="24"/>
        </w:rPr>
        <w:t>produced</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1"/>
          <w:sz w:val="24"/>
        </w:rPr>
        <w:t xml:space="preserve"> </w:t>
      </w:r>
      <w:r>
        <w:rPr>
          <w:rFonts w:ascii="Times New Roman" w:hAnsi="Times New Roman"/>
          <w:sz w:val="24"/>
        </w:rPr>
        <w:t>manufactured</w:t>
      </w:r>
      <w:r>
        <w:rPr>
          <w:rFonts w:ascii="Times New Roman" w:hAnsi="Times New Roman"/>
          <w:spacing w:val="-2"/>
          <w:sz w:val="24"/>
        </w:rPr>
        <w:t xml:space="preserve"> </w:t>
      </w:r>
      <w:r>
        <w:rPr>
          <w:rFonts w:ascii="Times New Roman" w:hAnsi="Times New Roman"/>
          <w:sz w:val="24"/>
        </w:rPr>
        <w:t>have</w:t>
      </w:r>
      <w:r>
        <w:rPr>
          <w:rFonts w:ascii="Times New Roman" w:hAnsi="Times New Roman"/>
          <w:spacing w:val="-4"/>
          <w:sz w:val="24"/>
        </w:rPr>
        <w:t xml:space="preserve"> </w:t>
      </w:r>
      <w:r>
        <w:rPr>
          <w:rFonts w:ascii="Times New Roman" w:hAnsi="Times New Roman"/>
          <w:sz w:val="24"/>
        </w:rPr>
        <w:t>the</w:t>
      </w:r>
      <w:r>
        <w:rPr>
          <w:rFonts w:ascii="Times New Roman" w:hAnsi="Times New Roman"/>
          <w:spacing w:val="1"/>
          <w:sz w:val="24"/>
        </w:rPr>
        <w:t xml:space="preserve"> </w:t>
      </w:r>
      <w:r>
        <w:rPr>
          <w:rFonts w:ascii="Times New Roman" w:hAnsi="Times New Roman"/>
          <w:sz w:val="24"/>
        </w:rPr>
        <w:t>least impact</w:t>
      </w:r>
      <w:r>
        <w:rPr>
          <w:rFonts w:ascii="Times New Roman" w:hAnsi="Times New Roman"/>
          <w:spacing w:val="-4"/>
          <w:sz w:val="24"/>
        </w:rPr>
        <w:t xml:space="preserve"> </w:t>
      </w:r>
      <w:r>
        <w:rPr>
          <w:rFonts w:ascii="Times New Roman" w:hAnsi="Times New Roman"/>
          <w:sz w:val="24"/>
        </w:rPr>
        <w:t>on</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4"/>
          <w:sz w:val="24"/>
        </w:rPr>
        <w:t xml:space="preserve"> </w:t>
      </w:r>
      <w:r>
        <w:rPr>
          <w:rFonts w:ascii="Times New Roman" w:hAnsi="Times New Roman"/>
          <w:spacing w:val="-2"/>
          <w:sz w:val="24"/>
        </w:rPr>
        <w:t>environment</w:t>
      </w:r>
    </w:p>
    <w:p w14:paraId="6FF68423" w14:textId="77777777" w:rsidR="004B3F9B" w:rsidRDefault="00454667">
      <w:pPr>
        <w:pStyle w:val="Heading4"/>
        <w:spacing w:before="273"/>
        <w:rPr>
          <w:rFonts w:ascii="Times New Roman"/>
        </w:rPr>
      </w:pPr>
      <w:r>
        <w:rPr>
          <w:rFonts w:ascii="Times New Roman"/>
        </w:rPr>
        <w:t>Code</w:t>
      </w:r>
      <w:r>
        <w:rPr>
          <w:rFonts w:ascii="Times New Roman"/>
          <w:spacing w:val="-3"/>
        </w:rPr>
        <w:t xml:space="preserve"> </w:t>
      </w:r>
      <w:r>
        <w:rPr>
          <w:rFonts w:ascii="Times New Roman"/>
        </w:rPr>
        <w:t>of Conduct for</w:t>
      </w:r>
      <w:r>
        <w:rPr>
          <w:rFonts w:ascii="Times New Roman"/>
          <w:spacing w:val="-2"/>
        </w:rPr>
        <w:t xml:space="preserve"> Suppliers:</w:t>
      </w:r>
    </w:p>
    <w:p w14:paraId="5F381E9C" w14:textId="77777777" w:rsidR="004B3F9B" w:rsidRDefault="004B3F9B">
      <w:pPr>
        <w:pStyle w:val="BodyText"/>
        <w:spacing w:before="3"/>
        <w:rPr>
          <w:rFonts w:ascii="Times New Roman"/>
          <w:b/>
        </w:rPr>
      </w:pPr>
    </w:p>
    <w:p w14:paraId="06FB3618" w14:textId="77777777" w:rsidR="004B3F9B" w:rsidRDefault="00454667">
      <w:pPr>
        <w:pStyle w:val="BodyText"/>
        <w:spacing w:line="274" w:lineRule="exact"/>
        <w:ind w:left="570"/>
        <w:rPr>
          <w:rFonts w:ascii="Times New Roman"/>
        </w:rPr>
      </w:pPr>
      <w:r>
        <w:rPr>
          <w:rFonts w:ascii="Times New Roman"/>
        </w:rPr>
        <w:t>Goods</w:t>
      </w:r>
      <w:r>
        <w:rPr>
          <w:rFonts w:ascii="Times New Roman"/>
          <w:spacing w:val="-4"/>
        </w:rPr>
        <w:t xml:space="preserve"> </w:t>
      </w:r>
      <w:r>
        <w:rPr>
          <w:rFonts w:ascii="Times New Roman"/>
        </w:rPr>
        <w:t>and</w:t>
      </w:r>
      <w:r>
        <w:rPr>
          <w:rFonts w:ascii="Times New Roman"/>
          <w:spacing w:val="-2"/>
        </w:rPr>
        <w:t xml:space="preserve"> </w:t>
      </w:r>
      <w:r>
        <w:rPr>
          <w:rFonts w:ascii="Times New Roman"/>
        </w:rPr>
        <w:t>services</w:t>
      </w:r>
      <w:r>
        <w:rPr>
          <w:rFonts w:ascii="Times New Roman"/>
          <w:spacing w:val="-2"/>
        </w:rPr>
        <w:t xml:space="preserve"> </w:t>
      </w:r>
      <w:r>
        <w:rPr>
          <w:rFonts w:ascii="Times New Roman"/>
        </w:rPr>
        <w:t>are</w:t>
      </w:r>
      <w:r>
        <w:rPr>
          <w:rFonts w:ascii="Times New Roman"/>
          <w:spacing w:val="-4"/>
        </w:rPr>
        <w:t xml:space="preserve"> </w:t>
      </w:r>
      <w:r>
        <w:rPr>
          <w:rFonts w:ascii="Times New Roman"/>
        </w:rPr>
        <w:t>produced</w:t>
      </w:r>
      <w:r>
        <w:rPr>
          <w:rFonts w:ascii="Times New Roman"/>
          <w:spacing w:val="1"/>
        </w:rPr>
        <w:t xml:space="preserve"> </w:t>
      </w:r>
      <w:r>
        <w:rPr>
          <w:rFonts w:ascii="Times New Roman"/>
        </w:rPr>
        <w:t>and</w:t>
      </w:r>
      <w:r>
        <w:rPr>
          <w:rFonts w:ascii="Times New Roman"/>
          <w:spacing w:val="-2"/>
        </w:rPr>
        <w:t xml:space="preserve"> </w:t>
      </w:r>
      <w:r>
        <w:rPr>
          <w:rFonts w:ascii="Times New Roman"/>
        </w:rPr>
        <w:t>delivered</w:t>
      </w:r>
      <w:r>
        <w:rPr>
          <w:rFonts w:ascii="Times New Roman"/>
          <w:spacing w:val="-3"/>
        </w:rPr>
        <w:t xml:space="preserve"> </w:t>
      </w:r>
      <w:r>
        <w:rPr>
          <w:rFonts w:ascii="Times New Roman"/>
        </w:rPr>
        <w:t>under</w:t>
      </w:r>
      <w:r>
        <w:rPr>
          <w:rFonts w:ascii="Times New Roman"/>
          <w:spacing w:val="-2"/>
        </w:rPr>
        <w:t xml:space="preserve"> </w:t>
      </w:r>
      <w:r>
        <w:rPr>
          <w:rFonts w:ascii="Times New Roman"/>
        </w:rPr>
        <w:t>conditions</w:t>
      </w:r>
      <w:r>
        <w:rPr>
          <w:rFonts w:ascii="Times New Roman"/>
          <w:spacing w:val="-1"/>
        </w:rPr>
        <w:t xml:space="preserve"> </w:t>
      </w:r>
      <w:r>
        <w:rPr>
          <w:rFonts w:ascii="Times New Roman"/>
          <w:spacing w:val="-2"/>
        </w:rPr>
        <w:t>where:</w:t>
      </w:r>
    </w:p>
    <w:p w14:paraId="6E56EE03" w14:textId="77777777" w:rsidR="004B3F9B" w:rsidRDefault="00454667">
      <w:pPr>
        <w:pStyle w:val="ListParagraph"/>
        <w:numPr>
          <w:ilvl w:val="1"/>
          <w:numId w:val="1"/>
        </w:numPr>
        <w:tabs>
          <w:tab w:val="left" w:pos="1290"/>
        </w:tabs>
        <w:spacing w:line="292" w:lineRule="exact"/>
        <w:ind w:left="1290" w:hanging="359"/>
        <w:rPr>
          <w:rFonts w:ascii="Symbol" w:hAnsi="Symbol"/>
          <w:sz w:val="24"/>
        </w:rPr>
      </w:pPr>
      <w:r>
        <w:rPr>
          <w:rFonts w:ascii="Times New Roman" w:hAnsi="Times New Roman"/>
          <w:sz w:val="24"/>
        </w:rPr>
        <w:t>Employment</w:t>
      </w:r>
      <w:r>
        <w:rPr>
          <w:rFonts w:ascii="Times New Roman" w:hAnsi="Times New Roman"/>
          <w:spacing w:val="-5"/>
          <w:sz w:val="24"/>
        </w:rPr>
        <w:t xml:space="preserve"> </w:t>
      </w:r>
      <w:r>
        <w:rPr>
          <w:rFonts w:ascii="Times New Roman" w:hAnsi="Times New Roman"/>
          <w:sz w:val="24"/>
        </w:rPr>
        <w:t>is</w:t>
      </w:r>
      <w:r>
        <w:rPr>
          <w:rFonts w:ascii="Times New Roman" w:hAnsi="Times New Roman"/>
          <w:spacing w:val="-2"/>
          <w:sz w:val="24"/>
        </w:rPr>
        <w:t xml:space="preserve"> </w:t>
      </w:r>
      <w:r>
        <w:rPr>
          <w:rFonts w:ascii="Times New Roman" w:hAnsi="Times New Roman"/>
          <w:sz w:val="24"/>
        </w:rPr>
        <w:t>freely</w:t>
      </w:r>
      <w:r>
        <w:rPr>
          <w:rFonts w:ascii="Times New Roman" w:hAnsi="Times New Roman"/>
          <w:spacing w:val="-2"/>
          <w:sz w:val="24"/>
        </w:rPr>
        <w:t xml:space="preserve"> chosen</w:t>
      </w:r>
    </w:p>
    <w:p w14:paraId="17F5EB3E" w14:textId="77777777" w:rsidR="004B3F9B" w:rsidRDefault="00454667">
      <w:pPr>
        <w:pStyle w:val="ListParagraph"/>
        <w:numPr>
          <w:ilvl w:val="1"/>
          <w:numId w:val="1"/>
        </w:numPr>
        <w:tabs>
          <w:tab w:val="left" w:pos="1290"/>
        </w:tabs>
        <w:spacing w:before="2"/>
        <w:ind w:left="1290" w:hanging="359"/>
        <w:rPr>
          <w:rFonts w:ascii="Symbol" w:hAnsi="Symbol"/>
          <w:sz w:val="24"/>
        </w:rPr>
      </w:pPr>
      <w:r>
        <w:rPr>
          <w:rFonts w:ascii="Times New Roman" w:hAnsi="Times New Roman"/>
          <w:sz w:val="24"/>
        </w:rPr>
        <w:t>The</w:t>
      </w:r>
      <w:r>
        <w:rPr>
          <w:rFonts w:ascii="Times New Roman" w:hAnsi="Times New Roman"/>
          <w:spacing w:val="-7"/>
          <w:sz w:val="24"/>
        </w:rPr>
        <w:t xml:space="preserve"> </w:t>
      </w:r>
      <w:r>
        <w:rPr>
          <w:rFonts w:ascii="Times New Roman" w:hAnsi="Times New Roman"/>
          <w:sz w:val="24"/>
        </w:rPr>
        <w:t>rights</w:t>
      </w:r>
      <w:r>
        <w:rPr>
          <w:rFonts w:ascii="Times New Roman" w:hAnsi="Times New Roman"/>
          <w:spacing w:val="-1"/>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z w:val="24"/>
        </w:rPr>
        <w:t>staff</w:t>
      </w:r>
      <w:r>
        <w:rPr>
          <w:rFonts w:ascii="Times New Roman" w:hAnsi="Times New Roman"/>
          <w:spacing w:val="1"/>
          <w:sz w:val="24"/>
        </w:rPr>
        <w:t xml:space="preserve"> </w:t>
      </w:r>
      <w:r>
        <w:rPr>
          <w:rFonts w:ascii="Times New Roman" w:hAnsi="Times New Roman"/>
          <w:sz w:val="24"/>
        </w:rPr>
        <w:t>to</w:t>
      </w:r>
      <w:r>
        <w:rPr>
          <w:rFonts w:ascii="Times New Roman" w:hAnsi="Times New Roman"/>
          <w:spacing w:val="-2"/>
          <w:sz w:val="24"/>
        </w:rPr>
        <w:t xml:space="preserve"> </w:t>
      </w:r>
      <w:r>
        <w:rPr>
          <w:rFonts w:ascii="Times New Roman" w:hAnsi="Times New Roman"/>
          <w:sz w:val="24"/>
        </w:rPr>
        <w:t>freedom</w:t>
      </w:r>
      <w:r>
        <w:rPr>
          <w:rFonts w:ascii="Times New Roman" w:hAnsi="Times New Roman"/>
          <w:spacing w:val="-5"/>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z w:val="24"/>
        </w:rPr>
        <w:t>association</w:t>
      </w:r>
      <w:r>
        <w:rPr>
          <w:rFonts w:ascii="Times New Roman" w:hAnsi="Times New Roman"/>
          <w:spacing w:val="-2"/>
          <w:sz w:val="24"/>
        </w:rPr>
        <w:t xml:space="preserve"> </w:t>
      </w:r>
      <w:r>
        <w:rPr>
          <w:rFonts w:ascii="Times New Roman" w:hAnsi="Times New Roman"/>
          <w:sz w:val="24"/>
        </w:rPr>
        <w:t>and</w:t>
      </w:r>
      <w:r>
        <w:rPr>
          <w:rFonts w:ascii="Times New Roman" w:hAnsi="Times New Roman"/>
          <w:spacing w:val="-3"/>
          <w:sz w:val="24"/>
        </w:rPr>
        <w:t xml:space="preserve"> </w:t>
      </w:r>
      <w:r>
        <w:rPr>
          <w:rFonts w:ascii="Times New Roman" w:hAnsi="Times New Roman"/>
          <w:sz w:val="24"/>
        </w:rPr>
        <w:t>collective</w:t>
      </w:r>
      <w:r>
        <w:rPr>
          <w:rFonts w:ascii="Times New Roman" w:hAnsi="Times New Roman"/>
          <w:spacing w:val="-4"/>
          <w:sz w:val="24"/>
        </w:rPr>
        <w:t xml:space="preserve"> </w:t>
      </w:r>
      <w:r>
        <w:rPr>
          <w:rFonts w:ascii="Times New Roman" w:hAnsi="Times New Roman"/>
          <w:sz w:val="24"/>
        </w:rPr>
        <w:t>bargaining</w:t>
      </w:r>
      <w:r>
        <w:rPr>
          <w:rFonts w:ascii="Times New Roman" w:hAnsi="Times New Roman"/>
          <w:spacing w:val="-2"/>
          <w:sz w:val="24"/>
        </w:rPr>
        <w:t xml:space="preserve"> </w:t>
      </w:r>
      <w:r>
        <w:rPr>
          <w:rFonts w:ascii="Times New Roman" w:hAnsi="Times New Roman"/>
          <w:sz w:val="24"/>
        </w:rPr>
        <w:t>are</w:t>
      </w:r>
      <w:r>
        <w:rPr>
          <w:rFonts w:ascii="Times New Roman" w:hAnsi="Times New Roman"/>
          <w:spacing w:val="-4"/>
          <w:sz w:val="24"/>
        </w:rPr>
        <w:t xml:space="preserve"> </w:t>
      </w:r>
      <w:r>
        <w:rPr>
          <w:rFonts w:ascii="Times New Roman" w:hAnsi="Times New Roman"/>
          <w:spacing w:val="-2"/>
          <w:sz w:val="24"/>
        </w:rPr>
        <w:t>respected.</w:t>
      </w:r>
    </w:p>
    <w:p w14:paraId="504E70A1" w14:textId="77777777" w:rsidR="004B3F9B" w:rsidRDefault="00454667">
      <w:pPr>
        <w:pStyle w:val="ListParagraph"/>
        <w:numPr>
          <w:ilvl w:val="1"/>
          <w:numId w:val="1"/>
        </w:numPr>
        <w:tabs>
          <w:tab w:val="left" w:pos="1290"/>
        </w:tabs>
        <w:spacing w:before="1" w:line="292" w:lineRule="exact"/>
        <w:ind w:left="1290" w:hanging="359"/>
        <w:rPr>
          <w:rFonts w:ascii="Symbol" w:hAnsi="Symbol"/>
          <w:sz w:val="24"/>
        </w:rPr>
      </w:pPr>
      <w:r>
        <w:rPr>
          <w:rFonts w:ascii="Times New Roman" w:hAnsi="Times New Roman"/>
          <w:sz w:val="24"/>
        </w:rPr>
        <w:t>Living</w:t>
      </w:r>
      <w:r>
        <w:rPr>
          <w:rFonts w:ascii="Times New Roman" w:hAnsi="Times New Roman"/>
          <w:spacing w:val="-3"/>
          <w:sz w:val="24"/>
        </w:rPr>
        <w:t xml:space="preserve"> </w:t>
      </w:r>
      <w:r>
        <w:rPr>
          <w:rFonts w:ascii="Times New Roman" w:hAnsi="Times New Roman"/>
          <w:sz w:val="24"/>
        </w:rPr>
        <w:t>wages</w:t>
      </w:r>
      <w:r>
        <w:rPr>
          <w:rFonts w:ascii="Times New Roman" w:hAnsi="Times New Roman"/>
          <w:spacing w:val="-1"/>
          <w:sz w:val="24"/>
        </w:rPr>
        <w:t xml:space="preserve"> </w:t>
      </w:r>
      <w:r>
        <w:rPr>
          <w:rFonts w:ascii="Times New Roman" w:hAnsi="Times New Roman"/>
          <w:sz w:val="24"/>
        </w:rPr>
        <w:t>are</w:t>
      </w:r>
      <w:r>
        <w:rPr>
          <w:rFonts w:ascii="Times New Roman" w:hAnsi="Times New Roman"/>
          <w:spacing w:val="-4"/>
          <w:sz w:val="24"/>
        </w:rPr>
        <w:t xml:space="preserve"> paid</w:t>
      </w:r>
    </w:p>
    <w:p w14:paraId="6C43B8C9" w14:textId="77777777" w:rsidR="004B3F9B" w:rsidRDefault="00454667">
      <w:pPr>
        <w:pStyle w:val="ListParagraph"/>
        <w:numPr>
          <w:ilvl w:val="1"/>
          <w:numId w:val="1"/>
        </w:numPr>
        <w:tabs>
          <w:tab w:val="left" w:pos="1290"/>
        </w:tabs>
        <w:spacing w:line="292" w:lineRule="exact"/>
        <w:ind w:left="1290" w:hanging="359"/>
        <w:rPr>
          <w:rFonts w:ascii="Symbol" w:hAnsi="Symbol"/>
          <w:sz w:val="24"/>
        </w:rPr>
      </w:pPr>
      <w:r>
        <w:rPr>
          <w:rFonts w:ascii="Times New Roman" w:hAnsi="Times New Roman"/>
          <w:sz w:val="24"/>
        </w:rPr>
        <w:t>There</w:t>
      </w:r>
      <w:r>
        <w:rPr>
          <w:rFonts w:ascii="Times New Roman" w:hAnsi="Times New Roman"/>
          <w:spacing w:val="-5"/>
          <w:sz w:val="24"/>
        </w:rPr>
        <w:t xml:space="preserve"> </w:t>
      </w:r>
      <w:r>
        <w:rPr>
          <w:rFonts w:ascii="Times New Roman" w:hAnsi="Times New Roman"/>
          <w:sz w:val="24"/>
        </w:rPr>
        <w:t>is</w:t>
      </w:r>
      <w:r>
        <w:rPr>
          <w:rFonts w:ascii="Times New Roman" w:hAnsi="Times New Roman"/>
          <w:spacing w:val="-1"/>
          <w:sz w:val="24"/>
        </w:rPr>
        <w:t xml:space="preserve"> </w:t>
      </w:r>
      <w:r>
        <w:rPr>
          <w:rFonts w:ascii="Times New Roman" w:hAnsi="Times New Roman"/>
          <w:sz w:val="24"/>
        </w:rPr>
        <w:t>no</w:t>
      </w:r>
      <w:r>
        <w:rPr>
          <w:rFonts w:ascii="Times New Roman" w:hAnsi="Times New Roman"/>
          <w:spacing w:val="-2"/>
          <w:sz w:val="24"/>
        </w:rPr>
        <w:t xml:space="preserve"> </w:t>
      </w:r>
      <w:r>
        <w:rPr>
          <w:rFonts w:ascii="Times New Roman" w:hAnsi="Times New Roman"/>
          <w:sz w:val="24"/>
        </w:rPr>
        <w:t>exploitation</w:t>
      </w:r>
      <w:r>
        <w:rPr>
          <w:rFonts w:ascii="Times New Roman" w:hAnsi="Times New Roman"/>
          <w:spacing w:val="-2"/>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pacing w:val="-2"/>
          <w:sz w:val="24"/>
        </w:rPr>
        <w:t>children</w:t>
      </w:r>
    </w:p>
    <w:p w14:paraId="7D14F139"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z w:val="24"/>
        </w:rPr>
        <w:t>Working</w:t>
      </w:r>
      <w:r>
        <w:rPr>
          <w:rFonts w:ascii="Times New Roman" w:hAnsi="Times New Roman"/>
          <w:spacing w:val="-5"/>
          <w:sz w:val="24"/>
        </w:rPr>
        <w:t xml:space="preserve"> </w:t>
      </w:r>
      <w:r>
        <w:rPr>
          <w:rFonts w:ascii="Times New Roman" w:hAnsi="Times New Roman"/>
          <w:sz w:val="24"/>
        </w:rPr>
        <w:t>conditions</w:t>
      </w:r>
      <w:r>
        <w:rPr>
          <w:rFonts w:ascii="Times New Roman" w:hAnsi="Times New Roman"/>
          <w:spacing w:val="-1"/>
          <w:sz w:val="24"/>
        </w:rPr>
        <w:t xml:space="preserve"> </w:t>
      </w:r>
      <w:r>
        <w:rPr>
          <w:rFonts w:ascii="Times New Roman" w:hAnsi="Times New Roman"/>
          <w:sz w:val="24"/>
        </w:rPr>
        <w:t>are</w:t>
      </w:r>
      <w:r>
        <w:rPr>
          <w:rFonts w:ascii="Times New Roman" w:hAnsi="Times New Roman"/>
          <w:spacing w:val="-5"/>
          <w:sz w:val="24"/>
        </w:rPr>
        <w:t xml:space="preserve"> </w:t>
      </w:r>
      <w:r>
        <w:rPr>
          <w:rFonts w:ascii="Times New Roman" w:hAnsi="Times New Roman"/>
          <w:sz w:val="24"/>
        </w:rPr>
        <w:t>safe</w:t>
      </w:r>
      <w:r>
        <w:rPr>
          <w:rFonts w:ascii="Times New Roman" w:hAnsi="Times New Roman"/>
          <w:spacing w:val="1"/>
          <w:sz w:val="24"/>
        </w:rPr>
        <w:t xml:space="preserve"> </w:t>
      </w:r>
      <w:r>
        <w:rPr>
          <w:rFonts w:ascii="Times New Roman" w:hAnsi="Times New Roman"/>
          <w:sz w:val="24"/>
        </w:rPr>
        <w:t>and</w:t>
      </w:r>
      <w:r>
        <w:rPr>
          <w:rFonts w:ascii="Times New Roman" w:hAnsi="Times New Roman"/>
          <w:spacing w:val="-2"/>
          <w:sz w:val="24"/>
        </w:rPr>
        <w:t xml:space="preserve"> hygienic</w:t>
      </w:r>
    </w:p>
    <w:p w14:paraId="277721CD" w14:textId="77777777" w:rsidR="004B3F9B" w:rsidRDefault="00454667">
      <w:pPr>
        <w:pStyle w:val="ListParagraph"/>
        <w:numPr>
          <w:ilvl w:val="1"/>
          <w:numId w:val="1"/>
        </w:numPr>
        <w:tabs>
          <w:tab w:val="left" w:pos="1290"/>
        </w:tabs>
        <w:spacing w:line="292" w:lineRule="exact"/>
        <w:ind w:left="1290" w:hanging="359"/>
        <w:rPr>
          <w:rFonts w:ascii="Symbol" w:hAnsi="Symbol"/>
          <w:sz w:val="24"/>
        </w:rPr>
      </w:pPr>
      <w:r>
        <w:rPr>
          <w:rFonts w:ascii="Times New Roman" w:hAnsi="Times New Roman"/>
          <w:sz w:val="24"/>
        </w:rPr>
        <w:t>Working</w:t>
      </w:r>
      <w:r>
        <w:rPr>
          <w:rFonts w:ascii="Times New Roman" w:hAnsi="Times New Roman"/>
          <w:spacing w:val="-2"/>
          <w:sz w:val="24"/>
        </w:rPr>
        <w:t xml:space="preserve"> </w:t>
      </w:r>
      <w:r>
        <w:rPr>
          <w:rFonts w:ascii="Times New Roman" w:hAnsi="Times New Roman"/>
          <w:sz w:val="24"/>
        </w:rPr>
        <w:t>hours are</w:t>
      </w:r>
      <w:r>
        <w:rPr>
          <w:rFonts w:ascii="Times New Roman" w:hAnsi="Times New Roman"/>
          <w:spacing w:val="-4"/>
          <w:sz w:val="24"/>
        </w:rPr>
        <w:t xml:space="preserve"> </w:t>
      </w:r>
      <w:r>
        <w:rPr>
          <w:rFonts w:ascii="Times New Roman" w:hAnsi="Times New Roman"/>
          <w:sz w:val="24"/>
        </w:rPr>
        <w:t>not</w:t>
      </w:r>
      <w:r>
        <w:rPr>
          <w:rFonts w:ascii="Times New Roman" w:hAnsi="Times New Roman"/>
          <w:spacing w:val="2"/>
          <w:sz w:val="24"/>
        </w:rPr>
        <w:t xml:space="preserve"> </w:t>
      </w:r>
      <w:r>
        <w:rPr>
          <w:rFonts w:ascii="Times New Roman" w:hAnsi="Times New Roman"/>
          <w:spacing w:val="-2"/>
          <w:sz w:val="24"/>
        </w:rPr>
        <w:t>excessive</w:t>
      </w:r>
    </w:p>
    <w:p w14:paraId="20588653" w14:textId="77777777" w:rsidR="004B3F9B" w:rsidRDefault="00454667">
      <w:pPr>
        <w:pStyle w:val="ListParagraph"/>
        <w:numPr>
          <w:ilvl w:val="1"/>
          <w:numId w:val="1"/>
        </w:numPr>
        <w:tabs>
          <w:tab w:val="left" w:pos="1290"/>
        </w:tabs>
        <w:spacing w:line="292" w:lineRule="exact"/>
        <w:ind w:left="1290" w:hanging="359"/>
        <w:rPr>
          <w:rFonts w:ascii="Symbol" w:hAnsi="Symbol"/>
          <w:sz w:val="24"/>
        </w:rPr>
      </w:pPr>
      <w:r>
        <w:rPr>
          <w:rFonts w:ascii="Times New Roman" w:hAnsi="Times New Roman"/>
          <w:sz w:val="24"/>
        </w:rPr>
        <w:t>No</w:t>
      </w:r>
      <w:r>
        <w:rPr>
          <w:rFonts w:ascii="Times New Roman" w:hAnsi="Times New Roman"/>
          <w:spacing w:val="-4"/>
          <w:sz w:val="24"/>
        </w:rPr>
        <w:t xml:space="preserve"> </w:t>
      </w:r>
      <w:r>
        <w:rPr>
          <w:rFonts w:ascii="Times New Roman" w:hAnsi="Times New Roman"/>
          <w:sz w:val="24"/>
        </w:rPr>
        <w:t>discrimination</w:t>
      </w:r>
      <w:r>
        <w:rPr>
          <w:rFonts w:ascii="Times New Roman" w:hAnsi="Times New Roman"/>
          <w:spacing w:val="-4"/>
          <w:sz w:val="24"/>
        </w:rPr>
        <w:t xml:space="preserve"> </w:t>
      </w:r>
      <w:r>
        <w:rPr>
          <w:rFonts w:ascii="Times New Roman" w:hAnsi="Times New Roman"/>
          <w:sz w:val="24"/>
        </w:rPr>
        <w:t xml:space="preserve">is </w:t>
      </w:r>
      <w:r>
        <w:rPr>
          <w:rFonts w:ascii="Times New Roman" w:hAnsi="Times New Roman"/>
          <w:spacing w:val="-2"/>
          <w:sz w:val="24"/>
        </w:rPr>
        <w:t>practiced</w:t>
      </w:r>
    </w:p>
    <w:p w14:paraId="7F25D140" w14:textId="77777777" w:rsidR="004B3F9B" w:rsidRDefault="00454667">
      <w:pPr>
        <w:pStyle w:val="ListParagraph"/>
        <w:numPr>
          <w:ilvl w:val="1"/>
          <w:numId w:val="1"/>
        </w:numPr>
        <w:tabs>
          <w:tab w:val="left" w:pos="1290"/>
        </w:tabs>
        <w:spacing w:before="2"/>
        <w:ind w:left="1290" w:hanging="359"/>
        <w:rPr>
          <w:rFonts w:ascii="Symbol" w:hAnsi="Symbol"/>
          <w:sz w:val="24"/>
        </w:rPr>
      </w:pPr>
      <w:r>
        <w:rPr>
          <w:rFonts w:ascii="Times New Roman" w:hAnsi="Times New Roman"/>
          <w:sz w:val="24"/>
        </w:rPr>
        <w:t>Regular</w:t>
      </w:r>
      <w:r>
        <w:rPr>
          <w:rFonts w:ascii="Times New Roman" w:hAnsi="Times New Roman"/>
          <w:spacing w:val="-3"/>
          <w:sz w:val="24"/>
        </w:rPr>
        <w:t xml:space="preserve"> </w:t>
      </w:r>
      <w:r>
        <w:rPr>
          <w:rFonts w:ascii="Times New Roman" w:hAnsi="Times New Roman"/>
          <w:sz w:val="24"/>
        </w:rPr>
        <w:t>employment</w:t>
      </w:r>
      <w:r>
        <w:rPr>
          <w:rFonts w:ascii="Times New Roman" w:hAnsi="Times New Roman"/>
          <w:spacing w:val="-5"/>
          <w:sz w:val="24"/>
        </w:rPr>
        <w:t xml:space="preserve"> </w:t>
      </w:r>
      <w:r>
        <w:rPr>
          <w:rFonts w:ascii="Times New Roman" w:hAnsi="Times New Roman"/>
          <w:sz w:val="24"/>
        </w:rPr>
        <w:t>is</w:t>
      </w:r>
      <w:r>
        <w:rPr>
          <w:rFonts w:ascii="Times New Roman" w:hAnsi="Times New Roman"/>
          <w:spacing w:val="-1"/>
          <w:sz w:val="24"/>
        </w:rPr>
        <w:t xml:space="preserve"> </w:t>
      </w:r>
      <w:r>
        <w:rPr>
          <w:rFonts w:ascii="Times New Roman" w:hAnsi="Times New Roman"/>
          <w:spacing w:val="-2"/>
          <w:sz w:val="24"/>
        </w:rPr>
        <w:t>provided</w:t>
      </w:r>
    </w:p>
    <w:p w14:paraId="68D97FCE"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z w:val="24"/>
        </w:rPr>
        <w:t>No</w:t>
      </w:r>
      <w:r>
        <w:rPr>
          <w:rFonts w:ascii="Times New Roman" w:hAnsi="Times New Roman"/>
          <w:spacing w:val="-2"/>
          <w:sz w:val="24"/>
        </w:rPr>
        <w:t xml:space="preserve"> </w:t>
      </w:r>
      <w:r>
        <w:rPr>
          <w:rFonts w:ascii="Times New Roman" w:hAnsi="Times New Roman"/>
          <w:sz w:val="24"/>
        </w:rPr>
        <w:t>harsh</w:t>
      </w:r>
      <w:r>
        <w:rPr>
          <w:rFonts w:ascii="Times New Roman" w:hAnsi="Times New Roman"/>
          <w:spacing w:val="-2"/>
          <w:sz w:val="24"/>
        </w:rPr>
        <w:t xml:space="preserve"> </w:t>
      </w:r>
      <w:r>
        <w:rPr>
          <w:rFonts w:ascii="Times New Roman" w:hAnsi="Times New Roman"/>
          <w:sz w:val="24"/>
        </w:rPr>
        <w:t>or</w:t>
      </w:r>
      <w:r>
        <w:rPr>
          <w:rFonts w:ascii="Times New Roman" w:hAnsi="Times New Roman"/>
          <w:spacing w:val="-2"/>
          <w:sz w:val="24"/>
        </w:rPr>
        <w:t xml:space="preserve"> </w:t>
      </w:r>
      <w:r>
        <w:rPr>
          <w:rFonts w:ascii="Times New Roman" w:hAnsi="Times New Roman"/>
          <w:sz w:val="24"/>
        </w:rPr>
        <w:t>inhumane</w:t>
      </w:r>
      <w:r>
        <w:rPr>
          <w:rFonts w:ascii="Times New Roman" w:hAnsi="Times New Roman"/>
          <w:spacing w:val="-3"/>
          <w:sz w:val="24"/>
        </w:rPr>
        <w:t xml:space="preserve"> </w:t>
      </w:r>
      <w:r>
        <w:rPr>
          <w:rFonts w:ascii="Times New Roman" w:hAnsi="Times New Roman"/>
          <w:sz w:val="24"/>
        </w:rPr>
        <w:t>treatment</w:t>
      </w:r>
      <w:r>
        <w:rPr>
          <w:rFonts w:ascii="Times New Roman" w:hAnsi="Times New Roman"/>
          <w:spacing w:val="-4"/>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z w:val="24"/>
        </w:rPr>
        <w:t>staff</w:t>
      </w:r>
      <w:r>
        <w:rPr>
          <w:rFonts w:ascii="Times New Roman" w:hAnsi="Times New Roman"/>
          <w:spacing w:val="2"/>
          <w:sz w:val="24"/>
        </w:rPr>
        <w:t xml:space="preserve"> </w:t>
      </w:r>
      <w:r>
        <w:rPr>
          <w:rFonts w:ascii="Times New Roman" w:hAnsi="Times New Roman"/>
          <w:sz w:val="24"/>
        </w:rPr>
        <w:t xml:space="preserve">is </w:t>
      </w:r>
      <w:r>
        <w:rPr>
          <w:rFonts w:ascii="Times New Roman" w:hAnsi="Times New Roman"/>
          <w:spacing w:val="-2"/>
          <w:sz w:val="24"/>
        </w:rPr>
        <w:t>allowed.</w:t>
      </w:r>
    </w:p>
    <w:p w14:paraId="7B08EFE7" w14:textId="77777777" w:rsidR="004B3F9B" w:rsidRDefault="00454667">
      <w:pPr>
        <w:pStyle w:val="Heading4"/>
        <w:spacing w:before="273"/>
        <w:rPr>
          <w:rFonts w:ascii="Times New Roman"/>
        </w:rPr>
      </w:pPr>
      <w:r>
        <w:rPr>
          <w:rFonts w:ascii="Times New Roman"/>
        </w:rPr>
        <w:t>Environmental</w:t>
      </w:r>
      <w:r>
        <w:rPr>
          <w:rFonts w:ascii="Times New Roman"/>
          <w:spacing w:val="-5"/>
        </w:rPr>
        <w:t xml:space="preserve"> </w:t>
      </w:r>
      <w:r>
        <w:rPr>
          <w:rFonts w:ascii="Times New Roman"/>
          <w:spacing w:val="-2"/>
        </w:rPr>
        <w:t>Standards:</w:t>
      </w:r>
    </w:p>
    <w:p w14:paraId="20E86A9B" w14:textId="77777777" w:rsidR="004B3F9B" w:rsidRDefault="00454667">
      <w:pPr>
        <w:pStyle w:val="BodyText"/>
        <w:spacing w:before="274"/>
        <w:ind w:left="570" w:right="1475"/>
        <w:rPr>
          <w:rFonts w:ascii="Times New Roman"/>
        </w:rPr>
      </w:pPr>
      <w:r>
        <w:rPr>
          <w:rFonts w:ascii="Times New Roman"/>
        </w:rPr>
        <w:t>Suppliers</w:t>
      </w:r>
      <w:r>
        <w:rPr>
          <w:rFonts w:ascii="Times New Roman"/>
          <w:spacing w:val="-4"/>
        </w:rPr>
        <w:t xml:space="preserve"> </w:t>
      </w:r>
      <w:r>
        <w:rPr>
          <w:rFonts w:ascii="Times New Roman"/>
        </w:rPr>
        <w:t>should</w:t>
      </w:r>
      <w:r>
        <w:rPr>
          <w:rFonts w:ascii="Times New Roman"/>
          <w:spacing w:val="-4"/>
        </w:rPr>
        <w:t xml:space="preserve"> </w:t>
      </w:r>
      <w:r>
        <w:rPr>
          <w:rFonts w:ascii="Times New Roman"/>
        </w:rPr>
        <w:t>as</w:t>
      </w:r>
      <w:r>
        <w:rPr>
          <w:rFonts w:ascii="Times New Roman"/>
          <w:spacing w:val="-4"/>
        </w:rPr>
        <w:t xml:space="preserve"> </w:t>
      </w:r>
      <w:r>
        <w:rPr>
          <w:rFonts w:ascii="Times New Roman"/>
        </w:rPr>
        <w:t>a</w:t>
      </w:r>
      <w:r>
        <w:rPr>
          <w:rFonts w:ascii="Times New Roman"/>
          <w:spacing w:val="-6"/>
        </w:rPr>
        <w:t xml:space="preserve"> </w:t>
      </w:r>
      <w:r>
        <w:rPr>
          <w:rFonts w:ascii="Times New Roman"/>
        </w:rPr>
        <w:t>minimum</w:t>
      </w:r>
      <w:r>
        <w:rPr>
          <w:rFonts w:ascii="Times New Roman"/>
          <w:spacing w:val="-2"/>
        </w:rPr>
        <w:t xml:space="preserve"> </w:t>
      </w:r>
      <w:r>
        <w:rPr>
          <w:rFonts w:ascii="Times New Roman"/>
        </w:rPr>
        <w:t>comply</w:t>
      </w:r>
      <w:r>
        <w:rPr>
          <w:rFonts w:ascii="Times New Roman"/>
          <w:spacing w:val="-4"/>
        </w:rPr>
        <w:t xml:space="preserve"> </w:t>
      </w:r>
      <w:r>
        <w:rPr>
          <w:rFonts w:ascii="Times New Roman"/>
        </w:rPr>
        <w:t>with</w:t>
      </w:r>
      <w:r>
        <w:rPr>
          <w:rFonts w:ascii="Times New Roman"/>
          <w:spacing w:val="-4"/>
        </w:rPr>
        <w:t xml:space="preserve"> </w:t>
      </w:r>
      <w:r>
        <w:rPr>
          <w:rFonts w:ascii="Times New Roman"/>
        </w:rPr>
        <w:t>all</w:t>
      </w:r>
      <w:r>
        <w:rPr>
          <w:rFonts w:ascii="Times New Roman"/>
          <w:spacing w:val="-6"/>
        </w:rPr>
        <w:t xml:space="preserve"> </w:t>
      </w:r>
      <w:r>
        <w:rPr>
          <w:rFonts w:ascii="Times New Roman"/>
        </w:rPr>
        <w:t>statutory</w:t>
      </w:r>
      <w:r>
        <w:rPr>
          <w:rFonts w:ascii="Times New Roman"/>
          <w:spacing w:val="-4"/>
        </w:rPr>
        <w:t xml:space="preserve"> </w:t>
      </w:r>
      <w:r>
        <w:rPr>
          <w:rFonts w:ascii="Times New Roman"/>
        </w:rPr>
        <w:t>and</w:t>
      </w:r>
      <w:r>
        <w:rPr>
          <w:rFonts w:ascii="Times New Roman"/>
          <w:spacing w:val="-4"/>
        </w:rPr>
        <w:t xml:space="preserve"> </w:t>
      </w:r>
      <w:r>
        <w:rPr>
          <w:rFonts w:ascii="Times New Roman"/>
        </w:rPr>
        <w:t>other</w:t>
      </w:r>
      <w:r>
        <w:rPr>
          <w:rFonts w:ascii="Times New Roman"/>
          <w:spacing w:val="-1"/>
        </w:rPr>
        <w:t xml:space="preserve"> </w:t>
      </w:r>
      <w:r>
        <w:rPr>
          <w:rFonts w:ascii="Times New Roman"/>
        </w:rPr>
        <w:t>legal</w:t>
      </w:r>
      <w:r>
        <w:rPr>
          <w:rFonts w:ascii="Times New Roman"/>
          <w:spacing w:val="-6"/>
        </w:rPr>
        <w:t xml:space="preserve"> </w:t>
      </w:r>
      <w:r>
        <w:rPr>
          <w:rFonts w:ascii="Times New Roman"/>
        </w:rPr>
        <w:t>requirements relating to environmental impacts of their business. Areas to be considered are:</w:t>
      </w:r>
    </w:p>
    <w:p w14:paraId="0F4E6F30"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z w:val="24"/>
        </w:rPr>
        <w:t>Waste</w:t>
      </w:r>
      <w:r>
        <w:rPr>
          <w:rFonts w:ascii="Times New Roman" w:hAnsi="Times New Roman"/>
          <w:spacing w:val="-7"/>
          <w:sz w:val="24"/>
        </w:rPr>
        <w:t xml:space="preserve"> </w:t>
      </w:r>
      <w:r>
        <w:rPr>
          <w:rFonts w:ascii="Times New Roman" w:hAnsi="Times New Roman"/>
          <w:spacing w:val="-2"/>
          <w:sz w:val="24"/>
        </w:rPr>
        <w:t>Management</w:t>
      </w:r>
    </w:p>
    <w:p w14:paraId="4F0C44BA" w14:textId="77777777" w:rsidR="004B3F9B" w:rsidRDefault="00454667">
      <w:pPr>
        <w:pStyle w:val="ListParagraph"/>
        <w:numPr>
          <w:ilvl w:val="1"/>
          <w:numId w:val="1"/>
        </w:numPr>
        <w:tabs>
          <w:tab w:val="left" w:pos="1290"/>
        </w:tabs>
        <w:spacing w:before="1" w:line="292" w:lineRule="exact"/>
        <w:ind w:left="1290" w:hanging="359"/>
        <w:rPr>
          <w:rFonts w:ascii="Symbol" w:hAnsi="Symbol"/>
          <w:sz w:val="24"/>
        </w:rPr>
      </w:pPr>
      <w:r>
        <w:rPr>
          <w:rFonts w:ascii="Times New Roman" w:hAnsi="Times New Roman"/>
          <w:sz w:val="24"/>
        </w:rPr>
        <w:t>Packaging</w:t>
      </w:r>
      <w:r>
        <w:rPr>
          <w:rFonts w:ascii="Times New Roman" w:hAnsi="Times New Roman"/>
          <w:spacing w:val="-7"/>
          <w:sz w:val="24"/>
        </w:rPr>
        <w:t xml:space="preserve"> </w:t>
      </w:r>
      <w:r>
        <w:rPr>
          <w:rFonts w:ascii="Times New Roman" w:hAnsi="Times New Roman"/>
          <w:sz w:val="24"/>
        </w:rPr>
        <w:t>and</w:t>
      </w:r>
      <w:r>
        <w:rPr>
          <w:rFonts w:ascii="Times New Roman" w:hAnsi="Times New Roman"/>
          <w:spacing w:val="-4"/>
          <w:sz w:val="24"/>
        </w:rPr>
        <w:t xml:space="preserve"> Paper</w:t>
      </w:r>
    </w:p>
    <w:p w14:paraId="24B56791" w14:textId="77777777" w:rsidR="004B3F9B" w:rsidRDefault="00454667">
      <w:pPr>
        <w:pStyle w:val="ListParagraph"/>
        <w:numPr>
          <w:ilvl w:val="1"/>
          <w:numId w:val="1"/>
        </w:numPr>
        <w:tabs>
          <w:tab w:val="left" w:pos="1290"/>
        </w:tabs>
        <w:spacing w:line="292" w:lineRule="exact"/>
        <w:ind w:left="1290" w:hanging="359"/>
        <w:rPr>
          <w:rFonts w:ascii="Symbol" w:hAnsi="Symbol"/>
          <w:sz w:val="24"/>
        </w:rPr>
      </w:pPr>
      <w:r>
        <w:rPr>
          <w:rFonts w:ascii="Times New Roman" w:hAnsi="Times New Roman"/>
          <w:spacing w:val="-2"/>
          <w:sz w:val="24"/>
        </w:rPr>
        <w:t>Conservation</w:t>
      </w:r>
    </w:p>
    <w:p w14:paraId="5E52F0E7"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z w:val="24"/>
        </w:rPr>
        <w:t>Energy</w:t>
      </w:r>
      <w:r>
        <w:rPr>
          <w:rFonts w:ascii="Times New Roman" w:hAnsi="Times New Roman"/>
          <w:spacing w:val="-4"/>
          <w:sz w:val="24"/>
        </w:rPr>
        <w:t xml:space="preserve"> </w:t>
      </w:r>
      <w:r>
        <w:rPr>
          <w:rFonts w:ascii="Times New Roman" w:hAnsi="Times New Roman"/>
          <w:spacing w:val="-5"/>
          <w:sz w:val="24"/>
        </w:rPr>
        <w:t>Use</w:t>
      </w:r>
    </w:p>
    <w:p w14:paraId="2EF0B5D8" w14:textId="77777777" w:rsidR="004B3F9B" w:rsidRDefault="00454667">
      <w:pPr>
        <w:pStyle w:val="ListParagraph"/>
        <w:numPr>
          <w:ilvl w:val="1"/>
          <w:numId w:val="1"/>
        </w:numPr>
        <w:tabs>
          <w:tab w:val="left" w:pos="1290"/>
        </w:tabs>
        <w:spacing w:before="1"/>
        <w:ind w:left="1290" w:hanging="359"/>
        <w:rPr>
          <w:rFonts w:ascii="Symbol" w:hAnsi="Symbol"/>
          <w:sz w:val="24"/>
        </w:rPr>
      </w:pPr>
      <w:r>
        <w:rPr>
          <w:rFonts w:ascii="Times New Roman" w:hAnsi="Times New Roman"/>
          <w:spacing w:val="-2"/>
          <w:sz w:val="24"/>
        </w:rPr>
        <w:t>Sustainability</w:t>
      </w:r>
    </w:p>
    <w:p w14:paraId="637CF6D5" w14:textId="77777777" w:rsidR="004B3F9B" w:rsidRDefault="00454667">
      <w:pPr>
        <w:pStyle w:val="Heading4"/>
        <w:spacing w:before="274"/>
        <w:rPr>
          <w:rFonts w:ascii="Times New Roman"/>
        </w:rPr>
      </w:pPr>
      <w:r>
        <w:rPr>
          <w:rFonts w:ascii="Times New Roman"/>
        </w:rPr>
        <w:t>Business</w:t>
      </w:r>
      <w:r>
        <w:rPr>
          <w:rFonts w:ascii="Times New Roman"/>
          <w:spacing w:val="1"/>
        </w:rPr>
        <w:t xml:space="preserve"> </w:t>
      </w:r>
      <w:proofErr w:type="spellStart"/>
      <w:r>
        <w:rPr>
          <w:rFonts w:ascii="Times New Roman"/>
          <w:spacing w:val="-2"/>
        </w:rPr>
        <w:t>Behaviour</w:t>
      </w:r>
      <w:proofErr w:type="spellEnd"/>
      <w:r>
        <w:rPr>
          <w:rFonts w:ascii="Times New Roman"/>
          <w:spacing w:val="-2"/>
        </w:rPr>
        <w:t>:</w:t>
      </w:r>
    </w:p>
    <w:p w14:paraId="4C1641A3" w14:textId="77777777" w:rsidR="004B3F9B" w:rsidRDefault="004B3F9B">
      <w:pPr>
        <w:pStyle w:val="Heading4"/>
        <w:rPr>
          <w:rFonts w:ascii="Times New Roman"/>
        </w:rPr>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pPr>
    </w:p>
    <w:p w14:paraId="0CE0F883" w14:textId="77777777" w:rsidR="004B3F9B" w:rsidRDefault="00454667">
      <w:pPr>
        <w:pStyle w:val="BodyText"/>
        <w:ind w:left="9134"/>
        <w:rPr>
          <w:rFonts w:ascii="Times New Roman"/>
          <w:sz w:val="20"/>
        </w:rPr>
      </w:pPr>
      <w:r>
        <w:rPr>
          <w:rFonts w:ascii="Times New Roman"/>
          <w:noProof/>
          <w:sz w:val="20"/>
        </w:rPr>
        <w:lastRenderedPageBreak/>
        <w:drawing>
          <wp:inline distT="0" distB="0" distL="0" distR="0" wp14:anchorId="4112A8F6" wp14:editId="03E8BDC9">
            <wp:extent cx="317179" cy="323850"/>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7" cstate="print"/>
                    <a:stretch>
                      <a:fillRect/>
                    </a:stretch>
                  </pic:blipFill>
                  <pic:spPr>
                    <a:xfrm>
                      <a:off x="0" y="0"/>
                      <a:ext cx="317179" cy="323850"/>
                    </a:xfrm>
                    <a:prstGeom prst="rect">
                      <a:avLst/>
                    </a:prstGeom>
                  </pic:spPr>
                </pic:pic>
              </a:graphicData>
            </a:graphic>
          </wp:inline>
        </w:drawing>
      </w:r>
    </w:p>
    <w:p w14:paraId="2DAA7B74" w14:textId="77777777" w:rsidR="004B3F9B" w:rsidRDefault="00454667">
      <w:pPr>
        <w:pStyle w:val="BodyText"/>
        <w:spacing w:before="66" w:line="242" w:lineRule="auto"/>
        <w:ind w:left="570" w:right="1040"/>
        <w:rPr>
          <w:rFonts w:ascii="Times New Roman" w:hAnsi="Times New Roman"/>
        </w:rPr>
      </w:pPr>
      <w:r>
        <w:rPr>
          <w:rFonts w:ascii="Times New Roman" w:hAnsi="Times New Roman"/>
        </w:rPr>
        <w:t>IAPG</w:t>
      </w:r>
      <w:r>
        <w:rPr>
          <w:rFonts w:ascii="Times New Roman" w:hAnsi="Times New Roman"/>
          <w:spacing w:val="-7"/>
        </w:rPr>
        <w:t xml:space="preserve"> </w:t>
      </w:r>
      <w:r>
        <w:rPr>
          <w:rFonts w:ascii="Times New Roman" w:hAnsi="Times New Roman"/>
        </w:rPr>
        <w:t>members</w:t>
      </w:r>
      <w:r>
        <w:rPr>
          <w:rFonts w:ascii="Times New Roman" w:hAnsi="Times New Roman"/>
          <w:spacing w:val="-2"/>
        </w:rPr>
        <w:t xml:space="preserve"> </w:t>
      </w:r>
      <w:r>
        <w:rPr>
          <w:rFonts w:ascii="Times New Roman" w:hAnsi="Times New Roman"/>
        </w:rPr>
        <w:t>will</w:t>
      </w:r>
      <w:r>
        <w:rPr>
          <w:rFonts w:ascii="Times New Roman" w:hAnsi="Times New Roman"/>
          <w:spacing w:val="-5"/>
        </w:rPr>
        <w:t xml:space="preserve"> </w:t>
      </w:r>
      <w:r>
        <w:rPr>
          <w:rFonts w:ascii="Times New Roman" w:hAnsi="Times New Roman"/>
        </w:rPr>
        <w:t>seek</w:t>
      </w:r>
      <w:r>
        <w:rPr>
          <w:rFonts w:ascii="Times New Roman" w:hAnsi="Times New Roman"/>
          <w:spacing w:val="-3"/>
        </w:rPr>
        <w:t xml:space="preserve"> </w:t>
      </w:r>
      <w:r>
        <w:rPr>
          <w:rFonts w:ascii="Times New Roman" w:hAnsi="Times New Roman"/>
        </w:rPr>
        <w:t>alternative</w:t>
      </w:r>
      <w:r>
        <w:rPr>
          <w:rFonts w:ascii="Times New Roman" w:hAnsi="Times New Roman"/>
          <w:spacing w:val="-5"/>
        </w:rPr>
        <w:t xml:space="preserve"> </w:t>
      </w:r>
      <w:r>
        <w:rPr>
          <w:rFonts w:ascii="Times New Roman" w:hAnsi="Times New Roman"/>
        </w:rPr>
        <w:t>sources</w:t>
      </w:r>
      <w:r>
        <w:rPr>
          <w:rFonts w:ascii="Times New Roman" w:hAnsi="Times New Roman"/>
          <w:spacing w:val="-2"/>
        </w:rPr>
        <w:t xml:space="preserve"> </w:t>
      </w:r>
      <w:r>
        <w:rPr>
          <w:rFonts w:ascii="Times New Roman" w:hAnsi="Times New Roman"/>
        </w:rPr>
        <w:t>where</w:t>
      </w:r>
      <w:r>
        <w:rPr>
          <w:rFonts w:ascii="Times New Roman" w:hAnsi="Times New Roman"/>
          <w:spacing w:val="-5"/>
        </w:rPr>
        <w:t xml:space="preserve"> </w:t>
      </w:r>
      <w:r>
        <w:rPr>
          <w:rFonts w:ascii="Times New Roman" w:hAnsi="Times New Roman"/>
        </w:rPr>
        <w:t>the</w:t>
      </w:r>
      <w:r>
        <w:rPr>
          <w:rFonts w:ascii="Times New Roman" w:hAnsi="Times New Roman"/>
          <w:spacing w:val="-5"/>
        </w:rPr>
        <w:t xml:space="preserve"> </w:t>
      </w:r>
      <w:r>
        <w:rPr>
          <w:rFonts w:ascii="Times New Roman" w:hAnsi="Times New Roman"/>
        </w:rPr>
        <w:t>conduct</w:t>
      </w:r>
      <w:r>
        <w:rPr>
          <w:rFonts w:ascii="Times New Roman" w:hAnsi="Times New Roman"/>
          <w:spacing w:val="-5"/>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suppliers</w:t>
      </w:r>
      <w:r>
        <w:rPr>
          <w:rFonts w:ascii="Times New Roman" w:hAnsi="Times New Roman"/>
          <w:spacing w:val="-2"/>
        </w:rPr>
        <w:t xml:space="preserve"> </w:t>
      </w:r>
      <w:r>
        <w:rPr>
          <w:rFonts w:ascii="Times New Roman" w:hAnsi="Times New Roman"/>
        </w:rPr>
        <w:t>demonstrably violates anyone’s basic human rights, and there is no willingness to address the situation within a reasonable timeframe.</w:t>
      </w:r>
    </w:p>
    <w:p w14:paraId="004EDE05" w14:textId="77777777" w:rsidR="004B3F9B" w:rsidRDefault="004B3F9B">
      <w:pPr>
        <w:pStyle w:val="BodyText"/>
        <w:spacing w:before="268"/>
        <w:rPr>
          <w:rFonts w:ascii="Times New Roman"/>
        </w:rPr>
      </w:pPr>
    </w:p>
    <w:p w14:paraId="6CA8273A" w14:textId="77777777" w:rsidR="004B3F9B" w:rsidRDefault="00454667">
      <w:pPr>
        <w:pStyle w:val="BodyText"/>
        <w:spacing w:line="242" w:lineRule="auto"/>
        <w:ind w:left="570" w:right="1040"/>
        <w:rPr>
          <w:rFonts w:ascii="Times New Roman"/>
        </w:rPr>
      </w:pPr>
      <w:r>
        <w:rPr>
          <w:rFonts w:ascii="Times New Roman"/>
        </w:rPr>
        <w:t>IAPG members will seek alternative sources where companies in the supply chain are involved</w:t>
      </w:r>
      <w:r>
        <w:rPr>
          <w:rFonts w:ascii="Times New Roman"/>
          <w:spacing w:val="-4"/>
        </w:rPr>
        <w:t xml:space="preserve"> </w:t>
      </w:r>
      <w:r>
        <w:rPr>
          <w:rFonts w:ascii="Times New Roman"/>
        </w:rPr>
        <w:t>in the</w:t>
      </w:r>
      <w:r>
        <w:rPr>
          <w:rFonts w:ascii="Times New Roman"/>
          <w:spacing w:val="-6"/>
        </w:rPr>
        <w:t xml:space="preserve"> </w:t>
      </w:r>
      <w:r>
        <w:rPr>
          <w:rFonts w:ascii="Times New Roman"/>
        </w:rPr>
        <w:t>manufacture</w:t>
      </w:r>
      <w:r>
        <w:rPr>
          <w:rFonts w:ascii="Times New Roman"/>
          <w:spacing w:val="-6"/>
        </w:rPr>
        <w:t xml:space="preserve"> </w:t>
      </w:r>
      <w:r>
        <w:rPr>
          <w:rFonts w:ascii="Times New Roman"/>
        </w:rPr>
        <w:t>of</w:t>
      </w:r>
      <w:r>
        <w:rPr>
          <w:rFonts w:ascii="Times New Roman"/>
          <w:spacing w:val="-4"/>
        </w:rPr>
        <w:t xml:space="preserve"> </w:t>
      </w:r>
      <w:r>
        <w:rPr>
          <w:rFonts w:ascii="Times New Roman"/>
        </w:rPr>
        <w:t>arms</w:t>
      </w:r>
      <w:r>
        <w:rPr>
          <w:rFonts w:ascii="Times New Roman"/>
          <w:spacing w:val="-3"/>
        </w:rPr>
        <w:t xml:space="preserve"> </w:t>
      </w:r>
      <w:r>
        <w:rPr>
          <w:rFonts w:ascii="Times New Roman"/>
        </w:rPr>
        <w:t>or</w:t>
      </w:r>
      <w:r>
        <w:rPr>
          <w:rFonts w:ascii="Times New Roman"/>
          <w:spacing w:val="-4"/>
        </w:rPr>
        <w:t xml:space="preserve"> </w:t>
      </w:r>
      <w:r>
        <w:rPr>
          <w:rFonts w:ascii="Times New Roman"/>
        </w:rPr>
        <w:t>the</w:t>
      </w:r>
      <w:r>
        <w:rPr>
          <w:rFonts w:ascii="Times New Roman"/>
          <w:spacing w:val="-6"/>
        </w:rPr>
        <w:t xml:space="preserve"> </w:t>
      </w:r>
      <w:r>
        <w:rPr>
          <w:rFonts w:ascii="Times New Roman"/>
        </w:rPr>
        <w:t>sale</w:t>
      </w:r>
      <w:r>
        <w:rPr>
          <w:rFonts w:ascii="Times New Roman"/>
          <w:spacing w:val="-6"/>
        </w:rPr>
        <w:t xml:space="preserve"> </w:t>
      </w:r>
      <w:r>
        <w:rPr>
          <w:rFonts w:ascii="Times New Roman"/>
        </w:rPr>
        <w:t>of arms</w:t>
      </w:r>
      <w:r>
        <w:rPr>
          <w:rFonts w:ascii="Times New Roman"/>
          <w:spacing w:val="-3"/>
        </w:rPr>
        <w:t xml:space="preserve"> </w:t>
      </w:r>
      <w:r>
        <w:rPr>
          <w:rFonts w:ascii="Times New Roman"/>
        </w:rPr>
        <w:t>to</w:t>
      </w:r>
      <w:r>
        <w:rPr>
          <w:rFonts w:ascii="Times New Roman"/>
          <w:spacing w:val="-4"/>
        </w:rPr>
        <w:t xml:space="preserve"> </w:t>
      </w:r>
      <w:r>
        <w:rPr>
          <w:rFonts w:ascii="Times New Roman"/>
        </w:rPr>
        <w:t>governments</w:t>
      </w:r>
      <w:r>
        <w:rPr>
          <w:rFonts w:ascii="Times New Roman"/>
          <w:spacing w:val="-3"/>
        </w:rPr>
        <w:t xml:space="preserve"> </w:t>
      </w:r>
      <w:r>
        <w:rPr>
          <w:rFonts w:ascii="Times New Roman"/>
        </w:rPr>
        <w:t>which systematically violate the human rights of their citizens.</w:t>
      </w:r>
    </w:p>
    <w:p w14:paraId="09F5CBDE" w14:textId="77777777" w:rsidR="004B3F9B" w:rsidRDefault="00454667">
      <w:pPr>
        <w:pStyle w:val="Heading4"/>
        <w:spacing w:before="269"/>
        <w:rPr>
          <w:rFonts w:ascii="Times New Roman"/>
        </w:rPr>
      </w:pPr>
      <w:r>
        <w:rPr>
          <w:rFonts w:ascii="Times New Roman"/>
        </w:rPr>
        <w:t>Qualifications</w:t>
      </w:r>
      <w:r>
        <w:rPr>
          <w:rFonts w:ascii="Times New Roman"/>
          <w:spacing w:val="-1"/>
        </w:rPr>
        <w:t xml:space="preserve"> </w:t>
      </w:r>
      <w:r>
        <w:rPr>
          <w:rFonts w:ascii="Times New Roman"/>
        </w:rPr>
        <w:t>to</w:t>
      </w:r>
      <w:r>
        <w:rPr>
          <w:rFonts w:ascii="Times New Roman"/>
          <w:spacing w:val="-2"/>
        </w:rPr>
        <w:t xml:space="preserve"> </w:t>
      </w:r>
      <w:r>
        <w:rPr>
          <w:rFonts w:ascii="Times New Roman"/>
        </w:rPr>
        <w:t>the</w:t>
      </w:r>
      <w:r>
        <w:rPr>
          <w:rFonts w:ascii="Times New Roman"/>
          <w:spacing w:val="-3"/>
        </w:rPr>
        <w:t xml:space="preserve"> </w:t>
      </w:r>
      <w:r>
        <w:rPr>
          <w:rFonts w:ascii="Times New Roman"/>
          <w:spacing w:val="-2"/>
        </w:rPr>
        <w:t>statement</w:t>
      </w:r>
    </w:p>
    <w:p w14:paraId="359AC5D0" w14:textId="77777777" w:rsidR="004B3F9B" w:rsidRDefault="00454667">
      <w:pPr>
        <w:pStyle w:val="BodyText"/>
        <w:spacing w:before="275" w:line="242" w:lineRule="auto"/>
        <w:ind w:left="570" w:right="1040"/>
        <w:rPr>
          <w:rFonts w:ascii="Times New Roman"/>
        </w:rPr>
      </w:pPr>
      <w:r>
        <w:rPr>
          <w:rFonts w:ascii="Times New Roman"/>
        </w:rPr>
        <w:t>Where</w:t>
      </w:r>
      <w:r>
        <w:rPr>
          <w:rFonts w:ascii="Times New Roman"/>
          <w:spacing w:val="-5"/>
        </w:rPr>
        <w:t xml:space="preserve"> </w:t>
      </w:r>
      <w:r>
        <w:rPr>
          <w:rFonts w:ascii="Times New Roman"/>
        </w:rPr>
        <w:t>speed</w:t>
      </w:r>
      <w:r>
        <w:rPr>
          <w:rFonts w:ascii="Times New Roman"/>
          <w:spacing w:val="-3"/>
        </w:rPr>
        <w:t xml:space="preserve"> </w:t>
      </w:r>
      <w:r>
        <w:rPr>
          <w:rFonts w:ascii="Times New Roman"/>
        </w:rPr>
        <w:t>of</w:t>
      </w:r>
      <w:r>
        <w:rPr>
          <w:rFonts w:ascii="Times New Roman"/>
          <w:spacing w:val="-3"/>
        </w:rPr>
        <w:t xml:space="preserve"> </w:t>
      </w:r>
      <w:r>
        <w:rPr>
          <w:rFonts w:ascii="Times New Roman"/>
        </w:rPr>
        <w:t>deployment</w:t>
      </w:r>
      <w:r>
        <w:rPr>
          <w:rFonts w:ascii="Times New Roman"/>
          <w:spacing w:val="-5"/>
        </w:rPr>
        <w:t xml:space="preserve"> </w:t>
      </w:r>
      <w:r>
        <w:rPr>
          <w:rFonts w:ascii="Times New Roman"/>
        </w:rPr>
        <w:t>is</w:t>
      </w:r>
      <w:r>
        <w:rPr>
          <w:rFonts w:ascii="Times New Roman"/>
          <w:spacing w:val="-2"/>
        </w:rPr>
        <w:t xml:space="preserve"> </w:t>
      </w:r>
      <w:r>
        <w:rPr>
          <w:rFonts w:ascii="Times New Roman"/>
        </w:rPr>
        <w:t>essential</w:t>
      </w:r>
      <w:r>
        <w:rPr>
          <w:rFonts w:ascii="Times New Roman"/>
          <w:spacing w:val="-5"/>
        </w:rPr>
        <w:t xml:space="preserve"> </w:t>
      </w:r>
      <w:r>
        <w:rPr>
          <w:rFonts w:ascii="Times New Roman"/>
        </w:rPr>
        <w:t>in</w:t>
      </w:r>
      <w:r>
        <w:rPr>
          <w:rFonts w:ascii="Times New Roman"/>
          <w:spacing w:val="-3"/>
        </w:rPr>
        <w:t xml:space="preserve"> </w:t>
      </w:r>
      <w:r>
        <w:rPr>
          <w:rFonts w:ascii="Times New Roman"/>
        </w:rPr>
        <w:t>saving</w:t>
      </w:r>
      <w:r>
        <w:rPr>
          <w:rFonts w:ascii="Times New Roman"/>
          <w:spacing w:val="-3"/>
        </w:rPr>
        <w:t xml:space="preserve"> </w:t>
      </w:r>
      <w:r>
        <w:rPr>
          <w:rFonts w:ascii="Times New Roman"/>
        </w:rPr>
        <w:t>lives,</w:t>
      </w:r>
      <w:r>
        <w:rPr>
          <w:rFonts w:ascii="Times New Roman"/>
          <w:spacing w:val="-3"/>
        </w:rPr>
        <w:t xml:space="preserve"> </w:t>
      </w:r>
      <w:r>
        <w:rPr>
          <w:rFonts w:ascii="Times New Roman"/>
        </w:rPr>
        <w:t>IAPG</w:t>
      </w:r>
      <w:r>
        <w:rPr>
          <w:rFonts w:ascii="Times New Roman"/>
          <w:spacing w:val="-7"/>
        </w:rPr>
        <w:t xml:space="preserve"> </w:t>
      </w:r>
      <w:r>
        <w:rPr>
          <w:rFonts w:ascii="Times New Roman"/>
        </w:rPr>
        <w:t>members</w:t>
      </w:r>
      <w:r>
        <w:rPr>
          <w:rFonts w:ascii="Times New Roman"/>
          <w:spacing w:val="-2"/>
        </w:rPr>
        <w:t xml:space="preserve"> </w:t>
      </w:r>
      <w:r>
        <w:rPr>
          <w:rFonts w:ascii="Times New Roman"/>
        </w:rPr>
        <w:t>will</w:t>
      </w:r>
      <w:r>
        <w:rPr>
          <w:rFonts w:ascii="Times New Roman"/>
          <w:spacing w:val="-5"/>
        </w:rPr>
        <w:t xml:space="preserve"> </w:t>
      </w:r>
      <w:r>
        <w:rPr>
          <w:rFonts w:ascii="Times New Roman"/>
        </w:rPr>
        <w:t>purchase necessary goods and services from the most appropriate available source.</w:t>
      </w:r>
    </w:p>
    <w:p w14:paraId="0DA37EF4" w14:textId="77777777" w:rsidR="004B3F9B" w:rsidRDefault="00454667">
      <w:pPr>
        <w:pStyle w:val="Heading4"/>
        <w:spacing w:before="272"/>
        <w:rPr>
          <w:rFonts w:ascii="Times New Roman"/>
        </w:rPr>
      </w:pPr>
      <w:r>
        <w:rPr>
          <w:rFonts w:ascii="Times New Roman"/>
          <w:spacing w:val="-2"/>
        </w:rPr>
        <w:t>Disclaimer</w:t>
      </w:r>
    </w:p>
    <w:p w14:paraId="544A0791" w14:textId="77777777" w:rsidR="004B3F9B" w:rsidRDefault="00454667">
      <w:pPr>
        <w:pStyle w:val="BodyText"/>
        <w:spacing w:before="274" w:line="244" w:lineRule="auto"/>
        <w:ind w:left="570" w:right="1040"/>
        <w:rPr>
          <w:rFonts w:ascii="Times New Roman" w:hAnsi="Times New Roman"/>
        </w:rPr>
      </w:pPr>
      <w:r>
        <w:rPr>
          <w:rFonts w:ascii="Times New Roman" w:hAnsi="Times New Roman"/>
        </w:rPr>
        <w:t>This</w:t>
      </w:r>
      <w:r>
        <w:rPr>
          <w:rFonts w:ascii="Times New Roman" w:hAnsi="Times New Roman"/>
          <w:spacing w:val="-2"/>
        </w:rPr>
        <w:t xml:space="preserve"> </w:t>
      </w:r>
      <w:r>
        <w:rPr>
          <w:rFonts w:ascii="Times New Roman" w:hAnsi="Times New Roman"/>
        </w:rPr>
        <w:t>Code</w:t>
      </w:r>
      <w:r>
        <w:rPr>
          <w:rFonts w:ascii="Times New Roman" w:hAnsi="Times New Roman"/>
          <w:spacing w:val="-5"/>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Conduct</w:t>
      </w:r>
      <w:r>
        <w:rPr>
          <w:rFonts w:ascii="Times New Roman" w:hAnsi="Times New Roman"/>
          <w:spacing w:val="-5"/>
        </w:rPr>
        <w:t xml:space="preserve"> </w:t>
      </w:r>
      <w:r>
        <w:rPr>
          <w:rFonts w:ascii="Times New Roman" w:hAnsi="Times New Roman"/>
        </w:rPr>
        <w:t>does</w:t>
      </w:r>
      <w:r>
        <w:rPr>
          <w:rFonts w:ascii="Times New Roman" w:hAnsi="Times New Roman"/>
          <w:spacing w:val="-2"/>
        </w:rPr>
        <w:t xml:space="preserve"> </w:t>
      </w:r>
      <w:r>
        <w:rPr>
          <w:rFonts w:ascii="Times New Roman" w:hAnsi="Times New Roman"/>
        </w:rPr>
        <w:t>not</w:t>
      </w:r>
      <w:r>
        <w:rPr>
          <w:rFonts w:ascii="Times New Roman" w:hAnsi="Times New Roman"/>
          <w:spacing w:val="-5"/>
        </w:rPr>
        <w:t xml:space="preserve"> </w:t>
      </w:r>
      <w:r>
        <w:rPr>
          <w:rFonts w:ascii="Times New Roman" w:hAnsi="Times New Roman"/>
        </w:rPr>
        <w:t>supersede</w:t>
      </w:r>
      <w:r>
        <w:rPr>
          <w:rFonts w:ascii="Times New Roman" w:hAnsi="Times New Roman"/>
          <w:spacing w:val="-5"/>
        </w:rPr>
        <w:t xml:space="preserve"> </w:t>
      </w:r>
      <w:r>
        <w:rPr>
          <w:rFonts w:ascii="Times New Roman" w:hAnsi="Times New Roman"/>
        </w:rPr>
        <w:t>IAPG</w:t>
      </w:r>
      <w:r>
        <w:rPr>
          <w:rFonts w:ascii="Times New Roman" w:hAnsi="Times New Roman"/>
          <w:spacing w:val="-7"/>
        </w:rPr>
        <w:t xml:space="preserve"> </w:t>
      </w:r>
      <w:r>
        <w:rPr>
          <w:rFonts w:ascii="Times New Roman" w:hAnsi="Times New Roman"/>
        </w:rPr>
        <w:t>Members’</w:t>
      </w:r>
      <w:r>
        <w:rPr>
          <w:rFonts w:ascii="Times New Roman" w:hAnsi="Times New Roman"/>
          <w:spacing w:val="-3"/>
        </w:rPr>
        <w:t xml:space="preserve"> </w:t>
      </w:r>
      <w:r>
        <w:rPr>
          <w:rFonts w:ascii="Times New Roman" w:hAnsi="Times New Roman"/>
        </w:rPr>
        <w:t>individual</w:t>
      </w:r>
      <w:r>
        <w:rPr>
          <w:rFonts w:ascii="Times New Roman" w:hAnsi="Times New Roman"/>
          <w:spacing w:val="-5"/>
        </w:rPr>
        <w:t xml:space="preserve"> </w:t>
      </w:r>
      <w:r>
        <w:rPr>
          <w:rFonts w:ascii="Times New Roman" w:hAnsi="Times New Roman"/>
        </w:rPr>
        <w:t>Codes</w:t>
      </w:r>
      <w:r>
        <w:rPr>
          <w:rFonts w:ascii="Times New Roman" w:hAnsi="Times New Roman"/>
          <w:spacing w:val="-2"/>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Conduct. Suppliers are recommended to check the Agencies’ own websites.</w:t>
      </w:r>
    </w:p>
    <w:sectPr w:rsidR="004B3F9B">
      <w:pgSz w:w="11910" w:h="16840"/>
      <w:pgMar w:top="700" w:right="425" w:bottom="1200" w:left="850" w:header="0" w:footer="1004"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9E73E" w14:textId="77777777" w:rsidR="0032089D" w:rsidRDefault="0032089D">
      <w:r>
        <w:separator/>
      </w:r>
    </w:p>
  </w:endnote>
  <w:endnote w:type="continuationSeparator" w:id="0">
    <w:p w14:paraId="3932CCC5" w14:textId="77777777" w:rsidR="0032089D" w:rsidRDefault="00320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7F675" w14:textId="77777777" w:rsidR="004B3F9B" w:rsidRDefault="00454667">
    <w:pPr>
      <w:pStyle w:val="BodyText"/>
      <w:spacing w:line="14" w:lineRule="auto"/>
      <w:rPr>
        <w:sz w:val="20"/>
      </w:rPr>
    </w:pPr>
    <w:r>
      <w:rPr>
        <w:noProof/>
        <w:sz w:val="20"/>
      </w:rPr>
      <mc:AlternateContent>
        <mc:Choice Requires="wps">
          <w:drawing>
            <wp:anchor distT="0" distB="0" distL="0" distR="0" simplePos="0" relativeHeight="486238720" behindDoc="1" locked="0" layoutInCell="1" allowOverlap="1" wp14:anchorId="12C58863" wp14:editId="3F0DF291">
              <wp:simplePos x="0" y="0"/>
              <wp:positionH relativeFrom="page">
                <wp:posOffset>2690495</wp:posOffset>
              </wp:positionH>
              <wp:positionV relativeFrom="page">
                <wp:posOffset>9916335</wp:posOffset>
              </wp:positionV>
              <wp:extent cx="1588135" cy="3435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135" cy="343535"/>
                      </a:xfrm>
                      <a:prstGeom prst="rect">
                        <a:avLst/>
                      </a:prstGeom>
                    </wps:spPr>
                    <wps:txbx>
                      <w:txbxContent>
                        <w:p w14:paraId="66747EFF" w14:textId="77777777" w:rsidR="004B3F9B" w:rsidRDefault="00454667">
                          <w:pPr>
                            <w:spacing w:before="11"/>
                            <w:ind w:left="950"/>
                            <w:rPr>
                              <w:rFonts w:ascii="Times New Roman"/>
                              <w:sz w:val="20"/>
                            </w:rPr>
                          </w:pPr>
                          <w:r>
                            <w:rPr>
                              <w:rFonts w:ascii="Times New Roman"/>
                              <w:sz w:val="20"/>
                            </w:rPr>
                            <w:t>Invitation</w:t>
                          </w:r>
                          <w:r>
                            <w:rPr>
                              <w:rFonts w:ascii="Times New Roman"/>
                              <w:spacing w:val="-3"/>
                              <w:sz w:val="20"/>
                            </w:rPr>
                            <w:t xml:space="preserve"> </w:t>
                          </w:r>
                          <w:r>
                            <w:rPr>
                              <w:rFonts w:ascii="Times New Roman"/>
                              <w:sz w:val="20"/>
                            </w:rPr>
                            <w:t>to</w:t>
                          </w:r>
                          <w:r>
                            <w:rPr>
                              <w:rFonts w:ascii="Times New Roman"/>
                              <w:spacing w:val="-3"/>
                              <w:sz w:val="20"/>
                            </w:rPr>
                            <w:t xml:space="preserve"> </w:t>
                          </w:r>
                          <w:r>
                            <w:rPr>
                              <w:rFonts w:ascii="Times New Roman"/>
                              <w:spacing w:val="-2"/>
                              <w:sz w:val="20"/>
                            </w:rPr>
                            <w:t>tender</w:t>
                          </w:r>
                        </w:p>
                        <w:p w14:paraId="1E38DBF3" w14:textId="290F7351" w:rsidR="004B3F9B" w:rsidRDefault="00F150CF">
                          <w:pPr>
                            <w:spacing w:before="3"/>
                            <w:ind w:left="20"/>
                            <w:rPr>
                              <w:rFonts w:ascii="Times New Roman"/>
                              <w:b/>
                              <w:i/>
                              <w:sz w:val="24"/>
                            </w:rPr>
                          </w:pPr>
                          <w:r>
                            <w:rPr>
                              <w:rFonts w:ascii="Times New Roman"/>
                              <w:b/>
                              <w:i/>
                              <w:color w:val="000000"/>
                              <w:spacing w:val="-2"/>
                              <w:sz w:val="24"/>
                              <w:highlight w:val="cyan"/>
                            </w:rPr>
                            <w:t>GREDO/FW/2025</w:t>
                          </w:r>
                          <w:r w:rsidR="00454667">
                            <w:rPr>
                              <w:rFonts w:ascii="Times New Roman"/>
                              <w:b/>
                              <w:i/>
                              <w:color w:val="000000"/>
                              <w:spacing w:val="-2"/>
                              <w:sz w:val="24"/>
                              <w:highlight w:val="cyan"/>
                            </w:rPr>
                            <w:t>/</w:t>
                          </w:r>
                          <w:r w:rsidR="00736B49">
                            <w:rPr>
                              <w:rFonts w:ascii="Times New Roman"/>
                              <w:b/>
                              <w:i/>
                              <w:color w:val="000000"/>
                              <w:spacing w:val="-2"/>
                              <w:sz w:val="24"/>
                            </w:rPr>
                            <w:t>2</w:t>
                          </w:r>
                        </w:p>
                      </w:txbxContent>
                    </wps:txbx>
                    <wps:bodyPr wrap="square" lIns="0" tIns="0" rIns="0" bIns="0" rtlCol="0">
                      <a:noAutofit/>
                    </wps:bodyPr>
                  </wps:wsp>
                </a:graphicData>
              </a:graphic>
            </wp:anchor>
          </w:drawing>
        </mc:Choice>
        <mc:Fallback>
          <w:pict>
            <v:shapetype w14:anchorId="12C58863" id="_x0000_t202" coordsize="21600,21600" o:spt="202" path="m,l,21600r21600,l21600,xe">
              <v:stroke joinstyle="miter"/>
              <v:path gradientshapeok="t" o:connecttype="rect"/>
            </v:shapetype>
            <v:shape id="Textbox 1" o:spid="_x0000_s1026" type="#_x0000_t202" style="position:absolute;margin-left:211.85pt;margin-top:780.8pt;width:125.05pt;height:27.05pt;z-index:-1707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" filled="f" stroked="f">
              <v:textbox inset="0,0,0,0">
                <w:txbxContent>
                  <w:p w14:paraId="66747EFF" w14:textId="77777777" w:rsidR="004B3F9B" w:rsidRDefault="00454667">
                    <w:pPr>
                      <w:spacing w:before="11"/>
                      <w:ind w:left="950"/>
                      <w:rPr>
                        <w:rFonts w:ascii="Times New Roman"/>
                        <w:sz w:val="20"/>
                      </w:rPr>
                    </w:pPr>
                    <w:r>
                      <w:rPr>
                        <w:rFonts w:ascii="Times New Roman"/>
                        <w:sz w:val="20"/>
                      </w:rPr>
                      <w:t>Invitation</w:t>
                    </w:r>
                    <w:r>
                      <w:rPr>
                        <w:rFonts w:ascii="Times New Roman"/>
                        <w:spacing w:val="-3"/>
                        <w:sz w:val="20"/>
                      </w:rPr>
                      <w:t xml:space="preserve"> </w:t>
                    </w:r>
                    <w:r>
                      <w:rPr>
                        <w:rFonts w:ascii="Times New Roman"/>
                        <w:sz w:val="20"/>
                      </w:rPr>
                      <w:t>to</w:t>
                    </w:r>
                    <w:r>
                      <w:rPr>
                        <w:rFonts w:ascii="Times New Roman"/>
                        <w:spacing w:val="-3"/>
                        <w:sz w:val="20"/>
                      </w:rPr>
                      <w:t xml:space="preserve"> </w:t>
                    </w:r>
                    <w:r>
                      <w:rPr>
                        <w:rFonts w:ascii="Times New Roman"/>
                        <w:spacing w:val="-2"/>
                        <w:sz w:val="20"/>
                      </w:rPr>
                      <w:t>tender</w:t>
                    </w:r>
                  </w:p>
                  <w:p w14:paraId="1E38DBF3" w14:textId="290F7351" w:rsidR="004B3F9B" w:rsidRDefault="00F150CF">
                    <w:pPr>
                      <w:spacing w:before="3"/>
                      <w:ind w:left="20"/>
                      <w:rPr>
                        <w:rFonts w:ascii="Times New Roman"/>
                        <w:b/>
                        <w:i/>
                        <w:sz w:val="24"/>
                      </w:rPr>
                    </w:pPr>
                    <w:r>
                      <w:rPr>
                        <w:rFonts w:ascii="Times New Roman"/>
                        <w:b/>
                        <w:i/>
                        <w:color w:val="000000"/>
                        <w:spacing w:val="-2"/>
                        <w:sz w:val="24"/>
                        <w:highlight w:val="cyan"/>
                      </w:rPr>
                      <w:t>GREDO/FW/2025</w:t>
                    </w:r>
                    <w:r w:rsidR="00454667">
                      <w:rPr>
                        <w:rFonts w:ascii="Times New Roman"/>
                        <w:b/>
                        <w:i/>
                        <w:color w:val="000000"/>
                        <w:spacing w:val="-2"/>
                        <w:sz w:val="24"/>
                        <w:highlight w:val="cyan"/>
                      </w:rPr>
                      <w:t>/</w:t>
                    </w:r>
                    <w:r w:rsidR="00736B49">
                      <w:rPr>
                        <w:rFonts w:ascii="Times New Roman"/>
                        <w:b/>
                        <w:i/>
                        <w:color w:val="000000"/>
                        <w:spacing w:val="-2"/>
                        <w:sz w:val="24"/>
                      </w:rP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526F9" w14:textId="77777777" w:rsidR="0032089D" w:rsidRDefault="0032089D">
      <w:r>
        <w:separator/>
      </w:r>
    </w:p>
  </w:footnote>
  <w:footnote w:type="continuationSeparator" w:id="0">
    <w:p w14:paraId="5C5994B9" w14:textId="77777777" w:rsidR="0032089D" w:rsidRDefault="003208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A5014"/>
    <w:multiLevelType w:val="hybridMultilevel"/>
    <w:tmpl w:val="D0E21664"/>
    <w:lvl w:ilvl="0" w:tplc="38D25524">
      <w:start w:val="1"/>
      <w:numFmt w:val="decimal"/>
      <w:lvlText w:val="%1."/>
      <w:lvlJc w:val="left"/>
      <w:pPr>
        <w:ind w:left="710" w:hanging="360"/>
        <w:jc w:val="left"/>
      </w:pPr>
      <w:rPr>
        <w:rFonts w:ascii="Trebuchet MS" w:eastAsia="Trebuchet MS" w:hAnsi="Trebuchet MS" w:cs="Trebuchet MS" w:hint="default"/>
        <w:b/>
        <w:bCs/>
        <w:i w:val="0"/>
        <w:iCs w:val="0"/>
        <w:spacing w:val="0"/>
        <w:w w:val="86"/>
        <w:sz w:val="24"/>
        <w:szCs w:val="24"/>
        <w:lang w:val="en-US" w:eastAsia="en-US" w:bidi="ar-SA"/>
      </w:rPr>
    </w:lvl>
    <w:lvl w:ilvl="1" w:tplc="A254045A">
      <w:numFmt w:val="bullet"/>
      <w:lvlText w:val=""/>
      <w:lvlJc w:val="left"/>
      <w:pPr>
        <w:ind w:left="710" w:hanging="360"/>
      </w:pPr>
      <w:rPr>
        <w:rFonts w:ascii="Symbol" w:eastAsia="Symbol" w:hAnsi="Symbol" w:cs="Symbol" w:hint="default"/>
        <w:b w:val="0"/>
        <w:bCs w:val="0"/>
        <w:i w:val="0"/>
        <w:iCs w:val="0"/>
        <w:spacing w:val="0"/>
        <w:w w:val="100"/>
        <w:sz w:val="24"/>
        <w:szCs w:val="24"/>
        <w:lang w:val="en-US" w:eastAsia="en-US" w:bidi="ar-SA"/>
      </w:rPr>
    </w:lvl>
    <w:lvl w:ilvl="2" w:tplc="54603780">
      <w:numFmt w:val="bullet"/>
      <w:lvlText w:val="•"/>
      <w:lvlJc w:val="left"/>
      <w:pPr>
        <w:ind w:left="2702" w:hanging="360"/>
      </w:pPr>
      <w:rPr>
        <w:rFonts w:hint="default"/>
        <w:lang w:val="en-US" w:eastAsia="en-US" w:bidi="ar-SA"/>
      </w:rPr>
    </w:lvl>
    <w:lvl w:ilvl="3" w:tplc="80EEBC86">
      <w:numFmt w:val="bullet"/>
      <w:lvlText w:val="•"/>
      <w:lvlJc w:val="left"/>
      <w:pPr>
        <w:ind w:left="3693" w:hanging="360"/>
      </w:pPr>
      <w:rPr>
        <w:rFonts w:hint="default"/>
        <w:lang w:val="en-US" w:eastAsia="en-US" w:bidi="ar-SA"/>
      </w:rPr>
    </w:lvl>
    <w:lvl w:ilvl="4" w:tplc="190C59F0">
      <w:numFmt w:val="bullet"/>
      <w:lvlText w:val="•"/>
      <w:lvlJc w:val="left"/>
      <w:pPr>
        <w:ind w:left="4684" w:hanging="360"/>
      </w:pPr>
      <w:rPr>
        <w:rFonts w:hint="default"/>
        <w:lang w:val="en-US" w:eastAsia="en-US" w:bidi="ar-SA"/>
      </w:rPr>
    </w:lvl>
    <w:lvl w:ilvl="5" w:tplc="C5248B4A">
      <w:numFmt w:val="bullet"/>
      <w:lvlText w:val="•"/>
      <w:lvlJc w:val="left"/>
      <w:pPr>
        <w:ind w:left="5675" w:hanging="360"/>
      </w:pPr>
      <w:rPr>
        <w:rFonts w:hint="default"/>
        <w:lang w:val="en-US" w:eastAsia="en-US" w:bidi="ar-SA"/>
      </w:rPr>
    </w:lvl>
    <w:lvl w:ilvl="6" w:tplc="0F9ACC5E">
      <w:numFmt w:val="bullet"/>
      <w:lvlText w:val="•"/>
      <w:lvlJc w:val="left"/>
      <w:pPr>
        <w:ind w:left="6666" w:hanging="360"/>
      </w:pPr>
      <w:rPr>
        <w:rFonts w:hint="default"/>
        <w:lang w:val="en-US" w:eastAsia="en-US" w:bidi="ar-SA"/>
      </w:rPr>
    </w:lvl>
    <w:lvl w:ilvl="7" w:tplc="CA58099C">
      <w:numFmt w:val="bullet"/>
      <w:lvlText w:val="•"/>
      <w:lvlJc w:val="left"/>
      <w:pPr>
        <w:ind w:left="7657" w:hanging="360"/>
      </w:pPr>
      <w:rPr>
        <w:rFonts w:hint="default"/>
        <w:lang w:val="en-US" w:eastAsia="en-US" w:bidi="ar-SA"/>
      </w:rPr>
    </w:lvl>
    <w:lvl w:ilvl="8" w:tplc="187A6FC4">
      <w:numFmt w:val="bullet"/>
      <w:lvlText w:val="•"/>
      <w:lvlJc w:val="left"/>
      <w:pPr>
        <w:ind w:left="8648" w:hanging="360"/>
      </w:pPr>
      <w:rPr>
        <w:rFonts w:hint="default"/>
        <w:lang w:val="en-US" w:eastAsia="en-US" w:bidi="ar-SA"/>
      </w:rPr>
    </w:lvl>
  </w:abstractNum>
  <w:abstractNum w:abstractNumId="1" w15:restartNumberingAfterBreak="0">
    <w:nsid w:val="01973ED6"/>
    <w:multiLevelType w:val="hybridMultilevel"/>
    <w:tmpl w:val="B5F40596"/>
    <w:lvl w:ilvl="0" w:tplc="9F589B10">
      <w:start w:val="1"/>
      <w:numFmt w:val="lowerLetter"/>
      <w:lvlText w:val="%1)"/>
      <w:lvlJc w:val="left"/>
      <w:pPr>
        <w:ind w:left="790" w:hanging="221"/>
        <w:jc w:val="left"/>
      </w:pPr>
      <w:rPr>
        <w:rFonts w:ascii="Times New Roman" w:eastAsia="Times New Roman" w:hAnsi="Times New Roman" w:cs="Times New Roman" w:hint="default"/>
        <w:b w:val="0"/>
        <w:bCs w:val="0"/>
        <w:i w:val="0"/>
        <w:iCs w:val="0"/>
        <w:spacing w:val="-2"/>
        <w:w w:val="100"/>
        <w:sz w:val="24"/>
        <w:szCs w:val="24"/>
        <w:lang w:val="en-US" w:eastAsia="en-US" w:bidi="ar-SA"/>
      </w:rPr>
    </w:lvl>
    <w:lvl w:ilvl="1" w:tplc="5ACA6BE0">
      <w:numFmt w:val="bullet"/>
      <w:lvlText w:val=""/>
      <w:lvlJc w:val="left"/>
      <w:pPr>
        <w:ind w:left="1291" w:hanging="360"/>
      </w:pPr>
      <w:rPr>
        <w:rFonts w:ascii="Symbol" w:eastAsia="Symbol" w:hAnsi="Symbol" w:cs="Symbol" w:hint="default"/>
        <w:spacing w:val="0"/>
        <w:w w:val="100"/>
        <w:lang w:val="en-US" w:eastAsia="en-US" w:bidi="ar-SA"/>
      </w:rPr>
    </w:lvl>
    <w:lvl w:ilvl="2" w:tplc="0C9C40C4">
      <w:numFmt w:val="bullet"/>
      <w:lvlText w:val="•"/>
      <w:lvlJc w:val="left"/>
      <w:pPr>
        <w:ind w:left="2336" w:hanging="360"/>
      </w:pPr>
      <w:rPr>
        <w:rFonts w:hint="default"/>
        <w:lang w:val="en-US" w:eastAsia="en-US" w:bidi="ar-SA"/>
      </w:rPr>
    </w:lvl>
    <w:lvl w:ilvl="3" w:tplc="2598907E">
      <w:numFmt w:val="bullet"/>
      <w:lvlText w:val="•"/>
      <w:lvlJc w:val="left"/>
      <w:pPr>
        <w:ind w:left="3373" w:hanging="360"/>
      </w:pPr>
      <w:rPr>
        <w:rFonts w:hint="default"/>
        <w:lang w:val="en-US" w:eastAsia="en-US" w:bidi="ar-SA"/>
      </w:rPr>
    </w:lvl>
    <w:lvl w:ilvl="4" w:tplc="9AE83622">
      <w:numFmt w:val="bullet"/>
      <w:lvlText w:val="•"/>
      <w:lvlJc w:val="left"/>
      <w:pPr>
        <w:ind w:left="4410" w:hanging="360"/>
      </w:pPr>
      <w:rPr>
        <w:rFonts w:hint="default"/>
        <w:lang w:val="en-US" w:eastAsia="en-US" w:bidi="ar-SA"/>
      </w:rPr>
    </w:lvl>
    <w:lvl w:ilvl="5" w:tplc="0968291A">
      <w:numFmt w:val="bullet"/>
      <w:lvlText w:val="•"/>
      <w:lvlJc w:val="left"/>
      <w:pPr>
        <w:ind w:left="5446" w:hanging="360"/>
      </w:pPr>
      <w:rPr>
        <w:rFonts w:hint="default"/>
        <w:lang w:val="en-US" w:eastAsia="en-US" w:bidi="ar-SA"/>
      </w:rPr>
    </w:lvl>
    <w:lvl w:ilvl="6" w:tplc="45ECEEFE">
      <w:numFmt w:val="bullet"/>
      <w:lvlText w:val="•"/>
      <w:lvlJc w:val="left"/>
      <w:pPr>
        <w:ind w:left="6483" w:hanging="360"/>
      </w:pPr>
      <w:rPr>
        <w:rFonts w:hint="default"/>
        <w:lang w:val="en-US" w:eastAsia="en-US" w:bidi="ar-SA"/>
      </w:rPr>
    </w:lvl>
    <w:lvl w:ilvl="7" w:tplc="1AD49A6A">
      <w:numFmt w:val="bullet"/>
      <w:lvlText w:val="•"/>
      <w:lvlJc w:val="left"/>
      <w:pPr>
        <w:ind w:left="7520" w:hanging="360"/>
      </w:pPr>
      <w:rPr>
        <w:rFonts w:hint="default"/>
        <w:lang w:val="en-US" w:eastAsia="en-US" w:bidi="ar-SA"/>
      </w:rPr>
    </w:lvl>
    <w:lvl w:ilvl="8" w:tplc="658C4192">
      <w:numFmt w:val="bullet"/>
      <w:lvlText w:val="•"/>
      <w:lvlJc w:val="left"/>
      <w:pPr>
        <w:ind w:left="8556" w:hanging="360"/>
      </w:pPr>
      <w:rPr>
        <w:rFonts w:hint="default"/>
        <w:lang w:val="en-US" w:eastAsia="en-US" w:bidi="ar-SA"/>
      </w:rPr>
    </w:lvl>
  </w:abstractNum>
  <w:abstractNum w:abstractNumId="2" w15:restartNumberingAfterBreak="0">
    <w:nsid w:val="0C6247B9"/>
    <w:multiLevelType w:val="hybridMultilevel"/>
    <w:tmpl w:val="AF32BE4C"/>
    <w:lvl w:ilvl="0" w:tplc="01E2A248">
      <w:start w:val="1"/>
      <w:numFmt w:val="decimal"/>
      <w:lvlText w:val="%1."/>
      <w:lvlJc w:val="left"/>
      <w:pPr>
        <w:ind w:left="1651" w:hanging="360"/>
        <w:jc w:val="left"/>
      </w:pPr>
      <w:rPr>
        <w:rFonts w:hint="default"/>
        <w:spacing w:val="-1"/>
        <w:w w:val="80"/>
        <w:lang w:val="en-US" w:eastAsia="en-US" w:bidi="ar-SA"/>
      </w:rPr>
    </w:lvl>
    <w:lvl w:ilvl="1" w:tplc="15D627C0">
      <w:numFmt w:val="bullet"/>
      <w:lvlText w:val="•"/>
      <w:lvlJc w:val="left"/>
      <w:pPr>
        <w:ind w:left="2557" w:hanging="360"/>
      </w:pPr>
      <w:rPr>
        <w:rFonts w:hint="default"/>
        <w:lang w:val="en-US" w:eastAsia="en-US" w:bidi="ar-SA"/>
      </w:rPr>
    </w:lvl>
    <w:lvl w:ilvl="2" w:tplc="5ACEF554">
      <w:numFmt w:val="bullet"/>
      <w:lvlText w:val="•"/>
      <w:lvlJc w:val="left"/>
      <w:pPr>
        <w:ind w:left="3454" w:hanging="360"/>
      </w:pPr>
      <w:rPr>
        <w:rFonts w:hint="default"/>
        <w:lang w:val="en-US" w:eastAsia="en-US" w:bidi="ar-SA"/>
      </w:rPr>
    </w:lvl>
    <w:lvl w:ilvl="3" w:tplc="5010C63E">
      <w:numFmt w:val="bullet"/>
      <w:lvlText w:val="•"/>
      <w:lvlJc w:val="left"/>
      <w:pPr>
        <w:ind w:left="4351" w:hanging="360"/>
      </w:pPr>
      <w:rPr>
        <w:rFonts w:hint="default"/>
        <w:lang w:val="en-US" w:eastAsia="en-US" w:bidi="ar-SA"/>
      </w:rPr>
    </w:lvl>
    <w:lvl w:ilvl="4" w:tplc="AE125E6A">
      <w:numFmt w:val="bullet"/>
      <w:lvlText w:val="•"/>
      <w:lvlJc w:val="left"/>
      <w:pPr>
        <w:ind w:left="5248" w:hanging="360"/>
      </w:pPr>
      <w:rPr>
        <w:rFonts w:hint="default"/>
        <w:lang w:val="en-US" w:eastAsia="en-US" w:bidi="ar-SA"/>
      </w:rPr>
    </w:lvl>
    <w:lvl w:ilvl="5" w:tplc="9E220DC4">
      <w:numFmt w:val="bullet"/>
      <w:lvlText w:val="•"/>
      <w:lvlJc w:val="left"/>
      <w:pPr>
        <w:ind w:left="6145" w:hanging="360"/>
      </w:pPr>
      <w:rPr>
        <w:rFonts w:hint="default"/>
        <w:lang w:val="en-US" w:eastAsia="en-US" w:bidi="ar-SA"/>
      </w:rPr>
    </w:lvl>
    <w:lvl w:ilvl="6" w:tplc="736EC1E0">
      <w:numFmt w:val="bullet"/>
      <w:lvlText w:val="•"/>
      <w:lvlJc w:val="left"/>
      <w:pPr>
        <w:ind w:left="7042" w:hanging="360"/>
      </w:pPr>
      <w:rPr>
        <w:rFonts w:hint="default"/>
        <w:lang w:val="en-US" w:eastAsia="en-US" w:bidi="ar-SA"/>
      </w:rPr>
    </w:lvl>
    <w:lvl w:ilvl="7" w:tplc="516CEFEC">
      <w:numFmt w:val="bullet"/>
      <w:lvlText w:val="•"/>
      <w:lvlJc w:val="left"/>
      <w:pPr>
        <w:ind w:left="7939" w:hanging="360"/>
      </w:pPr>
      <w:rPr>
        <w:rFonts w:hint="default"/>
        <w:lang w:val="en-US" w:eastAsia="en-US" w:bidi="ar-SA"/>
      </w:rPr>
    </w:lvl>
    <w:lvl w:ilvl="8" w:tplc="B8BA6E46">
      <w:numFmt w:val="bullet"/>
      <w:lvlText w:val="•"/>
      <w:lvlJc w:val="left"/>
      <w:pPr>
        <w:ind w:left="8836" w:hanging="360"/>
      </w:pPr>
      <w:rPr>
        <w:rFonts w:hint="default"/>
        <w:lang w:val="en-US" w:eastAsia="en-US" w:bidi="ar-SA"/>
      </w:rPr>
    </w:lvl>
  </w:abstractNum>
  <w:abstractNum w:abstractNumId="3" w15:restartNumberingAfterBreak="0">
    <w:nsid w:val="0E8B2B05"/>
    <w:multiLevelType w:val="hybridMultilevel"/>
    <w:tmpl w:val="32E61FE2"/>
    <w:lvl w:ilvl="0" w:tplc="743C83AA">
      <w:numFmt w:val="bullet"/>
      <w:lvlText w:val="o"/>
      <w:lvlJc w:val="left"/>
      <w:pPr>
        <w:ind w:left="1991" w:hanging="360"/>
      </w:pPr>
      <w:rPr>
        <w:rFonts w:ascii="Courier New" w:eastAsia="Courier New" w:hAnsi="Courier New" w:cs="Courier New" w:hint="default"/>
        <w:b w:val="0"/>
        <w:bCs w:val="0"/>
        <w:i w:val="0"/>
        <w:iCs w:val="0"/>
        <w:spacing w:val="0"/>
        <w:w w:val="100"/>
        <w:sz w:val="24"/>
        <w:szCs w:val="24"/>
        <w:lang w:val="en-US" w:eastAsia="en-US" w:bidi="ar-SA"/>
      </w:rPr>
    </w:lvl>
    <w:lvl w:ilvl="1" w:tplc="9E7A486A">
      <w:numFmt w:val="bullet"/>
      <w:lvlText w:val="•"/>
      <w:lvlJc w:val="left"/>
      <w:pPr>
        <w:ind w:left="2863" w:hanging="360"/>
      </w:pPr>
      <w:rPr>
        <w:rFonts w:hint="default"/>
        <w:lang w:val="en-US" w:eastAsia="en-US" w:bidi="ar-SA"/>
      </w:rPr>
    </w:lvl>
    <w:lvl w:ilvl="2" w:tplc="63344A1E">
      <w:numFmt w:val="bullet"/>
      <w:lvlText w:val="•"/>
      <w:lvlJc w:val="left"/>
      <w:pPr>
        <w:ind w:left="3726" w:hanging="360"/>
      </w:pPr>
      <w:rPr>
        <w:rFonts w:hint="default"/>
        <w:lang w:val="en-US" w:eastAsia="en-US" w:bidi="ar-SA"/>
      </w:rPr>
    </w:lvl>
    <w:lvl w:ilvl="3" w:tplc="DE9470A6">
      <w:numFmt w:val="bullet"/>
      <w:lvlText w:val="•"/>
      <w:lvlJc w:val="left"/>
      <w:pPr>
        <w:ind w:left="4589" w:hanging="360"/>
      </w:pPr>
      <w:rPr>
        <w:rFonts w:hint="default"/>
        <w:lang w:val="en-US" w:eastAsia="en-US" w:bidi="ar-SA"/>
      </w:rPr>
    </w:lvl>
    <w:lvl w:ilvl="4" w:tplc="2E7A73E8">
      <w:numFmt w:val="bullet"/>
      <w:lvlText w:val="•"/>
      <w:lvlJc w:val="left"/>
      <w:pPr>
        <w:ind w:left="5452" w:hanging="360"/>
      </w:pPr>
      <w:rPr>
        <w:rFonts w:hint="default"/>
        <w:lang w:val="en-US" w:eastAsia="en-US" w:bidi="ar-SA"/>
      </w:rPr>
    </w:lvl>
    <w:lvl w:ilvl="5" w:tplc="30B4C95A">
      <w:numFmt w:val="bullet"/>
      <w:lvlText w:val="•"/>
      <w:lvlJc w:val="left"/>
      <w:pPr>
        <w:ind w:left="6315" w:hanging="360"/>
      </w:pPr>
      <w:rPr>
        <w:rFonts w:hint="default"/>
        <w:lang w:val="en-US" w:eastAsia="en-US" w:bidi="ar-SA"/>
      </w:rPr>
    </w:lvl>
    <w:lvl w:ilvl="6" w:tplc="01BE412C">
      <w:numFmt w:val="bullet"/>
      <w:lvlText w:val="•"/>
      <w:lvlJc w:val="left"/>
      <w:pPr>
        <w:ind w:left="7178" w:hanging="360"/>
      </w:pPr>
      <w:rPr>
        <w:rFonts w:hint="default"/>
        <w:lang w:val="en-US" w:eastAsia="en-US" w:bidi="ar-SA"/>
      </w:rPr>
    </w:lvl>
    <w:lvl w:ilvl="7" w:tplc="9AF08AEE">
      <w:numFmt w:val="bullet"/>
      <w:lvlText w:val="•"/>
      <w:lvlJc w:val="left"/>
      <w:pPr>
        <w:ind w:left="8041" w:hanging="360"/>
      </w:pPr>
      <w:rPr>
        <w:rFonts w:hint="default"/>
        <w:lang w:val="en-US" w:eastAsia="en-US" w:bidi="ar-SA"/>
      </w:rPr>
    </w:lvl>
    <w:lvl w:ilvl="8" w:tplc="506EEB1A">
      <w:numFmt w:val="bullet"/>
      <w:lvlText w:val="•"/>
      <w:lvlJc w:val="left"/>
      <w:pPr>
        <w:ind w:left="8904" w:hanging="360"/>
      </w:pPr>
      <w:rPr>
        <w:rFonts w:hint="default"/>
        <w:lang w:val="en-US" w:eastAsia="en-US" w:bidi="ar-SA"/>
      </w:rPr>
    </w:lvl>
  </w:abstractNum>
  <w:abstractNum w:abstractNumId="4" w15:restartNumberingAfterBreak="0">
    <w:nsid w:val="14F52331"/>
    <w:multiLevelType w:val="hybridMultilevel"/>
    <w:tmpl w:val="B26AF912"/>
    <w:lvl w:ilvl="0" w:tplc="D25A758A">
      <w:start w:val="1"/>
      <w:numFmt w:val="decimal"/>
      <w:lvlText w:val="%1)"/>
      <w:lvlJc w:val="left"/>
      <w:pPr>
        <w:ind w:left="825" w:hanging="360"/>
        <w:jc w:val="left"/>
      </w:pPr>
      <w:rPr>
        <w:rFonts w:ascii="Trebuchet MS" w:eastAsia="Trebuchet MS" w:hAnsi="Trebuchet MS" w:cs="Trebuchet MS" w:hint="default"/>
        <w:b w:val="0"/>
        <w:bCs w:val="0"/>
        <w:i/>
        <w:iCs/>
        <w:spacing w:val="-1"/>
        <w:w w:val="91"/>
        <w:sz w:val="24"/>
        <w:szCs w:val="24"/>
        <w:lang w:val="en-US" w:eastAsia="en-US" w:bidi="ar-SA"/>
      </w:rPr>
    </w:lvl>
    <w:lvl w:ilvl="1" w:tplc="CEF63468">
      <w:numFmt w:val="bullet"/>
      <w:lvlText w:val="•"/>
      <w:lvlJc w:val="left"/>
      <w:pPr>
        <w:ind w:left="1402" w:hanging="360"/>
      </w:pPr>
      <w:rPr>
        <w:rFonts w:hint="default"/>
        <w:lang w:val="en-US" w:eastAsia="en-US" w:bidi="ar-SA"/>
      </w:rPr>
    </w:lvl>
    <w:lvl w:ilvl="2" w:tplc="E250BECC">
      <w:numFmt w:val="bullet"/>
      <w:lvlText w:val="•"/>
      <w:lvlJc w:val="left"/>
      <w:pPr>
        <w:ind w:left="1985" w:hanging="360"/>
      </w:pPr>
      <w:rPr>
        <w:rFonts w:hint="default"/>
        <w:lang w:val="en-US" w:eastAsia="en-US" w:bidi="ar-SA"/>
      </w:rPr>
    </w:lvl>
    <w:lvl w:ilvl="3" w:tplc="250A518A">
      <w:numFmt w:val="bullet"/>
      <w:lvlText w:val="•"/>
      <w:lvlJc w:val="left"/>
      <w:pPr>
        <w:ind w:left="2568" w:hanging="360"/>
      </w:pPr>
      <w:rPr>
        <w:rFonts w:hint="default"/>
        <w:lang w:val="en-US" w:eastAsia="en-US" w:bidi="ar-SA"/>
      </w:rPr>
    </w:lvl>
    <w:lvl w:ilvl="4" w:tplc="993040E2">
      <w:numFmt w:val="bullet"/>
      <w:lvlText w:val="•"/>
      <w:lvlJc w:val="left"/>
      <w:pPr>
        <w:ind w:left="3151" w:hanging="360"/>
      </w:pPr>
      <w:rPr>
        <w:rFonts w:hint="default"/>
        <w:lang w:val="en-US" w:eastAsia="en-US" w:bidi="ar-SA"/>
      </w:rPr>
    </w:lvl>
    <w:lvl w:ilvl="5" w:tplc="738A0D1C">
      <w:numFmt w:val="bullet"/>
      <w:lvlText w:val="•"/>
      <w:lvlJc w:val="left"/>
      <w:pPr>
        <w:ind w:left="3734" w:hanging="360"/>
      </w:pPr>
      <w:rPr>
        <w:rFonts w:hint="default"/>
        <w:lang w:val="en-US" w:eastAsia="en-US" w:bidi="ar-SA"/>
      </w:rPr>
    </w:lvl>
    <w:lvl w:ilvl="6" w:tplc="69AEAEBA">
      <w:numFmt w:val="bullet"/>
      <w:lvlText w:val="•"/>
      <w:lvlJc w:val="left"/>
      <w:pPr>
        <w:ind w:left="4316" w:hanging="360"/>
      </w:pPr>
      <w:rPr>
        <w:rFonts w:hint="default"/>
        <w:lang w:val="en-US" w:eastAsia="en-US" w:bidi="ar-SA"/>
      </w:rPr>
    </w:lvl>
    <w:lvl w:ilvl="7" w:tplc="8FE25D46">
      <w:numFmt w:val="bullet"/>
      <w:lvlText w:val="•"/>
      <w:lvlJc w:val="left"/>
      <w:pPr>
        <w:ind w:left="4899" w:hanging="360"/>
      </w:pPr>
      <w:rPr>
        <w:rFonts w:hint="default"/>
        <w:lang w:val="en-US" w:eastAsia="en-US" w:bidi="ar-SA"/>
      </w:rPr>
    </w:lvl>
    <w:lvl w:ilvl="8" w:tplc="CA20BFEC">
      <w:numFmt w:val="bullet"/>
      <w:lvlText w:val="•"/>
      <w:lvlJc w:val="left"/>
      <w:pPr>
        <w:ind w:left="5482" w:hanging="360"/>
      </w:pPr>
      <w:rPr>
        <w:rFonts w:hint="default"/>
        <w:lang w:val="en-US" w:eastAsia="en-US" w:bidi="ar-SA"/>
      </w:rPr>
    </w:lvl>
  </w:abstractNum>
  <w:abstractNum w:abstractNumId="5" w15:restartNumberingAfterBreak="0">
    <w:nsid w:val="16BC5775"/>
    <w:multiLevelType w:val="hybridMultilevel"/>
    <w:tmpl w:val="C0E24730"/>
    <w:lvl w:ilvl="0" w:tplc="93B88488">
      <w:start w:val="1"/>
      <w:numFmt w:val="lowerLetter"/>
      <w:lvlText w:val="%1."/>
      <w:lvlJc w:val="left"/>
      <w:pPr>
        <w:ind w:left="570" w:hanging="786"/>
        <w:jc w:val="left"/>
      </w:pPr>
      <w:rPr>
        <w:rFonts w:ascii="Trebuchet MS" w:eastAsia="Trebuchet MS" w:hAnsi="Trebuchet MS" w:cs="Trebuchet MS" w:hint="default"/>
        <w:b w:val="0"/>
        <w:bCs w:val="0"/>
        <w:i w:val="0"/>
        <w:iCs w:val="0"/>
        <w:spacing w:val="0"/>
        <w:w w:val="72"/>
        <w:sz w:val="24"/>
        <w:szCs w:val="24"/>
        <w:lang w:val="en-US" w:eastAsia="en-US" w:bidi="ar-SA"/>
      </w:rPr>
    </w:lvl>
    <w:lvl w:ilvl="1" w:tplc="DC622392">
      <w:numFmt w:val="bullet"/>
      <w:lvlText w:val="•"/>
      <w:lvlJc w:val="left"/>
      <w:pPr>
        <w:ind w:left="1585" w:hanging="786"/>
      </w:pPr>
      <w:rPr>
        <w:rFonts w:hint="default"/>
        <w:lang w:val="en-US" w:eastAsia="en-US" w:bidi="ar-SA"/>
      </w:rPr>
    </w:lvl>
    <w:lvl w:ilvl="2" w:tplc="1C36A21E">
      <w:numFmt w:val="bullet"/>
      <w:lvlText w:val="•"/>
      <w:lvlJc w:val="left"/>
      <w:pPr>
        <w:ind w:left="2590" w:hanging="786"/>
      </w:pPr>
      <w:rPr>
        <w:rFonts w:hint="default"/>
        <w:lang w:val="en-US" w:eastAsia="en-US" w:bidi="ar-SA"/>
      </w:rPr>
    </w:lvl>
    <w:lvl w:ilvl="3" w:tplc="F53EE694">
      <w:numFmt w:val="bullet"/>
      <w:lvlText w:val="•"/>
      <w:lvlJc w:val="left"/>
      <w:pPr>
        <w:ind w:left="3595" w:hanging="786"/>
      </w:pPr>
      <w:rPr>
        <w:rFonts w:hint="default"/>
        <w:lang w:val="en-US" w:eastAsia="en-US" w:bidi="ar-SA"/>
      </w:rPr>
    </w:lvl>
    <w:lvl w:ilvl="4" w:tplc="64429C56">
      <w:numFmt w:val="bullet"/>
      <w:lvlText w:val="•"/>
      <w:lvlJc w:val="left"/>
      <w:pPr>
        <w:ind w:left="4600" w:hanging="786"/>
      </w:pPr>
      <w:rPr>
        <w:rFonts w:hint="default"/>
        <w:lang w:val="en-US" w:eastAsia="en-US" w:bidi="ar-SA"/>
      </w:rPr>
    </w:lvl>
    <w:lvl w:ilvl="5" w:tplc="3C2E25D2">
      <w:numFmt w:val="bullet"/>
      <w:lvlText w:val="•"/>
      <w:lvlJc w:val="left"/>
      <w:pPr>
        <w:ind w:left="5605" w:hanging="786"/>
      </w:pPr>
      <w:rPr>
        <w:rFonts w:hint="default"/>
        <w:lang w:val="en-US" w:eastAsia="en-US" w:bidi="ar-SA"/>
      </w:rPr>
    </w:lvl>
    <w:lvl w:ilvl="6" w:tplc="2F2CFC5C">
      <w:numFmt w:val="bullet"/>
      <w:lvlText w:val="•"/>
      <w:lvlJc w:val="left"/>
      <w:pPr>
        <w:ind w:left="6610" w:hanging="786"/>
      </w:pPr>
      <w:rPr>
        <w:rFonts w:hint="default"/>
        <w:lang w:val="en-US" w:eastAsia="en-US" w:bidi="ar-SA"/>
      </w:rPr>
    </w:lvl>
    <w:lvl w:ilvl="7" w:tplc="F4227D4C">
      <w:numFmt w:val="bullet"/>
      <w:lvlText w:val="•"/>
      <w:lvlJc w:val="left"/>
      <w:pPr>
        <w:ind w:left="7615" w:hanging="786"/>
      </w:pPr>
      <w:rPr>
        <w:rFonts w:hint="default"/>
        <w:lang w:val="en-US" w:eastAsia="en-US" w:bidi="ar-SA"/>
      </w:rPr>
    </w:lvl>
    <w:lvl w:ilvl="8" w:tplc="52529180">
      <w:numFmt w:val="bullet"/>
      <w:lvlText w:val="•"/>
      <w:lvlJc w:val="left"/>
      <w:pPr>
        <w:ind w:left="8620" w:hanging="786"/>
      </w:pPr>
      <w:rPr>
        <w:rFonts w:hint="default"/>
        <w:lang w:val="en-US" w:eastAsia="en-US" w:bidi="ar-SA"/>
      </w:rPr>
    </w:lvl>
  </w:abstractNum>
  <w:abstractNum w:abstractNumId="6" w15:restartNumberingAfterBreak="0">
    <w:nsid w:val="184C6154"/>
    <w:multiLevelType w:val="hybridMultilevel"/>
    <w:tmpl w:val="1CAAE65A"/>
    <w:lvl w:ilvl="0" w:tplc="9D74026C">
      <w:numFmt w:val="bullet"/>
      <w:lvlText w:val=""/>
      <w:lvlJc w:val="left"/>
      <w:pPr>
        <w:ind w:left="996" w:hanging="426"/>
      </w:pPr>
      <w:rPr>
        <w:rFonts w:ascii="Symbol" w:eastAsia="Symbol" w:hAnsi="Symbol" w:cs="Symbol" w:hint="default"/>
        <w:b w:val="0"/>
        <w:bCs w:val="0"/>
        <w:i w:val="0"/>
        <w:iCs w:val="0"/>
        <w:spacing w:val="0"/>
        <w:w w:val="100"/>
        <w:sz w:val="24"/>
        <w:szCs w:val="24"/>
        <w:lang w:val="en-US" w:eastAsia="en-US" w:bidi="ar-SA"/>
      </w:rPr>
    </w:lvl>
    <w:lvl w:ilvl="1" w:tplc="457C0A18">
      <w:start w:val="1"/>
      <w:numFmt w:val="decimal"/>
      <w:lvlText w:val="%2)"/>
      <w:lvlJc w:val="left"/>
      <w:pPr>
        <w:ind w:left="201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426D604">
      <w:numFmt w:val="bullet"/>
      <w:lvlText w:val="•"/>
      <w:lvlJc w:val="left"/>
      <w:pPr>
        <w:ind w:left="2976" w:hanging="360"/>
      </w:pPr>
      <w:rPr>
        <w:rFonts w:hint="default"/>
        <w:lang w:val="en-US" w:eastAsia="en-US" w:bidi="ar-SA"/>
      </w:rPr>
    </w:lvl>
    <w:lvl w:ilvl="3" w:tplc="D90AF218">
      <w:numFmt w:val="bullet"/>
      <w:lvlText w:val="•"/>
      <w:lvlJc w:val="left"/>
      <w:pPr>
        <w:ind w:left="3933" w:hanging="360"/>
      </w:pPr>
      <w:rPr>
        <w:rFonts w:hint="default"/>
        <w:lang w:val="en-US" w:eastAsia="en-US" w:bidi="ar-SA"/>
      </w:rPr>
    </w:lvl>
    <w:lvl w:ilvl="4" w:tplc="33409C88">
      <w:numFmt w:val="bullet"/>
      <w:lvlText w:val="•"/>
      <w:lvlJc w:val="left"/>
      <w:pPr>
        <w:ind w:left="4890" w:hanging="360"/>
      </w:pPr>
      <w:rPr>
        <w:rFonts w:hint="default"/>
        <w:lang w:val="en-US" w:eastAsia="en-US" w:bidi="ar-SA"/>
      </w:rPr>
    </w:lvl>
    <w:lvl w:ilvl="5" w:tplc="B032D9BE">
      <w:numFmt w:val="bullet"/>
      <w:lvlText w:val="•"/>
      <w:lvlJc w:val="left"/>
      <w:pPr>
        <w:ind w:left="5846" w:hanging="360"/>
      </w:pPr>
      <w:rPr>
        <w:rFonts w:hint="default"/>
        <w:lang w:val="en-US" w:eastAsia="en-US" w:bidi="ar-SA"/>
      </w:rPr>
    </w:lvl>
    <w:lvl w:ilvl="6" w:tplc="CFEAD7B2">
      <w:numFmt w:val="bullet"/>
      <w:lvlText w:val="•"/>
      <w:lvlJc w:val="left"/>
      <w:pPr>
        <w:ind w:left="6803" w:hanging="360"/>
      </w:pPr>
      <w:rPr>
        <w:rFonts w:hint="default"/>
        <w:lang w:val="en-US" w:eastAsia="en-US" w:bidi="ar-SA"/>
      </w:rPr>
    </w:lvl>
    <w:lvl w:ilvl="7" w:tplc="4AA2938E">
      <w:numFmt w:val="bullet"/>
      <w:lvlText w:val="•"/>
      <w:lvlJc w:val="left"/>
      <w:pPr>
        <w:ind w:left="7760" w:hanging="360"/>
      </w:pPr>
      <w:rPr>
        <w:rFonts w:hint="default"/>
        <w:lang w:val="en-US" w:eastAsia="en-US" w:bidi="ar-SA"/>
      </w:rPr>
    </w:lvl>
    <w:lvl w:ilvl="8" w:tplc="56C6669A">
      <w:numFmt w:val="bullet"/>
      <w:lvlText w:val="•"/>
      <w:lvlJc w:val="left"/>
      <w:pPr>
        <w:ind w:left="8716" w:hanging="360"/>
      </w:pPr>
      <w:rPr>
        <w:rFonts w:hint="default"/>
        <w:lang w:val="en-US" w:eastAsia="en-US" w:bidi="ar-SA"/>
      </w:rPr>
    </w:lvl>
  </w:abstractNum>
  <w:abstractNum w:abstractNumId="7" w15:restartNumberingAfterBreak="0">
    <w:nsid w:val="2314620F"/>
    <w:multiLevelType w:val="hybridMultilevel"/>
    <w:tmpl w:val="5596D2BA"/>
    <w:lvl w:ilvl="0" w:tplc="E41486E4">
      <w:start w:val="1"/>
      <w:numFmt w:val="decimal"/>
      <w:lvlText w:val="%1."/>
      <w:lvlJc w:val="left"/>
      <w:pPr>
        <w:ind w:left="469" w:hanging="360"/>
        <w:jc w:val="left"/>
      </w:pPr>
      <w:rPr>
        <w:rFonts w:ascii="Arial MT" w:eastAsia="Arial MT" w:hAnsi="Arial MT" w:cs="Arial MT" w:hint="default"/>
        <w:b w:val="0"/>
        <w:bCs w:val="0"/>
        <w:i w:val="0"/>
        <w:iCs w:val="0"/>
        <w:spacing w:val="0"/>
        <w:w w:val="100"/>
        <w:sz w:val="24"/>
        <w:szCs w:val="24"/>
        <w:lang w:val="en-US" w:eastAsia="en-US" w:bidi="ar-SA"/>
      </w:rPr>
    </w:lvl>
    <w:lvl w:ilvl="1" w:tplc="781084EE">
      <w:numFmt w:val="bullet"/>
      <w:lvlText w:val="•"/>
      <w:lvlJc w:val="left"/>
      <w:pPr>
        <w:ind w:left="749" w:hanging="360"/>
      </w:pPr>
      <w:rPr>
        <w:rFonts w:hint="default"/>
        <w:lang w:val="en-US" w:eastAsia="en-US" w:bidi="ar-SA"/>
      </w:rPr>
    </w:lvl>
    <w:lvl w:ilvl="2" w:tplc="00668CFC">
      <w:numFmt w:val="bullet"/>
      <w:lvlText w:val="•"/>
      <w:lvlJc w:val="left"/>
      <w:pPr>
        <w:ind w:left="1039" w:hanging="360"/>
      </w:pPr>
      <w:rPr>
        <w:rFonts w:hint="default"/>
        <w:lang w:val="en-US" w:eastAsia="en-US" w:bidi="ar-SA"/>
      </w:rPr>
    </w:lvl>
    <w:lvl w:ilvl="3" w:tplc="21C0337A">
      <w:numFmt w:val="bullet"/>
      <w:lvlText w:val="•"/>
      <w:lvlJc w:val="left"/>
      <w:pPr>
        <w:ind w:left="1329" w:hanging="360"/>
      </w:pPr>
      <w:rPr>
        <w:rFonts w:hint="default"/>
        <w:lang w:val="en-US" w:eastAsia="en-US" w:bidi="ar-SA"/>
      </w:rPr>
    </w:lvl>
    <w:lvl w:ilvl="4" w:tplc="26667D44">
      <w:numFmt w:val="bullet"/>
      <w:lvlText w:val="•"/>
      <w:lvlJc w:val="left"/>
      <w:pPr>
        <w:ind w:left="1618" w:hanging="360"/>
      </w:pPr>
      <w:rPr>
        <w:rFonts w:hint="default"/>
        <w:lang w:val="en-US" w:eastAsia="en-US" w:bidi="ar-SA"/>
      </w:rPr>
    </w:lvl>
    <w:lvl w:ilvl="5" w:tplc="1158D312">
      <w:numFmt w:val="bullet"/>
      <w:lvlText w:val="•"/>
      <w:lvlJc w:val="left"/>
      <w:pPr>
        <w:ind w:left="1908" w:hanging="360"/>
      </w:pPr>
      <w:rPr>
        <w:rFonts w:hint="default"/>
        <w:lang w:val="en-US" w:eastAsia="en-US" w:bidi="ar-SA"/>
      </w:rPr>
    </w:lvl>
    <w:lvl w:ilvl="6" w:tplc="F33E1F5C">
      <w:numFmt w:val="bullet"/>
      <w:lvlText w:val="•"/>
      <w:lvlJc w:val="left"/>
      <w:pPr>
        <w:ind w:left="2198" w:hanging="360"/>
      </w:pPr>
      <w:rPr>
        <w:rFonts w:hint="default"/>
        <w:lang w:val="en-US" w:eastAsia="en-US" w:bidi="ar-SA"/>
      </w:rPr>
    </w:lvl>
    <w:lvl w:ilvl="7" w:tplc="4FF040D8">
      <w:numFmt w:val="bullet"/>
      <w:lvlText w:val="•"/>
      <w:lvlJc w:val="left"/>
      <w:pPr>
        <w:ind w:left="2487" w:hanging="360"/>
      </w:pPr>
      <w:rPr>
        <w:rFonts w:hint="default"/>
        <w:lang w:val="en-US" w:eastAsia="en-US" w:bidi="ar-SA"/>
      </w:rPr>
    </w:lvl>
    <w:lvl w:ilvl="8" w:tplc="1A22149A">
      <w:numFmt w:val="bullet"/>
      <w:lvlText w:val="•"/>
      <w:lvlJc w:val="left"/>
      <w:pPr>
        <w:ind w:left="2777" w:hanging="360"/>
      </w:pPr>
      <w:rPr>
        <w:rFonts w:hint="default"/>
        <w:lang w:val="en-US" w:eastAsia="en-US" w:bidi="ar-SA"/>
      </w:rPr>
    </w:lvl>
  </w:abstractNum>
  <w:abstractNum w:abstractNumId="8" w15:restartNumberingAfterBreak="0">
    <w:nsid w:val="27855F5E"/>
    <w:multiLevelType w:val="hybridMultilevel"/>
    <w:tmpl w:val="E25A3EF2"/>
    <w:lvl w:ilvl="0" w:tplc="3A2C2618">
      <w:start w:val="1"/>
      <w:numFmt w:val="lowerLetter"/>
      <w:lvlText w:val="(%1)"/>
      <w:lvlJc w:val="left"/>
      <w:pPr>
        <w:ind w:left="2011" w:hanging="720"/>
        <w:jc w:val="right"/>
      </w:pPr>
      <w:rPr>
        <w:rFonts w:ascii="Trebuchet MS" w:eastAsia="Trebuchet MS" w:hAnsi="Trebuchet MS" w:cs="Trebuchet MS" w:hint="default"/>
        <w:b w:val="0"/>
        <w:bCs w:val="0"/>
        <w:i w:val="0"/>
        <w:iCs w:val="0"/>
        <w:spacing w:val="0"/>
        <w:w w:val="85"/>
        <w:sz w:val="24"/>
        <w:szCs w:val="24"/>
        <w:lang w:val="en-US" w:eastAsia="en-US" w:bidi="ar-SA"/>
      </w:rPr>
    </w:lvl>
    <w:lvl w:ilvl="1" w:tplc="D4BA802C">
      <w:numFmt w:val="bullet"/>
      <w:lvlText w:val="•"/>
      <w:lvlJc w:val="left"/>
      <w:pPr>
        <w:ind w:left="2881" w:hanging="720"/>
      </w:pPr>
      <w:rPr>
        <w:rFonts w:hint="default"/>
        <w:lang w:val="en-US" w:eastAsia="en-US" w:bidi="ar-SA"/>
      </w:rPr>
    </w:lvl>
    <w:lvl w:ilvl="2" w:tplc="8E1A23CA">
      <w:numFmt w:val="bullet"/>
      <w:lvlText w:val="•"/>
      <w:lvlJc w:val="left"/>
      <w:pPr>
        <w:ind w:left="3742" w:hanging="720"/>
      </w:pPr>
      <w:rPr>
        <w:rFonts w:hint="default"/>
        <w:lang w:val="en-US" w:eastAsia="en-US" w:bidi="ar-SA"/>
      </w:rPr>
    </w:lvl>
    <w:lvl w:ilvl="3" w:tplc="6B0AF38E">
      <w:numFmt w:val="bullet"/>
      <w:lvlText w:val="•"/>
      <w:lvlJc w:val="left"/>
      <w:pPr>
        <w:ind w:left="4603" w:hanging="720"/>
      </w:pPr>
      <w:rPr>
        <w:rFonts w:hint="default"/>
        <w:lang w:val="en-US" w:eastAsia="en-US" w:bidi="ar-SA"/>
      </w:rPr>
    </w:lvl>
    <w:lvl w:ilvl="4" w:tplc="248ED8BA">
      <w:numFmt w:val="bullet"/>
      <w:lvlText w:val="•"/>
      <w:lvlJc w:val="left"/>
      <w:pPr>
        <w:ind w:left="5464" w:hanging="720"/>
      </w:pPr>
      <w:rPr>
        <w:rFonts w:hint="default"/>
        <w:lang w:val="en-US" w:eastAsia="en-US" w:bidi="ar-SA"/>
      </w:rPr>
    </w:lvl>
    <w:lvl w:ilvl="5" w:tplc="F36E607E">
      <w:numFmt w:val="bullet"/>
      <w:lvlText w:val="•"/>
      <w:lvlJc w:val="left"/>
      <w:pPr>
        <w:ind w:left="6325" w:hanging="720"/>
      </w:pPr>
      <w:rPr>
        <w:rFonts w:hint="default"/>
        <w:lang w:val="en-US" w:eastAsia="en-US" w:bidi="ar-SA"/>
      </w:rPr>
    </w:lvl>
    <w:lvl w:ilvl="6" w:tplc="5D587276">
      <w:numFmt w:val="bullet"/>
      <w:lvlText w:val="•"/>
      <w:lvlJc w:val="left"/>
      <w:pPr>
        <w:ind w:left="7186" w:hanging="720"/>
      </w:pPr>
      <w:rPr>
        <w:rFonts w:hint="default"/>
        <w:lang w:val="en-US" w:eastAsia="en-US" w:bidi="ar-SA"/>
      </w:rPr>
    </w:lvl>
    <w:lvl w:ilvl="7" w:tplc="B80AD5BC">
      <w:numFmt w:val="bullet"/>
      <w:lvlText w:val="•"/>
      <w:lvlJc w:val="left"/>
      <w:pPr>
        <w:ind w:left="8047" w:hanging="720"/>
      </w:pPr>
      <w:rPr>
        <w:rFonts w:hint="default"/>
        <w:lang w:val="en-US" w:eastAsia="en-US" w:bidi="ar-SA"/>
      </w:rPr>
    </w:lvl>
    <w:lvl w:ilvl="8" w:tplc="2998023E">
      <w:numFmt w:val="bullet"/>
      <w:lvlText w:val="•"/>
      <w:lvlJc w:val="left"/>
      <w:pPr>
        <w:ind w:left="8908" w:hanging="720"/>
      </w:pPr>
      <w:rPr>
        <w:rFonts w:hint="default"/>
        <w:lang w:val="en-US" w:eastAsia="en-US" w:bidi="ar-SA"/>
      </w:rPr>
    </w:lvl>
  </w:abstractNum>
  <w:abstractNum w:abstractNumId="9" w15:restartNumberingAfterBreak="0">
    <w:nsid w:val="2F480D2F"/>
    <w:multiLevelType w:val="hybridMultilevel"/>
    <w:tmpl w:val="D9BE02AA"/>
    <w:lvl w:ilvl="0" w:tplc="AC1E8B40">
      <w:numFmt w:val="bullet"/>
      <w:lvlText w:val=""/>
      <w:lvlJc w:val="left"/>
      <w:pPr>
        <w:ind w:left="1291" w:hanging="360"/>
      </w:pPr>
      <w:rPr>
        <w:rFonts w:ascii="Wingdings" w:eastAsia="Wingdings" w:hAnsi="Wingdings" w:cs="Wingdings" w:hint="default"/>
        <w:b w:val="0"/>
        <w:bCs w:val="0"/>
        <w:i w:val="0"/>
        <w:iCs w:val="0"/>
        <w:spacing w:val="0"/>
        <w:w w:val="100"/>
        <w:sz w:val="24"/>
        <w:szCs w:val="24"/>
        <w:lang w:val="en-US" w:eastAsia="en-US" w:bidi="ar-SA"/>
      </w:rPr>
    </w:lvl>
    <w:lvl w:ilvl="1" w:tplc="92A44706">
      <w:numFmt w:val="bullet"/>
      <w:lvlText w:val="•"/>
      <w:lvlJc w:val="left"/>
      <w:pPr>
        <w:ind w:left="2233" w:hanging="360"/>
      </w:pPr>
      <w:rPr>
        <w:rFonts w:hint="default"/>
        <w:lang w:val="en-US" w:eastAsia="en-US" w:bidi="ar-SA"/>
      </w:rPr>
    </w:lvl>
    <w:lvl w:ilvl="2" w:tplc="03263016">
      <w:numFmt w:val="bullet"/>
      <w:lvlText w:val="•"/>
      <w:lvlJc w:val="left"/>
      <w:pPr>
        <w:ind w:left="3166" w:hanging="360"/>
      </w:pPr>
      <w:rPr>
        <w:rFonts w:hint="default"/>
        <w:lang w:val="en-US" w:eastAsia="en-US" w:bidi="ar-SA"/>
      </w:rPr>
    </w:lvl>
    <w:lvl w:ilvl="3" w:tplc="2C1A711A">
      <w:numFmt w:val="bullet"/>
      <w:lvlText w:val="•"/>
      <w:lvlJc w:val="left"/>
      <w:pPr>
        <w:ind w:left="4099" w:hanging="360"/>
      </w:pPr>
      <w:rPr>
        <w:rFonts w:hint="default"/>
        <w:lang w:val="en-US" w:eastAsia="en-US" w:bidi="ar-SA"/>
      </w:rPr>
    </w:lvl>
    <w:lvl w:ilvl="4" w:tplc="624EE386">
      <w:numFmt w:val="bullet"/>
      <w:lvlText w:val="•"/>
      <w:lvlJc w:val="left"/>
      <w:pPr>
        <w:ind w:left="5032" w:hanging="360"/>
      </w:pPr>
      <w:rPr>
        <w:rFonts w:hint="default"/>
        <w:lang w:val="en-US" w:eastAsia="en-US" w:bidi="ar-SA"/>
      </w:rPr>
    </w:lvl>
    <w:lvl w:ilvl="5" w:tplc="37C0464A">
      <w:numFmt w:val="bullet"/>
      <w:lvlText w:val="•"/>
      <w:lvlJc w:val="left"/>
      <w:pPr>
        <w:ind w:left="5965" w:hanging="360"/>
      </w:pPr>
      <w:rPr>
        <w:rFonts w:hint="default"/>
        <w:lang w:val="en-US" w:eastAsia="en-US" w:bidi="ar-SA"/>
      </w:rPr>
    </w:lvl>
    <w:lvl w:ilvl="6" w:tplc="D1C069C0">
      <w:numFmt w:val="bullet"/>
      <w:lvlText w:val="•"/>
      <w:lvlJc w:val="left"/>
      <w:pPr>
        <w:ind w:left="6898" w:hanging="360"/>
      </w:pPr>
      <w:rPr>
        <w:rFonts w:hint="default"/>
        <w:lang w:val="en-US" w:eastAsia="en-US" w:bidi="ar-SA"/>
      </w:rPr>
    </w:lvl>
    <w:lvl w:ilvl="7" w:tplc="83A4CF6E">
      <w:numFmt w:val="bullet"/>
      <w:lvlText w:val="•"/>
      <w:lvlJc w:val="left"/>
      <w:pPr>
        <w:ind w:left="7831" w:hanging="360"/>
      </w:pPr>
      <w:rPr>
        <w:rFonts w:hint="default"/>
        <w:lang w:val="en-US" w:eastAsia="en-US" w:bidi="ar-SA"/>
      </w:rPr>
    </w:lvl>
    <w:lvl w:ilvl="8" w:tplc="6E0C3780">
      <w:numFmt w:val="bullet"/>
      <w:lvlText w:val="•"/>
      <w:lvlJc w:val="left"/>
      <w:pPr>
        <w:ind w:left="8764" w:hanging="360"/>
      </w:pPr>
      <w:rPr>
        <w:rFonts w:hint="default"/>
        <w:lang w:val="en-US" w:eastAsia="en-US" w:bidi="ar-SA"/>
      </w:rPr>
    </w:lvl>
  </w:abstractNum>
  <w:abstractNum w:abstractNumId="10" w15:restartNumberingAfterBreak="0">
    <w:nsid w:val="30434A37"/>
    <w:multiLevelType w:val="hybridMultilevel"/>
    <w:tmpl w:val="C8C49CA2"/>
    <w:lvl w:ilvl="0" w:tplc="8F226F0C">
      <w:numFmt w:val="bullet"/>
      <w:lvlText w:val="•"/>
      <w:lvlJc w:val="left"/>
      <w:pPr>
        <w:ind w:left="128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B8C2749C">
      <w:numFmt w:val="bullet"/>
      <w:lvlText w:val="•"/>
      <w:lvlJc w:val="left"/>
      <w:pPr>
        <w:ind w:left="2208" w:hanging="360"/>
      </w:pPr>
      <w:rPr>
        <w:rFonts w:hint="default"/>
        <w:lang w:val="en-US" w:eastAsia="en-US" w:bidi="ar-SA"/>
      </w:rPr>
    </w:lvl>
    <w:lvl w:ilvl="2" w:tplc="0D04A208">
      <w:numFmt w:val="bullet"/>
      <w:lvlText w:val="•"/>
      <w:lvlJc w:val="left"/>
      <w:pPr>
        <w:ind w:left="3137" w:hanging="360"/>
      </w:pPr>
      <w:rPr>
        <w:rFonts w:hint="default"/>
        <w:lang w:val="en-US" w:eastAsia="en-US" w:bidi="ar-SA"/>
      </w:rPr>
    </w:lvl>
    <w:lvl w:ilvl="3" w:tplc="8EBAD6EA">
      <w:numFmt w:val="bullet"/>
      <w:lvlText w:val="•"/>
      <w:lvlJc w:val="left"/>
      <w:pPr>
        <w:ind w:left="4065" w:hanging="360"/>
      </w:pPr>
      <w:rPr>
        <w:rFonts w:hint="default"/>
        <w:lang w:val="en-US" w:eastAsia="en-US" w:bidi="ar-SA"/>
      </w:rPr>
    </w:lvl>
    <w:lvl w:ilvl="4" w:tplc="7B82CED0">
      <w:numFmt w:val="bullet"/>
      <w:lvlText w:val="•"/>
      <w:lvlJc w:val="left"/>
      <w:pPr>
        <w:ind w:left="4994" w:hanging="360"/>
      </w:pPr>
      <w:rPr>
        <w:rFonts w:hint="default"/>
        <w:lang w:val="en-US" w:eastAsia="en-US" w:bidi="ar-SA"/>
      </w:rPr>
    </w:lvl>
    <w:lvl w:ilvl="5" w:tplc="B7ACD436">
      <w:numFmt w:val="bullet"/>
      <w:lvlText w:val="•"/>
      <w:lvlJc w:val="left"/>
      <w:pPr>
        <w:ind w:left="5922" w:hanging="360"/>
      </w:pPr>
      <w:rPr>
        <w:rFonts w:hint="default"/>
        <w:lang w:val="en-US" w:eastAsia="en-US" w:bidi="ar-SA"/>
      </w:rPr>
    </w:lvl>
    <w:lvl w:ilvl="6" w:tplc="AF6093F6">
      <w:numFmt w:val="bullet"/>
      <w:lvlText w:val="•"/>
      <w:lvlJc w:val="left"/>
      <w:pPr>
        <w:ind w:left="6851" w:hanging="360"/>
      </w:pPr>
      <w:rPr>
        <w:rFonts w:hint="default"/>
        <w:lang w:val="en-US" w:eastAsia="en-US" w:bidi="ar-SA"/>
      </w:rPr>
    </w:lvl>
    <w:lvl w:ilvl="7" w:tplc="C0CCD776">
      <w:numFmt w:val="bullet"/>
      <w:lvlText w:val="•"/>
      <w:lvlJc w:val="left"/>
      <w:pPr>
        <w:ind w:left="7779" w:hanging="360"/>
      </w:pPr>
      <w:rPr>
        <w:rFonts w:hint="default"/>
        <w:lang w:val="en-US" w:eastAsia="en-US" w:bidi="ar-SA"/>
      </w:rPr>
    </w:lvl>
    <w:lvl w:ilvl="8" w:tplc="5026496C">
      <w:numFmt w:val="bullet"/>
      <w:lvlText w:val="•"/>
      <w:lvlJc w:val="left"/>
      <w:pPr>
        <w:ind w:left="8708" w:hanging="360"/>
      </w:pPr>
      <w:rPr>
        <w:rFonts w:hint="default"/>
        <w:lang w:val="en-US" w:eastAsia="en-US" w:bidi="ar-SA"/>
      </w:rPr>
    </w:lvl>
  </w:abstractNum>
  <w:abstractNum w:abstractNumId="11" w15:restartNumberingAfterBreak="0">
    <w:nsid w:val="335D326F"/>
    <w:multiLevelType w:val="hybridMultilevel"/>
    <w:tmpl w:val="F15C14F2"/>
    <w:lvl w:ilvl="0" w:tplc="01E2B4D2">
      <w:start w:val="1"/>
      <w:numFmt w:val="lowerLetter"/>
      <w:lvlText w:val="%1)"/>
      <w:lvlJc w:val="left"/>
      <w:pPr>
        <w:ind w:left="570" w:hanging="721"/>
        <w:jc w:val="left"/>
      </w:pPr>
      <w:rPr>
        <w:rFonts w:ascii="Trebuchet MS" w:eastAsia="Trebuchet MS" w:hAnsi="Trebuchet MS" w:cs="Trebuchet MS" w:hint="default"/>
        <w:b w:val="0"/>
        <w:bCs w:val="0"/>
        <w:i w:val="0"/>
        <w:iCs w:val="0"/>
        <w:spacing w:val="0"/>
        <w:w w:val="84"/>
        <w:sz w:val="24"/>
        <w:szCs w:val="24"/>
        <w:lang w:val="en-US" w:eastAsia="en-US" w:bidi="ar-SA"/>
      </w:rPr>
    </w:lvl>
    <w:lvl w:ilvl="1" w:tplc="7B841730">
      <w:start w:val="1"/>
      <w:numFmt w:val="upperRoman"/>
      <w:lvlText w:val="%2)"/>
      <w:lvlJc w:val="left"/>
      <w:pPr>
        <w:ind w:left="1651" w:hanging="720"/>
        <w:jc w:val="right"/>
      </w:pPr>
      <w:rPr>
        <w:rFonts w:hint="default"/>
        <w:spacing w:val="-1"/>
        <w:w w:val="88"/>
        <w:lang w:val="en-US" w:eastAsia="en-US" w:bidi="ar-SA"/>
      </w:rPr>
    </w:lvl>
    <w:lvl w:ilvl="2" w:tplc="11566864">
      <w:start w:val="1"/>
      <w:numFmt w:val="lowerLetter"/>
      <w:lvlText w:val="%3."/>
      <w:lvlJc w:val="left"/>
      <w:pPr>
        <w:ind w:left="570" w:hanging="721"/>
        <w:jc w:val="left"/>
      </w:pPr>
      <w:rPr>
        <w:rFonts w:ascii="Trebuchet MS" w:eastAsia="Trebuchet MS" w:hAnsi="Trebuchet MS" w:cs="Trebuchet MS" w:hint="default"/>
        <w:b w:val="0"/>
        <w:bCs w:val="0"/>
        <w:i w:val="0"/>
        <w:iCs w:val="0"/>
        <w:spacing w:val="0"/>
        <w:w w:val="72"/>
        <w:sz w:val="24"/>
        <w:szCs w:val="24"/>
        <w:lang w:val="en-US" w:eastAsia="en-US" w:bidi="ar-SA"/>
      </w:rPr>
    </w:lvl>
    <w:lvl w:ilvl="3" w:tplc="60B43010">
      <w:numFmt w:val="bullet"/>
      <w:lvlText w:val="•"/>
      <w:lvlJc w:val="left"/>
      <w:pPr>
        <w:ind w:left="2781" w:hanging="721"/>
      </w:pPr>
      <w:rPr>
        <w:rFonts w:hint="default"/>
        <w:lang w:val="en-US" w:eastAsia="en-US" w:bidi="ar-SA"/>
      </w:rPr>
    </w:lvl>
    <w:lvl w:ilvl="4" w:tplc="324E4FB4">
      <w:numFmt w:val="bullet"/>
      <w:lvlText w:val="•"/>
      <w:lvlJc w:val="left"/>
      <w:pPr>
        <w:ind w:left="3902" w:hanging="721"/>
      </w:pPr>
      <w:rPr>
        <w:rFonts w:hint="default"/>
        <w:lang w:val="en-US" w:eastAsia="en-US" w:bidi="ar-SA"/>
      </w:rPr>
    </w:lvl>
    <w:lvl w:ilvl="5" w:tplc="3106FB64">
      <w:numFmt w:val="bullet"/>
      <w:lvlText w:val="•"/>
      <w:lvlJc w:val="left"/>
      <w:pPr>
        <w:ind w:left="5023" w:hanging="721"/>
      </w:pPr>
      <w:rPr>
        <w:rFonts w:hint="default"/>
        <w:lang w:val="en-US" w:eastAsia="en-US" w:bidi="ar-SA"/>
      </w:rPr>
    </w:lvl>
    <w:lvl w:ilvl="6" w:tplc="DE2003D4">
      <w:numFmt w:val="bullet"/>
      <w:lvlText w:val="•"/>
      <w:lvlJc w:val="left"/>
      <w:pPr>
        <w:ind w:left="6145" w:hanging="721"/>
      </w:pPr>
      <w:rPr>
        <w:rFonts w:hint="default"/>
        <w:lang w:val="en-US" w:eastAsia="en-US" w:bidi="ar-SA"/>
      </w:rPr>
    </w:lvl>
    <w:lvl w:ilvl="7" w:tplc="4FDAB802">
      <w:numFmt w:val="bullet"/>
      <w:lvlText w:val="•"/>
      <w:lvlJc w:val="left"/>
      <w:pPr>
        <w:ind w:left="7266" w:hanging="721"/>
      </w:pPr>
      <w:rPr>
        <w:rFonts w:hint="default"/>
        <w:lang w:val="en-US" w:eastAsia="en-US" w:bidi="ar-SA"/>
      </w:rPr>
    </w:lvl>
    <w:lvl w:ilvl="8" w:tplc="CD782EF8">
      <w:numFmt w:val="bullet"/>
      <w:lvlText w:val="•"/>
      <w:lvlJc w:val="left"/>
      <w:pPr>
        <w:ind w:left="8387" w:hanging="721"/>
      </w:pPr>
      <w:rPr>
        <w:rFonts w:hint="default"/>
        <w:lang w:val="en-US" w:eastAsia="en-US" w:bidi="ar-SA"/>
      </w:rPr>
    </w:lvl>
  </w:abstractNum>
  <w:abstractNum w:abstractNumId="12" w15:restartNumberingAfterBreak="0">
    <w:nsid w:val="38281548"/>
    <w:multiLevelType w:val="hybridMultilevel"/>
    <w:tmpl w:val="311088EA"/>
    <w:lvl w:ilvl="0" w:tplc="1882A7DA">
      <w:start w:val="1"/>
      <w:numFmt w:val="decimal"/>
      <w:lvlText w:val="%1."/>
      <w:lvlJc w:val="left"/>
      <w:pPr>
        <w:ind w:left="931" w:hanging="361"/>
        <w:jc w:val="left"/>
      </w:pPr>
      <w:rPr>
        <w:rFonts w:ascii="Trebuchet MS" w:eastAsia="Trebuchet MS" w:hAnsi="Trebuchet MS" w:cs="Trebuchet MS" w:hint="default"/>
        <w:b/>
        <w:bCs/>
        <w:i w:val="0"/>
        <w:iCs w:val="0"/>
        <w:color w:val="FF0000"/>
        <w:spacing w:val="0"/>
        <w:w w:val="86"/>
        <w:sz w:val="24"/>
        <w:szCs w:val="24"/>
        <w:lang w:val="en-US" w:eastAsia="en-US" w:bidi="ar-SA"/>
      </w:rPr>
    </w:lvl>
    <w:lvl w:ilvl="1" w:tplc="C05889E8">
      <w:numFmt w:val="bullet"/>
      <w:lvlText w:val=""/>
      <w:lvlJc w:val="left"/>
      <w:pPr>
        <w:ind w:left="1651" w:hanging="360"/>
      </w:pPr>
      <w:rPr>
        <w:rFonts w:ascii="Symbol" w:eastAsia="Symbol" w:hAnsi="Symbol" w:cs="Symbol" w:hint="default"/>
        <w:b w:val="0"/>
        <w:bCs w:val="0"/>
        <w:i w:val="0"/>
        <w:iCs w:val="0"/>
        <w:spacing w:val="0"/>
        <w:w w:val="100"/>
        <w:sz w:val="24"/>
        <w:szCs w:val="24"/>
        <w:lang w:val="en-US" w:eastAsia="en-US" w:bidi="ar-SA"/>
      </w:rPr>
    </w:lvl>
    <w:lvl w:ilvl="2" w:tplc="2BA489EC">
      <w:numFmt w:val="bullet"/>
      <w:lvlText w:val="•"/>
      <w:lvlJc w:val="left"/>
      <w:pPr>
        <w:ind w:left="2656" w:hanging="360"/>
      </w:pPr>
      <w:rPr>
        <w:rFonts w:hint="default"/>
        <w:lang w:val="en-US" w:eastAsia="en-US" w:bidi="ar-SA"/>
      </w:rPr>
    </w:lvl>
    <w:lvl w:ilvl="3" w:tplc="AEFA349E">
      <w:numFmt w:val="bullet"/>
      <w:lvlText w:val="•"/>
      <w:lvlJc w:val="left"/>
      <w:pPr>
        <w:ind w:left="3653" w:hanging="360"/>
      </w:pPr>
      <w:rPr>
        <w:rFonts w:hint="default"/>
        <w:lang w:val="en-US" w:eastAsia="en-US" w:bidi="ar-SA"/>
      </w:rPr>
    </w:lvl>
    <w:lvl w:ilvl="4" w:tplc="1A06A340">
      <w:numFmt w:val="bullet"/>
      <w:lvlText w:val="•"/>
      <w:lvlJc w:val="left"/>
      <w:pPr>
        <w:ind w:left="4650" w:hanging="360"/>
      </w:pPr>
      <w:rPr>
        <w:rFonts w:hint="default"/>
        <w:lang w:val="en-US" w:eastAsia="en-US" w:bidi="ar-SA"/>
      </w:rPr>
    </w:lvl>
    <w:lvl w:ilvl="5" w:tplc="6A326FD4">
      <w:numFmt w:val="bullet"/>
      <w:lvlText w:val="•"/>
      <w:lvlJc w:val="left"/>
      <w:pPr>
        <w:ind w:left="5646" w:hanging="360"/>
      </w:pPr>
      <w:rPr>
        <w:rFonts w:hint="default"/>
        <w:lang w:val="en-US" w:eastAsia="en-US" w:bidi="ar-SA"/>
      </w:rPr>
    </w:lvl>
    <w:lvl w:ilvl="6" w:tplc="90B4B79A">
      <w:numFmt w:val="bullet"/>
      <w:lvlText w:val="•"/>
      <w:lvlJc w:val="left"/>
      <w:pPr>
        <w:ind w:left="6643" w:hanging="360"/>
      </w:pPr>
      <w:rPr>
        <w:rFonts w:hint="default"/>
        <w:lang w:val="en-US" w:eastAsia="en-US" w:bidi="ar-SA"/>
      </w:rPr>
    </w:lvl>
    <w:lvl w:ilvl="7" w:tplc="16F28538">
      <w:numFmt w:val="bullet"/>
      <w:lvlText w:val="•"/>
      <w:lvlJc w:val="left"/>
      <w:pPr>
        <w:ind w:left="7640" w:hanging="360"/>
      </w:pPr>
      <w:rPr>
        <w:rFonts w:hint="default"/>
        <w:lang w:val="en-US" w:eastAsia="en-US" w:bidi="ar-SA"/>
      </w:rPr>
    </w:lvl>
    <w:lvl w:ilvl="8" w:tplc="2B442BC8">
      <w:numFmt w:val="bullet"/>
      <w:lvlText w:val="•"/>
      <w:lvlJc w:val="left"/>
      <w:pPr>
        <w:ind w:left="8636" w:hanging="360"/>
      </w:pPr>
      <w:rPr>
        <w:rFonts w:hint="default"/>
        <w:lang w:val="en-US" w:eastAsia="en-US" w:bidi="ar-SA"/>
      </w:rPr>
    </w:lvl>
  </w:abstractNum>
  <w:abstractNum w:abstractNumId="13" w15:restartNumberingAfterBreak="0">
    <w:nsid w:val="3A0F023E"/>
    <w:multiLevelType w:val="hybridMultilevel"/>
    <w:tmpl w:val="5680E1B4"/>
    <w:lvl w:ilvl="0" w:tplc="34DC3EF2">
      <w:start w:val="1"/>
      <w:numFmt w:val="lowerLetter"/>
      <w:lvlText w:val="%1)"/>
      <w:lvlJc w:val="left"/>
      <w:pPr>
        <w:ind w:left="560" w:hanging="721"/>
        <w:jc w:val="left"/>
      </w:pPr>
      <w:rPr>
        <w:rFonts w:ascii="Trebuchet MS" w:eastAsia="Trebuchet MS" w:hAnsi="Trebuchet MS" w:cs="Trebuchet MS" w:hint="default"/>
        <w:spacing w:val="0"/>
        <w:w w:val="84"/>
        <w:sz w:val="24"/>
        <w:szCs w:val="24"/>
        <w:lang w:val="en-US" w:eastAsia="en-US" w:bidi="ar-SA"/>
      </w:rPr>
    </w:lvl>
    <w:lvl w:ilvl="1" w:tplc="3FF04620">
      <w:start w:val="1"/>
      <w:numFmt w:val="upperRoman"/>
      <w:lvlText w:val="%2)"/>
      <w:lvlJc w:val="left"/>
      <w:pPr>
        <w:ind w:left="1641" w:hanging="720"/>
        <w:jc w:val="right"/>
      </w:pPr>
      <w:rPr>
        <w:rFonts w:hint="default"/>
        <w:w w:val="88"/>
        <w:lang w:val="en-US" w:eastAsia="en-US" w:bidi="ar-SA"/>
      </w:rPr>
    </w:lvl>
    <w:lvl w:ilvl="2" w:tplc="B74EA7EE">
      <w:numFmt w:val="bullet"/>
      <w:lvlText w:val="•"/>
      <w:lvlJc w:val="left"/>
      <w:pPr>
        <w:ind w:left="2653" w:hanging="720"/>
      </w:pPr>
      <w:rPr>
        <w:rFonts w:hint="default"/>
        <w:lang w:val="en-US" w:eastAsia="en-US" w:bidi="ar-SA"/>
      </w:rPr>
    </w:lvl>
    <w:lvl w:ilvl="3" w:tplc="CB76F230">
      <w:numFmt w:val="bullet"/>
      <w:lvlText w:val="•"/>
      <w:lvlJc w:val="left"/>
      <w:pPr>
        <w:ind w:left="3667" w:hanging="720"/>
      </w:pPr>
      <w:rPr>
        <w:rFonts w:hint="default"/>
        <w:lang w:val="en-US" w:eastAsia="en-US" w:bidi="ar-SA"/>
      </w:rPr>
    </w:lvl>
    <w:lvl w:ilvl="4" w:tplc="A30CA21C">
      <w:numFmt w:val="bullet"/>
      <w:lvlText w:val="•"/>
      <w:lvlJc w:val="left"/>
      <w:pPr>
        <w:ind w:left="4681" w:hanging="720"/>
      </w:pPr>
      <w:rPr>
        <w:rFonts w:hint="default"/>
        <w:lang w:val="en-US" w:eastAsia="en-US" w:bidi="ar-SA"/>
      </w:rPr>
    </w:lvl>
    <w:lvl w:ilvl="5" w:tplc="81869986">
      <w:numFmt w:val="bullet"/>
      <w:lvlText w:val="•"/>
      <w:lvlJc w:val="left"/>
      <w:pPr>
        <w:ind w:left="5695" w:hanging="720"/>
      </w:pPr>
      <w:rPr>
        <w:rFonts w:hint="default"/>
        <w:lang w:val="en-US" w:eastAsia="en-US" w:bidi="ar-SA"/>
      </w:rPr>
    </w:lvl>
    <w:lvl w:ilvl="6" w:tplc="2E1C5E54">
      <w:numFmt w:val="bullet"/>
      <w:lvlText w:val="•"/>
      <w:lvlJc w:val="left"/>
      <w:pPr>
        <w:ind w:left="6709" w:hanging="720"/>
      </w:pPr>
      <w:rPr>
        <w:rFonts w:hint="default"/>
        <w:lang w:val="en-US" w:eastAsia="en-US" w:bidi="ar-SA"/>
      </w:rPr>
    </w:lvl>
    <w:lvl w:ilvl="7" w:tplc="29B09CAA">
      <w:numFmt w:val="bullet"/>
      <w:lvlText w:val="•"/>
      <w:lvlJc w:val="left"/>
      <w:pPr>
        <w:ind w:left="7723" w:hanging="720"/>
      </w:pPr>
      <w:rPr>
        <w:rFonts w:hint="default"/>
        <w:lang w:val="en-US" w:eastAsia="en-US" w:bidi="ar-SA"/>
      </w:rPr>
    </w:lvl>
    <w:lvl w:ilvl="8" w:tplc="CA5A96B4">
      <w:numFmt w:val="bullet"/>
      <w:lvlText w:val="•"/>
      <w:lvlJc w:val="left"/>
      <w:pPr>
        <w:ind w:left="8737" w:hanging="720"/>
      </w:pPr>
      <w:rPr>
        <w:rFonts w:hint="default"/>
        <w:lang w:val="en-US" w:eastAsia="en-US" w:bidi="ar-SA"/>
      </w:rPr>
    </w:lvl>
  </w:abstractNum>
  <w:abstractNum w:abstractNumId="14" w15:restartNumberingAfterBreak="0">
    <w:nsid w:val="3AB73052"/>
    <w:multiLevelType w:val="multilevel"/>
    <w:tmpl w:val="4E7AF0A2"/>
    <w:lvl w:ilvl="0">
      <w:start w:val="1"/>
      <w:numFmt w:val="decimal"/>
      <w:lvlText w:val="%1"/>
      <w:lvlJc w:val="left"/>
      <w:pPr>
        <w:ind w:left="937" w:hanging="370"/>
        <w:jc w:val="right"/>
      </w:pPr>
      <w:rPr>
        <w:rFonts w:ascii="Calibri" w:eastAsia="Calibri" w:hAnsi="Calibri" w:cs="Calibri" w:hint="default"/>
        <w:b/>
        <w:bCs/>
        <w:i w:val="0"/>
        <w:iCs w:val="0"/>
        <w:spacing w:val="0"/>
        <w:w w:val="107"/>
        <w:sz w:val="12"/>
        <w:szCs w:val="12"/>
        <w:lang w:val="en-US" w:eastAsia="en-US" w:bidi="ar-SA"/>
      </w:rPr>
    </w:lvl>
    <w:lvl w:ilvl="1">
      <w:start w:val="1"/>
      <w:numFmt w:val="decimal"/>
      <w:lvlText w:val="%1.%2"/>
      <w:lvlJc w:val="left"/>
      <w:pPr>
        <w:ind w:left="933" w:hanging="366"/>
        <w:jc w:val="left"/>
      </w:pPr>
      <w:rPr>
        <w:rFonts w:ascii="Calibri" w:eastAsia="Calibri" w:hAnsi="Calibri" w:cs="Calibri" w:hint="default"/>
        <w:b w:val="0"/>
        <w:bCs w:val="0"/>
        <w:i w:val="0"/>
        <w:iCs w:val="0"/>
        <w:spacing w:val="0"/>
        <w:w w:val="107"/>
        <w:sz w:val="12"/>
        <w:szCs w:val="12"/>
        <w:lang w:val="en-US" w:eastAsia="en-US" w:bidi="ar-SA"/>
      </w:rPr>
    </w:lvl>
    <w:lvl w:ilvl="2">
      <w:start w:val="1"/>
      <w:numFmt w:val="lowerLetter"/>
      <w:lvlText w:val="%3)"/>
      <w:lvlJc w:val="left"/>
      <w:pPr>
        <w:ind w:left="1296" w:hanging="364"/>
        <w:jc w:val="left"/>
      </w:pPr>
      <w:rPr>
        <w:rFonts w:ascii="Calibri" w:eastAsia="Calibri" w:hAnsi="Calibri" w:cs="Calibri" w:hint="default"/>
        <w:b w:val="0"/>
        <w:bCs w:val="0"/>
        <w:i w:val="0"/>
        <w:iCs w:val="0"/>
        <w:spacing w:val="-1"/>
        <w:w w:val="107"/>
        <w:sz w:val="12"/>
        <w:szCs w:val="12"/>
        <w:lang w:val="en-US" w:eastAsia="en-US" w:bidi="ar-SA"/>
      </w:rPr>
    </w:lvl>
    <w:lvl w:ilvl="3">
      <w:numFmt w:val="bullet"/>
      <w:lvlText w:val="•"/>
      <w:lvlJc w:val="left"/>
      <w:pPr>
        <w:ind w:left="1300" w:hanging="364"/>
      </w:pPr>
      <w:rPr>
        <w:rFonts w:hint="default"/>
        <w:lang w:val="en-US" w:eastAsia="en-US" w:bidi="ar-SA"/>
      </w:rPr>
    </w:lvl>
    <w:lvl w:ilvl="4">
      <w:numFmt w:val="bullet"/>
      <w:lvlText w:val="•"/>
      <w:lvlJc w:val="left"/>
      <w:pPr>
        <w:ind w:left="1108" w:hanging="364"/>
      </w:pPr>
      <w:rPr>
        <w:rFonts w:hint="default"/>
        <w:lang w:val="en-US" w:eastAsia="en-US" w:bidi="ar-SA"/>
      </w:rPr>
    </w:lvl>
    <w:lvl w:ilvl="5">
      <w:numFmt w:val="bullet"/>
      <w:lvlText w:val="•"/>
      <w:lvlJc w:val="left"/>
      <w:pPr>
        <w:ind w:left="917" w:hanging="364"/>
      </w:pPr>
      <w:rPr>
        <w:rFonts w:hint="default"/>
        <w:lang w:val="en-US" w:eastAsia="en-US" w:bidi="ar-SA"/>
      </w:rPr>
    </w:lvl>
    <w:lvl w:ilvl="6">
      <w:numFmt w:val="bullet"/>
      <w:lvlText w:val="•"/>
      <w:lvlJc w:val="left"/>
      <w:pPr>
        <w:ind w:left="725" w:hanging="364"/>
      </w:pPr>
      <w:rPr>
        <w:rFonts w:hint="default"/>
        <w:lang w:val="en-US" w:eastAsia="en-US" w:bidi="ar-SA"/>
      </w:rPr>
    </w:lvl>
    <w:lvl w:ilvl="7">
      <w:numFmt w:val="bullet"/>
      <w:lvlText w:val="•"/>
      <w:lvlJc w:val="left"/>
      <w:pPr>
        <w:ind w:left="534" w:hanging="364"/>
      </w:pPr>
      <w:rPr>
        <w:rFonts w:hint="default"/>
        <w:lang w:val="en-US" w:eastAsia="en-US" w:bidi="ar-SA"/>
      </w:rPr>
    </w:lvl>
    <w:lvl w:ilvl="8">
      <w:numFmt w:val="bullet"/>
      <w:lvlText w:val="•"/>
      <w:lvlJc w:val="left"/>
      <w:pPr>
        <w:ind w:left="342" w:hanging="364"/>
      </w:pPr>
      <w:rPr>
        <w:rFonts w:hint="default"/>
        <w:lang w:val="en-US" w:eastAsia="en-US" w:bidi="ar-SA"/>
      </w:rPr>
    </w:lvl>
  </w:abstractNum>
  <w:abstractNum w:abstractNumId="15" w15:restartNumberingAfterBreak="0">
    <w:nsid w:val="3CC16951"/>
    <w:multiLevelType w:val="hybridMultilevel"/>
    <w:tmpl w:val="1CC2A95E"/>
    <w:lvl w:ilvl="0" w:tplc="033E9EC2">
      <w:start w:val="1"/>
      <w:numFmt w:val="decimal"/>
      <w:lvlText w:val="%1."/>
      <w:lvlJc w:val="left"/>
      <w:pPr>
        <w:ind w:left="1291" w:hanging="360"/>
        <w:jc w:val="left"/>
      </w:pPr>
      <w:rPr>
        <w:rFonts w:ascii="Trebuchet MS" w:eastAsia="Trebuchet MS" w:hAnsi="Trebuchet MS" w:cs="Trebuchet MS" w:hint="default"/>
        <w:b w:val="0"/>
        <w:bCs w:val="0"/>
        <w:i w:val="0"/>
        <w:iCs w:val="0"/>
        <w:spacing w:val="-1"/>
        <w:w w:val="80"/>
        <w:sz w:val="20"/>
        <w:szCs w:val="20"/>
        <w:lang w:val="en-US" w:eastAsia="en-US" w:bidi="ar-SA"/>
      </w:rPr>
    </w:lvl>
    <w:lvl w:ilvl="1" w:tplc="0562D954">
      <w:numFmt w:val="bullet"/>
      <w:lvlText w:val="•"/>
      <w:lvlJc w:val="left"/>
      <w:pPr>
        <w:ind w:left="2233" w:hanging="360"/>
      </w:pPr>
      <w:rPr>
        <w:rFonts w:hint="default"/>
        <w:lang w:val="en-US" w:eastAsia="en-US" w:bidi="ar-SA"/>
      </w:rPr>
    </w:lvl>
    <w:lvl w:ilvl="2" w:tplc="F59866D8">
      <w:numFmt w:val="bullet"/>
      <w:lvlText w:val="•"/>
      <w:lvlJc w:val="left"/>
      <w:pPr>
        <w:ind w:left="3166" w:hanging="360"/>
      </w:pPr>
      <w:rPr>
        <w:rFonts w:hint="default"/>
        <w:lang w:val="en-US" w:eastAsia="en-US" w:bidi="ar-SA"/>
      </w:rPr>
    </w:lvl>
    <w:lvl w:ilvl="3" w:tplc="C9289224">
      <w:numFmt w:val="bullet"/>
      <w:lvlText w:val="•"/>
      <w:lvlJc w:val="left"/>
      <w:pPr>
        <w:ind w:left="4099" w:hanging="360"/>
      </w:pPr>
      <w:rPr>
        <w:rFonts w:hint="default"/>
        <w:lang w:val="en-US" w:eastAsia="en-US" w:bidi="ar-SA"/>
      </w:rPr>
    </w:lvl>
    <w:lvl w:ilvl="4" w:tplc="EC96F904">
      <w:numFmt w:val="bullet"/>
      <w:lvlText w:val="•"/>
      <w:lvlJc w:val="left"/>
      <w:pPr>
        <w:ind w:left="5032" w:hanging="360"/>
      </w:pPr>
      <w:rPr>
        <w:rFonts w:hint="default"/>
        <w:lang w:val="en-US" w:eastAsia="en-US" w:bidi="ar-SA"/>
      </w:rPr>
    </w:lvl>
    <w:lvl w:ilvl="5" w:tplc="BFD01ED2">
      <w:numFmt w:val="bullet"/>
      <w:lvlText w:val="•"/>
      <w:lvlJc w:val="left"/>
      <w:pPr>
        <w:ind w:left="5965" w:hanging="360"/>
      </w:pPr>
      <w:rPr>
        <w:rFonts w:hint="default"/>
        <w:lang w:val="en-US" w:eastAsia="en-US" w:bidi="ar-SA"/>
      </w:rPr>
    </w:lvl>
    <w:lvl w:ilvl="6" w:tplc="E576A04A">
      <w:numFmt w:val="bullet"/>
      <w:lvlText w:val="•"/>
      <w:lvlJc w:val="left"/>
      <w:pPr>
        <w:ind w:left="6898" w:hanging="360"/>
      </w:pPr>
      <w:rPr>
        <w:rFonts w:hint="default"/>
        <w:lang w:val="en-US" w:eastAsia="en-US" w:bidi="ar-SA"/>
      </w:rPr>
    </w:lvl>
    <w:lvl w:ilvl="7" w:tplc="DDF8FB9C">
      <w:numFmt w:val="bullet"/>
      <w:lvlText w:val="•"/>
      <w:lvlJc w:val="left"/>
      <w:pPr>
        <w:ind w:left="7831" w:hanging="360"/>
      </w:pPr>
      <w:rPr>
        <w:rFonts w:hint="default"/>
        <w:lang w:val="en-US" w:eastAsia="en-US" w:bidi="ar-SA"/>
      </w:rPr>
    </w:lvl>
    <w:lvl w:ilvl="8" w:tplc="4578965C">
      <w:numFmt w:val="bullet"/>
      <w:lvlText w:val="•"/>
      <w:lvlJc w:val="left"/>
      <w:pPr>
        <w:ind w:left="8764" w:hanging="360"/>
      </w:pPr>
      <w:rPr>
        <w:rFonts w:hint="default"/>
        <w:lang w:val="en-US" w:eastAsia="en-US" w:bidi="ar-SA"/>
      </w:rPr>
    </w:lvl>
  </w:abstractNum>
  <w:abstractNum w:abstractNumId="16" w15:restartNumberingAfterBreak="0">
    <w:nsid w:val="49F617B1"/>
    <w:multiLevelType w:val="hybridMultilevel"/>
    <w:tmpl w:val="4B3246B4"/>
    <w:lvl w:ilvl="0" w:tplc="C01C8E3C">
      <w:start w:val="1"/>
      <w:numFmt w:val="decimal"/>
      <w:lvlText w:val="%1)"/>
      <w:lvlJc w:val="left"/>
      <w:pPr>
        <w:ind w:left="830" w:hanging="360"/>
        <w:jc w:val="left"/>
      </w:pPr>
      <w:rPr>
        <w:rFonts w:ascii="Arial MT" w:eastAsia="Arial MT" w:hAnsi="Arial MT" w:cs="Arial MT" w:hint="default"/>
        <w:b w:val="0"/>
        <w:bCs w:val="0"/>
        <w:i w:val="0"/>
        <w:iCs w:val="0"/>
        <w:spacing w:val="0"/>
        <w:w w:val="81"/>
        <w:sz w:val="24"/>
        <w:szCs w:val="24"/>
        <w:lang w:val="en-US" w:eastAsia="en-US" w:bidi="ar-SA"/>
      </w:rPr>
    </w:lvl>
    <w:lvl w:ilvl="1" w:tplc="FE5CAC88">
      <w:numFmt w:val="bullet"/>
      <w:lvlText w:val="•"/>
      <w:lvlJc w:val="left"/>
      <w:pPr>
        <w:ind w:left="1167" w:hanging="360"/>
      </w:pPr>
      <w:rPr>
        <w:rFonts w:hint="default"/>
        <w:lang w:val="en-US" w:eastAsia="en-US" w:bidi="ar-SA"/>
      </w:rPr>
    </w:lvl>
    <w:lvl w:ilvl="2" w:tplc="72687780">
      <w:numFmt w:val="bullet"/>
      <w:lvlText w:val="•"/>
      <w:lvlJc w:val="left"/>
      <w:pPr>
        <w:ind w:left="1495" w:hanging="360"/>
      </w:pPr>
      <w:rPr>
        <w:rFonts w:hint="default"/>
        <w:lang w:val="en-US" w:eastAsia="en-US" w:bidi="ar-SA"/>
      </w:rPr>
    </w:lvl>
    <w:lvl w:ilvl="3" w:tplc="EA22BDE2">
      <w:numFmt w:val="bullet"/>
      <w:lvlText w:val="•"/>
      <w:lvlJc w:val="left"/>
      <w:pPr>
        <w:ind w:left="1822" w:hanging="360"/>
      </w:pPr>
      <w:rPr>
        <w:rFonts w:hint="default"/>
        <w:lang w:val="en-US" w:eastAsia="en-US" w:bidi="ar-SA"/>
      </w:rPr>
    </w:lvl>
    <w:lvl w:ilvl="4" w:tplc="290C37A8">
      <w:numFmt w:val="bullet"/>
      <w:lvlText w:val="•"/>
      <w:lvlJc w:val="left"/>
      <w:pPr>
        <w:ind w:left="2150" w:hanging="360"/>
      </w:pPr>
      <w:rPr>
        <w:rFonts w:hint="default"/>
        <w:lang w:val="en-US" w:eastAsia="en-US" w:bidi="ar-SA"/>
      </w:rPr>
    </w:lvl>
    <w:lvl w:ilvl="5" w:tplc="B7D852E8">
      <w:numFmt w:val="bullet"/>
      <w:lvlText w:val="•"/>
      <w:lvlJc w:val="left"/>
      <w:pPr>
        <w:ind w:left="2478" w:hanging="360"/>
      </w:pPr>
      <w:rPr>
        <w:rFonts w:hint="default"/>
        <w:lang w:val="en-US" w:eastAsia="en-US" w:bidi="ar-SA"/>
      </w:rPr>
    </w:lvl>
    <w:lvl w:ilvl="6" w:tplc="23CEF158">
      <w:numFmt w:val="bullet"/>
      <w:lvlText w:val="•"/>
      <w:lvlJc w:val="left"/>
      <w:pPr>
        <w:ind w:left="2805" w:hanging="360"/>
      </w:pPr>
      <w:rPr>
        <w:rFonts w:hint="default"/>
        <w:lang w:val="en-US" w:eastAsia="en-US" w:bidi="ar-SA"/>
      </w:rPr>
    </w:lvl>
    <w:lvl w:ilvl="7" w:tplc="3D10123A">
      <w:numFmt w:val="bullet"/>
      <w:lvlText w:val="•"/>
      <w:lvlJc w:val="left"/>
      <w:pPr>
        <w:ind w:left="3133" w:hanging="360"/>
      </w:pPr>
      <w:rPr>
        <w:rFonts w:hint="default"/>
        <w:lang w:val="en-US" w:eastAsia="en-US" w:bidi="ar-SA"/>
      </w:rPr>
    </w:lvl>
    <w:lvl w:ilvl="8" w:tplc="823A49CA">
      <w:numFmt w:val="bullet"/>
      <w:lvlText w:val="•"/>
      <w:lvlJc w:val="left"/>
      <w:pPr>
        <w:ind w:left="3460" w:hanging="360"/>
      </w:pPr>
      <w:rPr>
        <w:rFonts w:hint="default"/>
        <w:lang w:val="en-US" w:eastAsia="en-US" w:bidi="ar-SA"/>
      </w:rPr>
    </w:lvl>
  </w:abstractNum>
  <w:abstractNum w:abstractNumId="17" w15:restartNumberingAfterBreak="0">
    <w:nsid w:val="4EFC586D"/>
    <w:multiLevelType w:val="hybridMultilevel"/>
    <w:tmpl w:val="18106C38"/>
    <w:lvl w:ilvl="0" w:tplc="36607128">
      <w:start w:val="1"/>
      <w:numFmt w:val="decimal"/>
      <w:lvlText w:val="%1."/>
      <w:lvlJc w:val="left"/>
      <w:pPr>
        <w:ind w:left="470" w:hanging="360"/>
        <w:jc w:val="left"/>
      </w:pPr>
      <w:rPr>
        <w:rFonts w:ascii="Arial MT" w:eastAsia="Arial MT" w:hAnsi="Arial MT" w:cs="Arial MT" w:hint="default"/>
        <w:b w:val="0"/>
        <w:bCs w:val="0"/>
        <w:i w:val="0"/>
        <w:iCs w:val="0"/>
        <w:spacing w:val="0"/>
        <w:w w:val="82"/>
        <w:sz w:val="24"/>
        <w:szCs w:val="24"/>
        <w:lang w:val="en-US" w:eastAsia="en-US" w:bidi="ar-SA"/>
      </w:rPr>
    </w:lvl>
    <w:lvl w:ilvl="1" w:tplc="7F94EEFA">
      <w:numFmt w:val="bullet"/>
      <w:lvlText w:val="•"/>
      <w:lvlJc w:val="left"/>
      <w:pPr>
        <w:ind w:left="843" w:hanging="360"/>
      </w:pPr>
      <w:rPr>
        <w:rFonts w:hint="default"/>
        <w:lang w:val="en-US" w:eastAsia="en-US" w:bidi="ar-SA"/>
      </w:rPr>
    </w:lvl>
    <w:lvl w:ilvl="2" w:tplc="9DF697B4">
      <w:numFmt w:val="bullet"/>
      <w:lvlText w:val="•"/>
      <w:lvlJc w:val="left"/>
      <w:pPr>
        <w:ind w:left="1207" w:hanging="360"/>
      </w:pPr>
      <w:rPr>
        <w:rFonts w:hint="default"/>
        <w:lang w:val="en-US" w:eastAsia="en-US" w:bidi="ar-SA"/>
      </w:rPr>
    </w:lvl>
    <w:lvl w:ilvl="3" w:tplc="3BA46B16">
      <w:numFmt w:val="bullet"/>
      <w:lvlText w:val="•"/>
      <w:lvlJc w:val="left"/>
      <w:pPr>
        <w:ind w:left="1570" w:hanging="360"/>
      </w:pPr>
      <w:rPr>
        <w:rFonts w:hint="default"/>
        <w:lang w:val="en-US" w:eastAsia="en-US" w:bidi="ar-SA"/>
      </w:rPr>
    </w:lvl>
    <w:lvl w:ilvl="4" w:tplc="A3A2ED0A">
      <w:numFmt w:val="bullet"/>
      <w:lvlText w:val="•"/>
      <w:lvlJc w:val="left"/>
      <w:pPr>
        <w:ind w:left="1934" w:hanging="360"/>
      </w:pPr>
      <w:rPr>
        <w:rFonts w:hint="default"/>
        <w:lang w:val="en-US" w:eastAsia="en-US" w:bidi="ar-SA"/>
      </w:rPr>
    </w:lvl>
    <w:lvl w:ilvl="5" w:tplc="3A40204A">
      <w:numFmt w:val="bullet"/>
      <w:lvlText w:val="•"/>
      <w:lvlJc w:val="left"/>
      <w:pPr>
        <w:ind w:left="2298" w:hanging="360"/>
      </w:pPr>
      <w:rPr>
        <w:rFonts w:hint="default"/>
        <w:lang w:val="en-US" w:eastAsia="en-US" w:bidi="ar-SA"/>
      </w:rPr>
    </w:lvl>
    <w:lvl w:ilvl="6" w:tplc="F6F4B7AE">
      <w:numFmt w:val="bullet"/>
      <w:lvlText w:val="•"/>
      <w:lvlJc w:val="left"/>
      <w:pPr>
        <w:ind w:left="2661" w:hanging="360"/>
      </w:pPr>
      <w:rPr>
        <w:rFonts w:hint="default"/>
        <w:lang w:val="en-US" w:eastAsia="en-US" w:bidi="ar-SA"/>
      </w:rPr>
    </w:lvl>
    <w:lvl w:ilvl="7" w:tplc="3C2AA55A">
      <w:numFmt w:val="bullet"/>
      <w:lvlText w:val="•"/>
      <w:lvlJc w:val="left"/>
      <w:pPr>
        <w:ind w:left="3025" w:hanging="360"/>
      </w:pPr>
      <w:rPr>
        <w:rFonts w:hint="default"/>
        <w:lang w:val="en-US" w:eastAsia="en-US" w:bidi="ar-SA"/>
      </w:rPr>
    </w:lvl>
    <w:lvl w:ilvl="8" w:tplc="0E60BEB4">
      <w:numFmt w:val="bullet"/>
      <w:lvlText w:val="•"/>
      <w:lvlJc w:val="left"/>
      <w:pPr>
        <w:ind w:left="3388" w:hanging="360"/>
      </w:pPr>
      <w:rPr>
        <w:rFonts w:hint="default"/>
        <w:lang w:val="en-US" w:eastAsia="en-US" w:bidi="ar-SA"/>
      </w:rPr>
    </w:lvl>
  </w:abstractNum>
  <w:abstractNum w:abstractNumId="18" w15:restartNumberingAfterBreak="0">
    <w:nsid w:val="501B5674"/>
    <w:multiLevelType w:val="hybridMultilevel"/>
    <w:tmpl w:val="ED1AAEAE"/>
    <w:lvl w:ilvl="0" w:tplc="BA0A98D6">
      <w:numFmt w:val="bullet"/>
      <w:lvlText w:val="•"/>
      <w:lvlJc w:val="left"/>
      <w:pPr>
        <w:ind w:left="129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DE528A02">
      <w:numFmt w:val="bullet"/>
      <w:lvlText w:val="•"/>
      <w:lvlJc w:val="left"/>
      <w:pPr>
        <w:ind w:left="2233" w:hanging="360"/>
      </w:pPr>
      <w:rPr>
        <w:rFonts w:hint="default"/>
        <w:lang w:val="en-US" w:eastAsia="en-US" w:bidi="ar-SA"/>
      </w:rPr>
    </w:lvl>
    <w:lvl w:ilvl="2" w:tplc="102CD34C">
      <w:numFmt w:val="bullet"/>
      <w:lvlText w:val="•"/>
      <w:lvlJc w:val="left"/>
      <w:pPr>
        <w:ind w:left="3166" w:hanging="360"/>
      </w:pPr>
      <w:rPr>
        <w:rFonts w:hint="default"/>
        <w:lang w:val="en-US" w:eastAsia="en-US" w:bidi="ar-SA"/>
      </w:rPr>
    </w:lvl>
    <w:lvl w:ilvl="3" w:tplc="9FD8BEA4">
      <w:numFmt w:val="bullet"/>
      <w:lvlText w:val="•"/>
      <w:lvlJc w:val="left"/>
      <w:pPr>
        <w:ind w:left="4099" w:hanging="360"/>
      </w:pPr>
      <w:rPr>
        <w:rFonts w:hint="default"/>
        <w:lang w:val="en-US" w:eastAsia="en-US" w:bidi="ar-SA"/>
      </w:rPr>
    </w:lvl>
    <w:lvl w:ilvl="4" w:tplc="4A5C3B6C">
      <w:numFmt w:val="bullet"/>
      <w:lvlText w:val="•"/>
      <w:lvlJc w:val="left"/>
      <w:pPr>
        <w:ind w:left="5032" w:hanging="360"/>
      </w:pPr>
      <w:rPr>
        <w:rFonts w:hint="default"/>
        <w:lang w:val="en-US" w:eastAsia="en-US" w:bidi="ar-SA"/>
      </w:rPr>
    </w:lvl>
    <w:lvl w:ilvl="5" w:tplc="10A4B4C4">
      <w:numFmt w:val="bullet"/>
      <w:lvlText w:val="•"/>
      <w:lvlJc w:val="left"/>
      <w:pPr>
        <w:ind w:left="5965" w:hanging="360"/>
      </w:pPr>
      <w:rPr>
        <w:rFonts w:hint="default"/>
        <w:lang w:val="en-US" w:eastAsia="en-US" w:bidi="ar-SA"/>
      </w:rPr>
    </w:lvl>
    <w:lvl w:ilvl="6" w:tplc="5CB2ACD4">
      <w:numFmt w:val="bullet"/>
      <w:lvlText w:val="•"/>
      <w:lvlJc w:val="left"/>
      <w:pPr>
        <w:ind w:left="6898" w:hanging="360"/>
      </w:pPr>
      <w:rPr>
        <w:rFonts w:hint="default"/>
        <w:lang w:val="en-US" w:eastAsia="en-US" w:bidi="ar-SA"/>
      </w:rPr>
    </w:lvl>
    <w:lvl w:ilvl="7" w:tplc="E1507F42">
      <w:numFmt w:val="bullet"/>
      <w:lvlText w:val="•"/>
      <w:lvlJc w:val="left"/>
      <w:pPr>
        <w:ind w:left="7831" w:hanging="360"/>
      </w:pPr>
      <w:rPr>
        <w:rFonts w:hint="default"/>
        <w:lang w:val="en-US" w:eastAsia="en-US" w:bidi="ar-SA"/>
      </w:rPr>
    </w:lvl>
    <w:lvl w:ilvl="8" w:tplc="71FADDCA">
      <w:numFmt w:val="bullet"/>
      <w:lvlText w:val="•"/>
      <w:lvlJc w:val="left"/>
      <w:pPr>
        <w:ind w:left="8764" w:hanging="360"/>
      </w:pPr>
      <w:rPr>
        <w:rFonts w:hint="default"/>
        <w:lang w:val="en-US" w:eastAsia="en-US" w:bidi="ar-SA"/>
      </w:rPr>
    </w:lvl>
  </w:abstractNum>
  <w:abstractNum w:abstractNumId="19" w15:restartNumberingAfterBreak="0">
    <w:nsid w:val="581C781F"/>
    <w:multiLevelType w:val="hybridMultilevel"/>
    <w:tmpl w:val="70386F30"/>
    <w:lvl w:ilvl="0" w:tplc="08090001">
      <w:start w:val="1"/>
      <w:numFmt w:val="bullet"/>
      <w:lvlText w:val=""/>
      <w:lvlJc w:val="left"/>
      <w:pPr>
        <w:tabs>
          <w:tab w:val="num" w:pos="8011"/>
        </w:tabs>
        <w:ind w:left="8011" w:hanging="360"/>
      </w:pPr>
      <w:rPr>
        <w:rFonts w:ascii="Symbol" w:hAnsi="Symbol" w:hint="default"/>
      </w:rPr>
    </w:lvl>
    <w:lvl w:ilvl="1" w:tplc="DC3A3082">
      <w:start w:val="1"/>
      <w:numFmt w:val="upperRoman"/>
      <w:lvlText w:val="%2)"/>
      <w:lvlJc w:val="left"/>
      <w:pPr>
        <w:tabs>
          <w:tab w:val="num" w:pos="8101"/>
        </w:tabs>
        <w:ind w:left="8101" w:hanging="360"/>
      </w:pPr>
      <w:rPr>
        <w:rFonts w:ascii="Cambria" w:eastAsiaTheme="minorEastAsia" w:hAnsi="Cambria" w:cstheme="minorBidi"/>
      </w:rPr>
    </w:lvl>
    <w:lvl w:ilvl="2" w:tplc="5B5AED22">
      <w:start w:val="1"/>
      <w:numFmt w:val="lowerLetter"/>
      <w:lvlText w:val="%3."/>
      <w:lvlJc w:val="left"/>
      <w:pPr>
        <w:tabs>
          <w:tab w:val="num" w:pos="9631"/>
        </w:tabs>
        <w:ind w:left="9631" w:hanging="360"/>
      </w:pPr>
      <w:rPr>
        <w:rFonts w:ascii="Cambria" w:eastAsiaTheme="minorEastAsia" w:hAnsi="Cambria" w:cstheme="minorBidi"/>
      </w:rPr>
    </w:lvl>
    <w:lvl w:ilvl="3" w:tplc="F3DE1F20">
      <w:start w:val="1"/>
      <w:numFmt w:val="lowerLetter"/>
      <w:lvlText w:val="%4."/>
      <w:lvlJc w:val="left"/>
      <w:pPr>
        <w:ind w:left="10171" w:hanging="360"/>
      </w:pPr>
      <w:rPr>
        <w:rFonts w:ascii="Cambria" w:eastAsiaTheme="minorEastAsia" w:hAnsi="Cambria" w:cs="Arial"/>
      </w:rPr>
    </w:lvl>
    <w:lvl w:ilvl="4" w:tplc="E8C6A04E">
      <w:start w:val="1"/>
      <w:numFmt w:val="decimal"/>
      <w:lvlText w:val="%5."/>
      <w:lvlJc w:val="left"/>
      <w:pPr>
        <w:ind w:left="10891" w:hanging="360"/>
      </w:pPr>
      <w:rPr>
        <w:rFonts w:hint="default"/>
      </w:rPr>
    </w:lvl>
    <w:lvl w:ilvl="5" w:tplc="E7DA50F4">
      <w:start w:val="1"/>
      <w:numFmt w:val="lowerLetter"/>
      <w:lvlText w:val="%6)"/>
      <w:lvlJc w:val="left"/>
      <w:pPr>
        <w:ind w:left="11791" w:hanging="360"/>
      </w:pPr>
      <w:rPr>
        <w:rFonts w:hint="default"/>
      </w:rPr>
    </w:lvl>
    <w:lvl w:ilvl="6" w:tplc="04A8F3AE">
      <w:start w:val="1"/>
      <w:numFmt w:val="upperLetter"/>
      <w:lvlText w:val="%7."/>
      <w:lvlJc w:val="left"/>
      <w:pPr>
        <w:ind w:left="12331" w:hanging="360"/>
      </w:pPr>
      <w:rPr>
        <w:rFonts w:hint="default"/>
      </w:rPr>
    </w:lvl>
    <w:lvl w:ilvl="7" w:tplc="D730F57C">
      <w:start w:val="1"/>
      <w:numFmt w:val="lowerLetter"/>
      <w:lvlText w:val="%8."/>
      <w:lvlJc w:val="left"/>
      <w:pPr>
        <w:ind w:left="13051" w:hanging="360"/>
      </w:pPr>
      <w:rPr>
        <w:rFonts w:hint="default"/>
      </w:rPr>
    </w:lvl>
    <w:lvl w:ilvl="8" w:tplc="0809001B" w:tentative="1">
      <w:start w:val="1"/>
      <w:numFmt w:val="lowerRoman"/>
      <w:lvlText w:val="%9."/>
      <w:lvlJc w:val="right"/>
      <w:pPr>
        <w:tabs>
          <w:tab w:val="num" w:pos="13771"/>
        </w:tabs>
        <w:ind w:left="13771" w:hanging="180"/>
      </w:pPr>
    </w:lvl>
  </w:abstractNum>
  <w:abstractNum w:abstractNumId="20" w15:restartNumberingAfterBreak="0">
    <w:nsid w:val="5D9E4259"/>
    <w:multiLevelType w:val="hybridMultilevel"/>
    <w:tmpl w:val="2BB40D3A"/>
    <w:lvl w:ilvl="0" w:tplc="C1321E2C">
      <w:numFmt w:val="bullet"/>
      <w:lvlText w:val=""/>
      <w:lvlJc w:val="left"/>
      <w:pPr>
        <w:ind w:left="1991" w:hanging="360"/>
      </w:pPr>
      <w:rPr>
        <w:rFonts w:ascii="Symbol" w:eastAsia="Symbol" w:hAnsi="Symbol" w:cs="Symbol" w:hint="default"/>
        <w:b w:val="0"/>
        <w:bCs w:val="0"/>
        <w:i w:val="0"/>
        <w:iCs w:val="0"/>
        <w:spacing w:val="0"/>
        <w:w w:val="100"/>
        <w:sz w:val="24"/>
        <w:szCs w:val="24"/>
        <w:lang w:val="en-US" w:eastAsia="en-US" w:bidi="ar-SA"/>
      </w:rPr>
    </w:lvl>
    <w:lvl w:ilvl="1" w:tplc="08841734">
      <w:numFmt w:val="bullet"/>
      <w:lvlText w:val="•"/>
      <w:lvlJc w:val="left"/>
      <w:pPr>
        <w:ind w:left="2863" w:hanging="360"/>
      </w:pPr>
      <w:rPr>
        <w:rFonts w:hint="default"/>
        <w:lang w:val="en-US" w:eastAsia="en-US" w:bidi="ar-SA"/>
      </w:rPr>
    </w:lvl>
    <w:lvl w:ilvl="2" w:tplc="7CA8BD1C">
      <w:numFmt w:val="bullet"/>
      <w:lvlText w:val="•"/>
      <w:lvlJc w:val="left"/>
      <w:pPr>
        <w:ind w:left="3726" w:hanging="360"/>
      </w:pPr>
      <w:rPr>
        <w:rFonts w:hint="default"/>
        <w:lang w:val="en-US" w:eastAsia="en-US" w:bidi="ar-SA"/>
      </w:rPr>
    </w:lvl>
    <w:lvl w:ilvl="3" w:tplc="5BDC821E">
      <w:numFmt w:val="bullet"/>
      <w:lvlText w:val="•"/>
      <w:lvlJc w:val="left"/>
      <w:pPr>
        <w:ind w:left="4589" w:hanging="360"/>
      </w:pPr>
      <w:rPr>
        <w:rFonts w:hint="default"/>
        <w:lang w:val="en-US" w:eastAsia="en-US" w:bidi="ar-SA"/>
      </w:rPr>
    </w:lvl>
    <w:lvl w:ilvl="4" w:tplc="4D74C3E8">
      <w:numFmt w:val="bullet"/>
      <w:lvlText w:val="•"/>
      <w:lvlJc w:val="left"/>
      <w:pPr>
        <w:ind w:left="5452" w:hanging="360"/>
      </w:pPr>
      <w:rPr>
        <w:rFonts w:hint="default"/>
        <w:lang w:val="en-US" w:eastAsia="en-US" w:bidi="ar-SA"/>
      </w:rPr>
    </w:lvl>
    <w:lvl w:ilvl="5" w:tplc="2CA6672E">
      <w:numFmt w:val="bullet"/>
      <w:lvlText w:val="•"/>
      <w:lvlJc w:val="left"/>
      <w:pPr>
        <w:ind w:left="6315" w:hanging="360"/>
      </w:pPr>
      <w:rPr>
        <w:rFonts w:hint="default"/>
        <w:lang w:val="en-US" w:eastAsia="en-US" w:bidi="ar-SA"/>
      </w:rPr>
    </w:lvl>
    <w:lvl w:ilvl="6" w:tplc="EF8EDD5E">
      <w:numFmt w:val="bullet"/>
      <w:lvlText w:val="•"/>
      <w:lvlJc w:val="left"/>
      <w:pPr>
        <w:ind w:left="7178" w:hanging="360"/>
      </w:pPr>
      <w:rPr>
        <w:rFonts w:hint="default"/>
        <w:lang w:val="en-US" w:eastAsia="en-US" w:bidi="ar-SA"/>
      </w:rPr>
    </w:lvl>
    <w:lvl w:ilvl="7" w:tplc="101C8338">
      <w:numFmt w:val="bullet"/>
      <w:lvlText w:val="•"/>
      <w:lvlJc w:val="left"/>
      <w:pPr>
        <w:ind w:left="8041" w:hanging="360"/>
      </w:pPr>
      <w:rPr>
        <w:rFonts w:hint="default"/>
        <w:lang w:val="en-US" w:eastAsia="en-US" w:bidi="ar-SA"/>
      </w:rPr>
    </w:lvl>
    <w:lvl w:ilvl="8" w:tplc="78641A82">
      <w:numFmt w:val="bullet"/>
      <w:lvlText w:val="•"/>
      <w:lvlJc w:val="left"/>
      <w:pPr>
        <w:ind w:left="8904" w:hanging="360"/>
      </w:pPr>
      <w:rPr>
        <w:rFonts w:hint="default"/>
        <w:lang w:val="en-US" w:eastAsia="en-US" w:bidi="ar-SA"/>
      </w:rPr>
    </w:lvl>
  </w:abstractNum>
  <w:abstractNum w:abstractNumId="21" w15:restartNumberingAfterBreak="0">
    <w:nsid w:val="6D4E2827"/>
    <w:multiLevelType w:val="hybridMultilevel"/>
    <w:tmpl w:val="4DBED4CC"/>
    <w:lvl w:ilvl="0" w:tplc="47BC8AD4">
      <w:start w:val="1"/>
      <w:numFmt w:val="decimal"/>
      <w:lvlText w:val="%1."/>
      <w:lvlJc w:val="left"/>
      <w:pPr>
        <w:ind w:left="93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73E8DC4">
      <w:numFmt w:val="bullet"/>
      <w:lvlText w:val=""/>
      <w:lvlJc w:val="left"/>
      <w:pPr>
        <w:ind w:left="1291" w:hanging="360"/>
      </w:pPr>
      <w:rPr>
        <w:rFonts w:ascii="Symbol" w:eastAsia="Symbol" w:hAnsi="Symbol" w:cs="Symbol" w:hint="default"/>
        <w:b w:val="0"/>
        <w:bCs w:val="0"/>
        <w:i w:val="0"/>
        <w:iCs w:val="0"/>
        <w:spacing w:val="0"/>
        <w:w w:val="100"/>
        <w:sz w:val="20"/>
        <w:szCs w:val="20"/>
        <w:lang w:val="en-US" w:eastAsia="en-US" w:bidi="ar-SA"/>
      </w:rPr>
    </w:lvl>
    <w:lvl w:ilvl="2" w:tplc="1F7C3EE2">
      <w:numFmt w:val="bullet"/>
      <w:lvlText w:val="•"/>
      <w:lvlJc w:val="left"/>
      <w:pPr>
        <w:ind w:left="2336" w:hanging="360"/>
      </w:pPr>
      <w:rPr>
        <w:rFonts w:hint="default"/>
        <w:lang w:val="en-US" w:eastAsia="en-US" w:bidi="ar-SA"/>
      </w:rPr>
    </w:lvl>
    <w:lvl w:ilvl="3" w:tplc="E3049A40">
      <w:numFmt w:val="bullet"/>
      <w:lvlText w:val="•"/>
      <w:lvlJc w:val="left"/>
      <w:pPr>
        <w:ind w:left="3373" w:hanging="360"/>
      </w:pPr>
      <w:rPr>
        <w:rFonts w:hint="default"/>
        <w:lang w:val="en-US" w:eastAsia="en-US" w:bidi="ar-SA"/>
      </w:rPr>
    </w:lvl>
    <w:lvl w:ilvl="4" w:tplc="2EDE885A">
      <w:numFmt w:val="bullet"/>
      <w:lvlText w:val="•"/>
      <w:lvlJc w:val="left"/>
      <w:pPr>
        <w:ind w:left="4410" w:hanging="360"/>
      </w:pPr>
      <w:rPr>
        <w:rFonts w:hint="default"/>
        <w:lang w:val="en-US" w:eastAsia="en-US" w:bidi="ar-SA"/>
      </w:rPr>
    </w:lvl>
    <w:lvl w:ilvl="5" w:tplc="7D6049B0">
      <w:numFmt w:val="bullet"/>
      <w:lvlText w:val="•"/>
      <w:lvlJc w:val="left"/>
      <w:pPr>
        <w:ind w:left="5446" w:hanging="360"/>
      </w:pPr>
      <w:rPr>
        <w:rFonts w:hint="default"/>
        <w:lang w:val="en-US" w:eastAsia="en-US" w:bidi="ar-SA"/>
      </w:rPr>
    </w:lvl>
    <w:lvl w:ilvl="6" w:tplc="4C327466">
      <w:numFmt w:val="bullet"/>
      <w:lvlText w:val="•"/>
      <w:lvlJc w:val="left"/>
      <w:pPr>
        <w:ind w:left="6483" w:hanging="360"/>
      </w:pPr>
      <w:rPr>
        <w:rFonts w:hint="default"/>
        <w:lang w:val="en-US" w:eastAsia="en-US" w:bidi="ar-SA"/>
      </w:rPr>
    </w:lvl>
    <w:lvl w:ilvl="7" w:tplc="E36647CE">
      <w:numFmt w:val="bullet"/>
      <w:lvlText w:val="•"/>
      <w:lvlJc w:val="left"/>
      <w:pPr>
        <w:ind w:left="7520" w:hanging="360"/>
      </w:pPr>
      <w:rPr>
        <w:rFonts w:hint="default"/>
        <w:lang w:val="en-US" w:eastAsia="en-US" w:bidi="ar-SA"/>
      </w:rPr>
    </w:lvl>
    <w:lvl w:ilvl="8" w:tplc="13143FAE">
      <w:numFmt w:val="bullet"/>
      <w:lvlText w:val="•"/>
      <w:lvlJc w:val="left"/>
      <w:pPr>
        <w:ind w:left="8556" w:hanging="360"/>
      </w:pPr>
      <w:rPr>
        <w:rFonts w:hint="default"/>
        <w:lang w:val="en-US" w:eastAsia="en-US" w:bidi="ar-SA"/>
      </w:rPr>
    </w:lvl>
  </w:abstractNum>
  <w:abstractNum w:abstractNumId="2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3" w15:restartNumberingAfterBreak="0">
    <w:nsid w:val="701241B0"/>
    <w:multiLevelType w:val="hybridMultilevel"/>
    <w:tmpl w:val="A07EAF36"/>
    <w:lvl w:ilvl="0" w:tplc="4BA42F5A">
      <w:start w:val="1"/>
      <w:numFmt w:val="lowerLetter"/>
      <w:lvlText w:val="%1."/>
      <w:lvlJc w:val="left"/>
      <w:pPr>
        <w:ind w:left="1291" w:hanging="721"/>
        <w:jc w:val="left"/>
      </w:pPr>
      <w:rPr>
        <w:rFonts w:ascii="Trebuchet MS" w:eastAsia="Trebuchet MS" w:hAnsi="Trebuchet MS" w:cs="Trebuchet MS" w:hint="default"/>
        <w:b w:val="0"/>
        <w:bCs w:val="0"/>
        <w:i w:val="0"/>
        <w:iCs w:val="0"/>
        <w:spacing w:val="0"/>
        <w:w w:val="72"/>
        <w:sz w:val="24"/>
        <w:szCs w:val="24"/>
        <w:lang w:val="en-US" w:eastAsia="en-US" w:bidi="ar-SA"/>
      </w:rPr>
    </w:lvl>
    <w:lvl w:ilvl="1" w:tplc="00F28BB0">
      <w:numFmt w:val="bullet"/>
      <w:lvlText w:val="•"/>
      <w:lvlJc w:val="left"/>
      <w:pPr>
        <w:ind w:left="2233" w:hanging="721"/>
      </w:pPr>
      <w:rPr>
        <w:rFonts w:hint="default"/>
        <w:lang w:val="en-US" w:eastAsia="en-US" w:bidi="ar-SA"/>
      </w:rPr>
    </w:lvl>
    <w:lvl w:ilvl="2" w:tplc="84A2D2D8">
      <w:numFmt w:val="bullet"/>
      <w:lvlText w:val="•"/>
      <w:lvlJc w:val="left"/>
      <w:pPr>
        <w:ind w:left="3166" w:hanging="721"/>
      </w:pPr>
      <w:rPr>
        <w:rFonts w:hint="default"/>
        <w:lang w:val="en-US" w:eastAsia="en-US" w:bidi="ar-SA"/>
      </w:rPr>
    </w:lvl>
    <w:lvl w:ilvl="3" w:tplc="1EE46908">
      <w:numFmt w:val="bullet"/>
      <w:lvlText w:val="•"/>
      <w:lvlJc w:val="left"/>
      <w:pPr>
        <w:ind w:left="4099" w:hanging="721"/>
      </w:pPr>
      <w:rPr>
        <w:rFonts w:hint="default"/>
        <w:lang w:val="en-US" w:eastAsia="en-US" w:bidi="ar-SA"/>
      </w:rPr>
    </w:lvl>
    <w:lvl w:ilvl="4" w:tplc="F5AA024A">
      <w:numFmt w:val="bullet"/>
      <w:lvlText w:val="•"/>
      <w:lvlJc w:val="left"/>
      <w:pPr>
        <w:ind w:left="5032" w:hanging="721"/>
      </w:pPr>
      <w:rPr>
        <w:rFonts w:hint="default"/>
        <w:lang w:val="en-US" w:eastAsia="en-US" w:bidi="ar-SA"/>
      </w:rPr>
    </w:lvl>
    <w:lvl w:ilvl="5" w:tplc="38DCCE48">
      <w:numFmt w:val="bullet"/>
      <w:lvlText w:val="•"/>
      <w:lvlJc w:val="left"/>
      <w:pPr>
        <w:ind w:left="5965" w:hanging="721"/>
      </w:pPr>
      <w:rPr>
        <w:rFonts w:hint="default"/>
        <w:lang w:val="en-US" w:eastAsia="en-US" w:bidi="ar-SA"/>
      </w:rPr>
    </w:lvl>
    <w:lvl w:ilvl="6" w:tplc="34DE7F42">
      <w:numFmt w:val="bullet"/>
      <w:lvlText w:val="•"/>
      <w:lvlJc w:val="left"/>
      <w:pPr>
        <w:ind w:left="6898" w:hanging="721"/>
      </w:pPr>
      <w:rPr>
        <w:rFonts w:hint="default"/>
        <w:lang w:val="en-US" w:eastAsia="en-US" w:bidi="ar-SA"/>
      </w:rPr>
    </w:lvl>
    <w:lvl w:ilvl="7" w:tplc="949A4018">
      <w:numFmt w:val="bullet"/>
      <w:lvlText w:val="•"/>
      <w:lvlJc w:val="left"/>
      <w:pPr>
        <w:ind w:left="7831" w:hanging="721"/>
      </w:pPr>
      <w:rPr>
        <w:rFonts w:hint="default"/>
        <w:lang w:val="en-US" w:eastAsia="en-US" w:bidi="ar-SA"/>
      </w:rPr>
    </w:lvl>
    <w:lvl w:ilvl="8" w:tplc="67EC25C4">
      <w:numFmt w:val="bullet"/>
      <w:lvlText w:val="•"/>
      <w:lvlJc w:val="left"/>
      <w:pPr>
        <w:ind w:left="8764" w:hanging="721"/>
      </w:pPr>
      <w:rPr>
        <w:rFonts w:hint="default"/>
        <w:lang w:val="en-US" w:eastAsia="en-US" w:bidi="ar-SA"/>
      </w:rPr>
    </w:lvl>
  </w:abstractNum>
  <w:abstractNum w:abstractNumId="24" w15:restartNumberingAfterBreak="0">
    <w:nsid w:val="72113C37"/>
    <w:multiLevelType w:val="multilevel"/>
    <w:tmpl w:val="2362C368"/>
    <w:lvl w:ilvl="0">
      <w:start w:val="1"/>
      <w:numFmt w:val="decimal"/>
      <w:lvlText w:val="%1."/>
      <w:lvlJc w:val="left"/>
      <w:pPr>
        <w:ind w:left="931" w:hanging="361"/>
        <w:jc w:val="left"/>
      </w:pPr>
      <w:rPr>
        <w:rFonts w:hint="default"/>
        <w:spacing w:val="0"/>
        <w:w w:val="86"/>
        <w:lang w:val="en-US" w:eastAsia="en-US" w:bidi="ar-SA"/>
      </w:rPr>
    </w:lvl>
    <w:lvl w:ilvl="1">
      <w:start w:val="1"/>
      <w:numFmt w:val="decimal"/>
      <w:lvlText w:val="%1.%2"/>
      <w:lvlJc w:val="left"/>
      <w:pPr>
        <w:ind w:left="931" w:hanging="361"/>
        <w:jc w:val="left"/>
      </w:pPr>
      <w:rPr>
        <w:rFonts w:ascii="Trebuchet MS" w:eastAsia="Trebuchet MS" w:hAnsi="Trebuchet MS" w:cs="Trebuchet MS" w:hint="default"/>
        <w:b/>
        <w:bCs/>
        <w:i w:val="0"/>
        <w:iCs w:val="0"/>
        <w:spacing w:val="-2"/>
        <w:w w:val="86"/>
        <w:sz w:val="22"/>
        <w:szCs w:val="22"/>
        <w:lang w:val="en-US" w:eastAsia="en-US" w:bidi="ar-SA"/>
      </w:rPr>
    </w:lvl>
    <w:lvl w:ilvl="2">
      <w:numFmt w:val="bullet"/>
      <w:lvlText w:val=""/>
      <w:lvlJc w:val="left"/>
      <w:pPr>
        <w:ind w:left="1291" w:hanging="360"/>
      </w:pPr>
      <w:rPr>
        <w:rFonts w:ascii="Wingdings" w:eastAsia="Wingdings" w:hAnsi="Wingdings" w:cs="Wingdings" w:hint="default"/>
        <w:b w:val="0"/>
        <w:bCs w:val="0"/>
        <w:i w:val="0"/>
        <w:iCs w:val="0"/>
        <w:spacing w:val="0"/>
        <w:w w:val="100"/>
        <w:sz w:val="24"/>
        <w:szCs w:val="24"/>
        <w:lang w:val="en-US" w:eastAsia="en-US" w:bidi="ar-SA"/>
      </w:rPr>
    </w:lvl>
    <w:lvl w:ilvl="3">
      <w:numFmt w:val="bullet"/>
      <w:lvlText w:val="o"/>
      <w:lvlJc w:val="left"/>
      <w:pPr>
        <w:ind w:left="2011" w:hanging="360"/>
      </w:pPr>
      <w:rPr>
        <w:rFonts w:ascii="Courier New" w:eastAsia="Courier New" w:hAnsi="Courier New" w:cs="Courier New" w:hint="default"/>
        <w:b w:val="0"/>
        <w:bCs w:val="0"/>
        <w:i w:val="0"/>
        <w:iCs w:val="0"/>
        <w:spacing w:val="0"/>
        <w:w w:val="100"/>
        <w:sz w:val="24"/>
        <w:szCs w:val="24"/>
        <w:lang w:val="en-US" w:eastAsia="en-US" w:bidi="ar-SA"/>
      </w:rPr>
    </w:lvl>
    <w:lvl w:ilvl="4">
      <w:numFmt w:val="bullet"/>
      <w:lvlText w:val="•"/>
      <w:lvlJc w:val="left"/>
      <w:pPr>
        <w:ind w:left="4172" w:hanging="360"/>
      </w:pPr>
      <w:rPr>
        <w:rFonts w:hint="default"/>
        <w:lang w:val="en-US" w:eastAsia="en-US" w:bidi="ar-SA"/>
      </w:rPr>
    </w:lvl>
    <w:lvl w:ilvl="5">
      <w:numFmt w:val="bullet"/>
      <w:lvlText w:val="•"/>
      <w:lvlJc w:val="left"/>
      <w:pPr>
        <w:ind w:left="5248" w:hanging="360"/>
      </w:pPr>
      <w:rPr>
        <w:rFonts w:hint="default"/>
        <w:lang w:val="en-US" w:eastAsia="en-US" w:bidi="ar-SA"/>
      </w:rPr>
    </w:lvl>
    <w:lvl w:ilvl="6">
      <w:numFmt w:val="bullet"/>
      <w:lvlText w:val="•"/>
      <w:lvlJc w:val="left"/>
      <w:pPr>
        <w:ind w:left="6325" w:hanging="360"/>
      </w:pPr>
      <w:rPr>
        <w:rFonts w:hint="default"/>
        <w:lang w:val="en-US" w:eastAsia="en-US" w:bidi="ar-SA"/>
      </w:rPr>
    </w:lvl>
    <w:lvl w:ilvl="7">
      <w:numFmt w:val="bullet"/>
      <w:lvlText w:val="•"/>
      <w:lvlJc w:val="left"/>
      <w:pPr>
        <w:ind w:left="7401" w:hanging="360"/>
      </w:pPr>
      <w:rPr>
        <w:rFonts w:hint="default"/>
        <w:lang w:val="en-US" w:eastAsia="en-US" w:bidi="ar-SA"/>
      </w:rPr>
    </w:lvl>
    <w:lvl w:ilvl="8">
      <w:numFmt w:val="bullet"/>
      <w:lvlText w:val="•"/>
      <w:lvlJc w:val="left"/>
      <w:pPr>
        <w:ind w:left="8477" w:hanging="360"/>
      </w:pPr>
      <w:rPr>
        <w:rFonts w:hint="default"/>
        <w:lang w:val="en-US" w:eastAsia="en-US" w:bidi="ar-SA"/>
      </w:rPr>
    </w:lvl>
  </w:abstractNum>
  <w:abstractNum w:abstractNumId="25" w15:restartNumberingAfterBreak="0">
    <w:nsid w:val="79771548"/>
    <w:multiLevelType w:val="hybridMultilevel"/>
    <w:tmpl w:val="1D105B3C"/>
    <w:lvl w:ilvl="0" w:tplc="A63A8E00">
      <w:numFmt w:val="bullet"/>
      <w:lvlText w:val=""/>
      <w:lvlJc w:val="left"/>
      <w:pPr>
        <w:ind w:left="1991" w:hanging="360"/>
      </w:pPr>
      <w:rPr>
        <w:rFonts w:ascii="Symbol" w:eastAsia="Symbol" w:hAnsi="Symbol" w:cs="Symbol" w:hint="default"/>
        <w:b w:val="0"/>
        <w:bCs w:val="0"/>
        <w:i w:val="0"/>
        <w:iCs w:val="0"/>
        <w:spacing w:val="0"/>
        <w:w w:val="100"/>
        <w:sz w:val="24"/>
        <w:szCs w:val="24"/>
        <w:lang w:val="en-US" w:eastAsia="en-US" w:bidi="ar-SA"/>
      </w:rPr>
    </w:lvl>
    <w:lvl w:ilvl="1" w:tplc="1D6E6872">
      <w:numFmt w:val="bullet"/>
      <w:lvlText w:val="•"/>
      <w:lvlJc w:val="left"/>
      <w:pPr>
        <w:ind w:left="2863" w:hanging="360"/>
      </w:pPr>
      <w:rPr>
        <w:rFonts w:hint="default"/>
        <w:lang w:val="en-US" w:eastAsia="en-US" w:bidi="ar-SA"/>
      </w:rPr>
    </w:lvl>
    <w:lvl w:ilvl="2" w:tplc="3864B892">
      <w:numFmt w:val="bullet"/>
      <w:lvlText w:val="•"/>
      <w:lvlJc w:val="left"/>
      <w:pPr>
        <w:ind w:left="3726" w:hanging="360"/>
      </w:pPr>
      <w:rPr>
        <w:rFonts w:hint="default"/>
        <w:lang w:val="en-US" w:eastAsia="en-US" w:bidi="ar-SA"/>
      </w:rPr>
    </w:lvl>
    <w:lvl w:ilvl="3" w:tplc="45984CD2">
      <w:numFmt w:val="bullet"/>
      <w:lvlText w:val="•"/>
      <w:lvlJc w:val="left"/>
      <w:pPr>
        <w:ind w:left="4589" w:hanging="360"/>
      </w:pPr>
      <w:rPr>
        <w:rFonts w:hint="default"/>
        <w:lang w:val="en-US" w:eastAsia="en-US" w:bidi="ar-SA"/>
      </w:rPr>
    </w:lvl>
    <w:lvl w:ilvl="4" w:tplc="64AED1C6">
      <w:numFmt w:val="bullet"/>
      <w:lvlText w:val="•"/>
      <w:lvlJc w:val="left"/>
      <w:pPr>
        <w:ind w:left="5452" w:hanging="360"/>
      </w:pPr>
      <w:rPr>
        <w:rFonts w:hint="default"/>
        <w:lang w:val="en-US" w:eastAsia="en-US" w:bidi="ar-SA"/>
      </w:rPr>
    </w:lvl>
    <w:lvl w:ilvl="5" w:tplc="2BBC4222">
      <w:numFmt w:val="bullet"/>
      <w:lvlText w:val="•"/>
      <w:lvlJc w:val="left"/>
      <w:pPr>
        <w:ind w:left="6315" w:hanging="360"/>
      </w:pPr>
      <w:rPr>
        <w:rFonts w:hint="default"/>
        <w:lang w:val="en-US" w:eastAsia="en-US" w:bidi="ar-SA"/>
      </w:rPr>
    </w:lvl>
    <w:lvl w:ilvl="6" w:tplc="94DEABCE">
      <w:numFmt w:val="bullet"/>
      <w:lvlText w:val="•"/>
      <w:lvlJc w:val="left"/>
      <w:pPr>
        <w:ind w:left="7178" w:hanging="360"/>
      </w:pPr>
      <w:rPr>
        <w:rFonts w:hint="default"/>
        <w:lang w:val="en-US" w:eastAsia="en-US" w:bidi="ar-SA"/>
      </w:rPr>
    </w:lvl>
    <w:lvl w:ilvl="7" w:tplc="A320777A">
      <w:numFmt w:val="bullet"/>
      <w:lvlText w:val="•"/>
      <w:lvlJc w:val="left"/>
      <w:pPr>
        <w:ind w:left="8041" w:hanging="360"/>
      </w:pPr>
      <w:rPr>
        <w:rFonts w:hint="default"/>
        <w:lang w:val="en-US" w:eastAsia="en-US" w:bidi="ar-SA"/>
      </w:rPr>
    </w:lvl>
    <w:lvl w:ilvl="8" w:tplc="F98AD40E">
      <w:numFmt w:val="bullet"/>
      <w:lvlText w:val="•"/>
      <w:lvlJc w:val="left"/>
      <w:pPr>
        <w:ind w:left="8904" w:hanging="360"/>
      </w:pPr>
      <w:rPr>
        <w:rFonts w:hint="default"/>
        <w:lang w:val="en-US" w:eastAsia="en-US" w:bidi="ar-SA"/>
      </w:rPr>
    </w:lvl>
  </w:abstractNum>
  <w:abstractNum w:abstractNumId="26" w15:restartNumberingAfterBreak="0">
    <w:nsid w:val="7E14275F"/>
    <w:multiLevelType w:val="hybridMultilevel"/>
    <w:tmpl w:val="5094D86E"/>
    <w:lvl w:ilvl="0" w:tplc="985CAA34">
      <w:start w:val="1"/>
      <w:numFmt w:val="lowerLetter"/>
      <w:lvlText w:val="%1."/>
      <w:lvlJc w:val="left"/>
      <w:pPr>
        <w:ind w:left="1281" w:hanging="721"/>
        <w:jc w:val="left"/>
      </w:pPr>
      <w:rPr>
        <w:rFonts w:ascii="Trebuchet MS" w:eastAsia="Trebuchet MS" w:hAnsi="Trebuchet MS" w:cs="Trebuchet MS" w:hint="default"/>
        <w:spacing w:val="0"/>
        <w:w w:val="72"/>
        <w:sz w:val="24"/>
        <w:szCs w:val="24"/>
        <w:lang w:val="en-US" w:eastAsia="en-US" w:bidi="ar-SA"/>
      </w:rPr>
    </w:lvl>
    <w:lvl w:ilvl="1" w:tplc="0A744374">
      <w:numFmt w:val="bullet"/>
      <w:lvlText w:val="•"/>
      <w:lvlJc w:val="left"/>
      <w:pPr>
        <w:ind w:left="2228" w:hanging="721"/>
      </w:pPr>
      <w:rPr>
        <w:rFonts w:hint="default"/>
        <w:lang w:val="en-US" w:eastAsia="en-US" w:bidi="ar-SA"/>
      </w:rPr>
    </w:lvl>
    <w:lvl w:ilvl="2" w:tplc="0A34E0F6">
      <w:numFmt w:val="bullet"/>
      <w:lvlText w:val="•"/>
      <w:lvlJc w:val="left"/>
      <w:pPr>
        <w:ind w:left="3177" w:hanging="721"/>
      </w:pPr>
      <w:rPr>
        <w:rFonts w:hint="default"/>
        <w:lang w:val="en-US" w:eastAsia="en-US" w:bidi="ar-SA"/>
      </w:rPr>
    </w:lvl>
    <w:lvl w:ilvl="3" w:tplc="CE4A9420">
      <w:numFmt w:val="bullet"/>
      <w:lvlText w:val="•"/>
      <w:lvlJc w:val="left"/>
      <w:pPr>
        <w:ind w:left="4125" w:hanging="721"/>
      </w:pPr>
      <w:rPr>
        <w:rFonts w:hint="default"/>
        <w:lang w:val="en-US" w:eastAsia="en-US" w:bidi="ar-SA"/>
      </w:rPr>
    </w:lvl>
    <w:lvl w:ilvl="4" w:tplc="389E94CE">
      <w:numFmt w:val="bullet"/>
      <w:lvlText w:val="•"/>
      <w:lvlJc w:val="left"/>
      <w:pPr>
        <w:ind w:left="5074" w:hanging="721"/>
      </w:pPr>
      <w:rPr>
        <w:rFonts w:hint="default"/>
        <w:lang w:val="en-US" w:eastAsia="en-US" w:bidi="ar-SA"/>
      </w:rPr>
    </w:lvl>
    <w:lvl w:ilvl="5" w:tplc="11D8D33A">
      <w:numFmt w:val="bullet"/>
      <w:lvlText w:val="•"/>
      <w:lvlJc w:val="left"/>
      <w:pPr>
        <w:ind w:left="6022" w:hanging="721"/>
      </w:pPr>
      <w:rPr>
        <w:rFonts w:hint="default"/>
        <w:lang w:val="en-US" w:eastAsia="en-US" w:bidi="ar-SA"/>
      </w:rPr>
    </w:lvl>
    <w:lvl w:ilvl="6" w:tplc="FCB0B20C">
      <w:numFmt w:val="bullet"/>
      <w:lvlText w:val="•"/>
      <w:lvlJc w:val="left"/>
      <w:pPr>
        <w:ind w:left="6971" w:hanging="721"/>
      </w:pPr>
      <w:rPr>
        <w:rFonts w:hint="default"/>
        <w:lang w:val="en-US" w:eastAsia="en-US" w:bidi="ar-SA"/>
      </w:rPr>
    </w:lvl>
    <w:lvl w:ilvl="7" w:tplc="24CAD358">
      <w:numFmt w:val="bullet"/>
      <w:lvlText w:val="•"/>
      <w:lvlJc w:val="left"/>
      <w:pPr>
        <w:ind w:left="7919" w:hanging="721"/>
      </w:pPr>
      <w:rPr>
        <w:rFonts w:hint="default"/>
        <w:lang w:val="en-US" w:eastAsia="en-US" w:bidi="ar-SA"/>
      </w:rPr>
    </w:lvl>
    <w:lvl w:ilvl="8" w:tplc="5E1CE7FC">
      <w:numFmt w:val="bullet"/>
      <w:lvlText w:val="•"/>
      <w:lvlJc w:val="left"/>
      <w:pPr>
        <w:ind w:left="8868" w:hanging="721"/>
      </w:pPr>
      <w:rPr>
        <w:rFonts w:hint="default"/>
        <w:lang w:val="en-US" w:eastAsia="en-US" w:bidi="ar-SA"/>
      </w:rPr>
    </w:lvl>
  </w:abstractNum>
  <w:num w:numId="1" w16cid:durableId="271476974">
    <w:abstractNumId w:val="1"/>
  </w:num>
  <w:num w:numId="2" w16cid:durableId="90004901">
    <w:abstractNumId w:val="21"/>
  </w:num>
  <w:num w:numId="3" w16cid:durableId="572738000">
    <w:abstractNumId w:val="14"/>
  </w:num>
  <w:num w:numId="4" w16cid:durableId="317266317">
    <w:abstractNumId w:val="0"/>
  </w:num>
  <w:num w:numId="5" w16cid:durableId="454643295">
    <w:abstractNumId w:val="8"/>
  </w:num>
  <w:num w:numId="6" w16cid:durableId="171143587">
    <w:abstractNumId w:val="7"/>
  </w:num>
  <w:num w:numId="7" w16cid:durableId="1819496976">
    <w:abstractNumId w:val="17"/>
  </w:num>
  <w:num w:numId="8" w16cid:durableId="1195388263">
    <w:abstractNumId w:val="16"/>
  </w:num>
  <w:num w:numId="9" w16cid:durableId="1509907927">
    <w:abstractNumId w:val="9"/>
  </w:num>
  <w:num w:numId="10" w16cid:durableId="751897490">
    <w:abstractNumId w:val="12"/>
  </w:num>
  <w:num w:numId="11" w16cid:durableId="440802601">
    <w:abstractNumId w:val="2"/>
  </w:num>
  <w:num w:numId="12" w16cid:durableId="996225484">
    <w:abstractNumId w:val="23"/>
  </w:num>
  <w:num w:numId="13" w16cid:durableId="2120029965">
    <w:abstractNumId w:val="5"/>
  </w:num>
  <w:num w:numId="14" w16cid:durableId="1078137393">
    <w:abstractNumId w:val="11"/>
  </w:num>
  <w:num w:numId="15" w16cid:durableId="291715314">
    <w:abstractNumId w:val="4"/>
  </w:num>
  <w:num w:numId="16" w16cid:durableId="2079134236">
    <w:abstractNumId w:val="15"/>
  </w:num>
  <w:num w:numId="17" w16cid:durableId="745149051">
    <w:abstractNumId w:val="24"/>
  </w:num>
  <w:num w:numId="18" w16cid:durableId="224295881">
    <w:abstractNumId w:val="3"/>
  </w:num>
  <w:num w:numId="19" w16cid:durableId="1384790235">
    <w:abstractNumId w:val="25"/>
  </w:num>
  <w:num w:numId="20" w16cid:durableId="216816169">
    <w:abstractNumId w:val="20"/>
  </w:num>
  <w:num w:numId="21" w16cid:durableId="161170081">
    <w:abstractNumId w:val="6"/>
  </w:num>
  <w:num w:numId="22" w16cid:durableId="1798987322">
    <w:abstractNumId w:val="18"/>
  </w:num>
  <w:num w:numId="23" w16cid:durableId="755710073">
    <w:abstractNumId w:val="10"/>
  </w:num>
  <w:num w:numId="24" w16cid:durableId="1771588287">
    <w:abstractNumId w:val="26"/>
  </w:num>
  <w:num w:numId="25" w16cid:durableId="1219786031">
    <w:abstractNumId w:val="13"/>
  </w:num>
  <w:num w:numId="26" w16cid:durableId="1834299627">
    <w:abstractNumId w:val="22"/>
  </w:num>
  <w:num w:numId="27" w16cid:durableId="172401970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B3F9B"/>
    <w:rsid w:val="001033B7"/>
    <w:rsid w:val="0013661B"/>
    <w:rsid w:val="00163D71"/>
    <w:rsid w:val="001E1902"/>
    <w:rsid w:val="0024601A"/>
    <w:rsid w:val="00262424"/>
    <w:rsid w:val="00283719"/>
    <w:rsid w:val="0032089D"/>
    <w:rsid w:val="00335A2A"/>
    <w:rsid w:val="00412276"/>
    <w:rsid w:val="00435991"/>
    <w:rsid w:val="00454667"/>
    <w:rsid w:val="004B3F9B"/>
    <w:rsid w:val="005B50CA"/>
    <w:rsid w:val="00692873"/>
    <w:rsid w:val="00696B2F"/>
    <w:rsid w:val="006B1B5D"/>
    <w:rsid w:val="00736B49"/>
    <w:rsid w:val="00944190"/>
    <w:rsid w:val="00A26AB8"/>
    <w:rsid w:val="00A661BC"/>
    <w:rsid w:val="00B25092"/>
    <w:rsid w:val="00DB10D2"/>
    <w:rsid w:val="00DE3C49"/>
    <w:rsid w:val="00E45607"/>
    <w:rsid w:val="00E702C5"/>
    <w:rsid w:val="00E9682A"/>
    <w:rsid w:val="00EC2B45"/>
    <w:rsid w:val="00F150CF"/>
    <w:rsid w:val="00F20AD2"/>
    <w:rsid w:val="00F2699C"/>
    <w:rsid w:val="00F83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59C5B"/>
  <w15:docId w15:val="{072EF24A-9831-4B06-A1E0-85B725F66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rebuchet MS" w:eastAsia="Trebuchet MS" w:hAnsi="Trebuchet MS" w:cs="Trebuchet MS"/>
    </w:rPr>
  </w:style>
  <w:style w:type="paragraph" w:styleId="Heading1">
    <w:name w:val="heading 1"/>
    <w:basedOn w:val="Normal"/>
    <w:uiPriority w:val="1"/>
    <w:qFormat/>
    <w:pPr>
      <w:jc w:val="center"/>
      <w:outlineLvl w:val="0"/>
    </w:pPr>
    <w:rPr>
      <w:rFonts w:ascii="Calibri" w:eastAsia="Calibri" w:hAnsi="Calibri" w:cs="Calibri"/>
      <w:b/>
      <w:bCs/>
      <w:sz w:val="32"/>
      <w:szCs w:val="32"/>
    </w:rPr>
  </w:style>
  <w:style w:type="paragraph" w:styleId="Heading2">
    <w:name w:val="heading 2"/>
    <w:basedOn w:val="Normal"/>
    <w:uiPriority w:val="1"/>
    <w:qFormat/>
    <w:pPr>
      <w:spacing w:before="62"/>
      <w:jc w:val="center"/>
      <w:outlineLvl w:val="1"/>
    </w:pPr>
    <w:rPr>
      <w:b/>
      <w:bCs/>
      <w:sz w:val="28"/>
      <w:szCs w:val="28"/>
    </w:rPr>
  </w:style>
  <w:style w:type="paragraph" w:styleId="Heading3">
    <w:name w:val="heading 3"/>
    <w:basedOn w:val="Normal"/>
    <w:uiPriority w:val="1"/>
    <w:qFormat/>
    <w:pPr>
      <w:ind w:left="929" w:hanging="359"/>
      <w:outlineLvl w:val="2"/>
    </w:pPr>
    <w:rPr>
      <w:b/>
      <w:bCs/>
      <w:sz w:val="24"/>
      <w:szCs w:val="24"/>
    </w:rPr>
  </w:style>
  <w:style w:type="paragraph" w:styleId="Heading4">
    <w:name w:val="heading 4"/>
    <w:basedOn w:val="Normal"/>
    <w:uiPriority w:val="1"/>
    <w:qFormat/>
    <w:pPr>
      <w:ind w:left="57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ind w:left="3357" w:right="1896" w:hanging="1886"/>
    </w:pPr>
    <w:rPr>
      <w:b/>
      <w:bCs/>
      <w:sz w:val="56"/>
      <w:szCs w:val="56"/>
    </w:rPr>
  </w:style>
  <w:style w:type="paragraph" w:styleId="ListParagraph">
    <w:name w:val="List Paragraph"/>
    <w:basedOn w:val="Normal"/>
    <w:uiPriority w:val="34"/>
    <w:qFormat/>
    <w:pPr>
      <w:ind w:left="1290" w:hanging="359"/>
    </w:pPr>
    <w:rPr>
      <w:rFonts w:ascii="Calibri" w:eastAsia="Calibri" w:hAnsi="Calibri" w:cs="Calibri"/>
    </w:rPr>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Header">
    <w:name w:val="header"/>
    <w:basedOn w:val="Normal"/>
    <w:link w:val="HeaderChar"/>
    <w:uiPriority w:val="99"/>
    <w:unhideWhenUsed/>
    <w:rsid w:val="00F150CF"/>
    <w:pPr>
      <w:tabs>
        <w:tab w:val="center" w:pos="4680"/>
        <w:tab w:val="right" w:pos="9360"/>
      </w:tabs>
    </w:pPr>
  </w:style>
  <w:style w:type="character" w:customStyle="1" w:styleId="HeaderChar">
    <w:name w:val="Header Char"/>
    <w:basedOn w:val="DefaultParagraphFont"/>
    <w:link w:val="Header"/>
    <w:uiPriority w:val="99"/>
    <w:rsid w:val="00F150CF"/>
    <w:rPr>
      <w:rFonts w:ascii="Trebuchet MS" w:eastAsia="Trebuchet MS" w:hAnsi="Trebuchet MS" w:cs="Trebuchet MS"/>
    </w:rPr>
  </w:style>
  <w:style w:type="paragraph" w:styleId="Footer">
    <w:name w:val="footer"/>
    <w:basedOn w:val="Normal"/>
    <w:link w:val="FooterChar"/>
    <w:uiPriority w:val="99"/>
    <w:unhideWhenUsed/>
    <w:rsid w:val="00F150CF"/>
    <w:pPr>
      <w:tabs>
        <w:tab w:val="center" w:pos="4680"/>
        <w:tab w:val="right" w:pos="9360"/>
      </w:tabs>
    </w:pPr>
  </w:style>
  <w:style w:type="character" w:customStyle="1" w:styleId="FooterChar">
    <w:name w:val="Footer Char"/>
    <w:basedOn w:val="DefaultParagraphFont"/>
    <w:link w:val="Footer"/>
    <w:uiPriority w:val="99"/>
    <w:rsid w:val="00F150CF"/>
    <w:rPr>
      <w:rFonts w:ascii="Trebuchet MS" w:eastAsia="Trebuchet MS" w:hAnsi="Trebuchet MS" w:cs="Trebuchet MS"/>
    </w:rPr>
  </w:style>
  <w:style w:type="paragraph" w:styleId="NormalWeb">
    <w:name w:val="Normal (Web)"/>
    <w:basedOn w:val="Normal"/>
    <w:uiPriority w:val="99"/>
    <w:semiHidden/>
    <w:unhideWhenUsed/>
    <w:rsid w:val="00F150CF"/>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C2B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redosom.org/"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mailto:logistics@gredosom.org" TargetMode="External"/><Relationship Id="rId4" Type="http://schemas.openxmlformats.org/officeDocument/2006/relationships/webSettings" Target="webSettings.xml"/><Relationship Id="rId9" Type="http://schemas.openxmlformats.org/officeDocument/2006/relationships/hyperlink" Target="mailto:procurement@gredosom.org" TargetMode="External"/><Relationship Id="rId14" Type="http://schemas.openxmlformats.org/officeDocument/2006/relationships/hyperlink" Target="mailto:logistics@gredoso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38</Pages>
  <Words>8724</Words>
  <Characters>47376</Characters>
  <Application>Microsoft Office Word</Application>
  <DocSecurity>0</DocSecurity>
  <Lines>1895</Lines>
  <Paragraphs>801</Paragraphs>
  <ScaleCrop>false</ScaleCrop>
  <Company/>
  <LinksUpToDate>false</LinksUpToDate>
  <CharactersWithSpaces>55299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Mohamed Adan Abdilatif</cp:lastModifiedBy>
  <cp:revision>24</cp:revision>
  <dcterms:created xsi:type="dcterms:W3CDTF">2025-12-02T13:21:00Z</dcterms:created>
  <dcterms:modified xsi:type="dcterms:W3CDTF">2025-12-15T13:59:00Z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2023-12-13T00:00:00Z</vt:filetime>
  </property>
  <property fmtid="{D5CDD505-2E9C-101B-9397-08002B2CF9AE}" pid="3" name="Creator">
    <vt:lpwstr>Microsoft Word</vt:lpwstr>
  </property>
  <property fmtid="{D5CDD505-2E9C-101B-9397-08002B2CF9AE}" pid="4" name="LastSaved">
    <vt:filetime>2025-12-02T00:00:00Z</vt:filetime>
  </property>
  <property fmtid="{D5CDD505-2E9C-101B-9397-08002B2CF9AE}" pid="5" name="GrammarlyDocumentId">
    <vt:lpwstr>66954845-5c3a-452a-a402-89e23458fe99</vt:lpwstr>
  </property>
</Properties>
</file>