
<file path=[Content_Types].xml><?xml version="1.0" encoding="utf-8"?>
<Types xmlns="http://schemas.openxmlformats.org/package/2006/content-types"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5D9CE" w14:textId="00EB9C17" w:rsidR="008831D4" w:rsidRPr="00C154CC" w:rsidRDefault="00FB7634" w:rsidP="00C154CC">
      <w:pPr>
        <w:pStyle w:val="BodyText"/>
        <w:spacing w:after="120"/>
        <w:ind w:left="-720"/>
        <w:jc w:val="right"/>
        <w:rPr>
          <w:rFonts w:ascii="Lato" w:hAnsi="Lato"/>
          <w:sz w:val="22"/>
          <w:szCs w:val="22"/>
        </w:rPr>
      </w:pPr>
      <w:r w:rsidRPr="009E4271">
        <w:rPr>
          <w:rFonts w:ascii="Lato" w:hAnsi="Lato"/>
          <w:noProof/>
          <w:sz w:val="22"/>
          <w:szCs w:val="22"/>
          <w:lang w:eastAsia="en-GB"/>
        </w:rPr>
        <w:drawing>
          <wp:inline distT="0" distB="0" distL="0" distR="0" wp14:anchorId="1DA5579C" wp14:editId="01096F50">
            <wp:extent cx="2905125" cy="676830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781" cy="68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D711FC" w14:textId="6F299C70" w:rsidR="00960B41" w:rsidRDefault="00A271A5" w:rsidP="004F477B">
      <w:pPr>
        <w:spacing w:line="276" w:lineRule="auto"/>
        <w:jc w:val="center"/>
        <w:rPr>
          <w:rFonts w:ascii="Lato" w:hAnsi="Lato" w:cs="Arial"/>
          <w:b/>
          <w:color w:val="000000" w:themeColor="text1"/>
          <w:sz w:val="22"/>
          <w:szCs w:val="22"/>
        </w:rPr>
      </w:pPr>
      <w:r w:rsidRPr="004F477B">
        <w:rPr>
          <w:rFonts w:ascii="Lato" w:hAnsi="Lato" w:cs="Arial"/>
          <w:b/>
          <w:color w:val="000000" w:themeColor="text1"/>
          <w:sz w:val="22"/>
          <w:szCs w:val="22"/>
        </w:rPr>
        <w:t xml:space="preserve">INVITATION TO TENDER </w:t>
      </w:r>
    </w:p>
    <w:p w14:paraId="31CE9D95" w14:textId="77777777" w:rsidR="004845AE" w:rsidRPr="004F477B" w:rsidRDefault="004845AE" w:rsidP="004F477B">
      <w:pPr>
        <w:spacing w:line="276" w:lineRule="auto"/>
        <w:jc w:val="center"/>
        <w:rPr>
          <w:rFonts w:ascii="Lato" w:hAnsi="Lato" w:cs="Arial"/>
          <w:b/>
          <w:color w:val="000000" w:themeColor="text1"/>
          <w:sz w:val="22"/>
          <w:szCs w:val="22"/>
        </w:rPr>
      </w:pPr>
    </w:p>
    <w:p w14:paraId="3A73201B" w14:textId="24054D2A" w:rsidR="00D5235D" w:rsidRDefault="004C550C" w:rsidP="00D5235D">
      <w:pPr>
        <w:spacing w:line="276" w:lineRule="auto"/>
        <w:ind w:left="100" w:right="49"/>
        <w:jc w:val="center"/>
        <w:rPr>
          <w:rFonts w:ascii="Lato" w:eastAsia="Gill Sans MT" w:hAnsi="Lato" w:cs="Gill Sans MT"/>
          <w:b/>
          <w:bCs/>
        </w:rPr>
      </w:pPr>
      <w:r w:rsidRPr="004C550C">
        <w:rPr>
          <w:rFonts w:ascii="Lato" w:eastAsia="Gill Sans MT" w:hAnsi="Lato" w:cs="Gill Sans MT"/>
          <w:b/>
          <w:bCs/>
        </w:rPr>
        <w:t>Framework Agreement for supplementary reader’s books for SCI Southern States, Somalia</w:t>
      </w:r>
    </w:p>
    <w:p w14:paraId="2898488B" w14:textId="2172628A" w:rsidR="004C550C" w:rsidRDefault="004C550C" w:rsidP="00D5235D">
      <w:pPr>
        <w:spacing w:line="276" w:lineRule="auto"/>
        <w:ind w:left="100" w:right="49"/>
        <w:jc w:val="center"/>
        <w:rPr>
          <w:rFonts w:ascii="Lato" w:eastAsia="Gill Sans MT" w:hAnsi="Lato" w:cs="Gill Sans MT"/>
          <w:b/>
          <w:bCs/>
        </w:rPr>
      </w:pPr>
      <w:r>
        <w:rPr>
          <w:rFonts w:ascii="Lato" w:eastAsia="Gill Sans MT" w:hAnsi="Lato" w:cs="Gill Sans MT"/>
          <w:b/>
          <w:bCs/>
        </w:rPr>
        <w:t xml:space="preserve">And </w:t>
      </w:r>
    </w:p>
    <w:p w14:paraId="428AAB07" w14:textId="55FDE812" w:rsidR="004C550C" w:rsidRDefault="004C550C" w:rsidP="00D5235D">
      <w:pPr>
        <w:spacing w:line="276" w:lineRule="auto"/>
        <w:ind w:left="100" w:right="49"/>
        <w:jc w:val="center"/>
        <w:rPr>
          <w:rFonts w:ascii="Lato" w:eastAsia="Gill Sans MT" w:hAnsi="Lato" w:cs="Gill Sans MT"/>
          <w:b/>
          <w:bCs/>
        </w:rPr>
      </w:pPr>
      <w:r w:rsidRPr="004C550C">
        <w:rPr>
          <w:rFonts w:ascii="Lato" w:eastAsia="Gill Sans MT" w:hAnsi="Lato" w:cs="Gill Sans MT"/>
          <w:b/>
          <w:bCs/>
        </w:rPr>
        <w:t>Framework Agreement for Teaching and Learning Materials for SCI Southern States Somalia.</w:t>
      </w:r>
    </w:p>
    <w:p w14:paraId="7D2BC1A0" w14:textId="77777777" w:rsidR="004C550C" w:rsidRPr="00D5235D" w:rsidRDefault="004C550C" w:rsidP="00D5235D">
      <w:pPr>
        <w:spacing w:line="276" w:lineRule="auto"/>
        <w:ind w:left="100" w:right="49"/>
        <w:jc w:val="center"/>
        <w:rPr>
          <w:rFonts w:ascii="Lato" w:eastAsia="Gill Sans MT" w:hAnsi="Lato" w:cs="Gill Sans MT"/>
          <w:b/>
          <w:bCs/>
        </w:rPr>
      </w:pPr>
    </w:p>
    <w:p w14:paraId="1AE10912" w14:textId="362B8F0B" w:rsidR="009B774A" w:rsidRPr="009E4271" w:rsidRDefault="009B774A" w:rsidP="00E71202">
      <w:pPr>
        <w:spacing w:line="276" w:lineRule="auto"/>
        <w:ind w:left="100" w:right="49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For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over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100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ye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has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been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k</w:t>
      </w:r>
      <w:r w:rsidRPr="009E4271">
        <w:rPr>
          <w:rFonts w:ascii="Lato" w:eastAsia="Gill Sans MT" w:hAnsi="Lato" w:cs="Gill Sans MT"/>
          <w:sz w:val="22"/>
          <w:szCs w:val="22"/>
        </w:rPr>
        <w:t>ing a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diff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ence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en's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es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m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or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han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120 coun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We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world's l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ar</w:t>
      </w:r>
      <w:r w:rsidRPr="009E4271">
        <w:rPr>
          <w:rFonts w:ascii="Lato" w:eastAsia="Gill Sans MT" w:hAnsi="Lato" w:cs="Gill Sans MT"/>
          <w:sz w:val="22"/>
          <w:szCs w:val="22"/>
        </w:rPr>
        <w:t>g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indepen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d</w:t>
      </w:r>
      <w:r w:rsidRPr="009E4271">
        <w:rPr>
          <w:rFonts w:ascii="Lato" w:eastAsia="Gill Sans MT" w:hAnsi="Lato" w:cs="Gill Sans MT"/>
          <w:sz w:val="22"/>
          <w:szCs w:val="22"/>
        </w:rPr>
        <w:t>ent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hts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proofErr w:type="spellStart"/>
      <w:r w:rsidRPr="009E4271">
        <w:rPr>
          <w:rFonts w:ascii="Lato" w:eastAsia="Gill Sans MT" w:hAnsi="Lato" w:cs="Gill Sans MT"/>
          <w:sz w:val="22"/>
          <w:szCs w:val="22"/>
        </w:rPr>
        <w:t>or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an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ation</w:t>
      </w:r>
      <w:proofErr w:type="spellEnd"/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unde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pinned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by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v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ion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 world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whi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ev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y c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h</w:t>
      </w:r>
      <w:r w:rsidRPr="009E4271">
        <w:rPr>
          <w:rFonts w:ascii="Lato" w:eastAsia="Gill Sans MT" w:hAnsi="Lato" w:cs="Gill Sans MT"/>
          <w:sz w:val="22"/>
          <w:szCs w:val="22"/>
        </w:rPr>
        <w:t>ild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attains the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ht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vi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p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o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ection, de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e</w:t>
      </w:r>
      <w:r w:rsidRPr="009E4271">
        <w:rPr>
          <w:rFonts w:ascii="Lato" w:eastAsia="Gill Sans MT" w:hAnsi="Lato" w:cs="Gill Sans MT"/>
          <w:sz w:val="22"/>
          <w:szCs w:val="22"/>
        </w:rPr>
        <w:t>lopment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p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ticip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ti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>o</w:t>
      </w:r>
      <w:r w:rsidRPr="009E4271">
        <w:rPr>
          <w:rFonts w:ascii="Lato" w:eastAsia="Gill Sans MT" w:hAnsi="Lato" w:cs="Gill Sans MT"/>
          <w:sz w:val="22"/>
          <w:szCs w:val="22"/>
        </w:rPr>
        <w:t>n.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O</w:t>
      </w:r>
      <w:r w:rsidRPr="009E4271">
        <w:rPr>
          <w:rFonts w:ascii="Lato" w:eastAsia="Gill Sans MT" w:hAnsi="Lato" w:cs="Gill Sans MT"/>
          <w:sz w:val="22"/>
          <w:szCs w:val="22"/>
        </w:rPr>
        <w:t>ur mi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ss</w:t>
      </w:r>
      <w:r w:rsidRPr="009E4271">
        <w:rPr>
          <w:rFonts w:ascii="Lato" w:eastAsia="Gill Sans MT" w:hAnsi="Lato" w:cs="Gill Sans MT"/>
          <w:sz w:val="22"/>
          <w:szCs w:val="22"/>
        </w:rPr>
        <w:t>ion</w:t>
      </w:r>
      <w:r w:rsidRPr="009E4271">
        <w:rPr>
          <w:rFonts w:ascii="Lato" w:eastAsia="Gill Sans MT" w:hAnsi="Lato" w:cs="Gill Sans MT"/>
          <w:spacing w:val="-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pi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kthrou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hs</w:t>
      </w:r>
      <w:r w:rsidRPr="009E4271">
        <w:rPr>
          <w:rFonts w:ascii="Lato" w:eastAsia="Gill Sans MT" w:hAnsi="Lato" w:cs="Gill Sans MT"/>
          <w:spacing w:val="-2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y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world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tre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ts</w:t>
      </w:r>
      <w:r w:rsidRPr="009E4271">
        <w:rPr>
          <w:rFonts w:ascii="Lato" w:eastAsia="Gill Sans MT" w:hAnsi="Lato" w:cs="Gill Sans MT"/>
          <w:spacing w:val="-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en,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-1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immedi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te</w:t>
      </w:r>
      <w:r w:rsidRPr="009E4271">
        <w:rPr>
          <w:rFonts w:ascii="Lato" w:eastAsia="Gill Sans MT" w:hAnsi="Lato" w:cs="Gill Sans MT"/>
          <w:spacing w:val="-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-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l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ting ch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nge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 the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i</w:t>
      </w:r>
      <w:r w:rsidRPr="009E4271">
        <w:rPr>
          <w:rFonts w:ascii="Lato" w:eastAsia="Gill Sans MT" w:hAnsi="Lato" w:cs="Gill Sans MT"/>
          <w:sz w:val="22"/>
          <w:szCs w:val="22"/>
        </w:rPr>
        <w:t>r liv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</w:p>
    <w:p w14:paraId="32E4332A" w14:textId="073C8B65" w:rsidR="009B774A" w:rsidRPr="009E4271" w:rsidRDefault="009B774A" w:rsidP="00E71202">
      <w:pPr>
        <w:spacing w:line="276" w:lineRule="auto"/>
        <w:ind w:left="100" w:right="46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ve</w:t>
      </w:r>
      <w:r w:rsidRPr="009E4271">
        <w:rPr>
          <w:rFonts w:ascii="Lato" w:eastAsia="Gill Sans MT" w:hAnsi="Lato" w:cs="Gill Sans MT"/>
          <w:spacing w:val="1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1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</w:t>
      </w:r>
      <w:r w:rsidRPr="009E4271">
        <w:rPr>
          <w:rFonts w:ascii="Lato" w:eastAsia="Gill Sans MT" w:hAnsi="Lato" w:cs="Gill Sans MT"/>
          <w:spacing w:val="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Inter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n</w:t>
      </w:r>
      <w:r w:rsidRPr="009E4271">
        <w:rPr>
          <w:rFonts w:ascii="Lato" w:eastAsia="Gill Sans MT" w:hAnsi="Lato" w:cs="Gill Sans MT"/>
          <w:sz w:val="22"/>
          <w:szCs w:val="22"/>
        </w:rPr>
        <w:t>ational</w:t>
      </w:r>
      <w:r w:rsidRPr="009E4271">
        <w:rPr>
          <w:rFonts w:ascii="Lato" w:eastAsia="Gill Sans MT" w:hAnsi="Lato" w:cs="Gill Sans MT"/>
          <w:spacing w:val="1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Soma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ia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Coun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y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office</w:t>
      </w:r>
      <w:r w:rsidRPr="009E4271">
        <w:rPr>
          <w:rFonts w:ascii="Lato" w:eastAsia="Gill Sans MT" w:hAnsi="Lato" w:cs="Gill Sans MT"/>
          <w:spacing w:val="1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is</w:t>
      </w:r>
      <w:r w:rsidRPr="009E4271">
        <w:rPr>
          <w:rFonts w:ascii="Lato" w:eastAsia="Gill Sans MT" w:hAnsi="Lato" w:cs="Gill Sans MT"/>
          <w:spacing w:val="1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eek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i</w:t>
      </w:r>
      <w:r w:rsidRPr="009E4271">
        <w:rPr>
          <w:rFonts w:ascii="Lato" w:eastAsia="Gill Sans MT" w:hAnsi="Lato" w:cs="Gill Sans MT"/>
          <w:sz w:val="22"/>
          <w:szCs w:val="22"/>
        </w:rPr>
        <w:t>ng</w:t>
      </w:r>
      <w:r w:rsidRPr="009E4271">
        <w:rPr>
          <w:rFonts w:ascii="Lato" w:eastAsia="Gill Sans MT" w:hAnsi="Lato" w:cs="Gill Sans MT"/>
          <w:spacing w:val="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qu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lifi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z w:val="22"/>
          <w:szCs w:val="22"/>
        </w:rPr>
        <w:t>d</w:t>
      </w:r>
      <w:r w:rsidRPr="009E4271">
        <w:rPr>
          <w:rFonts w:ascii="Lato" w:eastAsia="Gill Sans MT" w:hAnsi="Lato" w:cs="Gill Sans MT"/>
          <w:spacing w:val="10"/>
          <w:sz w:val="22"/>
          <w:szCs w:val="22"/>
        </w:rPr>
        <w:t xml:space="preserve"> </w:t>
      </w:r>
      <w:r w:rsidR="004C550C">
        <w:rPr>
          <w:rFonts w:ascii="Lato" w:eastAsia="Gill Sans MT" w:hAnsi="Lato" w:cs="Gill Sans MT"/>
          <w:spacing w:val="5"/>
          <w:sz w:val="22"/>
          <w:szCs w:val="22"/>
        </w:rPr>
        <w:t>suppliers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to</w:t>
      </w:r>
      <w:r w:rsidR="004C550C">
        <w:rPr>
          <w:rFonts w:ascii="Lato" w:eastAsia="Gill Sans MT" w:hAnsi="Lato" w:cs="Gill Sans MT"/>
          <w:spacing w:val="5"/>
          <w:sz w:val="22"/>
          <w:szCs w:val="22"/>
        </w:rPr>
        <w:t xml:space="preserve"> provide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the </w:t>
      </w:r>
      <w:r w:rsidR="004C550C">
        <w:rPr>
          <w:rFonts w:ascii="Lato" w:eastAsia="Gill Sans MT" w:hAnsi="Lato" w:cs="Gill Sans MT"/>
          <w:spacing w:val="5"/>
          <w:sz w:val="22"/>
          <w:szCs w:val="22"/>
        </w:rPr>
        <w:t xml:space="preserve">above framework agreements. </w:t>
      </w:r>
    </w:p>
    <w:p w14:paraId="4081D8DB" w14:textId="5CAADF0A" w:rsidR="009B774A" w:rsidRPr="009E4271" w:rsidRDefault="009B774A" w:rsidP="00372543">
      <w:pPr>
        <w:ind w:left="100" w:right="2009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he tender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is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open</w:t>
      </w:r>
      <w:r w:rsidRPr="009E4271">
        <w:rPr>
          <w:rFonts w:ascii="Lato" w:eastAsia="Gill Sans MT" w:hAnsi="Lato" w:cs="Gill Sans MT"/>
          <w:spacing w:val="-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eli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 xml:space="preserve">ible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upplie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who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tered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nd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ope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ation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l</w:t>
      </w:r>
      <w:r w:rsidRPr="009E4271">
        <w:rPr>
          <w:rFonts w:ascii="Lato" w:eastAsia="Gill Sans MT" w:hAnsi="Lato" w:cs="Gill Sans MT"/>
          <w:spacing w:val="-1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 Soma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</w:p>
    <w:p w14:paraId="506914DC" w14:textId="74257531" w:rsidR="009B774A" w:rsidRDefault="009B774A" w:rsidP="009B774A">
      <w:pPr>
        <w:ind w:left="100" w:right="347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Eli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 xml:space="preserve">ible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nd</w:t>
      </w:r>
      <w:r w:rsidRPr="009E4271">
        <w:rPr>
          <w:rFonts w:ascii="Lato" w:eastAsia="Gill Sans MT" w:hAnsi="Lato" w:cs="Gill Sans MT"/>
          <w:spacing w:val="-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inter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ted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upplie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an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a</w:t>
      </w:r>
      <w:r w:rsidRPr="009E4271">
        <w:rPr>
          <w:rFonts w:ascii="Lato" w:eastAsia="Gill Sans MT" w:hAnsi="Lato" w:cs="Gill Sans MT"/>
          <w:sz w:val="22"/>
          <w:szCs w:val="22"/>
        </w:rPr>
        <w:t>c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 xml:space="preserve">the Tender from the </w:t>
      </w:r>
      <w:proofErr w:type="gramStart"/>
      <w:r w:rsidRPr="009E4271">
        <w:rPr>
          <w:rFonts w:ascii="Lato" w:eastAsia="Gill Sans MT" w:hAnsi="Lato" w:cs="Gill Sans MT"/>
          <w:sz w:val="22"/>
          <w:szCs w:val="22"/>
        </w:rPr>
        <w:t>below link</w:t>
      </w:r>
      <w:proofErr w:type="gramEnd"/>
      <w:r w:rsidRPr="009E4271">
        <w:rPr>
          <w:rFonts w:ascii="Lato" w:eastAsia="Gill Sans MT" w:hAnsi="Lato" w:cs="Gill Sans MT"/>
          <w:sz w:val="22"/>
          <w:szCs w:val="22"/>
        </w:rPr>
        <w:t xml:space="preserve"> </w:t>
      </w:r>
      <w:r w:rsidR="004845AE">
        <w:rPr>
          <w:rFonts w:ascii="Lato" w:eastAsia="Gill Sans MT" w:hAnsi="Lato" w:cs="Gill Sans MT"/>
          <w:sz w:val="22"/>
          <w:szCs w:val="22"/>
        </w:rPr>
        <w:t xml:space="preserve">in this advertisement. </w:t>
      </w:r>
    </w:p>
    <w:p w14:paraId="7F74043B" w14:textId="77777777" w:rsidR="00D5235D" w:rsidRDefault="00D5235D" w:rsidP="009B774A">
      <w:pPr>
        <w:ind w:left="100" w:right="347"/>
        <w:jc w:val="both"/>
        <w:rPr>
          <w:rFonts w:ascii="Lato" w:eastAsia="Gill Sans MT" w:hAnsi="Lato" w:cs="Gill Sans MT"/>
          <w:sz w:val="22"/>
          <w:szCs w:val="22"/>
        </w:rPr>
      </w:pPr>
    </w:p>
    <w:tbl>
      <w:tblPr>
        <w:tblStyle w:val="TableGrid"/>
        <w:tblW w:w="10283" w:type="dxa"/>
        <w:tblInd w:w="100" w:type="dxa"/>
        <w:tblLook w:val="04A0" w:firstRow="1" w:lastRow="0" w:firstColumn="1" w:lastColumn="0" w:noHBand="0" w:noVBand="1"/>
      </w:tblPr>
      <w:tblGrid>
        <w:gridCol w:w="2706"/>
        <w:gridCol w:w="4194"/>
        <w:gridCol w:w="3383"/>
      </w:tblGrid>
      <w:tr w:rsidR="00D5235D" w14:paraId="62B5D491" w14:textId="77777777" w:rsidTr="00D5235D">
        <w:trPr>
          <w:trHeight w:val="346"/>
        </w:trPr>
        <w:tc>
          <w:tcPr>
            <w:tcW w:w="2606" w:type="dxa"/>
            <w:shd w:val="clear" w:color="auto" w:fill="D9D9D9" w:themeFill="background1" w:themeFillShade="D9"/>
          </w:tcPr>
          <w:p w14:paraId="0E8106CF" w14:textId="6C8A52F6" w:rsidR="00D5235D" w:rsidRPr="00D5235D" w:rsidRDefault="00D5235D" w:rsidP="009B774A">
            <w:pPr>
              <w:ind w:right="347"/>
              <w:jc w:val="both"/>
              <w:rPr>
                <w:rFonts w:ascii="Lato" w:eastAsia="Gill Sans MT" w:hAnsi="Lato" w:cs="Gill Sans MT"/>
                <w:b/>
                <w:bCs/>
                <w:sz w:val="22"/>
                <w:szCs w:val="22"/>
              </w:rPr>
            </w:pPr>
            <w:r w:rsidRPr="00D5235D">
              <w:rPr>
                <w:rFonts w:ascii="Lato" w:eastAsia="Gill Sans MT" w:hAnsi="Lato" w:cs="Gill Sans MT"/>
                <w:b/>
                <w:bCs/>
                <w:sz w:val="22"/>
                <w:szCs w:val="22"/>
              </w:rPr>
              <w:t>Reference #</w:t>
            </w:r>
          </w:p>
        </w:tc>
        <w:tc>
          <w:tcPr>
            <w:tcW w:w="4249" w:type="dxa"/>
            <w:shd w:val="clear" w:color="auto" w:fill="D9D9D9" w:themeFill="background1" w:themeFillShade="D9"/>
          </w:tcPr>
          <w:p w14:paraId="06EEEA33" w14:textId="0DAF49FC" w:rsidR="00D5235D" w:rsidRPr="00D5235D" w:rsidRDefault="00D5235D" w:rsidP="009B774A">
            <w:pPr>
              <w:ind w:right="347"/>
              <w:jc w:val="both"/>
              <w:rPr>
                <w:rFonts w:ascii="Lato" w:eastAsia="Gill Sans MT" w:hAnsi="Lato" w:cs="Gill Sans MT"/>
                <w:b/>
                <w:bCs/>
                <w:sz w:val="22"/>
                <w:szCs w:val="22"/>
              </w:rPr>
            </w:pPr>
            <w:r w:rsidRPr="00D5235D">
              <w:rPr>
                <w:rFonts w:ascii="Lato" w:eastAsia="Gill Sans MT" w:hAnsi="Lato" w:cs="Gill Sans MT"/>
                <w:b/>
                <w:bCs/>
                <w:sz w:val="22"/>
                <w:szCs w:val="22"/>
              </w:rPr>
              <w:t xml:space="preserve">Tender Description </w:t>
            </w:r>
          </w:p>
        </w:tc>
        <w:tc>
          <w:tcPr>
            <w:tcW w:w="3428" w:type="dxa"/>
            <w:shd w:val="clear" w:color="auto" w:fill="D9D9D9" w:themeFill="background1" w:themeFillShade="D9"/>
          </w:tcPr>
          <w:p w14:paraId="169B6672" w14:textId="1F2A2B8C" w:rsidR="00D5235D" w:rsidRPr="00D5235D" w:rsidRDefault="00D5235D" w:rsidP="009B774A">
            <w:pPr>
              <w:ind w:right="347"/>
              <w:jc w:val="both"/>
              <w:rPr>
                <w:rFonts w:ascii="Lato" w:eastAsia="Gill Sans MT" w:hAnsi="Lato" w:cs="Gill Sans MT"/>
                <w:b/>
                <w:bCs/>
                <w:sz w:val="22"/>
                <w:szCs w:val="22"/>
              </w:rPr>
            </w:pPr>
            <w:proofErr w:type="spellStart"/>
            <w:r w:rsidRPr="00D5235D">
              <w:rPr>
                <w:rFonts w:ascii="Lato" w:eastAsia="Gill Sans MT" w:hAnsi="Lato" w:cs="Gill Sans MT"/>
                <w:b/>
                <w:bCs/>
                <w:sz w:val="22"/>
                <w:szCs w:val="22"/>
              </w:rPr>
              <w:t>Downlaod</w:t>
            </w:r>
            <w:proofErr w:type="spellEnd"/>
            <w:r w:rsidRPr="00D5235D">
              <w:rPr>
                <w:rFonts w:ascii="Lato" w:eastAsia="Gill Sans MT" w:hAnsi="Lato" w:cs="Gill Sans MT"/>
                <w:b/>
                <w:bCs/>
                <w:sz w:val="22"/>
                <w:szCs w:val="22"/>
              </w:rPr>
              <w:t xml:space="preserve"> Link </w:t>
            </w:r>
          </w:p>
        </w:tc>
      </w:tr>
      <w:tr w:rsidR="00D5235D" w14:paraId="7A8B14D7" w14:textId="77777777" w:rsidTr="00D5235D">
        <w:trPr>
          <w:trHeight w:val="346"/>
        </w:trPr>
        <w:tc>
          <w:tcPr>
            <w:tcW w:w="2606" w:type="dxa"/>
          </w:tcPr>
          <w:p w14:paraId="49DC373D" w14:textId="4833E2B7" w:rsidR="00D5235D" w:rsidRDefault="004C550C" w:rsidP="009B774A">
            <w:pPr>
              <w:ind w:right="347"/>
              <w:jc w:val="both"/>
              <w:rPr>
                <w:rFonts w:ascii="Lato" w:eastAsia="Gill Sans MT" w:hAnsi="Lato" w:cs="Gill Sans MT"/>
                <w:sz w:val="22"/>
                <w:szCs w:val="22"/>
              </w:rPr>
            </w:pPr>
            <w:r w:rsidRPr="004C550C">
              <w:rPr>
                <w:rFonts w:ascii="Lato" w:eastAsia="Gill Sans MT" w:hAnsi="Lato" w:cs="Gill Sans MT"/>
                <w:sz w:val="22"/>
                <w:szCs w:val="22"/>
              </w:rPr>
              <w:t>FWA/SS/2026/SB/1</w:t>
            </w:r>
          </w:p>
        </w:tc>
        <w:tc>
          <w:tcPr>
            <w:tcW w:w="4249" w:type="dxa"/>
          </w:tcPr>
          <w:p w14:paraId="203FFC73" w14:textId="3052CF92" w:rsidR="00D5235D" w:rsidRDefault="004C550C" w:rsidP="009B774A">
            <w:pPr>
              <w:ind w:right="347"/>
              <w:jc w:val="both"/>
              <w:rPr>
                <w:rFonts w:ascii="Lato" w:eastAsia="Gill Sans MT" w:hAnsi="Lato" w:cs="Gill Sans MT"/>
                <w:sz w:val="22"/>
                <w:szCs w:val="22"/>
              </w:rPr>
            </w:pPr>
            <w:r w:rsidRPr="004C550C">
              <w:rPr>
                <w:rFonts w:ascii="Lato" w:eastAsia="Gill Sans MT" w:hAnsi="Lato" w:cs="Gill Sans MT"/>
                <w:sz w:val="22"/>
                <w:szCs w:val="22"/>
              </w:rPr>
              <w:t>Framework Agreement for supplementary reader’s books for SCI Southern States, Somalia</w:t>
            </w:r>
            <w:r>
              <w:rPr>
                <w:rFonts w:ascii="Lato" w:eastAsia="Gill Sans MT" w:hAnsi="Lato" w:cs="Gill Sans MT"/>
                <w:sz w:val="22"/>
                <w:szCs w:val="22"/>
              </w:rPr>
              <w:t xml:space="preserve"> </w:t>
            </w:r>
          </w:p>
        </w:tc>
        <w:tc>
          <w:tcPr>
            <w:tcW w:w="3428" w:type="dxa"/>
          </w:tcPr>
          <w:p w14:paraId="1330363D" w14:textId="53311610" w:rsidR="003652F6" w:rsidRPr="003652F6" w:rsidRDefault="003652F6" w:rsidP="003652F6">
            <w:pPr>
              <w:ind w:right="347"/>
              <w:jc w:val="both"/>
              <w:rPr>
                <w:rFonts w:ascii="Lato" w:eastAsia="Gill Sans MT" w:hAnsi="Lato" w:cs="Gill Sans MT"/>
                <w:sz w:val="22"/>
                <w:szCs w:val="22"/>
              </w:rPr>
            </w:pPr>
          </w:p>
          <w:p w14:paraId="3E6297D9" w14:textId="56AC8788" w:rsidR="004C550C" w:rsidRPr="004C550C" w:rsidRDefault="004C550C" w:rsidP="004C550C">
            <w:pPr>
              <w:ind w:right="347"/>
              <w:jc w:val="both"/>
              <w:rPr>
                <w:rFonts w:ascii="Lato" w:eastAsia="Gill Sans MT" w:hAnsi="Lato" w:cs="Gill Sans MT"/>
                <w:sz w:val="22"/>
                <w:szCs w:val="22"/>
              </w:rPr>
            </w:pPr>
            <w:hyperlink r:id="rId9" w:history="1">
              <w:r>
                <w:rPr>
                  <w:rStyle w:val="Hyperlink"/>
                  <w:rFonts w:ascii="Lato" w:eastAsia="Gill Sans MT" w:hAnsi="Lato" w:cs="Gill Sans MT"/>
                  <w:sz w:val="22"/>
                  <w:szCs w:val="22"/>
                </w:rPr>
                <w:t>Download Link</w:t>
              </w:r>
            </w:hyperlink>
          </w:p>
          <w:p w14:paraId="51C480B9" w14:textId="0A9B5DEA" w:rsidR="00D5235D" w:rsidRDefault="004C550C" w:rsidP="009B774A">
            <w:pPr>
              <w:ind w:right="347"/>
              <w:jc w:val="both"/>
              <w:rPr>
                <w:rFonts w:ascii="Lato" w:eastAsia="Gill Sans MT" w:hAnsi="Lato" w:cs="Gill Sans MT"/>
                <w:sz w:val="22"/>
                <w:szCs w:val="22"/>
              </w:rPr>
            </w:pPr>
            <w:r>
              <w:rPr>
                <w:rFonts w:ascii="Lato" w:eastAsia="Gill Sans MT" w:hAnsi="Lato" w:cs="Gill Sans MT"/>
                <w:sz w:val="22"/>
                <w:szCs w:val="22"/>
              </w:rPr>
              <w:t xml:space="preserve"> </w:t>
            </w:r>
          </w:p>
        </w:tc>
      </w:tr>
      <w:tr w:rsidR="004C550C" w14:paraId="446D2567" w14:textId="77777777" w:rsidTr="00D5235D">
        <w:trPr>
          <w:trHeight w:val="346"/>
        </w:trPr>
        <w:tc>
          <w:tcPr>
            <w:tcW w:w="2606" w:type="dxa"/>
          </w:tcPr>
          <w:p w14:paraId="1FCA3225" w14:textId="4B0EB033" w:rsidR="004C550C" w:rsidRPr="00231E23" w:rsidRDefault="004C550C" w:rsidP="009B774A">
            <w:pPr>
              <w:ind w:right="347"/>
              <w:jc w:val="both"/>
              <w:rPr>
                <w:rFonts w:ascii="Lato" w:eastAsia="Gill Sans MT" w:hAnsi="Lato" w:cs="Gill Sans MT"/>
                <w:sz w:val="22"/>
                <w:szCs w:val="22"/>
              </w:rPr>
            </w:pPr>
            <w:r w:rsidRPr="004C550C">
              <w:rPr>
                <w:rFonts w:ascii="Lato" w:eastAsia="Gill Sans MT" w:hAnsi="Lato" w:cs="Gill Sans MT"/>
                <w:sz w:val="22"/>
                <w:szCs w:val="22"/>
              </w:rPr>
              <w:t>FWA/SS/2025/TLM/1</w:t>
            </w:r>
          </w:p>
        </w:tc>
        <w:tc>
          <w:tcPr>
            <w:tcW w:w="4249" w:type="dxa"/>
          </w:tcPr>
          <w:p w14:paraId="2AF26998" w14:textId="227B7842" w:rsidR="004C550C" w:rsidRPr="003652F6" w:rsidRDefault="004C550C" w:rsidP="009B774A">
            <w:pPr>
              <w:ind w:right="347"/>
              <w:jc w:val="both"/>
              <w:rPr>
                <w:rFonts w:ascii="Lato" w:eastAsia="Gill Sans MT" w:hAnsi="Lato" w:cs="Gill Sans MT"/>
                <w:sz w:val="22"/>
                <w:szCs w:val="22"/>
              </w:rPr>
            </w:pPr>
            <w:r w:rsidRPr="004C550C">
              <w:rPr>
                <w:rFonts w:ascii="Lato" w:eastAsia="Gill Sans MT" w:hAnsi="Lato" w:cs="Gill Sans MT"/>
                <w:sz w:val="22"/>
                <w:szCs w:val="22"/>
              </w:rPr>
              <w:t>Framework Agreement for Teaching and Learning Materials for SCI Southern States Somalia.</w:t>
            </w:r>
          </w:p>
        </w:tc>
        <w:tc>
          <w:tcPr>
            <w:tcW w:w="3428" w:type="dxa"/>
          </w:tcPr>
          <w:p w14:paraId="0882FCB2" w14:textId="353616EA" w:rsidR="004C550C" w:rsidRPr="004C550C" w:rsidRDefault="004C550C" w:rsidP="004C550C">
            <w:pPr>
              <w:ind w:right="347"/>
              <w:jc w:val="both"/>
            </w:pPr>
            <w:hyperlink r:id="rId10" w:history="1">
              <w:r>
                <w:rPr>
                  <w:rStyle w:val="Hyperlink"/>
                </w:rPr>
                <w:t>Download Link</w:t>
              </w:r>
            </w:hyperlink>
          </w:p>
          <w:p w14:paraId="30C9AFE1" w14:textId="77777777" w:rsidR="004C550C" w:rsidRDefault="004C550C" w:rsidP="003652F6">
            <w:pPr>
              <w:ind w:right="347"/>
              <w:jc w:val="both"/>
            </w:pPr>
          </w:p>
        </w:tc>
      </w:tr>
    </w:tbl>
    <w:p w14:paraId="34BBFD9F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</w:p>
    <w:p w14:paraId="6BE9709C" w14:textId="1A617CE5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Bids can be submitted by either:</w:t>
      </w:r>
    </w:p>
    <w:p w14:paraId="7592107F" w14:textId="77777777" w:rsidR="00D40D02" w:rsidRPr="009E4271" w:rsidRDefault="00D40D02" w:rsidP="00D40D02">
      <w:pPr>
        <w:rPr>
          <w:rFonts w:ascii="Lato" w:hAnsi="Lato" w:cs="Arial"/>
          <w:b/>
          <w:sz w:val="22"/>
          <w:szCs w:val="22"/>
        </w:rPr>
      </w:pPr>
      <w:r w:rsidRPr="009E4271">
        <w:rPr>
          <w:rFonts w:ascii="Lato" w:hAnsi="Lato" w:cs="Arial"/>
          <w:b/>
          <w:sz w:val="22"/>
          <w:szCs w:val="22"/>
        </w:rPr>
        <w:t xml:space="preserve">Electronic Submission via </w:t>
      </w:r>
      <w:proofErr w:type="spellStart"/>
      <w:r w:rsidRPr="009E4271">
        <w:rPr>
          <w:rFonts w:ascii="Lato" w:hAnsi="Lato" w:cs="Arial"/>
          <w:b/>
          <w:sz w:val="22"/>
          <w:szCs w:val="22"/>
        </w:rPr>
        <w:t>ProSave</w:t>
      </w:r>
      <w:proofErr w:type="spellEnd"/>
      <w:r w:rsidRPr="009E4271">
        <w:rPr>
          <w:rFonts w:ascii="Lato" w:hAnsi="Lato" w:cs="Arial"/>
          <w:b/>
          <w:sz w:val="22"/>
          <w:szCs w:val="22"/>
        </w:rPr>
        <w:t xml:space="preserve"> (Recommended) </w:t>
      </w:r>
    </w:p>
    <w:p w14:paraId="7F8FD3D7" w14:textId="77777777" w:rsidR="00D40D02" w:rsidRPr="009E4271" w:rsidRDefault="00D40D02" w:rsidP="00D40D02">
      <w:pPr>
        <w:pStyle w:val="ListParagraph"/>
        <w:numPr>
          <w:ilvl w:val="0"/>
          <w:numId w:val="14"/>
        </w:numPr>
        <w:ind w:left="360"/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Submit your response in accordance with the guidance provided in the below document:</w:t>
      </w:r>
    </w:p>
    <w:p w14:paraId="4BBEDB1D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object w:dxaOrig="1533" w:dyaOrig="990" w14:anchorId="0858C3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11" o:title=""/>
          </v:shape>
          <o:OLEObject Type="Embed" ProgID="PowerPoint.Show.12" ShapeID="_x0000_i1025" DrawAspect="Icon" ObjectID="_1833879686" r:id="rId12"/>
        </w:object>
      </w:r>
    </w:p>
    <w:p w14:paraId="73E8B2AF" w14:textId="77777777" w:rsidR="00D40D02" w:rsidRPr="009E4271" w:rsidRDefault="00D40D02" w:rsidP="00D40D02">
      <w:pPr>
        <w:pStyle w:val="ListParagraph"/>
        <w:numPr>
          <w:ilvl w:val="0"/>
          <w:numId w:val="14"/>
        </w:numPr>
        <w:ind w:left="360"/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Bidders are encouraged to apply via Ariba system. Please request the ITT document via email</w:t>
      </w:r>
    </w:p>
    <w:p w14:paraId="411BEAE5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sending your company profile and Business registration certificate. Please address your request to</w:t>
      </w:r>
    </w:p>
    <w:p w14:paraId="670F2ED4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hyperlink r:id="rId13" w:history="1">
        <w:r w:rsidRPr="009E4271">
          <w:rPr>
            <w:rStyle w:val="Hyperlink"/>
            <w:rFonts w:ascii="Lato" w:hAnsi="Lato" w:cs="Arial"/>
            <w:sz w:val="22"/>
            <w:szCs w:val="22"/>
          </w:rPr>
          <w:t>css.logistics@savethechildren.org</w:t>
        </w:r>
      </w:hyperlink>
      <w:r w:rsidRPr="009E4271">
        <w:rPr>
          <w:rFonts w:ascii="Lato" w:hAnsi="Lato" w:cs="Arial"/>
          <w:sz w:val="22"/>
          <w:szCs w:val="22"/>
        </w:rPr>
        <w:t xml:space="preserve"> </w:t>
      </w:r>
    </w:p>
    <w:p w14:paraId="4C845A79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</w:p>
    <w:p w14:paraId="0C8FBD89" w14:textId="77777777" w:rsidR="00D40D02" w:rsidRPr="009E4271" w:rsidRDefault="00D40D02" w:rsidP="00D40D02">
      <w:pPr>
        <w:rPr>
          <w:rFonts w:ascii="Lato" w:hAnsi="Lato" w:cs="Arial"/>
          <w:b/>
          <w:sz w:val="22"/>
          <w:szCs w:val="22"/>
        </w:rPr>
      </w:pPr>
      <w:r w:rsidRPr="009E4271">
        <w:rPr>
          <w:rFonts w:ascii="Lato" w:hAnsi="Lato" w:cs="Arial"/>
          <w:b/>
          <w:sz w:val="22"/>
          <w:szCs w:val="22"/>
        </w:rPr>
        <w:t xml:space="preserve">Electronic Submission via Protected Email box (Optional) </w:t>
      </w:r>
    </w:p>
    <w:p w14:paraId="27ADD435" w14:textId="0E85344C" w:rsidR="00EC25DF" w:rsidRDefault="00EC25DF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EC25DF">
        <w:rPr>
          <w:rFonts w:ascii="Lato" w:hAnsi="Lato" w:cs="Arial"/>
          <w:sz w:val="22"/>
          <w:szCs w:val="22"/>
        </w:rPr>
        <w:t xml:space="preserve">Email submissions should be sent to the tender email </w:t>
      </w:r>
      <w:r w:rsidR="00A624F6">
        <w:rPr>
          <w:rFonts w:ascii="Lato" w:hAnsi="Lato" w:cs="Arial"/>
          <w:sz w:val="22"/>
          <w:szCs w:val="22"/>
        </w:rPr>
        <w:t xml:space="preserve">box provided in </w:t>
      </w:r>
      <w:r w:rsidR="00803B9F">
        <w:rPr>
          <w:rFonts w:ascii="Lato" w:hAnsi="Lato" w:cs="Arial"/>
          <w:sz w:val="22"/>
          <w:szCs w:val="22"/>
        </w:rPr>
        <w:t>the</w:t>
      </w:r>
      <w:r w:rsidR="00A624F6">
        <w:rPr>
          <w:rFonts w:ascii="Lato" w:hAnsi="Lato" w:cs="Arial"/>
          <w:sz w:val="22"/>
          <w:szCs w:val="22"/>
        </w:rPr>
        <w:t xml:space="preserve"> </w:t>
      </w:r>
      <w:proofErr w:type="spellStart"/>
      <w:r w:rsidR="00A624F6">
        <w:rPr>
          <w:rFonts w:ascii="Lato" w:hAnsi="Lato" w:cs="Arial"/>
          <w:sz w:val="22"/>
          <w:szCs w:val="22"/>
        </w:rPr>
        <w:t>invitantion</w:t>
      </w:r>
      <w:proofErr w:type="spellEnd"/>
      <w:r w:rsidR="00A624F6">
        <w:rPr>
          <w:rFonts w:ascii="Lato" w:hAnsi="Lato" w:cs="Arial"/>
          <w:sz w:val="22"/>
          <w:szCs w:val="22"/>
        </w:rPr>
        <w:t xml:space="preserve"> to tender</w:t>
      </w:r>
      <w:r w:rsidR="004C550C">
        <w:rPr>
          <w:rFonts w:ascii="Lato" w:hAnsi="Lato" w:cs="Arial"/>
          <w:sz w:val="22"/>
          <w:szCs w:val="22"/>
        </w:rPr>
        <w:t xml:space="preserve">. </w:t>
      </w:r>
      <w:r w:rsidR="00A624F6">
        <w:rPr>
          <w:rFonts w:ascii="Lato" w:hAnsi="Lato" w:cs="Arial"/>
          <w:sz w:val="22"/>
          <w:szCs w:val="22"/>
        </w:rPr>
        <w:t xml:space="preserve"> </w:t>
      </w:r>
    </w:p>
    <w:p w14:paraId="62EA7B15" w14:textId="387B1899" w:rsidR="00D40D02" w:rsidRPr="009E4271" w:rsidRDefault="00B376D9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>
        <w:rPr>
          <w:rFonts w:ascii="Lato" w:hAnsi="Lato" w:cs="Arial"/>
          <w:sz w:val="22"/>
          <w:szCs w:val="22"/>
        </w:rPr>
        <w:t xml:space="preserve">Please don’t send </w:t>
      </w:r>
      <w:r w:rsidR="00D40D02" w:rsidRPr="009E4271">
        <w:rPr>
          <w:rFonts w:ascii="Lato" w:hAnsi="Lato" w:cs="Arial"/>
          <w:sz w:val="22"/>
          <w:szCs w:val="22"/>
        </w:rPr>
        <w:t xml:space="preserve">tender </w:t>
      </w:r>
      <w:proofErr w:type="gramStart"/>
      <w:r w:rsidR="00D40D02" w:rsidRPr="009E4271">
        <w:rPr>
          <w:rFonts w:ascii="Lato" w:hAnsi="Lato" w:cs="Arial"/>
          <w:sz w:val="22"/>
          <w:szCs w:val="22"/>
        </w:rPr>
        <w:t>related questions</w:t>
      </w:r>
      <w:proofErr w:type="gramEnd"/>
      <w:r w:rsidR="00D40D02" w:rsidRPr="009E4271">
        <w:rPr>
          <w:rFonts w:ascii="Lato" w:hAnsi="Lato" w:cs="Arial"/>
          <w:sz w:val="22"/>
          <w:szCs w:val="22"/>
        </w:rPr>
        <w:t xml:space="preserve"> to th</w:t>
      </w:r>
      <w:r>
        <w:rPr>
          <w:rFonts w:ascii="Lato" w:hAnsi="Lato" w:cs="Arial"/>
          <w:sz w:val="22"/>
          <w:szCs w:val="22"/>
        </w:rPr>
        <w:t>e above</w:t>
      </w:r>
      <w:r w:rsidR="00D40D02" w:rsidRPr="009E4271">
        <w:rPr>
          <w:rFonts w:ascii="Lato" w:hAnsi="Lato" w:cs="Arial"/>
          <w:sz w:val="22"/>
          <w:szCs w:val="22"/>
        </w:rPr>
        <w:t xml:space="preserve"> email address as they will not be answered.</w:t>
      </w:r>
      <w:r w:rsidR="00960B41" w:rsidRPr="009E4271">
        <w:rPr>
          <w:rFonts w:ascii="Lato" w:hAnsi="Lato" w:cs="Arial"/>
          <w:sz w:val="22"/>
          <w:szCs w:val="22"/>
        </w:rPr>
        <w:t xml:space="preserve"> </w:t>
      </w:r>
    </w:p>
    <w:p w14:paraId="5880CB2A" w14:textId="4EBF6D8D" w:rsidR="00D40D02" w:rsidRPr="009E4271" w:rsidRDefault="00D40D02" w:rsidP="00A876C7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The subject of the email should be</w:t>
      </w:r>
      <w:r w:rsidR="009420AD">
        <w:rPr>
          <w:rFonts w:ascii="Lato" w:hAnsi="Lato" w:cs="Arial"/>
          <w:sz w:val="22"/>
          <w:szCs w:val="22"/>
        </w:rPr>
        <w:t xml:space="preserve"> </w:t>
      </w:r>
      <w:proofErr w:type="gramStart"/>
      <w:r w:rsidR="009420AD">
        <w:rPr>
          <w:rFonts w:ascii="Lato" w:hAnsi="Lato" w:cs="Arial"/>
          <w:sz w:val="22"/>
          <w:szCs w:val="22"/>
        </w:rPr>
        <w:t>reference</w:t>
      </w:r>
      <w:proofErr w:type="gramEnd"/>
      <w:r w:rsidR="009420AD">
        <w:rPr>
          <w:rFonts w:ascii="Lato" w:hAnsi="Lato" w:cs="Arial"/>
          <w:sz w:val="22"/>
          <w:szCs w:val="22"/>
        </w:rPr>
        <w:t xml:space="preserve"> numbers</w:t>
      </w:r>
      <w:r w:rsidR="005F4E31">
        <w:rPr>
          <w:rFonts w:ascii="Lato" w:hAnsi="Lato" w:cs="Arial"/>
          <w:sz w:val="22"/>
          <w:szCs w:val="22"/>
        </w:rPr>
        <w:t xml:space="preserve"> provided in respective </w:t>
      </w:r>
      <w:proofErr w:type="gramStart"/>
      <w:r w:rsidR="005F4E31">
        <w:rPr>
          <w:rFonts w:ascii="Lato" w:hAnsi="Lato" w:cs="Arial"/>
          <w:sz w:val="22"/>
          <w:szCs w:val="22"/>
        </w:rPr>
        <w:t>invitation</w:t>
      </w:r>
      <w:proofErr w:type="gramEnd"/>
      <w:r w:rsidR="005F4E31">
        <w:rPr>
          <w:rFonts w:ascii="Lato" w:hAnsi="Lato" w:cs="Arial"/>
          <w:sz w:val="22"/>
          <w:szCs w:val="22"/>
        </w:rPr>
        <w:t xml:space="preserve"> to tenders. </w:t>
      </w:r>
    </w:p>
    <w:p w14:paraId="5FFEFD32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All attached documents should be clearly labelled so it is clear to understand what each file relates to.</w:t>
      </w:r>
    </w:p>
    <w:p w14:paraId="5444596E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 xml:space="preserve">Emails should not exceed 15mb – if the file sizes are large, please split the submission into two emails.  </w:t>
      </w:r>
    </w:p>
    <w:p w14:paraId="5D27AAE0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 xml:space="preserve">Do not copy other SCI email addresses into the email when you submit it as this will invalidate your bid.  </w:t>
      </w:r>
    </w:p>
    <w:p w14:paraId="0A0F101F" w14:textId="77777777" w:rsidR="00D40D02" w:rsidRPr="009E4271" w:rsidRDefault="00D40D02" w:rsidP="00D40D02">
      <w:pPr>
        <w:jc w:val="both"/>
        <w:rPr>
          <w:rFonts w:ascii="Lato" w:hAnsi="Lato" w:cs="Arial"/>
          <w:bCs/>
          <w:color w:val="000000"/>
          <w:sz w:val="22"/>
          <w:szCs w:val="22"/>
        </w:rPr>
      </w:pPr>
    </w:p>
    <w:p w14:paraId="7E63F2E7" w14:textId="77777777" w:rsidR="004845AE" w:rsidRDefault="004845AE" w:rsidP="00D40D02">
      <w:pPr>
        <w:jc w:val="center"/>
        <w:rPr>
          <w:rFonts w:ascii="Lato" w:hAnsi="Lato" w:cs="Arial"/>
          <w:b/>
          <w:color w:val="000000"/>
          <w:sz w:val="22"/>
          <w:szCs w:val="22"/>
        </w:rPr>
      </w:pPr>
    </w:p>
    <w:p w14:paraId="220C65ED" w14:textId="215C19EE" w:rsidR="00A80AB4" w:rsidRPr="006A536D" w:rsidRDefault="00D40D02" w:rsidP="00231E23">
      <w:pPr>
        <w:jc w:val="center"/>
        <w:rPr>
          <w:rFonts w:ascii="Lato" w:hAnsi="Lato" w:cs="Arial"/>
          <w:b/>
          <w:color w:val="000000"/>
          <w:sz w:val="22"/>
          <w:szCs w:val="22"/>
        </w:rPr>
      </w:pPr>
      <w:r w:rsidRPr="006A536D">
        <w:rPr>
          <w:rFonts w:ascii="Lato" w:hAnsi="Lato" w:cs="Arial"/>
          <w:b/>
          <w:color w:val="000000"/>
          <w:sz w:val="22"/>
          <w:szCs w:val="22"/>
        </w:rPr>
        <w:t xml:space="preserve">Your bid must be received, no later than </w:t>
      </w:r>
      <w:r w:rsidR="004C550C">
        <w:rPr>
          <w:rFonts w:ascii="Lato" w:hAnsi="Lato" w:cs="Arial"/>
          <w:b/>
          <w:color w:val="000000"/>
          <w:sz w:val="22"/>
          <w:szCs w:val="22"/>
        </w:rPr>
        <w:t>21</w:t>
      </w:r>
      <w:r w:rsidR="004C550C" w:rsidRPr="004C550C">
        <w:rPr>
          <w:rFonts w:ascii="Lato" w:hAnsi="Lato" w:cs="Arial"/>
          <w:b/>
          <w:color w:val="000000"/>
          <w:sz w:val="22"/>
          <w:szCs w:val="22"/>
          <w:vertAlign w:val="superscript"/>
        </w:rPr>
        <w:t>st</w:t>
      </w:r>
      <w:r w:rsidR="004C550C">
        <w:rPr>
          <w:rFonts w:ascii="Lato" w:hAnsi="Lato" w:cs="Arial"/>
          <w:b/>
          <w:color w:val="000000"/>
          <w:sz w:val="22"/>
          <w:szCs w:val="22"/>
        </w:rPr>
        <w:t xml:space="preserve"> </w:t>
      </w:r>
      <w:r w:rsidR="00D5235D">
        <w:rPr>
          <w:rFonts w:ascii="Lato" w:hAnsi="Lato" w:cs="Arial"/>
          <w:b/>
          <w:color w:val="000000"/>
          <w:sz w:val="22"/>
          <w:szCs w:val="22"/>
        </w:rPr>
        <w:t>March</w:t>
      </w:r>
      <w:r w:rsidR="004845AE">
        <w:rPr>
          <w:rFonts w:ascii="Lato" w:hAnsi="Lato" w:cs="Arial"/>
          <w:b/>
          <w:color w:val="000000"/>
          <w:sz w:val="22"/>
          <w:szCs w:val="22"/>
        </w:rPr>
        <w:t xml:space="preserve"> </w:t>
      </w:r>
      <w:r w:rsidR="006A536D" w:rsidRPr="006A536D">
        <w:rPr>
          <w:rFonts w:ascii="Lato" w:hAnsi="Lato" w:cs="Arial"/>
          <w:b/>
          <w:color w:val="000000"/>
          <w:sz w:val="22"/>
          <w:szCs w:val="22"/>
        </w:rPr>
        <w:t>202</w:t>
      </w:r>
      <w:r w:rsidR="004845AE">
        <w:rPr>
          <w:rFonts w:ascii="Lato" w:hAnsi="Lato" w:cs="Arial"/>
          <w:b/>
          <w:color w:val="000000"/>
          <w:sz w:val="22"/>
          <w:szCs w:val="22"/>
        </w:rPr>
        <w:t>6</w:t>
      </w:r>
      <w:r w:rsidR="006A536D" w:rsidRPr="006A536D">
        <w:rPr>
          <w:rFonts w:ascii="Lato" w:hAnsi="Lato" w:cs="Arial"/>
          <w:b/>
          <w:color w:val="000000"/>
          <w:sz w:val="22"/>
          <w:szCs w:val="22"/>
        </w:rPr>
        <w:t>.</w:t>
      </w:r>
    </w:p>
    <w:sectPr w:rsidR="00A80AB4" w:rsidRPr="006A536D" w:rsidSect="00FB7634">
      <w:pgSz w:w="12240" w:h="15840"/>
      <w:pgMar w:top="72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301ED" w14:textId="77777777" w:rsidR="00DD7DFD" w:rsidRDefault="00DD7DFD" w:rsidP="0023034D">
      <w:r>
        <w:separator/>
      </w:r>
    </w:p>
  </w:endnote>
  <w:endnote w:type="continuationSeparator" w:id="0">
    <w:p w14:paraId="25CB1677" w14:textId="77777777" w:rsidR="00DD7DFD" w:rsidRDefault="00DD7DFD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29355" w14:textId="77777777" w:rsidR="00DD7DFD" w:rsidRDefault="00DD7DFD" w:rsidP="0023034D">
      <w:r>
        <w:separator/>
      </w:r>
    </w:p>
  </w:footnote>
  <w:footnote w:type="continuationSeparator" w:id="0">
    <w:p w14:paraId="0A6EBF70" w14:textId="77777777" w:rsidR="00DD7DFD" w:rsidRDefault="00DD7DFD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3029110">
    <w:abstractNumId w:val="11"/>
  </w:num>
  <w:num w:numId="2" w16cid:durableId="666976914">
    <w:abstractNumId w:val="5"/>
  </w:num>
  <w:num w:numId="3" w16cid:durableId="1342394998">
    <w:abstractNumId w:val="12"/>
  </w:num>
  <w:num w:numId="4" w16cid:durableId="1899902040">
    <w:abstractNumId w:val="9"/>
  </w:num>
  <w:num w:numId="5" w16cid:durableId="705519267">
    <w:abstractNumId w:val="8"/>
  </w:num>
  <w:num w:numId="6" w16cid:durableId="517810554">
    <w:abstractNumId w:val="14"/>
  </w:num>
  <w:num w:numId="7" w16cid:durableId="51079881">
    <w:abstractNumId w:val="17"/>
  </w:num>
  <w:num w:numId="8" w16cid:durableId="1061832884">
    <w:abstractNumId w:val="6"/>
  </w:num>
  <w:num w:numId="9" w16cid:durableId="1921021208">
    <w:abstractNumId w:val="0"/>
  </w:num>
  <w:num w:numId="10" w16cid:durableId="1878423033">
    <w:abstractNumId w:val="1"/>
  </w:num>
  <w:num w:numId="11" w16cid:durableId="1865437569">
    <w:abstractNumId w:val="13"/>
  </w:num>
  <w:num w:numId="12" w16cid:durableId="2142923042">
    <w:abstractNumId w:val="3"/>
  </w:num>
  <w:num w:numId="13" w16cid:durableId="640965718">
    <w:abstractNumId w:val="4"/>
  </w:num>
  <w:num w:numId="14" w16cid:durableId="18316972">
    <w:abstractNumId w:val="7"/>
  </w:num>
  <w:num w:numId="15" w16cid:durableId="216014184">
    <w:abstractNumId w:val="10"/>
  </w:num>
  <w:num w:numId="16" w16cid:durableId="1241016477">
    <w:abstractNumId w:val="15"/>
  </w:num>
  <w:num w:numId="17" w16cid:durableId="1658260795">
    <w:abstractNumId w:val="16"/>
  </w:num>
  <w:num w:numId="18" w16cid:durableId="1780174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7C5B"/>
    <w:rsid w:val="00050677"/>
    <w:rsid w:val="000705F6"/>
    <w:rsid w:val="00071AFF"/>
    <w:rsid w:val="00073C29"/>
    <w:rsid w:val="00083F43"/>
    <w:rsid w:val="00091942"/>
    <w:rsid w:val="000B41F9"/>
    <w:rsid w:val="000B65A4"/>
    <w:rsid w:val="000B72E7"/>
    <w:rsid w:val="000C4DCA"/>
    <w:rsid w:val="000C6608"/>
    <w:rsid w:val="000D768E"/>
    <w:rsid w:val="000E3347"/>
    <w:rsid w:val="000F134C"/>
    <w:rsid w:val="000F6039"/>
    <w:rsid w:val="001165B4"/>
    <w:rsid w:val="00122137"/>
    <w:rsid w:val="00141510"/>
    <w:rsid w:val="00167FA2"/>
    <w:rsid w:val="00170201"/>
    <w:rsid w:val="00190D31"/>
    <w:rsid w:val="00194CB1"/>
    <w:rsid w:val="001956CF"/>
    <w:rsid w:val="00197529"/>
    <w:rsid w:val="001A66DB"/>
    <w:rsid w:val="001A7A17"/>
    <w:rsid w:val="001C2D7C"/>
    <w:rsid w:val="001D336A"/>
    <w:rsid w:val="001E01BC"/>
    <w:rsid w:val="00203CD2"/>
    <w:rsid w:val="002125E6"/>
    <w:rsid w:val="00214FA1"/>
    <w:rsid w:val="002225AF"/>
    <w:rsid w:val="00224EB8"/>
    <w:rsid w:val="0023034D"/>
    <w:rsid w:val="00231E23"/>
    <w:rsid w:val="00235789"/>
    <w:rsid w:val="00235A88"/>
    <w:rsid w:val="00237520"/>
    <w:rsid w:val="002376F5"/>
    <w:rsid w:val="00246EB0"/>
    <w:rsid w:val="002530E3"/>
    <w:rsid w:val="002567D5"/>
    <w:rsid w:val="00257514"/>
    <w:rsid w:val="00260BA8"/>
    <w:rsid w:val="002822F2"/>
    <w:rsid w:val="00283352"/>
    <w:rsid w:val="0028720D"/>
    <w:rsid w:val="0029623E"/>
    <w:rsid w:val="00296D3B"/>
    <w:rsid w:val="00297842"/>
    <w:rsid w:val="002A7016"/>
    <w:rsid w:val="002B348C"/>
    <w:rsid w:val="002B5D51"/>
    <w:rsid w:val="002C6C23"/>
    <w:rsid w:val="002C75F0"/>
    <w:rsid w:val="002D671E"/>
    <w:rsid w:val="002D7241"/>
    <w:rsid w:val="002E1817"/>
    <w:rsid w:val="002E27C2"/>
    <w:rsid w:val="002E3C83"/>
    <w:rsid w:val="002F6AD0"/>
    <w:rsid w:val="002F77DA"/>
    <w:rsid w:val="0030005D"/>
    <w:rsid w:val="00302DFC"/>
    <w:rsid w:val="00305ACD"/>
    <w:rsid w:val="00320A7B"/>
    <w:rsid w:val="003217D6"/>
    <w:rsid w:val="0032256C"/>
    <w:rsid w:val="00327D66"/>
    <w:rsid w:val="00336AEF"/>
    <w:rsid w:val="0034027F"/>
    <w:rsid w:val="00342451"/>
    <w:rsid w:val="003433F6"/>
    <w:rsid w:val="00347123"/>
    <w:rsid w:val="00353807"/>
    <w:rsid w:val="00355DB0"/>
    <w:rsid w:val="00361F3B"/>
    <w:rsid w:val="00362229"/>
    <w:rsid w:val="003652F6"/>
    <w:rsid w:val="00372543"/>
    <w:rsid w:val="00374AAB"/>
    <w:rsid w:val="00382697"/>
    <w:rsid w:val="003840DD"/>
    <w:rsid w:val="00391FAB"/>
    <w:rsid w:val="00392DD3"/>
    <w:rsid w:val="003A143E"/>
    <w:rsid w:val="003A1570"/>
    <w:rsid w:val="003C270F"/>
    <w:rsid w:val="003C7800"/>
    <w:rsid w:val="003D781A"/>
    <w:rsid w:val="003E0CA7"/>
    <w:rsid w:val="003E0EF4"/>
    <w:rsid w:val="003E38D0"/>
    <w:rsid w:val="003E7567"/>
    <w:rsid w:val="003F1A3C"/>
    <w:rsid w:val="00403CC7"/>
    <w:rsid w:val="00404FA5"/>
    <w:rsid w:val="00427624"/>
    <w:rsid w:val="00440AF2"/>
    <w:rsid w:val="004540D8"/>
    <w:rsid w:val="00461D3E"/>
    <w:rsid w:val="004674A8"/>
    <w:rsid w:val="004741CA"/>
    <w:rsid w:val="00477702"/>
    <w:rsid w:val="00481EA8"/>
    <w:rsid w:val="0048439E"/>
    <w:rsid w:val="004845AE"/>
    <w:rsid w:val="0049127B"/>
    <w:rsid w:val="004933C9"/>
    <w:rsid w:val="004A11F4"/>
    <w:rsid w:val="004A4982"/>
    <w:rsid w:val="004A4CFB"/>
    <w:rsid w:val="004A790F"/>
    <w:rsid w:val="004B112A"/>
    <w:rsid w:val="004C0897"/>
    <w:rsid w:val="004C25CE"/>
    <w:rsid w:val="004C550C"/>
    <w:rsid w:val="004D0CB2"/>
    <w:rsid w:val="004D26D9"/>
    <w:rsid w:val="004E06D3"/>
    <w:rsid w:val="004E4C50"/>
    <w:rsid w:val="004F231D"/>
    <w:rsid w:val="004F477B"/>
    <w:rsid w:val="004F6246"/>
    <w:rsid w:val="0050242C"/>
    <w:rsid w:val="00504DF8"/>
    <w:rsid w:val="0051217A"/>
    <w:rsid w:val="00515553"/>
    <w:rsid w:val="00515FAA"/>
    <w:rsid w:val="00521AC1"/>
    <w:rsid w:val="0053162C"/>
    <w:rsid w:val="00531751"/>
    <w:rsid w:val="00556B0A"/>
    <w:rsid w:val="00563F79"/>
    <w:rsid w:val="00570748"/>
    <w:rsid w:val="00576C95"/>
    <w:rsid w:val="00593CEC"/>
    <w:rsid w:val="005A1F89"/>
    <w:rsid w:val="005A7538"/>
    <w:rsid w:val="005B04A1"/>
    <w:rsid w:val="005C170B"/>
    <w:rsid w:val="005C45AD"/>
    <w:rsid w:val="005D057C"/>
    <w:rsid w:val="005D1778"/>
    <w:rsid w:val="005D59AD"/>
    <w:rsid w:val="005E0C01"/>
    <w:rsid w:val="005E5A4A"/>
    <w:rsid w:val="005E75E8"/>
    <w:rsid w:val="005F0992"/>
    <w:rsid w:val="005F1EE0"/>
    <w:rsid w:val="005F3DBB"/>
    <w:rsid w:val="005F4E31"/>
    <w:rsid w:val="006007E8"/>
    <w:rsid w:val="00607324"/>
    <w:rsid w:val="00612D13"/>
    <w:rsid w:val="00630FD7"/>
    <w:rsid w:val="006330FD"/>
    <w:rsid w:val="00640EF0"/>
    <w:rsid w:val="006412CA"/>
    <w:rsid w:val="00646206"/>
    <w:rsid w:val="00663A51"/>
    <w:rsid w:val="006673D8"/>
    <w:rsid w:val="006732B1"/>
    <w:rsid w:val="006745C8"/>
    <w:rsid w:val="00677A8E"/>
    <w:rsid w:val="00681B7E"/>
    <w:rsid w:val="006830A3"/>
    <w:rsid w:val="006857C3"/>
    <w:rsid w:val="00687E32"/>
    <w:rsid w:val="006A536D"/>
    <w:rsid w:val="006B561F"/>
    <w:rsid w:val="006D005D"/>
    <w:rsid w:val="006D332B"/>
    <w:rsid w:val="00700A51"/>
    <w:rsid w:val="007015DA"/>
    <w:rsid w:val="00704443"/>
    <w:rsid w:val="007127B7"/>
    <w:rsid w:val="00717EA6"/>
    <w:rsid w:val="00727471"/>
    <w:rsid w:val="00735563"/>
    <w:rsid w:val="00753D06"/>
    <w:rsid w:val="00776333"/>
    <w:rsid w:val="00782CE2"/>
    <w:rsid w:val="0078379F"/>
    <w:rsid w:val="00784F7E"/>
    <w:rsid w:val="00794BE6"/>
    <w:rsid w:val="007A48A4"/>
    <w:rsid w:val="007B6249"/>
    <w:rsid w:val="007F20AA"/>
    <w:rsid w:val="007F3159"/>
    <w:rsid w:val="007F5BD4"/>
    <w:rsid w:val="00803B9F"/>
    <w:rsid w:val="008219A5"/>
    <w:rsid w:val="00821CD4"/>
    <w:rsid w:val="00822A00"/>
    <w:rsid w:val="00827638"/>
    <w:rsid w:val="0083082C"/>
    <w:rsid w:val="008311D0"/>
    <w:rsid w:val="008358CB"/>
    <w:rsid w:val="008438F2"/>
    <w:rsid w:val="00845417"/>
    <w:rsid w:val="008549DF"/>
    <w:rsid w:val="00854E32"/>
    <w:rsid w:val="008625E4"/>
    <w:rsid w:val="00874CB5"/>
    <w:rsid w:val="00874F13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F1776"/>
    <w:rsid w:val="008F32DD"/>
    <w:rsid w:val="00907872"/>
    <w:rsid w:val="00922ED8"/>
    <w:rsid w:val="00924067"/>
    <w:rsid w:val="00924D7F"/>
    <w:rsid w:val="009300C8"/>
    <w:rsid w:val="00935850"/>
    <w:rsid w:val="009420AD"/>
    <w:rsid w:val="009447BF"/>
    <w:rsid w:val="009453A5"/>
    <w:rsid w:val="00945838"/>
    <w:rsid w:val="00946EA9"/>
    <w:rsid w:val="009545C1"/>
    <w:rsid w:val="00957FD8"/>
    <w:rsid w:val="00960B41"/>
    <w:rsid w:val="009622A3"/>
    <w:rsid w:val="00963EA8"/>
    <w:rsid w:val="009807EF"/>
    <w:rsid w:val="0099347D"/>
    <w:rsid w:val="009A1DE6"/>
    <w:rsid w:val="009A3ADA"/>
    <w:rsid w:val="009A5F65"/>
    <w:rsid w:val="009A730C"/>
    <w:rsid w:val="009B774A"/>
    <w:rsid w:val="009C4FD9"/>
    <w:rsid w:val="009C5301"/>
    <w:rsid w:val="009C7333"/>
    <w:rsid w:val="009E4271"/>
    <w:rsid w:val="009F20F2"/>
    <w:rsid w:val="009F3A61"/>
    <w:rsid w:val="009F75A0"/>
    <w:rsid w:val="00A04FB2"/>
    <w:rsid w:val="00A15603"/>
    <w:rsid w:val="00A21602"/>
    <w:rsid w:val="00A21B67"/>
    <w:rsid w:val="00A248FE"/>
    <w:rsid w:val="00A271A5"/>
    <w:rsid w:val="00A41C22"/>
    <w:rsid w:val="00A46695"/>
    <w:rsid w:val="00A471E9"/>
    <w:rsid w:val="00A5611D"/>
    <w:rsid w:val="00A624F6"/>
    <w:rsid w:val="00A631B0"/>
    <w:rsid w:val="00A65352"/>
    <w:rsid w:val="00A6602D"/>
    <w:rsid w:val="00A70E0B"/>
    <w:rsid w:val="00A72F6D"/>
    <w:rsid w:val="00A7346F"/>
    <w:rsid w:val="00A80AB4"/>
    <w:rsid w:val="00AA2C14"/>
    <w:rsid w:val="00AA437F"/>
    <w:rsid w:val="00AA6669"/>
    <w:rsid w:val="00AB6414"/>
    <w:rsid w:val="00AC2228"/>
    <w:rsid w:val="00AD1D26"/>
    <w:rsid w:val="00AE143C"/>
    <w:rsid w:val="00AE3F46"/>
    <w:rsid w:val="00AE64B7"/>
    <w:rsid w:val="00AF72AA"/>
    <w:rsid w:val="00B07A24"/>
    <w:rsid w:val="00B12ED9"/>
    <w:rsid w:val="00B33A31"/>
    <w:rsid w:val="00B376D9"/>
    <w:rsid w:val="00B51A53"/>
    <w:rsid w:val="00B51FF1"/>
    <w:rsid w:val="00B522A8"/>
    <w:rsid w:val="00B607DD"/>
    <w:rsid w:val="00B60A96"/>
    <w:rsid w:val="00B67D09"/>
    <w:rsid w:val="00B80256"/>
    <w:rsid w:val="00B8186C"/>
    <w:rsid w:val="00B96162"/>
    <w:rsid w:val="00B97232"/>
    <w:rsid w:val="00BB7749"/>
    <w:rsid w:val="00BB78CB"/>
    <w:rsid w:val="00BD62AD"/>
    <w:rsid w:val="00BD7C28"/>
    <w:rsid w:val="00BE0D2F"/>
    <w:rsid w:val="00BF0591"/>
    <w:rsid w:val="00BF28A5"/>
    <w:rsid w:val="00C00F86"/>
    <w:rsid w:val="00C154CC"/>
    <w:rsid w:val="00C268F2"/>
    <w:rsid w:val="00C3336A"/>
    <w:rsid w:val="00C36751"/>
    <w:rsid w:val="00C36E93"/>
    <w:rsid w:val="00C411E2"/>
    <w:rsid w:val="00C4165A"/>
    <w:rsid w:val="00C4429D"/>
    <w:rsid w:val="00C546E2"/>
    <w:rsid w:val="00C572E3"/>
    <w:rsid w:val="00C63276"/>
    <w:rsid w:val="00C63E3E"/>
    <w:rsid w:val="00C64F8A"/>
    <w:rsid w:val="00C652E3"/>
    <w:rsid w:val="00C65528"/>
    <w:rsid w:val="00C72B8A"/>
    <w:rsid w:val="00C76F16"/>
    <w:rsid w:val="00C81066"/>
    <w:rsid w:val="00C8452B"/>
    <w:rsid w:val="00C861BA"/>
    <w:rsid w:val="00C86EF5"/>
    <w:rsid w:val="00CA551A"/>
    <w:rsid w:val="00CD00AA"/>
    <w:rsid w:val="00CD326C"/>
    <w:rsid w:val="00CE124B"/>
    <w:rsid w:val="00CE16DA"/>
    <w:rsid w:val="00CE5197"/>
    <w:rsid w:val="00CE5F23"/>
    <w:rsid w:val="00CF37C0"/>
    <w:rsid w:val="00CF6224"/>
    <w:rsid w:val="00D40D02"/>
    <w:rsid w:val="00D40D88"/>
    <w:rsid w:val="00D50ED2"/>
    <w:rsid w:val="00D5235D"/>
    <w:rsid w:val="00D53BDB"/>
    <w:rsid w:val="00D66016"/>
    <w:rsid w:val="00D76408"/>
    <w:rsid w:val="00D768D4"/>
    <w:rsid w:val="00D81AD8"/>
    <w:rsid w:val="00D81D66"/>
    <w:rsid w:val="00D83156"/>
    <w:rsid w:val="00DA2906"/>
    <w:rsid w:val="00DB1728"/>
    <w:rsid w:val="00DB4626"/>
    <w:rsid w:val="00DB7F0F"/>
    <w:rsid w:val="00DD7DFD"/>
    <w:rsid w:val="00E0333F"/>
    <w:rsid w:val="00E03373"/>
    <w:rsid w:val="00E1282B"/>
    <w:rsid w:val="00E13D1E"/>
    <w:rsid w:val="00E21D3D"/>
    <w:rsid w:val="00E22F2B"/>
    <w:rsid w:val="00E60F84"/>
    <w:rsid w:val="00E71202"/>
    <w:rsid w:val="00E7511B"/>
    <w:rsid w:val="00E7582F"/>
    <w:rsid w:val="00E81B46"/>
    <w:rsid w:val="00E8229D"/>
    <w:rsid w:val="00EA39F3"/>
    <w:rsid w:val="00EA40B7"/>
    <w:rsid w:val="00EA4B64"/>
    <w:rsid w:val="00EB0BCD"/>
    <w:rsid w:val="00EB7B6C"/>
    <w:rsid w:val="00EC109A"/>
    <w:rsid w:val="00EC25DF"/>
    <w:rsid w:val="00EC549E"/>
    <w:rsid w:val="00ED4D5E"/>
    <w:rsid w:val="00ED5AC4"/>
    <w:rsid w:val="00ED6F72"/>
    <w:rsid w:val="00EE6861"/>
    <w:rsid w:val="00F037F5"/>
    <w:rsid w:val="00F2018B"/>
    <w:rsid w:val="00F26229"/>
    <w:rsid w:val="00F345BE"/>
    <w:rsid w:val="00F34D16"/>
    <w:rsid w:val="00F3550E"/>
    <w:rsid w:val="00F37A18"/>
    <w:rsid w:val="00F4286E"/>
    <w:rsid w:val="00F525E7"/>
    <w:rsid w:val="00F805B0"/>
    <w:rsid w:val="00F92DD3"/>
    <w:rsid w:val="00FA7541"/>
    <w:rsid w:val="00FB7634"/>
    <w:rsid w:val="00FB7C8C"/>
    <w:rsid w:val="00FC2C20"/>
    <w:rsid w:val="00FC3497"/>
    <w:rsid w:val="00FC52C7"/>
    <w:rsid w:val="00FD2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css.logistics@savethechildre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package" Target="embeddings/Microsoft_PowerPoint_Presentation.pptx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forms.office.com/Pages/ResponsePage.aspx?id=GT3vN1EWUkS3YdwkFL8EFguf2NQNXXVPq-KlI3vnCZFUQzZFREtXMEdMMTNJRTRVRVZMWUhLRDNZOS4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office.com/Pages/ResponsePage.aspx?id=GT3vN1EWUkS3YdwkFL8EFguf2NQNXXVPq-KlI3vnCZFUQUE1MFpFQVo1SUVUNUJKTlI0Rlc4NENKQy4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D6B09-C71C-4FCE-9BFF-2AF572FBF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</Words>
  <Characters>2354</Characters>
  <Application>Microsoft Office Word</Application>
  <DocSecurity>0</DocSecurity>
  <Lines>60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Abdullahi Osman, Abdulsalam</cp:lastModifiedBy>
  <cp:revision>2</cp:revision>
  <cp:lastPrinted>2022-10-04T13:34:00Z</cp:lastPrinted>
  <dcterms:created xsi:type="dcterms:W3CDTF">2026-03-01T11:14:00Z</dcterms:created>
  <dcterms:modified xsi:type="dcterms:W3CDTF">2026-03-01T11:14:00Z</dcterms:modified>
</cp:coreProperties>
</file>