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hAnsiTheme="majorHAnsi" w:cs="Tahoma"/>
          <w:sz w:val="32"/>
          <w:szCs w:val="32"/>
        </w:rPr>
        <w:id w:val="-367758480"/>
        <w:docPartObj>
          <w:docPartGallery w:val="Cover Pages"/>
          <w:docPartUnique/>
        </w:docPartObj>
      </w:sdtPr>
      <w:sdtEndPr>
        <w:rPr>
          <w:sz w:val="19"/>
          <w:szCs w:val="19"/>
        </w:rPr>
      </w:sdtEndPr>
      <w:sdtContent>
        <w:tbl>
          <w:tblPr>
            <w:tblpPr w:leftFromText="187" w:rightFromText="187" w:vertAnchor="page" w:horzAnchor="page" w:tblpYSpec="top"/>
            <w:tblW w:w="7642" w:type="dxa"/>
            <w:shd w:val="clear" w:color="auto" w:fill="007C59"/>
            <w:tblLook w:val="04A0" w:firstRow="1" w:lastRow="0" w:firstColumn="1" w:lastColumn="0" w:noHBand="0" w:noVBand="1"/>
          </w:tblPr>
          <w:tblGrid>
            <w:gridCol w:w="1792"/>
            <w:gridCol w:w="5850"/>
          </w:tblGrid>
          <w:tr w:rsidR="00EC6B87" w:rsidRPr="00956CFD" w14:paraId="5A28EF17" w14:textId="77777777" w:rsidTr="412410BC">
            <w:trPr>
              <w:trHeight w:val="709"/>
            </w:trPr>
            <w:tc>
              <w:tcPr>
                <w:tcW w:w="1792" w:type="dxa"/>
                <w:tcBorders>
                  <w:right w:val="single" w:sz="4" w:space="0" w:color="FFFFFF" w:themeColor="background1"/>
                </w:tcBorders>
                <w:shd w:val="clear" w:color="auto" w:fill="007C59"/>
                <w:vAlign w:val="bottom"/>
              </w:tcPr>
              <w:p w14:paraId="6A80173E" w14:textId="77777777" w:rsidR="00EC6B87" w:rsidRPr="00AB29E3" w:rsidRDefault="00020624" w:rsidP="00956CFD">
                <w:pPr>
                  <w:spacing w:before="100" w:beforeAutospacing="1" w:after="1080"/>
                  <w:rPr>
                    <w:rFonts w:asciiTheme="majorHAnsi" w:hAnsiTheme="majorHAnsi" w:cs="Tahoma"/>
                    <w:sz w:val="32"/>
                    <w:szCs w:val="32"/>
                  </w:rPr>
                </w:pPr>
                <w:r w:rsidRPr="00AB29E3">
                  <w:rPr>
                    <w:rFonts w:asciiTheme="majorHAnsi" w:hAnsiTheme="majorHAnsi" w:cs="Tahoma"/>
                    <w:b/>
                    <w:color w:val="FFFFFF" w:themeColor="background1"/>
                    <w:sz w:val="32"/>
                    <w:szCs w:val="32"/>
                  </w:rPr>
                  <w:t>Tender Reference:</w:t>
                </w:r>
              </w:p>
            </w:tc>
            <w:tc>
              <w:tcPr>
                <w:tcW w:w="5850" w:type="dxa"/>
                <w:tcBorders>
                  <w:left w:val="single" w:sz="4" w:space="0" w:color="FFFFFF" w:themeColor="background1"/>
                </w:tcBorders>
                <w:shd w:val="clear" w:color="auto" w:fill="007C59"/>
                <w:vAlign w:val="bottom"/>
              </w:tcPr>
              <w:p w14:paraId="23A3B379" w14:textId="6847BAD3" w:rsidR="00EC6B87" w:rsidRPr="00AB29E3" w:rsidRDefault="00355C1A" w:rsidP="00355C1A">
                <w:pPr>
                  <w:spacing w:after="394"/>
                  <w:ind w:right="10"/>
                  <w:rPr>
                    <w:rFonts w:asciiTheme="majorHAnsi" w:eastAsiaTheme="majorEastAsia" w:hAnsiTheme="majorHAnsi" w:cs="Tahoma"/>
                    <w:bCs/>
                    <w:color w:val="FFFFFF" w:themeColor="background1"/>
                    <w:sz w:val="32"/>
                    <w:szCs w:val="32"/>
                  </w:rPr>
                </w:pPr>
                <w:r w:rsidRPr="00355C1A">
                  <w:rPr>
                    <w:rFonts w:asciiTheme="majorHAnsi" w:eastAsiaTheme="majorEastAsia" w:hAnsiTheme="majorHAnsi" w:cs="Tahoma"/>
                    <w:b/>
                    <w:bCs/>
                    <w:color w:val="FFFFFF" w:themeColor="background1"/>
                    <w:sz w:val="32"/>
                    <w:szCs w:val="32"/>
                  </w:rPr>
                  <w:t>FWA/C</w:t>
                </w:r>
                <w:r w:rsidR="00FB1140">
                  <w:rPr>
                    <w:rFonts w:asciiTheme="majorHAnsi" w:eastAsiaTheme="majorEastAsia" w:hAnsiTheme="majorHAnsi" w:cs="Tahoma"/>
                    <w:b/>
                    <w:bCs/>
                    <w:color w:val="FFFFFF" w:themeColor="background1"/>
                    <w:sz w:val="32"/>
                    <w:szCs w:val="32"/>
                  </w:rPr>
                  <w:t>ONCERN</w:t>
                </w:r>
                <w:r w:rsidRPr="00355C1A">
                  <w:rPr>
                    <w:rFonts w:asciiTheme="majorHAnsi" w:eastAsiaTheme="majorEastAsia" w:hAnsiTheme="majorHAnsi" w:cs="Tahoma"/>
                    <w:b/>
                    <w:bCs/>
                    <w:color w:val="FFFFFF" w:themeColor="background1"/>
                    <w:sz w:val="32"/>
                    <w:szCs w:val="32"/>
                  </w:rPr>
                  <w:t>/SL/VEH/2025/</w:t>
                </w:r>
                <w:r w:rsidR="00FB1140">
                  <w:rPr>
                    <w:rFonts w:asciiTheme="majorHAnsi" w:eastAsiaTheme="majorEastAsia" w:hAnsiTheme="majorHAnsi" w:cs="Tahoma"/>
                    <w:b/>
                    <w:bCs/>
                    <w:color w:val="FFFFFF" w:themeColor="background1"/>
                    <w:sz w:val="32"/>
                    <w:szCs w:val="32"/>
                  </w:rPr>
                  <w:t>NOV</w:t>
                </w:r>
              </w:p>
            </w:tc>
          </w:tr>
          <w:tr w:rsidR="00AB29E3" w:rsidRPr="00956CFD" w14:paraId="1DE74469" w14:textId="77777777" w:rsidTr="412410BC">
            <w:trPr>
              <w:trHeight w:val="1531"/>
            </w:trPr>
            <w:tc>
              <w:tcPr>
                <w:tcW w:w="7642" w:type="dxa"/>
                <w:gridSpan w:val="2"/>
                <w:shd w:val="clear" w:color="auto" w:fill="FFFFFF" w:themeFill="background1"/>
              </w:tcPr>
              <w:p w14:paraId="6F691FCB" w14:textId="77777777" w:rsidR="00AB29E3" w:rsidRPr="00956CFD" w:rsidRDefault="00AB29E3">
                <w:pPr>
                  <w:pStyle w:val="NoSpacing"/>
                  <w:rPr>
                    <w:rFonts w:asciiTheme="majorHAnsi" w:hAnsiTheme="majorHAnsi" w:cs="Tahoma"/>
                    <w:color w:val="76923C" w:themeColor="accent3" w:themeShade="BF"/>
                    <w:sz w:val="40"/>
                    <w:szCs w:val="40"/>
                  </w:rPr>
                </w:pPr>
              </w:p>
              <w:p w14:paraId="2EF591CD" w14:textId="77777777" w:rsidR="00AB29E3" w:rsidRPr="00956CFD" w:rsidRDefault="00AB29E3">
                <w:pPr>
                  <w:pStyle w:val="NoSpacing"/>
                  <w:rPr>
                    <w:rFonts w:asciiTheme="majorHAnsi" w:hAnsiTheme="majorHAnsi" w:cs="Tahoma"/>
                    <w:color w:val="76923C" w:themeColor="accent3" w:themeShade="BF"/>
                    <w:sz w:val="40"/>
                    <w:szCs w:val="40"/>
                  </w:rPr>
                </w:pPr>
              </w:p>
            </w:tc>
          </w:tr>
        </w:tbl>
        <w:p w14:paraId="4C3828F1" w14:textId="77777777" w:rsidR="00EC6B87" w:rsidRPr="00956CFD" w:rsidRDefault="001E6FD5">
          <w:pPr>
            <w:rPr>
              <w:rFonts w:asciiTheme="majorHAnsi" w:hAnsiTheme="majorHAnsi" w:cs="Tahoma"/>
              <w:sz w:val="40"/>
              <w:szCs w:val="40"/>
            </w:rPr>
          </w:pPr>
          <w:r w:rsidRPr="00956CFD">
            <w:rPr>
              <w:rFonts w:asciiTheme="majorHAnsi" w:hAnsiTheme="majorHAnsi" w:cs="Tahoma"/>
              <w:noProof/>
              <w:sz w:val="40"/>
              <w:szCs w:val="40"/>
              <w:lang w:val="en-US" w:eastAsia="en-US"/>
            </w:rPr>
            <mc:AlternateContent>
              <mc:Choice Requires="wps">
                <w:drawing>
                  <wp:anchor distT="0" distB="0" distL="114300" distR="114300" simplePos="0" relativeHeight="251658246" behindDoc="0" locked="0" layoutInCell="1" allowOverlap="1" wp14:anchorId="58CF6E54" wp14:editId="39B8C5BE">
                    <wp:simplePos x="0" y="0"/>
                    <wp:positionH relativeFrom="column">
                      <wp:posOffset>4206240</wp:posOffset>
                    </wp:positionH>
                    <wp:positionV relativeFrom="paragraph">
                      <wp:posOffset>-830580</wp:posOffset>
                    </wp:positionV>
                    <wp:extent cx="2339340" cy="899160"/>
                    <wp:effectExtent l="0" t="0" r="381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340" cy="899160"/>
                            </a:xfrm>
                            <a:prstGeom prst="rect">
                              <a:avLst/>
                            </a:prstGeom>
                            <a:solidFill>
                              <a:srgbClr val="FFFFFF"/>
                            </a:solidFill>
                            <a:ln w="9525">
                              <a:noFill/>
                              <a:miter lim="800000"/>
                              <a:headEnd/>
                              <a:tailEnd/>
                            </a:ln>
                          </wps:spPr>
                          <wps:txbx>
                            <w:txbxContent>
                              <w:p w14:paraId="5C492DF3" w14:textId="2709E13B" w:rsidR="00A33921" w:rsidRDefault="00443FFE">
                                <w:r>
                                  <w:rPr>
                                    <w:noProof/>
                                    <w:lang w:val="en-US" w:eastAsia="en-US"/>
                                  </w:rPr>
                                  <w:t xml:space="preserve">  </w:t>
                                </w:r>
                                <w:r w:rsidR="00A33921">
                                  <w:rPr>
                                    <w:noProof/>
                                    <w:lang w:val="en-US" w:eastAsia="en-US"/>
                                  </w:rPr>
                                  <w:drawing>
                                    <wp:inline distT="0" distB="0" distL="0" distR="0" wp14:anchorId="005AD64F" wp14:editId="37DC4148">
                                      <wp:extent cx="1827487" cy="929005"/>
                                      <wp:effectExtent l="0" t="0" r="1905" b="444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cern logo.png"/>
                                              <pic:cNvPicPr/>
                                            </pic:nvPicPr>
                                            <pic:blipFill>
                                              <a:blip r:embed="rId11">
                                                <a:extLst>
                                                  <a:ext uri="{28A0092B-C50C-407E-A947-70E740481C1C}">
                                                    <a14:useLocalDpi xmlns:a14="http://schemas.microsoft.com/office/drawing/2010/main" val="0"/>
                                                  </a:ext>
                                                </a:extLst>
                                              </a:blip>
                                              <a:stretch>
                                                <a:fillRect/>
                                              </a:stretch>
                                            </pic:blipFill>
                                            <pic:spPr>
                                              <a:xfrm>
                                                <a:off x="0" y="0"/>
                                                <a:ext cx="1852542" cy="94174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CF6E54" id="_x0000_t202" coordsize="21600,21600" o:spt="202" path="m,l,21600r21600,l21600,xe">
                    <v:stroke joinstyle="miter"/>
                    <v:path gradientshapeok="t" o:connecttype="rect"/>
                  </v:shapetype>
                  <v:shape id="Text Box 2" o:spid="_x0000_s1026" type="#_x0000_t202" style="position:absolute;margin-left:331.2pt;margin-top:-65.4pt;width:184.2pt;height:70.8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" stroked="f">
                    <v:textbox>
                      <w:txbxContent>
                        <w:p w14:paraId="5C492DF3" w14:textId="2709E13B" w:rsidR="00A33921" w:rsidRDefault="00443FFE">
                          <w:r>
                            <w:rPr>
                              <w:noProof/>
                              <w:lang w:val="en-US" w:eastAsia="en-US"/>
                            </w:rPr>
                            <w:t xml:space="preserve">  </w:t>
                          </w:r>
                          <w:r w:rsidR="00A33921">
                            <w:rPr>
                              <w:noProof/>
                              <w:lang w:val="en-US" w:eastAsia="en-US"/>
                            </w:rPr>
                            <w:drawing>
                              <wp:inline distT="0" distB="0" distL="0" distR="0" wp14:anchorId="005AD64F" wp14:editId="37DC4148">
                                <wp:extent cx="1827487" cy="929005"/>
                                <wp:effectExtent l="0" t="0" r="1905" b="444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cern logo.png"/>
                                        <pic:cNvPicPr/>
                                      </pic:nvPicPr>
                                      <pic:blipFill>
                                        <a:blip r:embed="rId12">
                                          <a:extLst>
                                            <a:ext uri="{28A0092B-C50C-407E-A947-70E740481C1C}">
                                              <a14:useLocalDpi xmlns:a14="http://schemas.microsoft.com/office/drawing/2010/main" val="0"/>
                                            </a:ext>
                                          </a:extLst>
                                        </a:blip>
                                        <a:stretch>
                                          <a:fillRect/>
                                        </a:stretch>
                                      </pic:blipFill>
                                      <pic:spPr>
                                        <a:xfrm>
                                          <a:off x="0" y="0"/>
                                          <a:ext cx="1852542" cy="941742"/>
                                        </a:xfrm>
                                        <a:prstGeom prst="rect">
                                          <a:avLst/>
                                        </a:prstGeom>
                                      </pic:spPr>
                                    </pic:pic>
                                  </a:graphicData>
                                </a:graphic>
                              </wp:inline>
                            </w:drawing>
                          </w:r>
                        </w:p>
                      </w:txbxContent>
                    </v:textbox>
                  </v:shape>
                </w:pict>
              </mc:Fallback>
            </mc:AlternateContent>
          </w:r>
        </w:p>
        <w:p w14:paraId="21877341" w14:textId="77777777" w:rsidR="00EC6B87" w:rsidRPr="00956CFD" w:rsidRDefault="00EC6B87">
          <w:pPr>
            <w:rPr>
              <w:rFonts w:asciiTheme="majorHAnsi" w:hAnsiTheme="majorHAnsi" w:cs="Tahoma"/>
              <w:sz w:val="40"/>
              <w:szCs w:val="40"/>
            </w:rPr>
          </w:pPr>
        </w:p>
        <w:p w14:paraId="645D45F3" w14:textId="77777777" w:rsidR="00EC6B87" w:rsidRPr="00956CFD" w:rsidRDefault="00EC6B87">
          <w:pPr>
            <w:rPr>
              <w:rFonts w:asciiTheme="majorHAnsi" w:hAnsiTheme="majorHAnsi" w:cs="Tahoma"/>
              <w:sz w:val="40"/>
              <w:szCs w:val="40"/>
            </w:rPr>
          </w:pPr>
        </w:p>
        <w:p w14:paraId="6951641A" w14:textId="77777777" w:rsidR="00020624" w:rsidRPr="00956CFD" w:rsidRDefault="00020624" w:rsidP="00AB29E3">
          <w:pPr>
            <w:rPr>
              <w:rFonts w:asciiTheme="majorHAnsi" w:hAnsiTheme="majorHAnsi" w:cs="Tahoma"/>
              <w:b/>
              <w:sz w:val="40"/>
              <w:szCs w:val="40"/>
            </w:rPr>
          </w:pPr>
        </w:p>
        <w:p w14:paraId="3A0E1A08" w14:textId="77777777" w:rsidR="007D40D5" w:rsidRDefault="007D40D5" w:rsidP="00956CFD">
          <w:pPr>
            <w:jc w:val="center"/>
            <w:rPr>
              <w:rFonts w:asciiTheme="majorHAnsi" w:hAnsiTheme="majorHAnsi" w:cs="Tahoma"/>
              <w:b/>
              <w:sz w:val="40"/>
              <w:szCs w:val="40"/>
            </w:rPr>
          </w:pPr>
        </w:p>
        <w:p w14:paraId="727A17B4" w14:textId="0A9CBD12" w:rsidR="00020624" w:rsidRPr="00956CFD" w:rsidRDefault="00020624" w:rsidP="00956CFD">
          <w:pPr>
            <w:jc w:val="center"/>
            <w:rPr>
              <w:rFonts w:asciiTheme="majorHAnsi" w:hAnsiTheme="majorHAnsi" w:cs="Tahoma"/>
              <w:b/>
              <w:sz w:val="40"/>
              <w:szCs w:val="40"/>
            </w:rPr>
          </w:pPr>
          <w:r w:rsidRPr="00956CFD">
            <w:rPr>
              <w:rFonts w:asciiTheme="majorHAnsi" w:hAnsiTheme="majorHAnsi" w:cs="Tahoma"/>
              <w:b/>
              <w:sz w:val="40"/>
              <w:szCs w:val="40"/>
            </w:rPr>
            <w:t>TENDER DOSSIER</w:t>
          </w:r>
        </w:p>
        <w:p w14:paraId="50EC418F" w14:textId="4C976342" w:rsidR="00020624" w:rsidRPr="00956CFD" w:rsidRDefault="00020624" w:rsidP="00956CFD">
          <w:pPr>
            <w:jc w:val="center"/>
            <w:rPr>
              <w:rFonts w:asciiTheme="majorHAnsi" w:hAnsiTheme="majorHAnsi" w:cs="Tahoma"/>
              <w:sz w:val="40"/>
              <w:szCs w:val="40"/>
            </w:rPr>
          </w:pPr>
          <w:r w:rsidRPr="00956CFD">
            <w:rPr>
              <w:rFonts w:asciiTheme="majorHAnsi" w:hAnsiTheme="majorHAnsi" w:cs="Tahoma"/>
              <w:sz w:val="40"/>
              <w:szCs w:val="40"/>
            </w:rPr>
            <w:t>FOR</w:t>
          </w:r>
        </w:p>
        <w:p w14:paraId="129BFDD1" w14:textId="18065263" w:rsidR="00000753" w:rsidRPr="00956CFD" w:rsidRDefault="009F7011" w:rsidP="00956CFD">
          <w:pPr>
            <w:jc w:val="center"/>
            <w:rPr>
              <w:rFonts w:asciiTheme="majorHAnsi" w:hAnsiTheme="majorHAnsi" w:cs="Tahoma"/>
              <w:sz w:val="40"/>
              <w:szCs w:val="40"/>
            </w:rPr>
          </w:pPr>
          <w:r>
            <w:rPr>
              <w:rFonts w:asciiTheme="majorHAnsi" w:hAnsiTheme="majorHAnsi" w:cs="Tahoma"/>
              <w:sz w:val="40"/>
              <w:szCs w:val="40"/>
            </w:rPr>
            <w:t xml:space="preserve">ESTABLISHMENT OF </w:t>
          </w:r>
          <w:r w:rsidR="00903F4C" w:rsidRPr="00956CFD">
            <w:rPr>
              <w:rFonts w:asciiTheme="majorHAnsi" w:hAnsiTheme="majorHAnsi" w:cs="Tahoma"/>
              <w:sz w:val="40"/>
              <w:szCs w:val="40"/>
            </w:rPr>
            <w:t>FRAMEWORK AGREEMENT FOR VEHICLE HIRE</w:t>
          </w:r>
        </w:p>
        <w:p w14:paraId="0564FFDD" w14:textId="77777777" w:rsidR="00903F4C" w:rsidRPr="00956CFD" w:rsidRDefault="00903F4C" w:rsidP="00020624">
          <w:pPr>
            <w:rPr>
              <w:rFonts w:asciiTheme="majorHAnsi" w:hAnsiTheme="majorHAnsi" w:cs="Tahoma"/>
              <w:color w:val="A6A6A6" w:themeColor="background1" w:themeShade="A6"/>
            </w:rPr>
          </w:pPr>
        </w:p>
        <w:p w14:paraId="0EB878F6" w14:textId="77777777" w:rsidR="00AB29E3" w:rsidRPr="00C87F43" w:rsidRDefault="00AB29E3" w:rsidP="00AB29E3">
          <w:pPr>
            <w:rPr>
              <w:rFonts w:asciiTheme="majorHAnsi" w:hAnsiTheme="majorHAnsi"/>
              <w:b/>
              <w:color w:val="A6A6A6" w:themeColor="background1" w:themeShade="A6"/>
              <w:sz w:val="32"/>
              <w:szCs w:val="32"/>
            </w:rPr>
          </w:pPr>
          <w:r w:rsidRPr="00C87F43">
            <w:rPr>
              <w:rFonts w:asciiTheme="majorHAnsi" w:hAnsiTheme="majorHAnsi"/>
              <w:b/>
              <w:color w:val="A6A6A6" w:themeColor="background1" w:themeShade="A6"/>
              <w:sz w:val="32"/>
              <w:szCs w:val="32"/>
            </w:rPr>
            <w:t>Contents:</w:t>
          </w:r>
        </w:p>
        <w:p w14:paraId="56052745" w14:textId="77777777" w:rsidR="00AB29E3" w:rsidRPr="00C87F43" w:rsidRDefault="00AB29E3" w:rsidP="00AB29E3">
          <w:pPr>
            <w:pStyle w:val="ListParagraph"/>
            <w:numPr>
              <w:ilvl w:val="0"/>
              <w:numId w:val="8"/>
            </w:numPr>
            <w:ind w:left="284" w:hanging="284"/>
            <w:rPr>
              <w:rFonts w:asciiTheme="majorHAnsi" w:hAnsiTheme="majorHAnsi"/>
              <w:b/>
              <w:i/>
              <w:sz w:val="28"/>
              <w:szCs w:val="28"/>
            </w:rPr>
          </w:pPr>
          <w:r w:rsidRPr="00C87F43">
            <w:rPr>
              <w:rFonts w:asciiTheme="majorHAnsi" w:hAnsiTheme="majorHAnsi"/>
              <w:b/>
              <w:i/>
              <w:sz w:val="28"/>
              <w:szCs w:val="28"/>
            </w:rPr>
            <w:t>Letter Of Invitation</w:t>
          </w:r>
        </w:p>
        <w:p w14:paraId="1EC05ADC" w14:textId="77777777" w:rsidR="00AB29E3" w:rsidRPr="00C87F43" w:rsidRDefault="00AB29E3" w:rsidP="00AB29E3">
          <w:pPr>
            <w:rPr>
              <w:rFonts w:asciiTheme="majorHAnsi" w:hAnsiTheme="majorHAnsi"/>
              <w:b/>
              <w:i/>
              <w:sz w:val="28"/>
              <w:szCs w:val="28"/>
            </w:rPr>
          </w:pPr>
          <w:r w:rsidRPr="00C87F43">
            <w:rPr>
              <w:rFonts w:asciiTheme="majorHAnsi" w:hAnsiTheme="majorHAnsi"/>
              <w:b/>
              <w:i/>
              <w:sz w:val="28"/>
              <w:szCs w:val="28"/>
            </w:rPr>
            <w:t>1a. Instructions To Tenderer</w:t>
          </w:r>
        </w:p>
        <w:p w14:paraId="546A66C3" w14:textId="77777777" w:rsidR="00AB29E3" w:rsidRPr="00C87F43" w:rsidRDefault="00AB29E3" w:rsidP="00AB29E3">
          <w:pPr>
            <w:rPr>
              <w:rFonts w:asciiTheme="majorHAnsi" w:hAnsiTheme="majorHAnsi"/>
              <w:b/>
              <w:i/>
              <w:sz w:val="28"/>
              <w:szCs w:val="28"/>
              <w:lang w:val="en-GB"/>
            </w:rPr>
          </w:pPr>
          <w:r w:rsidRPr="00C87F43">
            <w:rPr>
              <w:rFonts w:asciiTheme="majorHAnsi" w:hAnsiTheme="majorHAnsi"/>
              <w:b/>
              <w:i/>
              <w:sz w:val="28"/>
              <w:szCs w:val="28"/>
              <w:lang w:val="en-GB"/>
            </w:rPr>
            <w:t>1b. Technical Evaluation Form</w:t>
          </w:r>
        </w:p>
        <w:p w14:paraId="10F53390" w14:textId="77777777" w:rsidR="00AB29E3" w:rsidRPr="00C87F43" w:rsidRDefault="00AB29E3" w:rsidP="00AB29E3">
          <w:pPr>
            <w:rPr>
              <w:rFonts w:asciiTheme="majorHAnsi" w:hAnsiTheme="majorHAnsi"/>
              <w:b/>
              <w:i/>
              <w:sz w:val="28"/>
              <w:szCs w:val="28"/>
              <w:lang w:val="en-GB"/>
            </w:rPr>
          </w:pPr>
          <w:r w:rsidRPr="00C87F43">
            <w:rPr>
              <w:rFonts w:asciiTheme="majorHAnsi" w:hAnsiTheme="majorHAnsi"/>
              <w:b/>
              <w:sz w:val="28"/>
              <w:szCs w:val="28"/>
              <w:lang w:val="en-GB"/>
            </w:rPr>
            <w:t xml:space="preserve">1c. </w:t>
          </w:r>
          <w:r w:rsidRPr="00C87F43">
            <w:rPr>
              <w:rFonts w:asciiTheme="majorHAnsi" w:hAnsiTheme="majorHAnsi"/>
              <w:b/>
              <w:i/>
              <w:sz w:val="28"/>
              <w:szCs w:val="28"/>
              <w:lang w:val="en-GB"/>
            </w:rPr>
            <w:t xml:space="preserve">Tenderer’s Relevant Experience </w:t>
          </w:r>
        </w:p>
        <w:p w14:paraId="29C7E44B" w14:textId="77777777" w:rsidR="00AB29E3" w:rsidRPr="00C87F43" w:rsidRDefault="00AB29E3" w:rsidP="00AB29E3">
          <w:pPr>
            <w:rPr>
              <w:rFonts w:asciiTheme="majorHAnsi" w:hAnsiTheme="majorHAnsi"/>
              <w:b/>
              <w:i/>
              <w:sz w:val="28"/>
              <w:szCs w:val="28"/>
              <w:lang w:val="en-GB"/>
            </w:rPr>
          </w:pPr>
          <w:r w:rsidRPr="00C87F43">
            <w:rPr>
              <w:rFonts w:asciiTheme="majorHAnsi" w:hAnsiTheme="majorHAnsi"/>
              <w:b/>
              <w:i/>
              <w:sz w:val="28"/>
              <w:szCs w:val="28"/>
              <w:lang w:val="en-GB"/>
            </w:rPr>
            <w:t>1d. Tenderer’s Financial Bid</w:t>
          </w:r>
        </w:p>
        <w:p w14:paraId="748DE7EF" w14:textId="77777777" w:rsidR="00AB29E3" w:rsidRPr="00C87F43" w:rsidRDefault="00AB29E3" w:rsidP="00AB29E3">
          <w:pPr>
            <w:rPr>
              <w:rFonts w:asciiTheme="majorHAnsi" w:hAnsiTheme="majorHAnsi"/>
              <w:b/>
              <w:sz w:val="28"/>
              <w:szCs w:val="28"/>
              <w:lang w:val="en-GB"/>
            </w:rPr>
          </w:pPr>
          <w:r w:rsidRPr="00C87F43">
            <w:rPr>
              <w:rFonts w:asciiTheme="majorHAnsi" w:hAnsiTheme="majorHAnsi"/>
              <w:b/>
              <w:i/>
              <w:sz w:val="28"/>
              <w:szCs w:val="28"/>
              <w:lang w:val="en-GB"/>
            </w:rPr>
            <w:t>1e. Tenderer’s Declaration</w:t>
          </w:r>
          <w:r w:rsidRPr="00C87F43">
            <w:rPr>
              <w:rFonts w:asciiTheme="majorHAnsi" w:hAnsiTheme="majorHAnsi"/>
              <w:b/>
              <w:sz w:val="28"/>
              <w:szCs w:val="28"/>
              <w:lang w:val="en-GB"/>
            </w:rPr>
            <w:t xml:space="preserve"> </w:t>
          </w:r>
        </w:p>
        <w:p w14:paraId="0307C21A" w14:textId="77777777" w:rsidR="00AB29E3" w:rsidRPr="009816C9" w:rsidRDefault="00AB29E3" w:rsidP="00AB29E3">
          <w:pPr>
            <w:rPr>
              <w:rFonts w:asciiTheme="majorHAnsi" w:hAnsiTheme="majorHAnsi"/>
              <w:b/>
              <w:lang w:val="en-GB"/>
            </w:rPr>
          </w:pPr>
        </w:p>
        <w:p w14:paraId="5BADFFBD" w14:textId="77777777" w:rsidR="00AB29E3" w:rsidRPr="006E33F4" w:rsidRDefault="00AB29E3" w:rsidP="00AB29E3">
          <w:pPr>
            <w:rPr>
              <w:rFonts w:asciiTheme="majorHAnsi" w:hAnsiTheme="majorHAnsi"/>
              <w:b/>
              <w:i/>
              <w:color w:val="808080" w:themeColor="background1" w:themeShade="80"/>
              <w:sz w:val="28"/>
              <w:szCs w:val="28"/>
              <w:lang w:val="en-GB"/>
            </w:rPr>
          </w:pPr>
          <w:r w:rsidRPr="009816C9">
            <w:rPr>
              <w:rFonts w:asciiTheme="majorHAnsi" w:hAnsiTheme="majorHAnsi"/>
              <w:b/>
              <w:color w:val="808080" w:themeColor="background1" w:themeShade="80"/>
              <w:sz w:val="23"/>
              <w:szCs w:val="23"/>
              <w:lang w:val="en-GB"/>
            </w:rPr>
            <w:t>2</w:t>
          </w:r>
          <w:r w:rsidRPr="00C87F43">
            <w:rPr>
              <w:rFonts w:asciiTheme="majorHAnsi" w:hAnsiTheme="majorHAnsi"/>
              <w:b/>
              <w:color w:val="808080" w:themeColor="background1" w:themeShade="80"/>
              <w:sz w:val="28"/>
              <w:szCs w:val="28"/>
              <w:lang w:val="en-GB"/>
            </w:rPr>
            <w:t xml:space="preserve">.  </w:t>
          </w:r>
          <w:r w:rsidRPr="006E33F4">
            <w:rPr>
              <w:rFonts w:asciiTheme="majorHAnsi" w:hAnsiTheme="majorHAnsi"/>
              <w:b/>
              <w:i/>
              <w:color w:val="808080" w:themeColor="background1" w:themeShade="80"/>
              <w:sz w:val="28"/>
              <w:szCs w:val="28"/>
              <w:lang w:val="en-GB"/>
            </w:rPr>
            <w:t>Concern Code of Conduct Associated Policies</w:t>
          </w:r>
        </w:p>
        <w:p w14:paraId="3D38DA84" w14:textId="77777777" w:rsidR="00EC6B87" w:rsidRPr="00956CFD" w:rsidRDefault="00AB29E3" w:rsidP="00AB29E3">
          <w:pPr>
            <w:rPr>
              <w:rFonts w:asciiTheme="majorHAnsi" w:hAnsiTheme="majorHAnsi" w:cs="Tahoma"/>
              <w:color w:val="808080" w:themeColor="background1" w:themeShade="80"/>
              <w:sz w:val="19"/>
              <w:szCs w:val="19"/>
              <w:lang w:val="en-GB"/>
            </w:rPr>
          </w:pPr>
          <w:r w:rsidRPr="006E33F4">
            <w:rPr>
              <w:rFonts w:asciiTheme="majorHAnsi" w:hAnsiTheme="majorHAnsi"/>
              <w:b/>
              <w:i/>
              <w:color w:val="808080" w:themeColor="background1" w:themeShade="80"/>
              <w:sz w:val="28"/>
              <w:szCs w:val="28"/>
            </w:rPr>
            <w:t>3.  Concern Purchasing Terms and Conditions</w:t>
          </w:r>
          <w:r w:rsidR="00EC6B87" w:rsidRPr="00956CFD">
            <w:rPr>
              <w:rFonts w:asciiTheme="majorHAnsi" w:hAnsiTheme="majorHAnsi" w:cs="Tahoma"/>
              <w:sz w:val="19"/>
              <w:szCs w:val="19"/>
            </w:rPr>
            <w:br w:type="page"/>
          </w:r>
        </w:p>
      </w:sdtContent>
    </w:sdt>
    <w:tbl>
      <w:tblPr>
        <w:tblW w:w="9356" w:type="dxa"/>
        <w:tblInd w:w="108" w:type="dxa"/>
        <w:shd w:val="clear" w:color="auto" w:fill="007C59"/>
        <w:tblLayout w:type="fixed"/>
        <w:tblLook w:val="0600" w:firstRow="0" w:lastRow="0" w:firstColumn="0" w:lastColumn="0" w:noHBand="1" w:noVBand="1"/>
      </w:tblPr>
      <w:tblGrid>
        <w:gridCol w:w="9356"/>
      </w:tblGrid>
      <w:tr w:rsidR="00E272A5" w:rsidRPr="00AB29E3" w14:paraId="7F023E98" w14:textId="77777777" w:rsidTr="002D03DC">
        <w:trPr>
          <w:cantSplit/>
          <w:trHeight w:val="709"/>
        </w:trPr>
        <w:tc>
          <w:tcPr>
            <w:tcW w:w="9356" w:type="dxa"/>
            <w:shd w:val="clear" w:color="auto" w:fill="007C59"/>
            <w:vAlign w:val="center"/>
          </w:tcPr>
          <w:p w14:paraId="4923D72A" w14:textId="77777777" w:rsidR="00E272A5" w:rsidRPr="00AB29E3" w:rsidRDefault="001A5473" w:rsidP="007404F3">
            <w:pPr>
              <w:pStyle w:val="ListParagraph"/>
              <w:numPr>
                <w:ilvl w:val="0"/>
                <w:numId w:val="19"/>
              </w:numPr>
              <w:spacing w:before="240" w:after="240"/>
              <w:jc w:val="center"/>
              <w:rPr>
                <w:rFonts w:asciiTheme="majorHAnsi" w:hAnsiTheme="majorHAnsi" w:cs="Tahoma"/>
                <w:b/>
                <w:sz w:val="24"/>
                <w:szCs w:val="24"/>
              </w:rPr>
            </w:pPr>
            <w:r w:rsidRPr="00AB29E3">
              <w:rPr>
                <w:rFonts w:asciiTheme="majorHAnsi" w:hAnsiTheme="majorHAnsi"/>
                <w:noProof/>
                <w:sz w:val="24"/>
                <w:szCs w:val="24"/>
                <w:lang w:val="en-US"/>
              </w:rPr>
              <w:lastRenderedPageBreak/>
              <w:drawing>
                <wp:anchor distT="0" distB="0" distL="114300" distR="114300" simplePos="0" relativeHeight="251658252" behindDoc="1" locked="0" layoutInCell="1" allowOverlap="1" wp14:anchorId="2A9887E8" wp14:editId="38A28DB3">
                  <wp:simplePos x="0" y="0"/>
                  <wp:positionH relativeFrom="column">
                    <wp:posOffset>4393565</wp:posOffset>
                  </wp:positionH>
                  <wp:positionV relativeFrom="paragraph">
                    <wp:posOffset>-635</wp:posOffset>
                  </wp:positionV>
                  <wp:extent cx="1028700" cy="499110"/>
                  <wp:effectExtent l="0" t="0" r="0" b="0"/>
                  <wp:wrapTight wrapText="bothSides">
                    <wp:wrapPolygon edited="0">
                      <wp:start x="16400" y="824"/>
                      <wp:lineTo x="1600" y="3298"/>
                      <wp:lineTo x="1200" y="11542"/>
                      <wp:lineTo x="7200" y="15664"/>
                      <wp:lineTo x="7200" y="17313"/>
                      <wp:lineTo x="19200" y="17313"/>
                      <wp:lineTo x="19600" y="14015"/>
                      <wp:lineTo x="18800" y="4122"/>
                      <wp:lineTo x="18400" y="824"/>
                      <wp:lineTo x="16400" y="824"/>
                    </wp:wrapPolygon>
                  </wp:wrapTight>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clrChange>
                              <a:clrFrom>
                                <a:srgbClr val="00734A"/>
                              </a:clrFrom>
                              <a:clrTo>
                                <a:srgbClr val="00734A">
                                  <a:alpha val="0"/>
                                </a:srgbClr>
                              </a:clrTo>
                            </a:clrChange>
                            <a:extLst>
                              <a:ext uri="{BEBA8EAE-BF5A-486C-A8C5-ECC9F3942E4B}">
                                <a14:imgProps xmlns:a14="http://schemas.microsoft.com/office/drawing/2010/main">
                                  <a14:imgLayer r:embed="rId14">
                                    <a14:imgEffect>
                                      <a14:saturation sat="200000"/>
                                    </a14:imgEffect>
                                  </a14:imgLayer>
                                </a14:imgProps>
                              </a:ext>
                              <a:ext uri="{28A0092B-C50C-407E-A947-70E740481C1C}">
                                <a14:useLocalDpi xmlns:a14="http://schemas.microsoft.com/office/drawing/2010/main" val="0"/>
                              </a:ext>
                            </a:extLst>
                          </a:blip>
                          <a:srcRect l="80609" t="20513" r="4327" b="66952"/>
                          <a:stretch/>
                        </pic:blipFill>
                        <pic:spPr bwMode="auto">
                          <a:xfrm>
                            <a:off x="0" y="0"/>
                            <a:ext cx="1028700" cy="4991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47BEF" w:rsidRPr="00AB29E3">
              <w:rPr>
                <w:rFonts w:asciiTheme="majorHAnsi" w:hAnsiTheme="majorHAnsi" w:cs="Tahoma"/>
                <w:b/>
                <w:color w:val="FFFFFF" w:themeColor="background1"/>
                <w:sz w:val="24"/>
                <w:szCs w:val="24"/>
              </w:rPr>
              <w:t>L</w:t>
            </w:r>
            <w:r w:rsidR="00E66487" w:rsidRPr="00AB29E3">
              <w:rPr>
                <w:rFonts w:asciiTheme="majorHAnsi" w:hAnsiTheme="majorHAnsi" w:cs="Tahoma"/>
                <w:b/>
                <w:color w:val="FFFFFF" w:themeColor="background1"/>
                <w:sz w:val="24"/>
                <w:szCs w:val="24"/>
              </w:rPr>
              <w:t>etter Of Invitation To Tender</w:t>
            </w:r>
          </w:p>
        </w:tc>
      </w:tr>
    </w:tbl>
    <w:p w14:paraId="14285358" w14:textId="77777777" w:rsidR="001A5473" w:rsidRPr="00AB29E3" w:rsidRDefault="001A5473">
      <w:pPr>
        <w:rPr>
          <w:rFonts w:asciiTheme="majorHAnsi" w:hAnsiTheme="majorHAnsi" w:cs="Tahoma"/>
        </w:rPr>
      </w:pPr>
    </w:p>
    <w:tbl>
      <w:tblPr>
        <w:tblStyle w:val="TableGrid"/>
        <w:tblW w:w="9338" w:type="dxa"/>
        <w:tblInd w:w="108" w:type="dxa"/>
        <w:tblLook w:val="04A0" w:firstRow="1" w:lastRow="0" w:firstColumn="1" w:lastColumn="0" w:noHBand="0" w:noVBand="1"/>
      </w:tblPr>
      <w:tblGrid>
        <w:gridCol w:w="2551"/>
        <w:gridCol w:w="6787"/>
      </w:tblGrid>
      <w:tr w:rsidR="001A5473" w:rsidRPr="00AB29E3" w14:paraId="621D0E6D" w14:textId="77777777" w:rsidTr="00AB29E3">
        <w:trPr>
          <w:trHeight w:val="512"/>
        </w:trPr>
        <w:tc>
          <w:tcPr>
            <w:tcW w:w="2551" w:type="dxa"/>
            <w:shd w:val="clear" w:color="auto" w:fill="007C59"/>
          </w:tcPr>
          <w:p w14:paraId="6A120FD6" w14:textId="77777777" w:rsidR="001A5473" w:rsidRPr="00AB29E3" w:rsidRDefault="001A5473" w:rsidP="00AB29E3">
            <w:pPr>
              <w:rPr>
                <w:rFonts w:asciiTheme="majorHAnsi" w:hAnsiTheme="majorHAnsi" w:cs="Tahoma"/>
                <w:b/>
                <w:color w:val="FFFFFF" w:themeColor="background1"/>
              </w:rPr>
            </w:pPr>
            <w:r w:rsidRPr="00AB29E3">
              <w:rPr>
                <w:rFonts w:asciiTheme="majorHAnsi" w:hAnsiTheme="majorHAnsi" w:cs="Tahoma"/>
                <w:b/>
                <w:color w:val="FFFFFF" w:themeColor="background1"/>
              </w:rPr>
              <w:t>Tender Reference:</w:t>
            </w:r>
          </w:p>
        </w:tc>
        <w:tc>
          <w:tcPr>
            <w:tcW w:w="6787" w:type="dxa"/>
          </w:tcPr>
          <w:p w14:paraId="7890B282" w14:textId="1F9441D6" w:rsidR="001A5473" w:rsidRPr="00AB29E3" w:rsidRDefault="00355C1A" w:rsidP="00355C1A">
            <w:pPr>
              <w:ind w:right="10"/>
              <w:rPr>
                <w:rFonts w:asciiTheme="majorHAnsi" w:hAnsiTheme="majorHAnsi" w:cs="Tahoma"/>
              </w:rPr>
            </w:pPr>
            <w:r w:rsidRPr="00355C1A">
              <w:rPr>
                <w:rFonts w:asciiTheme="majorHAnsi" w:hAnsiTheme="majorHAnsi" w:cs="Tahoma"/>
                <w:b/>
              </w:rPr>
              <w:t>FWA/C</w:t>
            </w:r>
            <w:r w:rsidR="00FB1140">
              <w:rPr>
                <w:rFonts w:asciiTheme="majorHAnsi" w:hAnsiTheme="majorHAnsi" w:cs="Tahoma"/>
                <w:b/>
              </w:rPr>
              <w:t>ONCERN</w:t>
            </w:r>
            <w:r w:rsidRPr="00355C1A">
              <w:rPr>
                <w:rFonts w:asciiTheme="majorHAnsi" w:hAnsiTheme="majorHAnsi" w:cs="Tahoma"/>
                <w:b/>
              </w:rPr>
              <w:t>/SL/VEH/2025/</w:t>
            </w:r>
            <w:r w:rsidR="00FB1140">
              <w:rPr>
                <w:rFonts w:asciiTheme="majorHAnsi" w:hAnsiTheme="majorHAnsi" w:cs="Tahoma"/>
                <w:b/>
              </w:rPr>
              <w:t>NOV</w:t>
            </w:r>
          </w:p>
        </w:tc>
      </w:tr>
    </w:tbl>
    <w:p w14:paraId="0FBF4657" w14:textId="77777777" w:rsidR="00113035" w:rsidRPr="00AB29E3" w:rsidRDefault="00350F2F" w:rsidP="001A5473">
      <w:pPr>
        <w:rPr>
          <w:rFonts w:asciiTheme="majorHAnsi" w:hAnsiTheme="majorHAnsi" w:cs="Tahoma"/>
        </w:rPr>
      </w:pPr>
      <w:r w:rsidRPr="00AB29E3">
        <w:rPr>
          <w:rFonts w:asciiTheme="majorHAnsi" w:hAnsiTheme="majorHAnsi" w:cs="Tahoma"/>
          <w:b/>
          <w:noProof/>
          <w:color w:val="FFFFFF" w:themeColor="background1"/>
          <w:lang w:val="en-US" w:eastAsia="en-US"/>
        </w:rPr>
        <mc:AlternateContent>
          <mc:Choice Requires="wps">
            <w:drawing>
              <wp:anchor distT="0" distB="0" distL="114300" distR="114300" simplePos="0" relativeHeight="251658240" behindDoc="0" locked="0" layoutInCell="1" allowOverlap="1" wp14:anchorId="4F22CB44" wp14:editId="04DCD53C">
                <wp:simplePos x="0" y="0"/>
                <wp:positionH relativeFrom="column">
                  <wp:posOffset>4777740</wp:posOffset>
                </wp:positionH>
                <wp:positionV relativeFrom="paragraph">
                  <wp:posOffset>-556895</wp:posOffset>
                </wp:positionV>
                <wp:extent cx="1196340" cy="552450"/>
                <wp:effectExtent l="0" t="0" r="0" b="0"/>
                <wp:wrapNone/>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340" cy="552450"/>
                        </a:xfrm>
                        <a:prstGeom prst="rect">
                          <a:avLst/>
                        </a:prstGeom>
                        <a:solidFill>
                          <a:srgbClr val="FFFFFF">
                            <a:alpha val="0"/>
                          </a:srgbClr>
                        </a:solidFill>
                        <a:ln w="9525">
                          <a:noFill/>
                          <a:miter lim="800000"/>
                          <a:headEnd/>
                          <a:tailEnd/>
                        </a:ln>
                      </wps:spPr>
                      <wps:txbx>
                        <w:txbxContent>
                          <w:p w14:paraId="5AA27ABC" w14:textId="77777777" w:rsidR="00A33921" w:rsidRDefault="00A33921" w:rsidP="00E272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22CB44" id="_x0000_s1027" type="#_x0000_t202" style="position:absolute;margin-left:376.2pt;margin-top:-43.85pt;width:94.2pt;height: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" stroked="f">
                <v:fill opacity="0"/>
                <v:textbox>
                  <w:txbxContent>
                    <w:p w14:paraId="5AA27ABC" w14:textId="77777777" w:rsidR="00A33921" w:rsidRDefault="00A33921" w:rsidP="00E272A5"/>
                  </w:txbxContent>
                </v:textbox>
              </v:shape>
            </w:pict>
          </mc:Fallback>
        </mc:AlternateContent>
      </w:r>
    </w:p>
    <w:p w14:paraId="37FA29CF" w14:textId="6D048C82" w:rsidR="002D03DC" w:rsidRDefault="002D03DC" w:rsidP="002D03DC">
      <w:pPr>
        <w:tabs>
          <w:tab w:val="left" w:pos="0"/>
          <w:tab w:val="left" w:pos="709"/>
          <w:tab w:val="left" w:pos="851"/>
          <w:tab w:val="left" w:pos="1134"/>
          <w:tab w:val="left" w:pos="1418"/>
        </w:tabs>
        <w:rPr>
          <w:rFonts w:asciiTheme="majorHAnsi" w:hAnsiTheme="majorHAnsi" w:cs="Tahoma"/>
          <w:lang w:val="en-GB"/>
        </w:rPr>
      </w:pPr>
      <w:r w:rsidRPr="00AB29E3">
        <w:rPr>
          <w:rFonts w:asciiTheme="majorHAnsi" w:hAnsiTheme="majorHAnsi" w:cs="Tahoma"/>
          <w:lang w:val="en-GB"/>
        </w:rPr>
        <w:t>Dear Sir/Madam,</w:t>
      </w:r>
    </w:p>
    <w:p w14:paraId="628F53FB" w14:textId="77777777" w:rsidR="007D40D5" w:rsidRPr="00AB29E3" w:rsidRDefault="007D40D5" w:rsidP="002D03DC">
      <w:pPr>
        <w:tabs>
          <w:tab w:val="left" w:pos="0"/>
          <w:tab w:val="left" w:pos="709"/>
          <w:tab w:val="left" w:pos="851"/>
          <w:tab w:val="left" w:pos="1134"/>
          <w:tab w:val="left" w:pos="1418"/>
        </w:tabs>
        <w:rPr>
          <w:rFonts w:asciiTheme="majorHAnsi" w:hAnsiTheme="majorHAnsi" w:cs="Tahoma"/>
          <w:lang w:val="en-GB"/>
        </w:rPr>
      </w:pPr>
    </w:p>
    <w:p w14:paraId="1322B881" w14:textId="434B5363" w:rsidR="002D03DC" w:rsidRDefault="002D03DC" w:rsidP="002D03DC">
      <w:pPr>
        <w:tabs>
          <w:tab w:val="left" w:pos="709"/>
          <w:tab w:val="left" w:pos="851"/>
          <w:tab w:val="left" w:pos="1134"/>
          <w:tab w:val="left" w:pos="1418"/>
        </w:tabs>
        <w:rPr>
          <w:rFonts w:asciiTheme="majorHAnsi" w:hAnsiTheme="majorHAnsi" w:cs="Tahoma"/>
          <w:b/>
          <w:lang w:val="en-GB"/>
        </w:rPr>
      </w:pPr>
      <w:r w:rsidRPr="00AB29E3">
        <w:rPr>
          <w:rFonts w:asciiTheme="majorHAnsi" w:hAnsiTheme="majorHAnsi" w:cs="Tahoma"/>
          <w:b/>
          <w:lang w:val="en-GB"/>
        </w:rPr>
        <w:t>SUBJECT: INVITATION TO TENDER FOR</w:t>
      </w:r>
      <w:r w:rsidR="00510C7D">
        <w:rPr>
          <w:rFonts w:asciiTheme="majorHAnsi" w:hAnsiTheme="majorHAnsi" w:cs="Tahoma"/>
          <w:b/>
          <w:lang w:val="en-GB"/>
        </w:rPr>
        <w:t xml:space="preserve"> ESTA</w:t>
      </w:r>
      <w:r w:rsidR="007E27DF">
        <w:rPr>
          <w:rFonts w:asciiTheme="majorHAnsi" w:hAnsiTheme="majorHAnsi" w:cs="Tahoma"/>
          <w:b/>
          <w:lang w:val="en-GB"/>
        </w:rPr>
        <w:t xml:space="preserve">MLISHMENT OF </w:t>
      </w:r>
      <w:r w:rsidR="00FB1140">
        <w:rPr>
          <w:rFonts w:asciiTheme="majorHAnsi" w:hAnsiTheme="majorHAnsi" w:cs="Tahoma"/>
          <w:b/>
          <w:lang w:val="en-GB"/>
        </w:rPr>
        <w:t xml:space="preserve">- </w:t>
      </w:r>
      <w:r w:rsidR="00E35DD9" w:rsidRPr="00AB29E3">
        <w:rPr>
          <w:rFonts w:asciiTheme="majorHAnsi" w:hAnsiTheme="majorHAnsi" w:cs="Tahoma"/>
          <w:b/>
          <w:lang w:val="en-GB"/>
        </w:rPr>
        <w:t>F</w:t>
      </w:r>
      <w:r w:rsidR="00F13D5C" w:rsidRPr="00AB29E3">
        <w:rPr>
          <w:rFonts w:asciiTheme="majorHAnsi" w:hAnsiTheme="majorHAnsi" w:cs="Tahoma"/>
          <w:b/>
          <w:lang w:val="en-GB"/>
        </w:rPr>
        <w:t>RAMEWORK</w:t>
      </w:r>
      <w:r w:rsidR="00E35DD9" w:rsidRPr="00AB29E3">
        <w:rPr>
          <w:rFonts w:asciiTheme="majorHAnsi" w:hAnsiTheme="majorHAnsi" w:cs="Tahoma"/>
          <w:b/>
          <w:lang w:val="en-GB"/>
        </w:rPr>
        <w:t xml:space="preserve"> A</w:t>
      </w:r>
      <w:r w:rsidR="00F13D5C" w:rsidRPr="00AB29E3">
        <w:rPr>
          <w:rFonts w:asciiTheme="majorHAnsi" w:hAnsiTheme="majorHAnsi" w:cs="Tahoma"/>
          <w:b/>
          <w:lang w:val="en-GB"/>
        </w:rPr>
        <w:t>GREEMENT</w:t>
      </w:r>
      <w:r w:rsidR="00E35DD9" w:rsidRPr="00AB29E3">
        <w:rPr>
          <w:rFonts w:asciiTheme="majorHAnsi" w:hAnsiTheme="majorHAnsi" w:cs="Tahoma"/>
          <w:b/>
          <w:lang w:val="en-GB"/>
        </w:rPr>
        <w:t xml:space="preserve"> </w:t>
      </w:r>
      <w:r w:rsidR="00F13D5C" w:rsidRPr="00AB29E3">
        <w:rPr>
          <w:rFonts w:asciiTheme="majorHAnsi" w:hAnsiTheme="majorHAnsi" w:cs="Tahoma"/>
          <w:b/>
          <w:lang w:val="en-GB"/>
        </w:rPr>
        <w:t>FOR</w:t>
      </w:r>
      <w:r w:rsidR="00E35DD9" w:rsidRPr="00AB29E3">
        <w:rPr>
          <w:rFonts w:asciiTheme="majorHAnsi" w:hAnsiTheme="majorHAnsi" w:cs="Tahoma"/>
          <w:b/>
          <w:lang w:val="en-GB"/>
        </w:rPr>
        <w:t xml:space="preserve"> </w:t>
      </w:r>
      <w:r w:rsidR="003563AE" w:rsidRPr="00AB29E3">
        <w:rPr>
          <w:rFonts w:asciiTheme="majorHAnsi" w:hAnsiTheme="majorHAnsi" w:cs="Tahoma"/>
          <w:b/>
          <w:lang w:val="en-GB"/>
        </w:rPr>
        <w:t>VEHICLE HIRE</w:t>
      </w:r>
    </w:p>
    <w:p w14:paraId="3BCAC56C" w14:textId="77777777" w:rsidR="007D40D5" w:rsidRPr="00AB29E3" w:rsidRDefault="007D40D5" w:rsidP="002D03DC">
      <w:pPr>
        <w:tabs>
          <w:tab w:val="left" w:pos="709"/>
          <w:tab w:val="left" w:pos="851"/>
          <w:tab w:val="left" w:pos="1134"/>
          <w:tab w:val="left" w:pos="1418"/>
        </w:tabs>
        <w:rPr>
          <w:rFonts w:asciiTheme="majorHAnsi" w:hAnsiTheme="majorHAnsi" w:cs="Tahoma"/>
          <w:b/>
          <w:lang w:val="en-GB"/>
        </w:rPr>
      </w:pPr>
    </w:p>
    <w:p w14:paraId="360CD939" w14:textId="33B9F06E" w:rsidR="002D03DC" w:rsidRDefault="002D03DC" w:rsidP="002D03DC">
      <w:pPr>
        <w:tabs>
          <w:tab w:val="left" w:pos="709"/>
          <w:tab w:val="left" w:pos="851"/>
          <w:tab w:val="left" w:pos="1134"/>
          <w:tab w:val="left" w:pos="1418"/>
        </w:tabs>
        <w:jc w:val="both"/>
        <w:rPr>
          <w:rFonts w:asciiTheme="majorHAnsi" w:hAnsiTheme="majorHAnsi" w:cs="Tahoma"/>
          <w:lang w:val="en-GB"/>
        </w:rPr>
      </w:pPr>
      <w:r w:rsidRPr="00AB29E3">
        <w:rPr>
          <w:rFonts w:asciiTheme="majorHAnsi" w:hAnsiTheme="majorHAnsi" w:cs="Tahoma"/>
          <w:lang w:val="en-GB"/>
        </w:rPr>
        <w:t>Further to your enquiry regarding the publication of the above-mentioned Invitation to Tender, please find enclosed the following documents, which constitute the tender dossier:</w:t>
      </w:r>
    </w:p>
    <w:p w14:paraId="7F498A4B" w14:textId="77777777" w:rsidR="007D40D5" w:rsidRPr="00AB29E3" w:rsidRDefault="007D40D5" w:rsidP="002D03DC">
      <w:pPr>
        <w:tabs>
          <w:tab w:val="left" w:pos="709"/>
          <w:tab w:val="left" w:pos="851"/>
          <w:tab w:val="left" w:pos="1134"/>
          <w:tab w:val="left" w:pos="1418"/>
        </w:tabs>
        <w:jc w:val="both"/>
        <w:rPr>
          <w:rFonts w:asciiTheme="majorHAnsi" w:hAnsiTheme="majorHAnsi" w:cs="Tahoma"/>
          <w:lang w:val="en-GB"/>
        </w:rPr>
      </w:pPr>
    </w:p>
    <w:p w14:paraId="25F62791" w14:textId="77777777" w:rsidR="00350F2F" w:rsidRPr="00E33FAF" w:rsidRDefault="00350F2F" w:rsidP="00350F2F">
      <w:pPr>
        <w:rPr>
          <w:rFonts w:asciiTheme="majorHAnsi" w:hAnsiTheme="majorHAnsi" w:cs="Tahoma"/>
          <w:b/>
          <w:i/>
        </w:rPr>
      </w:pPr>
      <w:r w:rsidRPr="00E33FAF">
        <w:rPr>
          <w:rFonts w:asciiTheme="majorHAnsi" w:hAnsiTheme="majorHAnsi" w:cs="Tahoma"/>
          <w:b/>
          <w:i/>
        </w:rPr>
        <w:t>1a.</w:t>
      </w:r>
      <w:r w:rsidR="0022698E" w:rsidRPr="00E33FAF">
        <w:rPr>
          <w:rFonts w:asciiTheme="majorHAnsi" w:hAnsiTheme="majorHAnsi" w:cs="Tahoma"/>
          <w:b/>
          <w:i/>
        </w:rPr>
        <w:t xml:space="preserve"> Instructions t</w:t>
      </w:r>
      <w:r w:rsidRPr="00E33FAF">
        <w:rPr>
          <w:rFonts w:asciiTheme="majorHAnsi" w:hAnsiTheme="majorHAnsi" w:cs="Tahoma"/>
          <w:b/>
          <w:i/>
        </w:rPr>
        <w:t>o Tenderer</w:t>
      </w:r>
    </w:p>
    <w:p w14:paraId="6F58A091" w14:textId="77777777" w:rsidR="007977A3" w:rsidRPr="00E33FAF" w:rsidRDefault="007404F3" w:rsidP="00350F2F">
      <w:pPr>
        <w:rPr>
          <w:rFonts w:asciiTheme="majorHAnsi" w:hAnsiTheme="majorHAnsi" w:cs="Tahoma"/>
          <w:b/>
          <w:i/>
          <w:lang w:val="en-GB"/>
        </w:rPr>
      </w:pPr>
      <w:r w:rsidRPr="00E33FAF">
        <w:rPr>
          <w:rFonts w:asciiTheme="majorHAnsi" w:hAnsiTheme="majorHAnsi" w:cs="Tahoma"/>
          <w:b/>
          <w:i/>
          <w:lang w:val="en-GB"/>
        </w:rPr>
        <w:t>1b</w:t>
      </w:r>
      <w:r w:rsidR="00350F2F" w:rsidRPr="00E33FAF">
        <w:rPr>
          <w:rFonts w:asciiTheme="majorHAnsi" w:hAnsiTheme="majorHAnsi" w:cs="Tahoma"/>
          <w:b/>
          <w:i/>
          <w:lang w:val="en-GB"/>
        </w:rPr>
        <w:t xml:space="preserve">. </w:t>
      </w:r>
      <w:r w:rsidR="007977A3" w:rsidRPr="00E33FAF">
        <w:rPr>
          <w:rFonts w:asciiTheme="majorHAnsi" w:hAnsiTheme="majorHAnsi" w:cs="Tahoma"/>
          <w:b/>
          <w:i/>
          <w:lang w:val="en-GB"/>
        </w:rPr>
        <w:t>Technical Evaluation Form</w:t>
      </w:r>
    </w:p>
    <w:p w14:paraId="3614D20A" w14:textId="77777777" w:rsidR="00350F2F" w:rsidRPr="00E33FAF" w:rsidRDefault="00350F2F" w:rsidP="00350F2F">
      <w:pPr>
        <w:rPr>
          <w:rFonts w:asciiTheme="majorHAnsi" w:hAnsiTheme="majorHAnsi" w:cs="Tahoma"/>
          <w:b/>
          <w:i/>
          <w:lang w:val="en-GB"/>
        </w:rPr>
      </w:pPr>
      <w:r w:rsidRPr="00E33FAF">
        <w:rPr>
          <w:rFonts w:asciiTheme="majorHAnsi" w:hAnsiTheme="majorHAnsi" w:cs="Tahoma"/>
          <w:b/>
          <w:i/>
          <w:lang w:val="en-GB"/>
        </w:rPr>
        <w:t>1</w:t>
      </w:r>
      <w:r w:rsidR="007404F3" w:rsidRPr="00E33FAF">
        <w:rPr>
          <w:rFonts w:asciiTheme="majorHAnsi" w:hAnsiTheme="majorHAnsi" w:cs="Tahoma"/>
          <w:b/>
          <w:i/>
          <w:lang w:val="en-GB"/>
        </w:rPr>
        <w:t>c</w:t>
      </w:r>
      <w:r w:rsidRPr="00E33FAF">
        <w:rPr>
          <w:rFonts w:asciiTheme="majorHAnsi" w:hAnsiTheme="majorHAnsi" w:cs="Tahoma"/>
          <w:b/>
          <w:i/>
          <w:lang w:val="en-GB"/>
        </w:rPr>
        <w:t xml:space="preserve">. Tenderer’s Relevant Experience </w:t>
      </w:r>
    </w:p>
    <w:p w14:paraId="57CA8ABF" w14:textId="77777777" w:rsidR="00350F2F" w:rsidRPr="00E33FAF" w:rsidRDefault="007404F3" w:rsidP="00350F2F">
      <w:pPr>
        <w:rPr>
          <w:rFonts w:asciiTheme="majorHAnsi" w:hAnsiTheme="majorHAnsi" w:cs="Tahoma"/>
          <w:b/>
          <w:i/>
          <w:lang w:val="en-GB"/>
        </w:rPr>
      </w:pPr>
      <w:r w:rsidRPr="00E33FAF">
        <w:rPr>
          <w:rFonts w:asciiTheme="majorHAnsi" w:hAnsiTheme="majorHAnsi" w:cs="Tahoma"/>
          <w:b/>
          <w:i/>
          <w:lang w:val="en-GB"/>
        </w:rPr>
        <w:t>1d</w:t>
      </w:r>
      <w:r w:rsidR="00350F2F" w:rsidRPr="00E33FAF">
        <w:rPr>
          <w:rFonts w:asciiTheme="majorHAnsi" w:hAnsiTheme="majorHAnsi" w:cs="Tahoma"/>
          <w:b/>
          <w:i/>
          <w:lang w:val="en-GB"/>
        </w:rPr>
        <w:t>. Tenderer’s Financial Bid</w:t>
      </w:r>
    </w:p>
    <w:p w14:paraId="1039954F" w14:textId="77777777" w:rsidR="002D03DC" w:rsidRPr="00E33FAF" w:rsidRDefault="007404F3" w:rsidP="00350F2F">
      <w:pPr>
        <w:rPr>
          <w:rFonts w:asciiTheme="majorHAnsi" w:hAnsiTheme="majorHAnsi" w:cs="Tahoma"/>
          <w:b/>
          <w:i/>
          <w:lang w:val="en-GB"/>
        </w:rPr>
      </w:pPr>
      <w:r w:rsidRPr="00E33FAF">
        <w:rPr>
          <w:rFonts w:asciiTheme="majorHAnsi" w:hAnsiTheme="majorHAnsi" w:cs="Tahoma"/>
          <w:b/>
          <w:i/>
          <w:lang w:val="en-GB"/>
        </w:rPr>
        <w:t>1e</w:t>
      </w:r>
      <w:r w:rsidR="00350F2F" w:rsidRPr="00E33FAF">
        <w:rPr>
          <w:rFonts w:asciiTheme="majorHAnsi" w:hAnsiTheme="majorHAnsi" w:cs="Tahoma"/>
          <w:b/>
          <w:i/>
          <w:lang w:val="en-GB"/>
        </w:rPr>
        <w:t xml:space="preserve">. Tenderer’s Declaration </w:t>
      </w:r>
    </w:p>
    <w:p w14:paraId="0C21BBF6" w14:textId="77777777" w:rsidR="007404F3" w:rsidRPr="00E33FAF" w:rsidRDefault="007404F3" w:rsidP="007404F3">
      <w:pPr>
        <w:rPr>
          <w:rFonts w:asciiTheme="majorHAnsi" w:hAnsiTheme="majorHAnsi" w:cs="Tahoma"/>
          <w:b/>
          <w:i/>
          <w:lang w:val="en-GB"/>
        </w:rPr>
      </w:pPr>
      <w:r w:rsidRPr="00E33FAF">
        <w:rPr>
          <w:rFonts w:asciiTheme="majorHAnsi" w:hAnsiTheme="majorHAnsi" w:cs="Tahoma"/>
          <w:b/>
          <w:i/>
          <w:lang w:val="en-GB"/>
        </w:rPr>
        <w:t>2.</w:t>
      </w:r>
      <w:r w:rsidR="003E7A2B" w:rsidRPr="00E33FAF">
        <w:rPr>
          <w:rFonts w:asciiTheme="majorHAnsi" w:hAnsiTheme="majorHAnsi" w:cs="Tahoma"/>
          <w:b/>
          <w:i/>
          <w:lang w:val="en-GB"/>
        </w:rPr>
        <w:t xml:space="preserve"> Concern Safeguarding Policies</w:t>
      </w:r>
    </w:p>
    <w:p w14:paraId="0534920E" w14:textId="77777777" w:rsidR="007404F3" w:rsidRPr="00E33FAF" w:rsidRDefault="007404F3" w:rsidP="007404F3">
      <w:pPr>
        <w:rPr>
          <w:rFonts w:asciiTheme="majorHAnsi" w:hAnsiTheme="majorHAnsi" w:cs="Tahoma"/>
          <w:b/>
          <w:i/>
          <w:lang w:val="en-GB"/>
        </w:rPr>
      </w:pPr>
      <w:r w:rsidRPr="00E33FAF">
        <w:rPr>
          <w:rFonts w:asciiTheme="majorHAnsi" w:hAnsiTheme="majorHAnsi" w:cs="Tahoma"/>
          <w:b/>
          <w:i/>
          <w:lang w:val="en-GB"/>
        </w:rPr>
        <w:t>3. Concern’s Purchasing Terms and Conditions</w:t>
      </w:r>
    </w:p>
    <w:p w14:paraId="4CD3D3B7" w14:textId="77777777" w:rsidR="00350F2F" w:rsidRPr="00AB29E3" w:rsidRDefault="00350F2F" w:rsidP="00350F2F">
      <w:pPr>
        <w:rPr>
          <w:rFonts w:asciiTheme="majorHAnsi" w:hAnsiTheme="majorHAnsi" w:cs="Tahoma"/>
          <w:lang w:val="en-GB"/>
        </w:rPr>
      </w:pPr>
    </w:p>
    <w:p w14:paraId="756DE8E5" w14:textId="54337D1D" w:rsidR="002D03DC" w:rsidRDefault="002D03DC" w:rsidP="002D03DC">
      <w:pPr>
        <w:jc w:val="both"/>
        <w:rPr>
          <w:rFonts w:asciiTheme="majorHAnsi" w:hAnsiTheme="majorHAnsi" w:cs="Tahoma"/>
          <w:lang w:val="en-GB"/>
        </w:rPr>
      </w:pPr>
      <w:r w:rsidRPr="00AB29E3">
        <w:rPr>
          <w:rFonts w:asciiTheme="majorHAnsi" w:hAnsiTheme="majorHAnsi" w:cs="Tahoma"/>
          <w:lang w:val="en-GB"/>
        </w:rPr>
        <w:t>We look forward to receiving your tender on or before</w:t>
      </w:r>
      <w:r w:rsidR="00F95D2A">
        <w:rPr>
          <w:rFonts w:asciiTheme="majorHAnsi" w:hAnsiTheme="majorHAnsi" w:cs="Tahoma"/>
          <w:lang w:val="en-GB"/>
        </w:rPr>
        <w:t xml:space="preserve"> </w:t>
      </w:r>
      <w:r w:rsidR="004347E2">
        <w:rPr>
          <w:rFonts w:asciiTheme="majorHAnsi" w:hAnsiTheme="majorHAnsi" w:cs="Tahoma"/>
          <w:lang w:val="en-GB"/>
        </w:rPr>
        <w:t>24</w:t>
      </w:r>
      <w:r w:rsidR="00EA7983" w:rsidRPr="00EA7983">
        <w:rPr>
          <w:rFonts w:asciiTheme="majorHAnsi" w:hAnsiTheme="majorHAnsi" w:cs="Tahoma"/>
          <w:vertAlign w:val="superscript"/>
          <w:lang w:val="en-GB"/>
        </w:rPr>
        <w:t>th</w:t>
      </w:r>
      <w:r w:rsidR="00EA7983">
        <w:rPr>
          <w:rFonts w:asciiTheme="majorHAnsi" w:hAnsiTheme="majorHAnsi" w:cs="Tahoma"/>
          <w:lang w:val="en-GB"/>
        </w:rPr>
        <w:t xml:space="preserve"> </w:t>
      </w:r>
      <w:r w:rsidR="007D40D5">
        <w:rPr>
          <w:rFonts w:asciiTheme="majorHAnsi" w:hAnsiTheme="majorHAnsi" w:cs="Tahoma"/>
          <w:lang w:val="en-GB"/>
        </w:rPr>
        <w:t xml:space="preserve">November 2025, </w:t>
      </w:r>
      <w:r w:rsidR="00EA4516" w:rsidRPr="00F95D2A">
        <w:rPr>
          <w:rFonts w:asciiTheme="majorHAnsi" w:hAnsiTheme="majorHAnsi" w:cs="Tahoma"/>
          <w:lang w:val="en-GB"/>
        </w:rPr>
        <w:t>4:30pm at</w:t>
      </w:r>
      <w:r w:rsidRPr="00F95D2A">
        <w:rPr>
          <w:rFonts w:asciiTheme="majorHAnsi" w:hAnsiTheme="majorHAnsi" w:cs="Tahoma"/>
          <w:lang w:val="en-GB"/>
        </w:rPr>
        <w:t xml:space="preserve"> the address specified in the tender dossier.</w:t>
      </w:r>
      <w:r w:rsidRPr="00AB29E3">
        <w:rPr>
          <w:rFonts w:asciiTheme="majorHAnsi" w:hAnsiTheme="majorHAnsi" w:cs="Tahoma"/>
          <w:lang w:val="en-GB"/>
        </w:rPr>
        <w:t xml:space="preserve"> </w:t>
      </w:r>
    </w:p>
    <w:p w14:paraId="6D641657" w14:textId="77777777" w:rsidR="007D40D5" w:rsidRPr="00AB29E3" w:rsidRDefault="007D40D5" w:rsidP="002D03DC">
      <w:pPr>
        <w:jc w:val="both"/>
        <w:rPr>
          <w:rFonts w:asciiTheme="majorHAnsi" w:hAnsiTheme="majorHAnsi" w:cs="Tahoma"/>
          <w:lang w:val="en-GB"/>
        </w:rPr>
      </w:pPr>
    </w:p>
    <w:p w14:paraId="148C9C18" w14:textId="77777777" w:rsidR="002D03DC" w:rsidRPr="00455247" w:rsidRDefault="002D03DC" w:rsidP="002D03DC">
      <w:pPr>
        <w:jc w:val="both"/>
        <w:rPr>
          <w:rFonts w:asciiTheme="majorHAnsi" w:hAnsiTheme="majorHAnsi" w:cs="Tahoma"/>
          <w:b/>
          <w:lang w:val="en-GB"/>
        </w:rPr>
      </w:pPr>
      <w:r w:rsidRPr="00455247">
        <w:rPr>
          <w:rFonts w:asciiTheme="majorHAnsi" w:hAnsiTheme="majorHAnsi" w:cs="Tahoma"/>
          <w:b/>
          <w:u w:val="single"/>
          <w:lang w:val="en-GB"/>
        </w:rPr>
        <w:t>Your tender bid must include the following documentation so please use the list below as a ‘Checklist’ before submitting your tender to Concern.</w:t>
      </w:r>
    </w:p>
    <w:tbl>
      <w:tblPr>
        <w:tblStyle w:val="TableGrid"/>
        <w:tblW w:w="0" w:type="auto"/>
        <w:tblInd w:w="108" w:type="dxa"/>
        <w:tblLook w:val="04A0" w:firstRow="1" w:lastRow="0" w:firstColumn="1" w:lastColumn="0" w:noHBand="0" w:noVBand="1"/>
      </w:tblPr>
      <w:tblGrid>
        <w:gridCol w:w="7713"/>
        <w:gridCol w:w="1502"/>
      </w:tblGrid>
      <w:tr w:rsidR="002D03DC" w:rsidRPr="00AB29E3" w14:paraId="2403D3EA" w14:textId="77777777" w:rsidTr="009D3838">
        <w:tc>
          <w:tcPr>
            <w:tcW w:w="7713" w:type="dxa"/>
            <w:shd w:val="clear" w:color="auto" w:fill="F2F2F2" w:themeFill="background1" w:themeFillShade="F2"/>
          </w:tcPr>
          <w:p w14:paraId="714D04C8" w14:textId="77777777" w:rsidR="002D03DC" w:rsidRPr="00AB29E3" w:rsidRDefault="002D03DC" w:rsidP="002D03DC">
            <w:pPr>
              <w:ind w:left="414"/>
              <w:jc w:val="both"/>
              <w:rPr>
                <w:rFonts w:asciiTheme="majorHAnsi" w:hAnsiTheme="majorHAnsi" w:cs="Tahoma"/>
                <w:b/>
                <w:lang w:val="en-GB"/>
              </w:rPr>
            </w:pPr>
            <w:r w:rsidRPr="00AB29E3">
              <w:rPr>
                <w:rFonts w:asciiTheme="majorHAnsi" w:hAnsiTheme="majorHAnsi" w:cs="Tahoma"/>
                <w:b/>
                <w:lang w:val="en-GB"/>
              </w:rPr>
              <w:t>Description</w:t>
            </w:r>
          </w:p>
        </w:tc>
        <w:tc>
          <w:tcPr>
            <w:tcW w:w="1502" w:type="dxa"/>
            <w:shd w:val="clear" w:color="auto" w:fill="F2F2F2" w:themeFill="background1" w:themeFillShade="F2"/>
            <w:vAlign w:val="center"/>
          </w:tcPr>
          <w:p w14:paraId="32BD521C" w14:textId="77777777" w:rsidR="002D03DC" w:rsidRPr="00AB29E3" w:rsidRDefault="002D03DC" w:rsidP="002D03DC">
            <w:pPr>
              <w:ind w:left="-91"/>
              <w:jc w:val="center"/>
              <w:rPr>
                <w:rFonts w:asciiTheme="majorHAnsi" w:hAnsiTheme="majorHAnsi" w:cs="Tahoma"/>
                <w:b/>
                <w:lang w:val="en-GB"/>
              </w:rPr>
            </w:pPr>
            <w:r w:rsidRPr="00AB29E3">
              <w:rPr>
                <w:rFonts w:asciiTheme="majorHAnsi" w:hAnsiTheme="majorHAnsi" w:cs="Tahoma"/>
                <w:b/>
                <w:lang w:val="en-GB"/>
              </w:rPr>
              <w:t>Checklist</w:t>
            </w:r>
          </w:p>
        </w:tc>
      </w:tr>
      <w:tr w:rsidR="002D03DC" w:rsidRPr="00AB29E3" w14:paraId="3592FBFB" w14:textId="77777777" w:rsidTr="009D3838">
        <w:tc>
          <w:tcPr>
            <w:tcW w:w="7713" w:type="dxa"/>
          </w:tcPr>
          <w:p w14:paraId="41E58662" w14:textId="77777777" w:rsidR="002D03DC" w:rsidRPr="00AB29E3" w:rsidRDefault="007404F3" w:rsidP="007977A3">
            <w:pPr>
              <w:numPr>
                <w:ilvl w:val="0"/>
                <w:numId w:val="7"/>
              </w:numPr>
              <w:tabs>
                <w:tab w:val="clear" w:pos="720"/>
                <w:tab w:val="num" w:pos="414"/>
              </w:tabs>
              <w:ind w:left="414" w:hanging="425"/>
              <w:jc w:val="both"/>
              <w:rPr>
                <w:rFonts w:asciiTheme="majorHAnsi" w:hAnsiTheme="majorHAnsi" w:cs="Tahoma"/>
                <w:b/>
                <w:lang w:val="en-GB"/>
              </w:rPr>
            </w:pPr>
            <w:r w:rsidRPr="00AB29E3">
              <w:rPr>
                <w:rFonts w:asciiTheme="majorHAnsi" w:hAnsiTheme="majorHAnsi" w:cs="Tahoma"/>
                <w:b/>
                <w:lang w:val="en-GB"/>
              </w:rPr>
              <w:t>Completed</w:t>
            </w:r>
            <w:r w:rsidR="007977A3" w:rsidRPr="00AB29E3">
              <w:rPr>
                <w:rFonts w:asciiTheme="majorHAnsi" w:hAnsiTheme="majorHAnsi" w:cs="Tahoma"/>
                <w:b/>
                <w:lang w:val="en-GB"/>
              </w:rPr>
              <w:t xml:space="preserve"> Technical Evaluation Form</w:t>
            </w:r>
            <w:r w:rsidR="002D03DC" w:rsidRPr="00AB29E3">
              <w:rPr>
                <w:rFonts w:asciiTheme="majorHAnsi" w:hAnsiTheme="majorHAnsi" w:cs="Tahoma"/>
                <w:b/>
                <w:lang w:val="en-GB"/>
              </w:rPr>
              <w:tab/>
            </w:r>
            <w:r w:rsidR="002D03DC" w:rsidRPr="00AB29E3">
              <w:rPr>
                <w:rFonts w:asciiTheme="majorHAnsi" w:hAnsiTheme="majorHAnsi" w:cs="Tahoma"/>
                <w:b/>
                <w:lang w:val="en-GB"/>
              </w:rPr>
              <w:tab/>
            </w:r>
            <w:r w:rsidR="002D03DC" w:rsidRPr="00AB29E3">
              <w:rPr>
                <w:rFonts w:asciiTheme="majorHAnsi" w:hAnsiTheme="majorHAnsi" w:cs="Tahoma"/>
                <w:b/>
                <w:lang w:val="en-GB"/>
              </w:rPr>
              <w:tab/>
            </w:r>
            <w:r w:rsidR="002D03DC" w:rsidRPr="00AB29E3">
              <w:rPr>
                <w:rFonts w:asciiTheme="majorHAnsi" w:hAnsiTheme="majorHAnsi" w:cs="Tahoma"/>
                <w:b/>
                <w:lang w:val="en-GB"/>
              </w:rPr>
              <w:tab/>
            </w:r>
            <w:r w:rsidR="002D03DC" w:rsidRPr="00AB29E3">
              <w:rPr>
                <w:rFonts w:asciiTheme="majorHAnsi" w:hAnsiTheme="majorHAnsi" w:cs="Tahoma"/>
                <w:b/>
                <w:lang w:val="en-GB"/>
              </w:rPr>
              <w:tab/>
            </w:r>
          </w:p>
        </w:tc>
        <w:tc>
          <w:tcPr>
            <w:tcW w:w="1502" w:type="dxa"/>
            <w:vAlign w:val="center"/>
          </w:tcPr>
          <w:p w14:paraId="1D61374B" w14:textId="77777777" w:rsidR="002D03DC" w:rsidRPr="00AB29E3" w:rsidRDefault="00BB521C" w:rsidP="00E75FD7">
            <w:pPr>
              <w:ind w:left="414"/>
              <w:jc w:val="center"/>
              <w:rPr>
                <w:rFonts w:asciiTheme="majorHAnsi" w:hAnsiTheme="majorHAnsi" w:cs="Tahoma"/>
                <w:b/>
                <w:lang w:val="en-GB"/>
              </w:rPr>
            </w:pPr>
            <w:r w:rsidRPr="00AB29E3">
              <w:rPr>
                <w:rFonts w:asciiTheme="majorHAnsi" w:hAnsiTheme="majorHAnsi" w:cs="Tahoma"/>
                <w:b/>
                <w:noProof/>
                <w:lang w:val="en-US" w:eastAsia="en-US"/>
              </w:rPr>
              <mc:AlternateContent>
                <mc:Choice Requires="wps">
                  <w:drawing>
                    <wp:anchor distT="0" distB="0" distL="114300" distR="114300" simplePos="0" relativeHeight="251658241" behindDoc="0" locked="0" layoutInCell="1" allowOverlap="1" wp14:anchorId="26ED16FF" wp14:editId="7097F0F4">
                      <wp:simplePos x="0" y="0"/>
                      <wp:positionH relativeFrom="column">
                        <wp:posOffset>325120</wp:posOffset>
                      </wp:positionH>
                      <wp:positionV relativeFrom="paragraph">
                        <wp:posOffset>21854</wp:posOffset>
                      </wp:positionV>
                      <wp:extent cx="137472" cy="138022"/>
                      <wp:effectExtent l="0" t="0" r="15240" b="14605"/>
                      <wp:wrapNone/>
                      <wp:docPr id="5" name="Rectangle 5"/>
                      <wp:cNvGraphicFramePr/>
                      <a:graphic xmlns:a="http://schemas.openxmlformats.org/drawingml/2006/main">
                        <a:graphicData uri="http://schemas.microsoft.com/office/word/2010/wordprocessingShape">
                          <wps:wsp>
                            <wps:cNvSpPr/>
                            <wps:spPr>
                              <a:xfrm>
                                <a:off x="0" y="0"/>
                                <a:ext cx="137472" cy="138022"/>
                              </a:xfrm>
                              <a:prstGeom prst="rect">
                                <a:avLst/>
                              </a:prstGeom>
                              <a:noFill/>
                              <a:ln w="15875">
                                <a:solidFill>
                                  <a:srgbClr val="007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766AB6A" id="Rectangle 5" o:spid="_x0000_s1026" style="position:absolute;margin-left:25.6pt;margin-top:1.7pt;width:10.8pt;height:10.8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" filled="f" strokecolor="#007c59" strokeweight="1.25pt"/>
                  </w:pict>
                </mc:Fallback>
              </mc:AlternateContent>
            </w:r>
          </w:p>
        </w:tc>
      </w:tr>
      <w:tr w:rsidR="002D03DC" w:rsidRPr="00AB29E3" w14:paraId="6B5F5A36" w14:textId="77777777" w:rsidTr="009D3838">
        <w:tc>
          <w:tcPr>
            <w:tcW w:w="7713" w:type="dxa"/>
          </w:tcPr>
          <w:p w14:paraId="62D9ADD0" w14:textId="583A8800" w:rsidR="002D03DC" w:rsidRPr="00AB29E3" w:rsidRDefault="007404F3" w:rsidP="00B775C8">
            <w:pPr>
              <w:numPr>
                <w:ilvl w:val="0"/>
                <w:numId w:val="7"/>
              </w:numPr>
              <w:tabs>
                <w:tab w:val="clear" w:pos="720"/>
                <w:tab w:val="num" w:pos="414"/>
              </w:tabs>
              <w:ind w:left="414" w:hanging="414"/>
              <w:jc w:val="both"/>
              <w:rPr>
                <w:rFonts w:asciiTheme="majorHAnsi" w:hAnsiTheme="majorHAnsi" w:cs="Tahoma"/>
                <w:b/>
                <w:lang w:val="en-GB"/>
              </w:rPr>
            </w:pPr>
            <w:r w:rsidRPr="00AB29E3">
              <w:rPr>
                <w:rFonts w:asciiTheme="majorHAnsi" w:hAnsiTheme="majorHAnsi" w:cs="Tahoma"/>
                <w:b/>
                <w:lang w:val="en-GB"/>
              </w:rPr>
              <w:t>Completed Tenderers Relevant Experience Form</w:t>
            </w:r>
            <w:r w:rsidR="00B775C8" w:rsidRPr="00AB29E3">
              <w:rPr>
                <w:rFonts w:asciiTheme="majorHAnsi" w:hAnsiTheme="majorHAnsi" w:cs="Tahoma"/>
                <w:b/>
                <w:lang w:val="en-GB"/>
              </w:rPr>
              <w:t xml:space="preserve"> &amp; Evidence</w:t>
            </w:r>
          </w:p>
        </w:tc>
        <w:tc>
          <w:tcPr>
            <w:tcW w:w="1502" w:type="dxa"/>
          </w:tcPr>
          <w:p w14:paraId="53EDF867" w14:textId="77777777" w:rsidR="002D03DC" w:rsidRPr="00AB29E3" w:rsidRDefault="00BB521C" w:rsidP="00E75FD7">
            <w:pPr>
              <w:ind w:left="414"/>
              <w:jc w:val="center"/>
              <w:rPr>
                <w:rFonts w:asciiTheme="majorHAnsi" w:hAnsiTheme="majorHAnsi" w:cs="Tahoma"/>
                <w:b/>
                <w:lang w:val="en-GB"/>
              </w:rPr>
            </w:pPr>
            <w:r w:rsidRPr="00AB29E3">
              <w:rPr>
                <w:rFonts w:asciiTheme="majorHAnsi" w:hAnsiTheme="majorHAnsi" w:cs="Tahoma"/>
                <w:b/>
                <w:noProof/>
                <w:lang w:val="en-US" w:eastAsia="en-US"/>
              </w:rPr>
              <mc:AlternateContent>
                <mc:Choice Requires="wps">
                  <w:drawing>
                    <wp:anchor distT="0" distB="0" distL="114300" distR="114300" simplePos="0" relativeHeight="251658242" behindDoc="0" locked="0" layoutInCell="1" allowOverlap="1" wp14:anchorId="1003A2F3" wp14:editId="768F03BD">
                      <wp:simplePos x="0" y="0"/>
                      <wp:positionH relativeFrom="column">
                        <wp:posOffset>325384</wp:posOffset>
                      </wp:positionH>
                      <wp:positionV relativeFrom="paragraph">
                        <wp:posOffset>22860</wp:posOffset>
                      </wp:positionV>
                      <wp:extent cx="137160" cy="137795"/>
                      <wp:effectExtent l="0" t="0" r="15240" b="14605"/>
                      <wp:wrapNone/>
                      <wp:docPr id="6" name="Rectangle 6"/>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a:solidFill>
                                  <a:srgbClr val="007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A97D7DE" id="Rectangle 6" o:spid="_x0000_s1026" style="position:absolute;margin-left:25.6pt;margin-top:1.8pt;width:10.8pt;height:10.8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" filled="f" strokecolor="#007c59" strokeweight="1.25pt"/>
                  </w:pict>
                </mc:Fallback>
              </mc:AlternateContent>
            </w:r>
          </w:p>
        </w:tc>
      </w:tr>
      <w:tr w:rsidR="002D03DC" w:rsidRPr="00AB29E3" w14:paraId="7E663ED3" w14:textId="77777777" w:rsidTr="009D3838">
        <w:tc>
          <w:tcPr>
            <w:tcW w:w="7713" w:type="dxa"/>
          </w:tcPr>
          <w:p w14:paraId="4414BECE" w14:textId="77777777" w:rsidR="002D03DC" w:rsidRPr="00AB29E3" w:rsidRDefault="007404F3" w:rsidP="002D03DC">
            <w:pPr>
              <w:numPr>
                <w:ilvl w:val="0"/>
                <w:numId w:val="7"/>
              </w:numPr>
              <w:tabs>
                <w:tab w:val="clear" w:pos="720"/>
                <w:tab w:val="num" w:pos="414"/>
              </w:tabs>
              <w:ind w:left="414" w:hanging="414"/>
              <w:jc w:val="both"/>
              <w:rPr>
                <w:rFonts w:asciiTheme="majorHAnsi" w:hAnsiTheme="majorHAnsi" w:cs="Tahoma"/>
                <w:b/>
                <w:lang w:val="en-GB"/>
              </w:rPr>
            </w:pPr>
            <w:r w:rsidRPr="00AB29E3">
              <w:rPr>
                <w:rFonts w:asciiTheme="majorHAnsi" w:hAnsiTheme="majorHAnsi" w:cs="Tahoma"/>
                <w:b/>
                <w:lang w:val="en-GB"/>
              </w:rPr>
              <w:t>Financial Offer</w:t>
            </w:r>
          </w:p>
        </w:tc>
        <w:tc>
          <w:tcPr>
            <w:tcW w:w="1502" w:type="dxa"/>
          </w:tcPr>
          <w:p w14:paraId="6AE8C1F8" w14:textId="77777777" w:rsidR="002D03DC" w:rsidRPr="00AB29E3" w:rsidRDefault="00BB521C" w:rsidP="00E75FD7">
            <w:pPr>
              <w:ind w:left="414"/>
              <w:jc w:val="center"/>
              <w:rPr>
                <w:rFonts w:asciiTheme="majorHAnsi" w:hAnsiTheme="majorHAnsi" w:cs="Tahoma"/>
                <w:b/>
                <w:lang w:val="en-GB"/>
              </w:rPr>
            </w:pPr>
            <w:r w:rsidRPr="00AB29E3">
              <w:rPr>
                <w:rFonts w:asciiTheme="majorHAnsi" w:hAnsiTheme="majorHAnsi" w:cs="Tahoma"/>
                <w:b/>
                <w:noProof/>
                <w:lang w:val="en-US" w:eastAsia="en-US"/>
              </w:rPr>
              <mc:AlternateContent>
                <mc:Choice Requires="wps">
                  <w:drawing>
                    <wp:anchor distT="0" distB="0" distL="114300" distR="114300" simplePos="0" relativeHeight="251658243" behindDoc="0" locked="0" layoutInCell="1" allowOverlap="1" wp14:anchorId="678F6417" wp14:editId="02FFBF12">
                      <wp:simplePos x="0" y="0"/>
                      <wp:positionH relativeFrom="column">
                        <wp:posOffset>326390</wp:posOffset>
                      </wp:positionH>
                      <wp:positionV relativeFrom="paragraph">
                        <wp:posOffset>29581</wp:posOffset>
                      </wp:positionV>
                      <wp:extent cx="137160" cy="137795"/>
                      <wp:effectExtent l="0" t="0" r="15240" b="14605"/>
                      <wp:wrapNone/>
                      <wp:docPr id="7" name="Rectangle 7"/>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a:solidFill>
                                  <a:srgbClr val="007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0BBC371" id="Rectangle 7" o:spid="_x0000_s1026" style="position:absolute;margin-left:25.7pt;margin-top:2.35pt;width:10.8pt;height:10.8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" filled="f" strokecolor="#007c59" strokeweight="1.25pt"/>
                  </w:pict>
                </mc:Fallback>
              </mc:AlternateContent>
            </w:r>
          </w:p>
        </w:tc>
      </w:tr>
      <w:tr w:rsidR="002D03DC" w:rsidRPr="00AB29E3" w14:paraId="71644CD2" w14:textId="77777777" w:rsidTr="009D3838">
        <w:tc>
          <w:tcPr>
            <w:tcW w:w="7713" w:type="dxa"/>
          </w:tcPr>
          <w:p w14:paraId="33852F0C" w14:textId="77777777" w:rsidR="002D03DC" w:rsidRPr="00AB29E3" w:rsidRDefault="002D03DC" w:rsidP="002D03DC">
            <w:pPr>
              <w:numPr>
                <w:ilvl w:val="0"/>
                <w:numId w:val="7"/>
              </w:numPr>
              <w:tabs>
                <w:tab w:val="clear" w:pos="720"/>
                <w:tab w:val="num" w:pos="414"/>
              </w:tabs>
              <w:ind w:left="414" w:hanging="414"/>
              <w:jc w:val="both"/>
              <w:rPr>
                <w:rFonts w:asciiTheme="majorHAnsi" w:hAnsiTheme="majorHAnsi" w:cs="Tahoma"/>
                <w:b/>
                <w:lang w:val="en-GB"/>
              </w:rPr>
            </w:pPr>
            <w:r w:rsidRPr="00AB29E3">
              <w:rPr>
                <w:rFonts w:asciiTheme="majorHAnsi" w:hAnsiTheme="majorHAnsi" w:cs="Tahoma"/>
                <w:b/>
                <w:lang w:val="en-GB"/>
              </w:rPr>
              <w:t xml:space="preserve">Signed Tenderers Declaration </w:t>
            </w:r>
          </w:p>
        </w:tc>
        <w:tc>
          <w:tcPr>
            <w:tcW w:w="1502" w:type="dxa"/>
          </w:tcPr>
          <w:p w14:paraId="176AA5B8" w14:textId="77777777" w:rsidR="002D03DC" w:rsidRPr="00AB29E3" w:rsidRDefault="00BB521C" w:rsidP="00E75FD7">
            <w:pPr>
              <w:ind w:left="414"/>
              <w:jc w:val="center"/>
              <w:rPr>
                <w:rFonts w:asciiTheme="majorHAnsi" w:hAnsiTheme="majorHAnsi" w:cs="Tahoma"/>
                <w:b/>
                <w:lang w:val="en-GB"/>
              </w:rPr>
            </w:pPr>
            <w:r w:rsidRPr="00AB29E3">
              <w:rPr>
                <w:rFonts w:asciiTheme="majorHAnsi" w:hAnsiTheme="majorHAnsi" w:cs="Tahoma"/>
                <w:b/>
                <w:noProof/>
                <w:lang w:val="en-US" w:eastAsia="en-US"/>
              </w:rPr>
              <mc:AlternateContent>
                <mc:Choice Requires="wps">
                  <w:drawing>
                    <wp:anchor distT="0" distB="0" distL="114300" distR="114300" simplePos="0" relativeHeight="251658244" behindDoc="0" locked="0" layoutInCell="1" allowOverlap="1" wp14:anchorId="2851BA8E" wp14:editId="626EA916">
                      <wp:simplePos x="0" y="0"/>
                      <wp:positionH relativeFrom="column">
                        <wp:posOffset>325755</wp:posOffset>
                      </wp:positionH>
                      <wp:positionV relativeFrom="paragraph">
                        <wp:posOffset>26934</wp:posOffset>
                      </wp:positionV>
                      <wp:extent cx="137160" cy="137795"/>
                      <wp:effectExtent l="0" t="0" r="15240" b="14605"/>
                      <wp:wrapNone/>
                      <wp:docPr id="8" name="Rectangle 8"/>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a:solidFill>
                                  <a:srgbClr val="007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AD7C205" id="Rectangle 8" o:spid="_x0000_s1026" style="position:absolute;margin-left:25.65pt;margin-top:2.1pt;width:10.8pt;height:10.8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" filled="f" strokecolor="#007c59" strokeweight="1.25pt"/>
                  </w:pict>
                </mc:Fallback>
              </mc:AlternateContent>
            </w:r>
          </w:p>
        </w:tc>
      </w:tr>
      <w:tr w:rsidR="002D03DC" w:rsidRPr="00AB29E3" w14:paraId="7B812A43" w14:textId="77777777" w:rsidTr="009D3838">
        <w:tc>
          <w:tcPr>
            <w:tcW w:w="7713" w:type="dxa"/>
          </w:tcPr>
          <w:p w14:paraId="2FE41158" w14:textId="0E9ACECA" w:rsidR="002D03DC" w:rsidRPr="00AB29E3" w:rsidRDefault="006F6393" w:rsidP="006F6393">
            <w:pPr>
              <w:jc w:val="both"/>
              <w:rPr>
                <w:rFonts w:asciiTheme="majorHAnsi" w:hAnsiTheme="majorHAnsi" w:cs="Tahoma"/>
                <w:b/>
                <w:lang w:val="en-GB"/>
              </w:rPr>
            </w:pPr>
            <w:r w:rsidRPr="006F6393">
              <w:rPr>
                <w:rFonts w:asciiTheme="majorHAnsi" w:hAnsiTheme="majorHAnsi" w:cs="Tahoma"/>
                <w:b/>
                <w:lang w:val="en-GB"/>
              </w:rPr>
              <w:t xml:space="preserve">5. </w:t>
            </w:r>
            <w:r w:rsidR="00B65001">
              <w:rPr>
                <w:rFonts w:asciiTheme="majorHAnsi" w:hAnsiTheme="majorHAnsi" w:cs="Tahoma"/>
                <w:b/>
                <w:lang w:val="en-GB"/>
              </w:rPr>
              <w:t xml:space="preserve">   </w:t>
            </w:r>
            <w:r w:rsidRPr="006F6393">
              <w:rPr>
                <w:rFonts w:asciiTheme="majorHAnsi" w:hAnsiTheme="majorHAnsi" w:cs="Tahoma"/>
                <w:b/>
                <w:lang w:val="en-GB"/>
              </w:rPr>
              <w:t>Licence/Certificate of Registration from the Ministry of Transport and Road Development of Somaliland</w:t>
            </w:r>
          </w:p>
        </w:tc>
        <w:tc>
          <w:tcPr>
            <w:tcW w:w="1502" w:type="dxa"/>
          </w:tcPr>
          <w:p w14:paraId="5B7A3CF3" w14:textId="77777777" w:rsidR="002D03DC" w:rsidRPr="00AB29E3" w:rsidRDefault="00BB521C" w:rsidP="00E75FD7">
            <w:pPr>
              <w:ind w:left="414"/>
              <w:jc w:val="center"/>
              <w:rPr>
                <w:rFonts w:asciiTheme="majorHAnsi" w:hAnsiTheme="majorHAnsi" w:cs="Tahoma"/>
                <w:b/>
                <w:lang w:val="en-GB"/>
              </w:rPr>
            </w:pPr>
            <w:r w:rsidRPr="00AB29E3">
              <w:rPr>
                <w:rFonts w:asciiTheme="majorHAnsi" w:hAnsiTheme="majorHAnsi" w:cs="Tahoma"/>
                <w:b/>
                <w:noProof/>
                <w:lang w:val="en-US" w:eastAsia="en-US"/>
              </w:rPr>
              <mc:AlternateContent>
                <mc:Choice Requires="wps">
                  <w:drawing>
                    <wp:anchor distT="0" distB="0" distL="114300" distR="114300" simplePos="0" relativeHeight="251658245" behindDoc="0" locked="0" layoutInCell="1" allowOverlap="1" wp14:anchorId="4A59971F" wp14:editId="6A0749D7">
                      <wp:simplePos x="0" y="0"/>
                      <wp:positionH relativeFrom="column">
                        <wp:posOffset>331734</wp:posOffset>
                      </wp:positionH>
                      <wp:positionV relativeFrom="paragraph">
                        <wp:posOffset>20955</wp:posOffset>
                      </wp:positionV>
                      <wp:extent cx="137160" cy="137795"/>
                      <wp:effectExtent l="0" t="0" r="15240" b="14605"/>
                      <wp:wrapNone/>
                      <wp:docPr id="9" name="Rectangle 9"/>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a:solidFill>
                                  <a:srgbClr val="007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E4C96F3" id="Rectangle 9" o:spid="_x0000_s1026" style="position:absolute;margin-left:26.1pt;margin-top:1.65pt;width:10.8pt;height:10.8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" filled="f" strokecolor="#007c59" strokeweight="1.25pt"/>
                  </w:pict>
                </mc:Fallback>
              </mc:AlternateContent>
            </w:r>
          </w:p>
        </w:tc>
      </w:tr>
      <w:tr w:rsidR="007404F3" w:rsidRPr="00AB29E3" w14:paraId="441032D3" w14:textId="77777777" w:rsidTr="009D3838">
        <w:tc>
          <w:tcPr>
            <w:tcW w:w="7713" w:type="dxa"/>
          </w:tcPr>
          <w:p w14:paraId="253F5370" w14:textId="77777777" w:rsidR="007404F3" w:rsidRPr="00AB29E3" w:rsidRDefault="007404F3" w:rsidP="00531D4F">
            <w:pPr>
              <w:numPr>
                <w:ilvl w:val="0"/>
                <w:numId w:val="7"/>
              </w:numPr>
              <w:tabs>
                <w:tab w:val="clear" w:pos="720"/>
                <w:tab w:val="num" w:pos="414"/>
              </w:tabs>
              <w:ind w:left="414" w:hanging="414"/>
              <w:jc w:val="both"/>
              <w:rPr>
                <w:rFonts w:asciiTheme="majorHAnsi" w:hAnsiTheme="majorHAnsi" w:cs="Tahoma"/>
                <w:b/>
                <w:lang w:val="en-GB"/>
              </w:rPr>
            </w:pPr>
            <w:r w:rsidRPr="00AB29E3">
              <w:rPr>
                <w:rFonts w:asciiTheme="majorHAnsi" w:hAnsiTheme="majorHAnsi" w:cs="Tahoma"/>
                <w:b/>
                <w:lang w:val="en-GB"/>
              </w:rPr>
              <w:t xml:space="preserve">Company </w:t>
            </w:r>
            <w:r w:rsidR="00142C6C">
              <w:rPr>
                <w:rFonts w:asciiTheme="majorHAnsi" w:hAnsiTheme="majorHAnsi" w:cs="Tahoma"/>
                <w:b/>
                <w:lang w:val="en-GB"/>
              </w:rPr>
              <w:t>Bank Statements for past 3</w:t>
            </w:r>
            <w:r w:rsidR="00531D4F" w:rsidRPr="00AB29E3">
              <w:rPr>
                <w:rFonts w:asciiTheme="majorHAnsi" w:hAnsiTheme="majorHAnsi" w:cs="Tahoma"/>
                <w:b/>
                <w:lang w:val="en-GB"/>
              </w:rPr>
              <w:t xml:space="preserve"> Months</w:t>
            </w:r>
          </w:p>
        </w:tc>
        <w:tc>
          <w:tcPr>
            <w:tcW w:w="1502" w:type="dxa"/>
          </w:tcPr>
          <w:p w14:paraId="0970B659" w14:textId="77777777" w:rsidR="007404F3" w:rsidRPr="00AB29E3" w:rsidRDefault="007404F3" w:rsidP="00E75FD7">
            <w:pPr>
              <w:ind w:left="414"/>
              <w:jc w:val="center"/>
              <w:rPr>
                <w:rFonts w:asciiTheme="majorHAnsi" w:hAnsiTheme="majorHAnsi" w:cs="Tahoma"/>
                <w:b/>
                <w:noProof/>
              </w:rPr>
            </w:pPr>
            <w:r w:rsidRPr="00AB29E3">
              <w:rPr>
                <w:rFonts w:asciiTheme="majorHAnsi" w:hAnsiTheme="majorHAnsi" w:cs="Tahoma"/>
                <w:b/>
                <w:noProof/>
                <w:lang w:val="en-US" w:eastAsia="en-US"/>
              </w:rPr>
              <mc:AlternateContent>
                <mc:Choice Requires="wps">
                  <w:drawing>
                    <wp:anchor distT="0" distB="0" distL="114300" distR="114300" simplePos="0" relativeHeight="251658248" behindDoc="0" locked="0" layoutInCell="1" allowOverlap="1" wp14:anchorId="34A8A52F" wp14:editId="44D5BB04">
                      <wp:simplePos x="0" y="0"/>
                      <wp:positionH relativeFrom="column">
                        <wp:posOffset>334645</wp:posOffset>
                      </wp:positionH>
                      <wp:positionV relativeFrom="paragraph">
                        <wp:posOffset>17780</wp:posOffset>
                      </wp:positionV>
                      <wp:extent cx="137160" cy="137795"/>
                      <wp:effectExtent l="0" t="0" r="15240" b="14605"/>
                      <wp:wrapNone/>
                      <wp:docPr id="32" name="Rectangle 32"/>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3E80BF3" id="Rectangle 32" o:spid="_x0000_s1026" style="position:absolute;margin-left:26.35pt;margin-top:1.4pt;width:10.8pt;height:10.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" filled="f" strokecolor="#007c59" strokeweight="1.25pt"/>
                  </w:pict>
                </mc:Fallback>
              </mc:AlternateContent>
            </w:r>
          </w:p>
        </w:tc>
      </w:tr>
      <w:tr w:rsidR="007404F3" w:rsidRPr="00AB29E3" w14:paraId="3206C873" w14:textId="77777777" w:rsidTr="009D3838">
        <w:tc>
          <w:tcPr>
            <w:tcW w:w="7713" w:type="dxa"/>
          </w:tcPr>
          <w:p w14:paraId="3C7A8EDC" w14:textId="77777777" w:rsidR="007404F3" w:rsidRPr="00AB29E3" w:rsidRDefault="007404F3" w:rsidP="002D03DC">
            <w:pPr>
              <w:numPr>
                <w:ilvl w:val="0"/>
                <w:numId w:val="7"/>
              </w:numPr>
              <w:tabs>
                <w:tab w:val="clear" w:pos="720"/>
                <w:tab w:val="num" w:pos="414"/>
              </w:tabs>
              <w:ind w:left="414" w:hanging="414"/>
              <w:jc w:val="both"/>
              <w:rPr>
                <w:rFonts w:asciiTheme="majorHAnsi" w:hAnsiTheme="majorHAnsi" w:cs="Tahoma"/>
                <w:b/>
                <w:lang w:val="en-GB"/>
              </w:rPr>
            </w:pPr>
            <w:r w:rsidRPr="00AB29E3">
              <w:rPr>
                <w:rFonts w:asciiTheme="majorHAnsi" w:hAnsiTheme="majorHAnsi" w:cs="Tahoma"/>
                <w:b/>
                <w:lang w:val="en-GB"/>
              </w:rPr>
              <w:t>Company Profile</w:t>
            </w:r>
          </w:p>
        </w:tc>
        <w:tc>
          <w:tcPr>
            <w:tcW w:w="1502" w:type="dxa"/>
          </w:tcPr>
          <w:p w14:paraId="44C76F54" w14:textId="77777777" w:rsidR="007404F3" w:rsidRPr="00AB29E3" w:rsidRDefault="007404F3" w:rsidP="00E75FD7">
            <w:pPr>
              <w:ind w:left="414"/>
              <w:jc w:val="center"/>
              <w:rPr>
                <w:rFonts w:asciiTheme="majorHAnsi" w:hAnsiTheme="majorHAnsi" w:cs="Tahoma"/>
                <w:b/>
                <w:noProof/>
              </w:rPr>
            </w:pPr>
            <w:r w:rsidRPr="00AB29E3">
              <w:rPr>
                <w:rFonts w:asciiTheme="majorHAnsi" w:hAnsiTheme="majorHAnsi" w:cs="Tahoma"/>
                <w:b/>
                <w:noProof/>
                <w:lang w:val="en-US" w:eastAsia="en-US"/>
              </w:rPr>
              <mc:AlternateContent>
                <mc:Choice Requires="wps">
                  <w:drawing>
                    <wp:anchor distT="0" distB="0" distL="114300" distR="114300" simplePos="0" relativeHeight="251658249" behindDoc="0" locked="0" layoutInCell="1" allowOverlap="1" wp14:anchorId="5674521B" wp14:editId="477EC4DA">
                      <wp:simplePos x="0" y="0"/>
                      <wp:positionH relativeFrom="column">
                        <wp:posOffset>327660</wp:posOffset>
                      </wp:positionH>
                      <wp:positionV relativeFrom="paragraph">
                        <wp:posOffset>21590</wp:posOffset>
                      </wp:positionV>
                      <wp:extent cx="137160" cy="137795"/>
                      <wp:effectExtent l="0" t="0" r="15240" b="14605"/>
                      <wp:wrapNone/>
                      <wp:docPr id="33" name="Rectangle 33"/>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E93609C" id="Rectangle 33" o:spid="_x0000_s1026" style="position:absolute;margin-left:25.8pt;margin-top:1.7pt;width:10.8pt;height:10.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" filled="f" strokecolor="#007c59" strokeweight="1.25pt"/>
                  </w:pict>
                </mc:Fallback>
              </mc:AlternateContent>
            </w:r>
          </w:p>
        </w:tc>
      </w:tr>
    </w:tbl>
    <w:p w14:paraId="4944C2F0" w14:textId="77777777" w:rsidR="002D03DC" w:rsidRPr="00AB29E3" w:rsidRDefault="002D03DC" w:rsidP="002D03DC">
      <w:pPr>
        <w:jc w:val="both"/>
        <w:rPr>
          <w:rFonts w:asciiTheme="majorHAnsi" w:hAnsiTheme="majorHAnsi" w:cs="Tahoma"/>
          <w:lang w:val="en-GB"/>
        </w:rPr>
      </w:pPr>
    </w:p>
    <w:p w14:paraId="6DF73EE3" w14:textId="6357CB1D" w:rsidR="002D03DC" w:rsidRDefault="002D03DC" w:rsidP="002D03DC">
      <w:pPr>
        <w:jc w:val="both"/>
        <w:rPr>
          <w:rFonts w:asciiTheme="majorHAnsi" w:hAnsiTheme="majorHAnsi" w:cs="Tahoma"/>
        </w:rPr>
      </w:pPr>
      <w:r w:rsidRPr="00AB29E3">
        <w:rPr>
          <w:rFonts w:asciiTheme="majorHAnsi" w:hAnsiTheme="majorHAnsi" w:cs="Tahoma"/>
        </w:rPr>
        <w:t xml:space="preserve">Offers must be submitted in sealed envelopes, marked “not to be opened before </w:t>
      </w:r>
      <w:r w:rsidR="00B65001">
        <w:rPr>
          <w:rFonts w:asciiTheme="majorHAnsi" w:hAnsiTheme="majorHAnsi" w:cs="Tahoma"/>
        </w:rPr>
        <w:t>2</w:t>
      </w:r>
      <w:r w:rsidR="00B65001">
        <w:rPr>
          <w:rFonts w:asciiTheme="majorHAnsi" w:hAnsiTheme="majorHAnsi" w:cs="Tahoma"/>
          <w:lang w:val="en-GB"/>
        </w:rPr>
        <w:t>5</w:t>
      </w:r>
      <w:r w:rsidR="00B65001" w:rsidRPr="00B65001">
        <w:rPr>
          <w:rFonts w:asciiTheme="majorHAnsi" w:hAnsiTheme="majorHAnsi" w:cs="Tahoma"/>
          <w:vertAlign w:val="superscript"/>
          <w:lang w:val="en-GB"/>
        </w:rPr>
        <w:t>th</w:t>
      </w:r>
      <w:r w:rsidR="00B65001">
        <w:rPr>
          <w:rFonts w:asciiTheme="majorHAnsi" w:hAnsiTheme="majorHAnsi" w:cs="Tahoma"/>
          <w:lang w:val="en-GB"/>
        </w:rPr>
        <w:t xml:space="preserve"> November</w:t>
      </w:r>
      <w:r w:rsidR="00355C1A">
        <w:rPr>
          <w:rFonts w:asciiTheme="majorHAnsi" w:hAnsiTheme="majorHAnsi" w:cs="Tahoma"/>
          <w:lang w:val="en-GB"/>
        </w:rPr>
        <w:t xml:space="preserve"> 2025</w:t>
      </w:r>
      <w:r w:rsidR="003563AE" w:rsidRPr="00AB29E3">
        <w:rPr>
          <w:rFonts w:asciiTheme="majorHAnsi" w:hAnsiTheme="majorHAnsi" w:cs="Tahoma"/>
        </w:rPr>
        <w:t>,</w:t>
      </w:r>
      <w:r w:rsidR="00E35DD9" w:rsidRPr="00AB29E3">
        <w:rPr>
          <w:rFonts w:asciiTheme="majorHAnsi" w:hAnsiTheme="majorHAnsi" w:cs="Tahoma"/>
        </w:rPr>
        <w:t xml:space="preserve"> 1</w:t>
      </w:r>
      <w:r w:rsidR="00175CFF" w:rsidRPr="00AB29E3">
        <w:rPr>
          <w:rFonts w:asciiTheme="majorHAnsi" w:hAnsiTheme="majorHAnsi" w:cs="Tahoma"/>
        </w:rPr>
        <w:t>0</w:t>
      </w:r>
      <w:r w:rsidR="00E35DD9" w:rsidRPr="00AB29E3">
        <w:rPr>
          <w:rFonts w:asciiTheme="majorHAnsi" w:hAnsiTheme="majorHAnsi" w:cs="Tahoma"/>
        </w:rPr>
        <w:t xml:space="preserve">:00 </w:t>
      </w:r>
      <w:r w:rsidR="00175CFF" w:rsidRPr="00AB29E3">
        <w:rPr>
          <w:rFonts w:asciiTheme="majorHAnsi" w:hAnsiTheme="majorHAnsi" w:cs="Tahoma"/>
        </w:rPr>
        <w:t>A</w:t>
      </w:r>
      <w:r w:rsidR="00211AAF" w:rsidRPr="00AB29E3">
        <w:rPr>
          <w:rFonts w:asciiTheme="majorHAnsi" w:hAnsiTheme="majorHAnsi" w:cs="Tahoma"/>
        </w:rPr>
        <w:t>m</w:t>
      </w:r>
      <w:r w:rsidR="00B65001">
        <w:rPr>
          <w:rFonts w:asciiTheme="majorHAnsi" w:hAnsiTheme="majorHAnsi" w:cs="Tahoma"/>
        </w:rPr>
        <w:t xml:space="preserve"> </w:t>
      </w:r>
      <w:r w:rsidRPr="00AB29E3">
        <w:rPr>
          <w:rFonts w:asciiTheme="majorHAnsi" w:hAnsiTheme="majorHAnsi" w:cs="Tahoma"/>
        </w:rPr>
        <w:t xml:space="preserve">and should bear the tender reference specified above on the </w:t>
      </w:r>
      <w:r w:rsidR="003E7A2B" w:rsidRPr="00AB29E3">
        <w:rPr>
          <w:rFonts w:asciiTheme="majorHAnsi" w:hAnsiTheme="majorHAnsi" w:cs="Tahoma"/>
        </w:rPr>
        <w:t xml:space="preserve">body </w:t>
      </w:r>
      <w:r w:rsidRPr="00AB29E3">
        <w:rPr>
          <w:rFonts w:asciiTheme="majorHAnsi" w:hAnsiTheme="majorHAnsi" w:cs="Tahoma"/>
        </w:rPr>
        <w:t xml:space="preserve">of the envelope for identification purposes. </w:t>
      </w:r>
    </w:p>
    <w:p w14:paraId="665F18F1" w14:textId="77777777" w:rsidR="007D40D5" w:rsidRPr="00355C1A" w:rsidRDefault="007D40D5" w:rsidP="002D03DC">
      <w:pPr>
        <w:jc w:val="both"/>
        <w:rPr>
          <w:rFonts w:asciiTheme="majorHAnsi" w:hAnsiTheme="majorHAnsi" w:cs="Tahoma"/>
          <w:lang w:val="en-GB"/>
        </w:rPr>
      </w:pPr>
    </w:p>
    <w:p w14:paraId="4134722A" w14:textId="694CB47C" w:rsidR="00175CFF" w:rsidRDefault="002D03DC" w:rsidP="002D03DC">
      <w:pPr>
        <w:jc w:val="both"/>
        <w:rPr>
          <w:rFonts w:asciiTheme="majorHAnsi" w:hAnsiTheme="majorHAnsi" w:cs="Tahoma"/>
          <w:b/>
          <w:lang w:val="en-GB"/>
        </w:rPr>
      </w:pPr>
      <w:r w:rsidRPr="00AB29E3">
        <w:rPr>
          <w:rFonts w:asciiTheme="majorHAnsi" w:hAnsiTheme="majorHAnsi" w:cs="Tahoma"/>
          <w:lang w:val="en-GB"/>
        </w:rPr>
        <w:t>Yours sincerely</w:t>
      </w:r>
      <w:r w:rsidR="00E75FD7">
        <w:rPr>
          <w:rFonts w:asciiTheme="majorHAnsi" w:hAnsiTheme="majorHAnsi" w:cs="Tahoma"/>
          <w:b/>
          <w:lang w:val="en-GB"/>
        </w:rPr>
        <w:t xml:space="preserve">, </w:t>
      </w:r>
    </w:p>
    <w:p w14:paraId="3EB4D835" w14:textId="77777777" w:rsidR="007D40D5" w:rsidRPr="00E75FD7" w:rsidRDefault="007D40D5" w:rsidP="002D03DC">
      <w:pPr>
        <w:jc w:val="both"/>
        <w:rPr>
          <w:rFonts w:asciiTheme="majorHAnsi" w:hAnsiTheme="majorHAnsi" w:cs="Tahoma"/>
          <w:b/>
          <w:lang w:val="en-GB"/>
        </w:rPr>
      </w:pPr>
    </w:p>
    <w:p w14:paraId="140C9E16" w14:textId="7A48AFF4" w:rsidR="001C38AC" w:rsidRPr="00AB29E3" w:rsidRDefault="00237C63" w:rsidP="00175CFF">
      <w:pPr>
        <w:tabs>
          <w:tab w:val="left" w:pos="142"/>
          <w:tab w:val="left" w:pos="709"/>
          <w:tab w:val="left" w:pos="851"/>
          <w:tab w:val="left" w:pos="1134"/>
          <w:tab w:val="left" w:pos="1418"/>
        </w:tabs>
        <w:rPr>
          <w:rFonts w:asciiTheme="majorHAnsi" w:hAnsiTheme="majorHAnsi" w:cs="Tahoma"/>
          <w:lang w:val="en-US"/>
        </w:rPr>
      </w:pPr>
      <w:r>
        <w:rPr>
          <w:rFonts w:asciiTheme="majorHAnsi" w:hAnsiTheme="majorHAnsi" w:cs="Tahoma"/>
          <w:lang w:val="en-US"/>
        </w:rPr>
        <w:t>Abdiaziz Jama</w:t>
      </w:r>
    </w:p>
    <w:p w14:paraId="431969E4" w14:textId="51D0F7C1" w:rsidR="00175CFF" w:rsidRPr="00AB29E3" w:rsidRDefault="00237C63" w:rsidP="00175CFF">
      <w:pPr>
        <w:rPr>
          <w:rFonts w:asciiTheme="majorHAnsi" w:hAnsiTheme="majorHAnsi" w:cs="Tahoma"/>
          <w:lang w:val="en-US"/>
        </w:rPr>
        <w:sectPr w:rsidR="00175CFF" w:rsidRPr="00AB29E3" w:rsidSect="001C38AC">
          <w:headerReference w:type="default" r:id="rId15"/>
          <w:pgSz w:w="11906" w:h="16838"/>
          <w:pgMar w:top="1440" w:right="1133" w:bottom="426" w:left="1440" w:header="708" w:footer="708" w:gutter="0"/>
          <w:pgNumType w:start="0"/>
          <w:cols w:space="708"/>
          <w:titlePg/>
          <w:docGrid w:linePitch="360"/>
        </w:sectPr>
      </w:pPr>
      <w:r>
        <w:rPr>
          <w:rFonts w:asciiTheme="majorHAnsi" w:hAnsiTheme="majorHAnsi" w:cs="Tahoma"/>
          <w:lang w:val="en-US"/>
        </w:rPr>
        <w:t xml:space="preserve">Logistics </w:t>
      </w:r>
      <w:r w:rsidR="00355C1A">
        <w:rPr>
          <w:rFonts w:asciiTheme="majorHAnsi" w:hAnsiTheme="majorHAnsi" w:cs="Tahoma"/>
          <w:lang w:val="en-US"/>
        </w:rPr>
        <w:t>Manager</w:t>
      </w:r>
    </w:p>
    <w:tbl>
      <w:tblPr>
        <w:tblW w:w="9356" w:type="dxa"/>
        <w:tblInd w:w="108" w:type="dxa"/>
        <w:shd w:val="clear" w:color="auto" w:fill="007C59"/>
        <w:tblLayout w:type="fixed"/>
        <w:tblLook w:val="0600" w:firstRow="0" w:lastRow="0" w:firstColumn="0" w:lastColumn="0" w:noHBand="1" w:noVBand="1"/>
      </w:tblPr>
      <w:tblGrid>
        <w:gridCol w:w="9356"/>
      </w:tblGrid>
      <w:tr w:rsidR="001C38AC" w:rsidRPr="00AB29E3" w14:paraId="3B7137A4" w14:textId="77777777" w:rsidTr="0039031E">
        <w:trPr>
          <w:cantSplit/>
          <w:trHeight w:val="709"/>
        </w:trPr>
        <w:tc>
          <w:tcPr>
            <w:tcW w:w="9356" w:type="dxa"/>
            <w:shd w:val="clear" w:color="auto" w:fill="007C59"/>
            <w:vAlign w:val="center"/>
          </w:tcPr>
          <w:p w14:paraId="410016A3" w14:textId="77777777" w:rsidR="001C38AC" w:rsidRPr="00AB29E3" w:rsidRDefault="00350F2F" w:rsidP="00545F0B">
            <w:pPr>
              <w:spacing w:before="240" w:after="240"/>
              <w:jc w:val="center"/>
              <w:rPr>
                <w:rFonts w:asciiTheme="majorHAnsi" w:hAnsiTheme="majorHAnsi" w:cs="Tahoma"/>
                <w:b/>
              </w:rPr>
            </w:pPr>
            <w:r w:rsidRPr="00AB29E3">
              <w:rPr>
                <w:rFonts w:asciiTheme="majorHAnsi" w:hAnsiTheme="majorHAnsi" w:cs="Tahoma"/>
                <w:noProof/>
                <w:lang w:val="en-US" w:eastAsia="en-US"/>
              </w:rPr>
              <w:lastRenderedPageBreak/>
              <w:drawing>
                <wp:anchor distT="0" distB="0" distL="114300" distR="114300" simplePos="0" relativeHeight="251658247" behindDoc="0" locked="0" layoutInCell="1" allowOverlap="1" wp14:anchorId="6552C060" wp14:editId="32AB1345">
                  <wp:simplePos x="0" y="0"/>
                  <wp:positionH relativeFrom="column">
                    <wp:posOffset>4922520</wp:posOffset>
                  </wp:positionH>
                  <wp:positionV relativeFrom="paragraph">
                    <wp:posOffset>49530</wp:posOffset>
                  </wp:positionV>
                  <wp:extent cx="1028700" cy="499110"/>
                  <wp:effectExtent l="0" t="0" r="0" b="0"/>
                  <wp:wrapNone/>
                  <wp:docPr id="27" name="Pictur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clrChange>
                              <a:clrFrom>
                                <a:srgbClr val="00734A"/>
                              </a:clrFrom>
                              <a:clrTo>
                                <a:srgbClr val="00734A">
                                  <a:alpha val="0"/>
                                </a:srgbClr>
                              </a:clrTo>
                            </a:clrChange>
                            <a:extLst>
                              <a:ext uri="{BEBA8EAE-BF5A-486C-A8C5-ECC9F3942E4B}">
                                <a14:imgProps xmlns:a14="http://schemas.microsoft.com/office/drawing/2010/main">
                                  <a14:imgLayer r:embed="rId14">
                                    <a14:imgEffect>
                                      <a14:saturation sat="200000"/>
                                    </a14:imgEffect>
                                  </a14:imgLayer>
                                </a14:imgProps>
                              </a:ext>
                              <a:ext uri="{28A0092B-C50C-407E-A947-70E740481C1C}">
                                <a14:useLocalDpi xmlns:a14="http://schemas.microsoft.com/office/drawing/2010/main" val="0"/>
                              </a:ext>
                            </a:extLst>
                          </a:blip>
                          <a:srcRect l="80609" t="20513" r="4327" b="66952"/>
                          <a:stretch/>
                        </pic:blipFill>
                        <pic:spPr bwMode="auto">
                          <a:xfrm>
                            <a:off x="0" y="0"/>
                            <a:ext cx="1028700" cy="499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C38AC" w:rsidRPr="00AB29E3">
              <w:rPr>
                <w:rFonts w:asciiTheme="majorHAnsi" w:hAnsiTheme="majorHAnsi" w:cs="Tahoma"/>
                <w:b/>
                <w:color w:val="FFFFFF" w:themeColor="background1"/>
              </w:rPr>
              <w:t>1</w:t>
            </w:r>
            <w:r w:rsidR="00545F0B" w:rsidRPr="00AB29E3">
              <w:rPr>
                <w:rFonts w:asciiTheme="majorHAnsi" w:hAnsiTheme="majorHAnsi" w:cs="Tahoma"/>
                <w:b/>
                <w:color w:val="FFFFFF" w:themeColor="background1"/>
              </w:rPr>
              <w:t>a.</w:t>
            </w:r>
            <w:r w:rsidR="001C38AC" w:rsidRPr="00AB29E3">
              <w:rPr>
                <w:rFonts w:asciiTheme="majorHAnsi" w:hAnsiTheme="majorHAnsi" w:cs="Tahoma"/>
                <w:b/>
                <w:color w:val="FFFFFF" w:themeColor="background1"/>
              </w:rPr>
              <w:t xml:space="preserve"> Instructions To Tenderer</w:t>
            </w:r>
          </w:p>
        </w:tc>
      </w:tr>
    </w:tbl>
    <w:p w14:paraId="017072E9" w14:textId="77777777" w:rsidR="001C38AC" w:rsidRPr="00AB29E3" w:rsidRDefault="001C38AC" w:rsidP="001C38AC">
      <w:pPr>
        <w:rPr>
          <w:rFonts w:asciiTheme="majorHAnsi" w:hAnsiTheme="majorHAnsi" w:cs="Tahoma"/>
        </w:rPr>
      </w:pPr>
    </w:p>
    <w:tbl>
      <w:tblPr>
        <w:tblStyle w:val="TableGrid"/>
        <w:tblW w:w="9338" w:type="dxa"/>
        <w:tblInd w:w="108" w:type="dxa"/>
        <w:tblLook w:val="04A0" w:firstRow="1" w:lastRow="0" w:firstColumn="1" w:lastColumn="0" w:noHBand="0" w:noVBand="1"/>
      </w:tblPr>
      <w:tblGrid>
        <w:gridCol w:w="2551"/>
        <w:gridCol w:w="6787"/>
      </w:tblGrid>
      <w:tr w:rsidR="001C38AC" w:rsidRPr="00AB29E3" w14:paraId="73AA2EEC" w14:textId="77777777" w:rsidTr="00050D6C">
        <w:trPr>
          <w:trHeight w:val="248"/>
        </w:trPr>
        <w:tc>
          <w:tcPr>
            <w:tcW w:w="2551" w:type="dxa"/>
            <w:shd w:val="clear" w:color="auto" w:fill="007C59"/>
          </w:tcPr>
          <w:p w14:paraId="51F51070" w14:textId="77777777" w:rsidR="001C38AC" w:rsidRPr="00AB29E3" w:rsidRDefault="001C38AC" w:rsidP="00E75FD7">
            <w:pPr>
              <w:rPr>
                <w:rFonts w:asciiTheme="majorHAnsi" w:hAnsiTheme="majorHAnsi" w:cs="Tahoma"/>
                <w:b/>
                <w:color w:val="FFFFFF" w:themeColor="background1"/>
              </w:rPr>
            </w:pPr>
            <w:r w:rsidRPr="00AB29E3">
              <w:rPr>
                <w:rFonts w:asciiTheme="majorHAnsi" w:hAnsiTheme="majorHAnsi" w:cs="Tahoma"/>
                <w:b/>
                <w:color w:val="FFFFFF" w:themeColor="background1"/>
              </w:rPr>
              <w:t>Tender Reference:</w:t>
            </w:r>
          </w:p>
        </w:tc>
        <w:tc>
          <w:tcPr>
            <w:tcW w:w="6787" w:type="dxa"/>
          </w:tcPr>
          <w:p w14:paraId="10DFC58B" w14:textId="6BD0D597" w:rsidR="001C38AC" w:rsidRPr="00AB29E3" w:rsidRDefault="00355C1A" w:rsidP="00E75FD7">
            <w:pPr>
              <w:rPr>
                <w:rFonts w:asciiTheme="majorHAnsi" w:hAnsiTheme="majorHAnsi" w:cs="Tahoma"/>
              </w:rPr>
            </w:pPr>
            <w:r w:rsidRPr="00355C1A">
              <w:rPr>
                <w:rFonts w:asciiTheme="majorHAnsi" w:hAnsiTheme="majorHAnsi" w:cs="Tahoma"/>
                <w:b/>
              </w:rPr>
              <w:t>FWA/C</w:t>
            </w:r>
            <w:r w:rsidR="007E27DF">
              <w:rPr>
                <w:rFonts w:asciiTheme="majorHAnsi" w:hAnsiTheme="majorHAnsi" w:cs="Tahoma"/>
                <w:b/>
              </w:rPr>
              <w:t>ONCERN</w:t>
            </w:r>
            <w:r w:rsidRPr="00355C1A">
              <w:rPr>
                <w:rFonts w:asciiTheme="majorHAnsi" w:hAnsiTheme="majorHAnsi" w:cs="Tahoma"/>
                <w:b/>
              </w:rPr>
              <w:t>/SL/VEH/2025/</w:t>
            </w:r>
            <w:r w:rsidR="004145B9">
              <w:rPr>
                <w:rFonts w:asciiTheme="majorHAnsi" w:hAnsiTheme="majorHAnsi" w:cs="Tahoma"/>
                <w:b/>
              </w:rPr>
              <w:t>NOV</w:t>
            </w:r>
            <w:r w:rsidRPr="00AB29E3">
              <w:rPr>
                <w:rFonts w:asciiTheme="majorHAnsi" w:hAnsiTheme="majorHAnsi" w:cs="Tahoma"/>
              </w:rPr>
              <w:t xml:space="preserve"> </w:t>
            </w:r>
          </w:p>
        </w:tc>
      </w:tr>
    </w:tbl>
    <w:p w14:paraId="62D7143C" w14:textId="77777777" w:rsidR="001C38AC" w:rsidRPr="00E33FAF" w:rsidRDefault="001C38AC" w:rsidP="001C38AC">
      <w:pPr>
        <w:spacing w:before="120"/>
        <w:rPr>
          <w:rFonts w:asciiTheme="majorHAnsi" w:hAnsiTheme="majorHAnsi" w:cs="Tahoma"/>
          <w:b/>
          <w:i/>
          <w:caps/>
        </w:rPr>
      </w:pPr>
    </w:p>
    <w:p w14:paraId="70302F6A" w14:textId="77777777" w:rsidR="001C38AC" w:rsidRPr="00455247" w:rsidRDefault="001C41AF" w:rsidP="001C38AC">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Introduction:</w:t>
      </w:r>
    </w:p>
    <w:p w14:paraId="0397EBC0" w14:textId="77777777" w:rsidR="001C41AF" w:rsidRPr="009826BB" w:rsidRDefault="001C41AF" w:rsidP="001C41AF">
      <w:pPr>
        <w:ind w:left="720"/>
        <w:jc w:val="both"/>
        <w:rPr>
          <w:rFonts w:asciiTheme="majorHAnsi" w:hAnsiTheme="majorHAnsi" w:cs="Tahoma"/>
          <w:b/>
          <w:u w:val="single"/>
          <w:lang w:val="en-GB"/>
        </w:rPr>
      </w:pPr>
    </w:p>
    <w:p w14:paraId="763BCA23" w14:textId="77777777" w:rsidR="00E33FAF" w:rsidRPr="00455247" w:rsidRDefault="00E33FAF" w:rsidP="00E33FAF">
      <w:pPr>
        <w:ind w:left="284"/>
        <w:jc w:val="both"/>
        <w:rPr>
          <w:rFonts w:asciiTheme="majorHAnsi" w:hAnsiTheme="majorHAnsi" w:cs="Tahoma"/>
          <w:lang w:val="en-GB"/>
        </w:rPr>
      </w:pPr>
      <w:r w:rsidRPr="00455247">
        <w:rPr>
          <w:rFonts w:asciiTheme="majorHAnsi" w:hAnsiTheme="majorHAnsi"/>
          <w:lang w:val="en-GB"/>
        </w:rPr>
        <w:t xml:space="preserve">Concern Worldwide is an International Non-Governmental Organisation who have been operating in Somaliland since 2010. </w:t>
      </w:r>
      <w:r w:rsidRPr="00455247">
        <w:rPr>
          <w:rFonts w:asciiTheme="majorHAnsi" w:hAnsiTheme="majorHAnsi" w:cs="Tahoma"/>
          <w:lang w:val="en-GB"/>
        </w:rPr>
        <w:t>Concern requires rental vehicles on a regular basis to transport staff and supplies across Somaliland regions:</w:t>
      </w:r>
    </w:p>
    <w:p w14:paraId="6EC6930E" w14:textId="77777777" w:rsidR="00C42CB1" w:rsidRPr="009826BB" w:rsidRDefault="00C42CB1" w:rsidP="00E33FAF">
      <w:pPr>
        <w:jc w:val="both"/>
        <w:rPr>
          <w:rFonts w:asciiTheme="majorHAnsi" w:hAnsiTheme="majorHAnsi" w:cs="Tahoma"/>
        </w:rPr>
      </w:pPr>
    </w:p>
    <w:p w14:paraId="5304611E" w14:textId="0112D7A7" w:rsidR="00C42CB1" w:rsidRPr="009826BB" w:rsidRDefault="00C42CB1" w:rsidP="00992913">
      <w:pPr>
        <w:ind w:left="284"/>
        <w:jc w:val="both"/>
        <w:rPr>
          <w:rFonts w:asciiTheme="majorHAnsi" w:hAnsiTheme="majorHAnsi" w:cs="Tahoma"/>
          <w:lang w:val="en-GB"/>
        </w:rPr>
      </w:pPr>
      <w:r w:rsidRPr="00455247">
        <w:rPr>
          <w:rFonts w:asciiTheme="majorHAnsi" w:hAnsiTheme="majorHAnsi" w:cs="Tahoma"/>
        </w:rPr>
        <w:t>Concern now invite</w:t>
      </w:r>
      <w:r w:rsidR="00D50B2B" w:rsidRPr="00455247">
        <w:rPr>
          <w:rFonts w:asciiTheme="majorHAnsi" w:hAnsiTheme="majorHAnsi" w:cs="Tahoma"/>
        </w:rPr>
        <w:t>s</w:t>
      </w:r>
      <w:r w:rsidRPr="00455247">
        <w:rPr>
          <w:rFonts w:asciiTheme="majorHAnsi" w:hAnsiTheme="majorHAnsi" w:cs="Tahoma"/>
        </w:rPr>
        <w:t xml:space="preserve"> </w:t>
      </w:r>
      <w:r w:rsidR="00DF42D3">
        <w:rPr>
          <w:rFonts w:asciiTheme="majorHAnsi" w:hAnsiTheme="majorHAnsi" w:cs="Tahoma"/>
        </w:rPr>
        <w:t xml:space="preserve">qualified and eligible </w:t>
      </w:r>
      <w:r w:rsidR="0029522E">
        <w:rPr>
          <w:rFonts w:asciiTheme="majorHAnsi" w:hAnsiTheme="majorHAnsi" w:cs="Tahoma"/>
        </w:rPr>
        <w:t xml:space="preserve">vehicle rental service providers in Somaliland </w:t>
      </w:r>
      <w:r w:rsidRPr="00455247">
        <w:rPr>
          <w:rFonts w:asciiTheme="majorHAnsi" w:hAnsiTheme="majorHAnsi" w:cs="Tahoma"/>
        </w:rPr>
        <w:t xml:space="preserve">to submit their </w:t>
      </w:r>
      <w:r w:rsidR="00B6282D">
        <w:rPr>
          <w:rFonts w:asciiTheme="majorHAnsi" w:hAnsiTheme="majorHAnsi" w:cs="Tahoma"/>
        </w:rPr>
        <w:t>bid</w:t>
      </w:r>
      <w:r w:rsidR="000449A0">
        <w:rPr>
          <w:rFonts w:asciiTheme="majorHAnsi" w:hAnsiTheme="majorHAnsi" w:cs="Tahoma"/>
        </w:rPr>
        <w:t>s</w:t>
      </w:r>
      <w:r w:rsidR="00B6282D">
        <w:rPr>
          <w:rFonts w:asciiTheme="majorHAnsi" w:hAnsiTheme="majorHAnsi" w:cs="Tahoma"/>
        </w:rPr>
        <w:t xml:space="preserve"> </w:t>
      </w:r>
      <w:r w:rsidR="000449A0">
        <w:rPr>
          <w:rFonts w:asciiTheme="majorHAnsi" w:hAnsiTheme="majorHAnsi" w:cs="Tahoma"/>
        </w:rPr>
        <w:t xml:space="preserve">for the establishment </w:t>
      </w:r>
      <w:r w:rsidR="009A3CCC">
        <w:rPr>
          <w:rFonts w:asciiTheme="majorHAnsi" w:hAnsiTheme="majorHAnsi" w:cs="Tahoma"/>
        </w:rPr>
        <w:t xml:space="preserve">of </w:t>
      </w:r>
      <w:r w:rsidR="003F5011">
        <w:rPr>
          <w:rFonts w:asciiTheme="majorHAnsi" w:hAnsiTheme="majorHAnsi" w:cs="Tahoma"/>
        </w:rPr>
        <w:t xml:space="preserve">18 months </w:t>
      </w:r>
      <w:r w:rsidR="009A3CCC">
        <w:rPr>
          <w:rFonts w:asciiTheme="majorHAnsi" w:hAnsiTheme="majorHAnsi" w:cs="Tahoma"/>
        </w:rPr>
        <w:t>Framework Agreement</w:t>
      </w:r>
      <w:r w:rsidR="003F5011">
        <w:rPr>
          <w:rFonts w:asciiTheme="majorHAnsi" w:hAnsiTheme="majorHAnsi" w:cs="Tahoma"/>
        </w:rPr>
        <w:t xml:space="preserve"> for the provision </w:t>
      </w:r>
      <w:r w:rsidR="004F3B08">
        <w:rPr>
          <w:rFonts w:asciiTheme="majorHAnsi" w:hAnsiTheme="majorHAnsi" w:cs="Tahoma"/>
        </w:rPr>
        <w:t xml:space="preserve">of vehicle hire services </w:t>
      </w:r>
      <w:r w:rsidR="00290908">
        <w:rPr>
          <w:rFonts w:asciiTheme="majorHAnsi" w:hAnsiTheme="majorHAnsi" w:cs="Tahoma"/>
        </w:rPr>
        <w:t xml:space="preserve">in </w:t>
      </w:r>
      <w:r w:rsidR="00693FA7">
        <w:rPr>
          <w:rFonts w:asciiTheme="majorHAnsi" w:hAnsiTheme="majorHAnsi" w:cs="Tahoma"/>
        </w:rPr>
        <w:t xml:space="preserve">Sanaag. </w:t>
      </w:r>
      <w:r w:rsidR="007D40D5">
        <w:rPr>
          <w:rFonts w:asciiTheme="majorHAnsi" w:hAnsiTheme="majorHAnsi" w:cs="Tahoma"/>
        </w:rPr>
        <w:t xml:space="preserve">Togdheer, Sahil, </w:t>
      </w:r>
      <w:r w:rsidR="00D02615">
        <w:rPr>
          <w:rFonts w:asciiTheme="majorHAnsi" w:hAnsiTheme="majorHAnsi" w:cs="Tahoma"/>
        </w:rPr>
        <w:t>Marodi</w:t>
      </w:r>
      <w:r w:rsidR="00AF7651">
        <w:rPr>
          <w:rFonts w:asciiTheme="majorHAnsi" w:hAnsiTheme="majorHAnsi" w:cs="Tahoma"/>
        </w:rPr>
        <w:t>-</w:t>
      </w:r>
      <w:r w:rsidR="00D02615">
        <w:rPr>
          <w:rFonts w:asciiTheme="majorHAnsi" w:hAnsiTheme="majorHAnsi" w:cs="Tahoma"/>
        </w:rPr>
        <w:t>jeeh</w:t>
      </w:r>
      <w:r w:rsidR="00AF7651">
        <w:rPr>
          <w:rFonts w:asciiTheme="majorHAnsi" w:hAnsiTheme="majorHAnsi" w:cs="Tahoma"/>
        </w:rPr>
        <w:t xml:space="preserve"> and Awdal regions. </w:t>
      </w:r>
    </w:p>
    <w:p w14:paraId="6A0E9E6D" w14:textId="77777777" w:rsidR="00C42CB1" w:rsidRDefault="00C42CB1" w:rsidP="001C41AF">
      <w:pPr>
        <w:ind w:left="720"/>
        <w:jc w:val="both"/>
        <w:rPr>
          <w:rFonts w:asciiTheme="majorHAnsi" w:hAnsiTheme="majorHAnsi" w:cs="Tahoma"/>
          <w:b/>
          <w:u w:val="single"/>
          <w:lang w:val="en-GB"/>
        </w:rPr>
      </w:pPr>
    </w:p>
    <w:p w14:paraId="4DE0B654" w14:textId="38F7C819" w:rsidR="001C38AC" w:rsidRPr="00455247" w:rsidRDefault="001C41AF" w:rsidP="005B4461">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Services to be provided</w:t>
      </w:r>
    </w:p>
    <w:p w14:paraId="40BFA296" w14:textId="77777777" w:rsidR="00122DBF" w:rsidRPr="00455247" w:rsidRDefault="00122DBF" w:rsidP="00122DBF">
      <w:pPr>
        <w:ind w:left="720"/>
        <w:jc w:val="both"/>
        <w:rPr>
          <w:rFonts w:asciiTheme="majorHAnsi" w:hAnsiTheme="majorHAnsi" w:cs="Tahoma"/>
          <w:b/>
          <w:u w:val="single"/>
          <w:lang w:val="en-GB"/>
        </w:rPr>
      </w:pPr>
    </w:p>
    <w:p w14:paraId="637D2FCD" w14:textId="6DB7A311" w:rsidR="00122DBF" w:rsidRDefault="001D2F9E" w:rsidP="00397B85">
      <w:pPr>
        <w:ind w:left="284"/>
        <w:jc w:val="both"/>
        <w:rPr>
          <w:rFonts w:asciiTheme="majorHAnsi" w:hAnsiTheme="majorHAnsi" w:cs="Tahoma"/>
        </w:rPr>
      </w:pPr>
      <w:r w:rsidRPr="001D2F9E">
        <w:rPr>
          <w:rFonts w:asciiTheme="majorHAnsi" w:hAnsiTheme="majorHAnsi" w:cs="Tahoma"/>
        </w:rPr>
        <w:t xml:space="preserve">Vehicles will be rented strictly </w:t>
      </w:r>
      <w:r w:rsidR="007D40D5" w:rsidRPr="001D2F9E">
        <w:rPr>
          <w:rFonts w:asciiTheme="majorHAnsi" w:hAnsiTheme="majorHAnsi" w:cs="Tahoma"/>
        </w:rPr>
        <w:t>on need</w:t>
      </w:r>
      <w:r w:rsidRPr="001D2F9E">
        <w:rPr>
          <w:rFonts w:asciiTheme="majorHAnsi" w:hAnsiTheme="majorHAnsi" w:cs="Tahoma"/>
        </w:rPr>
        <w:t xml:space="preserve"> basis with both the quantity and rental duration varying as required (e.g., daily, weekly, or monthly for one or more vehicles)</w:t>
      </w:r>
      <w:r w:rsidR="00397B85">
        <w:rPr>
          <w:rFonts w:asciiTheme="majorHAnsi" w:hAnsiTheme="majorHAnsi" w:cs="Tahoma"/>
        </w:rPr>
        <w:t>.</w:t>
      </w:r>
    </w:p>
    <w:p w14:paraId="6718340B" w14:textId="77777777" w:rsidR="007D40D5" w:rsidRPr="00455247" w:rsidRDefault="007D40D5" w:rsidP="007D40D5">
      <w:pPr>
        <w:ind w:left="720"/>
        <w:jc w:val="both"/>
        <w:rPr>
          <w:rFonts w:asciiTheme="majorHAnsi" w:hAnsiTheme="majorHAnsi" w:cs="Tahoma"/>
          <w:u w:val="single"/>
          <w:lang w:val="en-GB"/>
        </w:rPr>
      </w:pPr>
    </w:p>
    <w:tbl>
      <w:tblPr>
        <w:tblStyle w:val="TableGrid"/>
        <w:tblW w:w="0" w:type="auto"/>
        <w:tblInd w:w="360" w:type="dxa"/>
        <w:tblLook w:val="04A0" w:firstRow="1" w:lastRow="0" w:firstColumn="1" w:lastColumn="0" w:noHBand="0" w:noVBand="1"/>
      </w:tblPr>
      <w:tblGrid>
        <w:gridCol w:w="3321"/>
        <w:gridCol w:w="5642"/>
      </w:tblGrid>
      <w:tr w:rsidR="00122DBF" w:rsidRPr="009826BB" w14:paraId="33F223FE" w14:textId="77777777" w:rsidTr="00122DBF">
        <w:tc>
          <w:tcPr>
            <w:tcW w:w="3321" w:type="dxa"/>
          </w:tcPr>
          <w:p w14:paraId="549FB220" w14:textId="77777777" w:rsidR="00122DBF" w:rsidRPr="00455247" w:rsidRDefault="00122DBF" w:rsidP="00C42CB1">
            <w:pPr>
              <w:tabs>
                <w:tab w:val="num" w:pos="540"/>
              </w:tabs>
              <w:jc w:val="both"/>
              <w:rPr>
                <w:rFonts w:asciiTheme="majorHAnsi" w:hAnsiTheme="majorHAnsi" w:cs="Tahoma"/>
                <w:b/>
                <w:lang w:val="en-GB"/>
              </w:rPr>
            </w:pPr>
            <w:r w:rsidRPr="00455247">
              <w:rPr>
                <w:rFonts w:asciiTheme="majorHAnsi" w:hAnsiTheme="majorHAnsi" w:cs="Tahoma"/>
                <w:b/>
                <w:lang w:val="en-GB"/>
              </w:rPr>
              <w:t>Vehicle Type</w:t>
            </w:r>
          </w:p>
        </w:tc>
        <w:tc>
          <w:tcPr>
            <w:tcW w:w="5642" w:type="dxa"/>
          </w:tcPr>
          <w:p w14:paraId="0D81499F" w14:textId="77777777" w:rsidR="00122DBF" w:rsidRPr="00455247" w:rsidRDefault="00122DBF" w:rsidP="00C42CB1">
            <w:pPr>
              <w:tabs>
                <w:tab w:val="num" w:pos="540"/>
              </w:tabs>
              <w:jc w:val="both"/>
              <w:rPr>
                <w:rFonts w:asciiTheme="majorHAnsi" w:hAnsiTheme="majorHAnsi" w:cs="Tahoma"/>
                <w:b/>
                <w:lang w:val="en-GB"/>
              </w:rPr>
            </w:pPr>
            <w:r w:rsidRPr="00455247">
              <w:rPr>
                <w:rFonts w:asciiTheme="majorHAnsi" w:hAnsiTheme="majorHAnsi" w:cs="Tahoma"/>
                <w:b/>
                <w:lang w:val="en-GB"/>
              </w:rPr>
              <w:t>Inclusive</w:t>
            </w:r>
          </w:p>
        </w:tc>
      </w:tr>
      <w:tr w:rsidR="00F4128E" w:rsidRPr="009826BB" w14:paraId="5FC4E5DA" w14:textId="77777777" w:rsidTr="00122DBF">
        <w:tc>
          <w:tcPr>
            <w:tcW w:w="3321" w:type="dxa"/>
          </w:tcPr>
          <w:p w14:paraId="62922575" w14:textId="01193566" w:rsidR="00F4128E" w:rsidRPr="00455247" w:rsidRDefault="00F4128E" w:rsidP="00F4128E">
            <w:pPr>
              <w:tabs>
                <w:tab w:val="num" w:pos="540"/>
              </w:tabs>
              <w:jc w:val="both"/>
              <w:rPr>
                <w:rFonts w:asciiTheme="majorHAnsi" w:hAnsiTheme="majorHAnsi" w:cs="Tahoma"/>
                <w:lang w:val="en-GB"/>
              </w:rPr>
            </w:pPr>
            <w:r w:rsidRPr="00455247">
              <w:rPr>
                <w:rFonts w:asciiTheme="majorHAnsi" w:hAnsiTheme="majorHAnsi" w:cs="Tahoma"/>
                <w:lang w:val="en-GB"/>
              </w:rPr>
              <w:t>Toyota Land cruiser VX 4X4</w:t>
            </w:r>
            <w:r w:rsidR="003F706C">
              <w:rPr>
                <w:rFonts w:asciiTheme="majorHAnsi" w:hAnsiTheme="majorHAnsi" w:cs="Tahoma"/>
                <w:lang w:val="en-GB"/>
              </w:rPr>
              <w:t xml:space="preserve"> </w:t>
            </w:r>
          </w:p>
        </w:tc>
        <w:tc>
          <w:tcPr>
            <w:tcW w:w="5642" w:type="dxa"/>
          </w:tcPr>
          <w:p w14:paraId="1BB3E780" w14:textId="2A970873" w:rsidR="00F4128E" w:rsidRPr="00455247" w:rsidRDefault="00F4128E" w:rsidP="00F4128E">
            <w:pPr>
              <w:tabs>
                <w:tab w:val="num" w:pos="540"/>
              </w:tabs>
              <w:jc w:val="both"/>
              <w:rPr>
                <w:rFonts w:asciiTheme="majorHAnsi" w:hAnsiTheme="majorHAnsi" w:cs="Tahoma"/>
                <w:lang w:val="en-GB"/>
              </w:rPr>
            </w:pPr>
            <w:r w:rsidRPr="00455247">
              <w:rPr>
                <w:rFonts w:asciiTheme="majorHAnsi" w:hAnsiTheme="majorHAnsi" w:cs="Tahoma"/>
                <w:lang w:val="en-GB"/>
              </w:rPr>
              <w:t xml:space="preserve">With driver, fuel, insurance, </w:t>
            </w:r>
            <w:r>
              <w:rPr>
                <w:rFonts w:asciiTheme="majorHAnsi" w:hAnsiTheme="majorHAnsi" w:cs="Tahoma"/>
                <w:lang w:val="en-GB"/>
              </w:rPr>
              <w:t xml:space="preserve">repairs &amp; </w:t>
            </w:r>
            <w:r w:rsidRPr="00455247">
              <w:rPr>
                <w:rFonts w:asciiTheme="majorHAnsi" w:hAnsiTheme="majorHAnsi" w:cs="Tahoma"/>
                <w:lang w:val="en-GB"/>
              </w:rPr>
              <w:t>maintenance, taxes</w:t>
            </w:r>
          </w:p>
        </w:tc>
      </w:tr>
    </w:tbl>
    <w:p w14:paraId="7F2D4735" w14:textId="77777777" w:rsidR="00122DBF" w:rsidRPr="009826BB" w:rsidRDefault="00122DBF" w:rsidP="0042396D">
      <w:pPr>
        <w:tabs>
          <w:tab w:val="num" w:pos="540"/>
        </w:tabs>
        <w:ind w:left="360" w:hanging="720"/>
        <w:jc w:val="both"/>
        <w:rPr>
          <w:rFonts w:asciiTheme="majorHAnsi" w:hAnsiTheme="majorHAnsi" w:cs="Tahoma"/>
          <w:lang w:val="en-GB"/>
        </w:rPr>
      </w:pPr>
    </w:p>
    <w:p w14:paraId="0711C2C1" w14:textId="77777777" w:rsidR="00C42CB1" w:rsidRPr="00455247" w:rsidRDefault="00C42CB1" w:rsidP="00A91319">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Closing date and time for submission of tenders</w:t>
      </w:r>
    </w:p>
    <w:p w14:paraId="4F691B63" w14:textId="7340EF92" w:rsidR="00C42CB1" w:rsidRPr="009826BB" w:rsidRDefault="00C42CB1" w:rsidP="00C42CB1">
      <w:pPr>
        <w:tabs>
          <w:tab w:val="num" w:pos="540"/>
        </w:tabs>
        <w:ind w:left="360" w:hanging="720"/>
        <w:jc w:val="both"/>
        <w:rPr>
          <w:rFonts w:asciiTheme="majorHAnsi" w:hAnsiTheme="majorHAnsi" w:cs="Tahoma"/>
          <w:lang w:val="en-GB"/>
        </w:rPr>
      </w:pPr>
      <w:r w:rsidRPr="009826BB">
        <w:rPr>
          <w:rFonts w:asciiTheme="majorHAnsi" w:hAnsiTheme="majorHAnsi" w:cs="Tahoma"/>
          <w:lang w:val="en-GB"/>
        </w:rPr>
        <w:tab/>
      </w:r>
      <w:r w:rsidR="00D50B2B" w:rsidRPr="009826BB">
        <w:rPr>
          <w:rFonts w:asciiTheme="majorHAnsi" w:hAnsiTheme="majorHAnsi" w:cs="Tahoma"/>
          <w:color w:val="FF0000"/>
          <w:lang w:val="en-GB"/>
        </w:rPr>
        <w:t xml:space="preserve"> </w:t>
      </w:r>
      <w:r w:rsidRPr="009826BB">
        <w:rPr>
          <w:rFonts w:asciiTheme="majorHAnsi" w:hAnsiTheme="majorHAnsi" w:cs="Tahoma"/>
          <w:lang w:val="en-GB"/>
        </w:rPr>
        <w:t xml:space="preserve">Closing Date: </w:t>
      </w:r>
      <w:r w:rsidR="00355C1A">
        <w:rPr>
          <w:rFonts w:asciiTheme="majorHAnsi" w:hAnsiTheme="majorHAnsi" w:cs="Tahoma"/>
          <w:lang w:val="en-GB"/>
        </w:rPr>
        <w:t>2</w:t>
      </w:r>
      <w:r w:rsidR="00B65001">
        <w:rPr>
          <w:rFonts w:asciiTheme="majorHAnsi" w:hAnsiTheme="majorHAnsi" w:cs="Tahoma"/>
          <w:lang w:val="en-GB"/>
        </w:rPr>
        <w:t>4</w:t>
      </w:r>
      <w:r w:rsidR="007D40D5" w:rsidRPr="007D40D5">
        <w:rPr>
          <w:rFonts w:asciiTheme="majorHAnsi" w:hAnsiTheme="majorHAnsi" w:cs="Tahoma"/>
          <w:vertAlign w:val="superscript"/>
          <w:lang w:val="en-GB"/>
        </w:rPr>
        <w:t>th</w:t>
      </w:r>
      <w:r w:rsidR="00355C1A">
        <w:rPr>
          <w:rFonts w:asciiTheme="majorHAnsi" w:hAnsiTheme="majorHAnsi" w:cs="Tahoma"/>
          <w:lang w:val="en-GB"/>
        </w:rPr>
        <w:t xml:space="preserve"> November 2025</w:t>
      </w:r>
      <w:r w:rsidR="00F95D2A">
        <w:rPr>
          <w:rFonts w:asciiTheme="majorHAnsi" w:hAnsiTheme="majorHAnsi" w:cs="Tahoma"/>
          <w:lang w:val="en-GB"/>
        </w:rPr>
        <w:t xml:space="preserve"> </w:t>
      </w:r>
    </w:p>
    <w:p w14:paraId="0E4C846D" w14:textId="4F2B0C07" w:rsidR="00C42CB1" w:rsidRPr="009826BB" w:rsidRDefault="00122DBF" w:rsidP="00C42CB1">
      <w:pPr>
        <w:tabs>
          <w:tab w:val="num" w:pos="540"/>
        </w:tabs>
        <w:ind w:left="360" w:hanging="720"/>
        <w:jc w:val="both"/>
        <w:rPr>
          <w:rFonts w:asciiTheme="majorHAnsi" w:hAnsiTheme="majorHAnsi" w:cs="Tahoma"/>
          <w:lang w:val="en-GB"/>
        </w:rPr>
      </w:pPr>
      <w:r w:rsidRPr="009826BB">
        <w:rPr>
          <w:rFonts w:asciiTheme="majorHAnsi" w:hAnsiTheme="majorHAnsi" w:cs="Tahoma"/>
          <w:lang w:val="en-GB"/>
        </w:rPr>
        <w:tab/>
      </w:r>
      <w:r w:rsidR="00D50B2B" w:rsidRPr="009826BB">
        <w:rPr>
          <w:rFonts w:asciiTheme="majorHAnsi" w:hAnsiTheme="majorHAnsi" w:cs="Tahoma"/>
          <w:lang w:val="en-GB"/>
        </w:rPr>
        <w:t xml:space="preserve"> </w:t>
      </w:r>
      <w:r w:rsidR="00B65001">
        <w:rPr>
          <w:rFonts w:asciiTheme="majorHAnsi" w:hAnsiTheme="majorHAnsi" w:cs="Tahoma"/>
          <w:lang w:val="en-GB"/>
        </w:rPr>
        <w:t>Time: 5</w:t>
      </w:r>
      <w:r w:rsidRPr="009826BB">
        <w:rPr>
          <w:rFonts w:asciiTheme="majorHAnsi" w:hAnsiTheme="majorHAnsi" w:cs="Tahoma"/>
          <w:lang w:val="en-GB"/>
        </w:rPr>
        <w:t>:</w:t>
      </w:r>
      <w:r w:rsidR="00B65001">
        <w:rPr>
          <w:rFonts w:asciiTheme="majorHAnsi" w:hAnsiTheme="majorHAnsi" w:cs="Tahoma"/>
          <w:lang w:val="en-GB"/>
        </w:rPr>
        <w:t>0</w:t>
      </w:r>
      <w:r w:rsidRPr="009826BB">
        <w:rPr>
          <w:rFonts w:asciiTheme="majorHAnsi" w:hAnsiTheme="majorHAnsi" w:cs="Tahoma"/>
          <w:lang w:val="en-GB"/>
        </w:rPr>
        <w:t>0PM</w:t>
      </w:r>
      <w:r w:rsidR="00C42CB1" w:rsidRPr="009826BB">
        <w:rPr>
          <w:rFonts w:asciiTheme="majorHAnsi" w:hAnsiTheme="majorHAnsi" w:cs="Tahoma"/>
          <w:lang w:val="en-GB"/>
        </w:rPr>
        <w:t xml:space="preserve"> </w:t>
      </w:r>
    </w:p>
    <w:p w14:paraId="28810CCF" w14:textId="77777777" w:rsidR="00AA38FC" w:rsidRPr="009826BB" w:rsidRDefault="00AA38FC" w:rsidP="00C42CB1">
      <w:pPr>
        <w:tabs>
          <w:tab w:val="num" w:pos="540"/>
        </w:tabs>
        <w:ind w:left="360" w:hanging="720"/>
        <w:jc w:val="both"/>
        <w:rPr>
          <w:rFonts w:asciiTheme="majorHAnsi" w:hAnsiTheme="majorHAnsi" w:cs="Tahoma"/>
          <w:lang w:val="en-GB"/>
        </w:rPr>
      </w:pPr>
    </w:p>
    <w:p w14:paraId="79D5386A" w14:textId="77777777" w:rsidR="00AA38FC" w:rsidRPr="009826BB" w:rsidRDefault="00397B85" w:rsidP="00C42CB1">
      <w:pPr>
        <w:tabs>
          <w:tab w:val="num" w:pos="540"/>
        </w:tabs>
        <w:ind w:left="360" w:hanging="720"/>
        <w:jc w:val="both"/>
        <w:rPr>
          <w:rFonts w:asciiTheme="majorHAnsi" w:hAnsiTheme="majorHAnsi" w:cs="Tahoma"/>
          <w:lang w:val="en-GB"/>
        </w:rPr>
      </w:pPr>
      <w:r>
        <w:rPr>
          <w:rFonts w:asciiTheme="majorHAnsi" w:hAnsiTheme="majorHAnsi" w:cs="Tahoma"/>
          <w:lang w:val="en-GB"/>
        </w:rPr>
        <w:tab/>
      </w:r>
      <w:r w:rsidR="00AA38FC" w:rsidRPr="009826BB">
        <w:rPr>
          <w:rFonts w:asciiTheme="majorHAnsi" w:hAnsiTheme="majorHAnsi" w:cs="Tahoma"/>
          <w:lang w:val="en-GB"/>
        </w:rPr>
        <w:t>Bi</w:t>
      </w:r>
      <w:r w:rsidR="00865947" w:rsidRPr="009826BB">
        <w:rPr>
          <w:rFonts w:asciiTheme="majorHAnsi" w:hAnsiTheme="majorHAnsi" w:cs="Tahoma"/>
          <w:lang w:val="en-GB"/>
        </w:rPr>
        <w:t xml:space="preserve">ds received after the deadline </w:t>
      </w:r>
      <w:r w:rsidR="00AA38FC" w:rsidRPr="009826BB">
        <w:rPr>
          <w:rFonts w:asciiTheme="majorHAnsi" w:hAnsiTheme="majorHAnsi" w:cs="Tahoma"/>
          <w:lang w:val="en-GB"/>
        </w:rPr>
        <w:t>will not be considered for evaluation.</w:t>
      </w:r>
    </w:p>
    <w:p w14:paraId="03E224D6" w14:textId="77777777" w:rsidR="001C38AC" w:rsidRPr="009826BB" w:rsidRDefault="00C42CB1" w:rsidP="00384167">
      <w:pPr>
        <w:tabs>
          <w:tab w:val="num" w:pos="540"/>
        </w:tabs>
        <w:ind w:left="360" w:hanging="720"/>
        <w:jc w:val="both"/>
        <w:rPr>
          <w:rFonts w:asciiTheme="majorHAnsi" w:hAnsiTheme="majorHAnsi" w:cs="Tahoma"/>
          <w:lang w:val="en-GB"/>
        </w:rPr>
      </w:pPr>
      <w:r w:rsidRPr="009826BB">
        <w:rPr>
          <w:rFonts w:asciiTheme="majorHAnsi" w:hAnsiTheme="majorHAnsi" w:cs="Tahoma"/>
          <w:b/>
          <w:lang w:val="en-GB"/>
        </w:rPr>
        <w:t xml:space="preserve">      </w:t>
      </w:r>
    </w:p>
    <w:p w14:paraId="15ABCFA1" w14:textId="61925631" w:rsidR="001C38AC" w:rsidRPr="009826BB" w:rsidRDefault="001C38AC" w:rsidP="001C38AC">
      <w:pPr>
        <w:numPr>
          <w:ilvl w:val="0"/>
          <w:numId w:val="9"/>
        </w:numPr>
        <w:tabs>
          <w:tab w:val="clear" w:pos="720"/>
          <w:tab w:val="num" w:pos="360"/>
        </w:tabs>
        <w:ind w:hanging="720"/>
        <w:jc w:val="both"/>
        <w:rPr>
          <w:rFonts w:asciiTheme="majorHAnsi" w:hAnsiTheme="majorHAnsi" w:cs="Tahoma"/>
          <w:b/>
          <w:u w:val="single"/>
          <w:lang w:val="en-GB"/>
        </w:rPr>
      </w:pPr>
      <w:r w:rsidRPr="009826BB">
        <w:rPr>
          <w:rFonts w:asciiTheme="majorHAnsi" w:hAnsiTheme="majorHAnsi" w:cs="Tahoma"/>
          <w:b/>
          <w:u w:val="single"/>
          <w:lang w:val="en-GB"/>
        </w:rPr>
        <w:t xml:space="preserve">Submission of </w:t>
      </w:r>
      <w:r w:rsidR="00B162B9">
        <w:rPr>
          <w:rFonts w:asciiTheme="majorHAnsi" w:hAnsiTheme="majorHAnsi" w:cs="Tahoma"/>
          <w:b/>
          <w:u w:val="single"/>
          <w:lang w:val="en-GB"/>
        </w:rPr>
        <w:t>bids</w:t>
      </w:r>
      <w:r w:rsidRPr="009826BB">
        <w:rPr>
          <w:rFonts w:asciiTheme="majorHAnsi" w:hAnsiTheme="majorHAnsi" w:cs="Tahoma"/>
          <w:b/>
          <w:u w:val="single"/>
          <w:lang w:val="en-GB"/>
        </w:rPr>
        <w:t xml:space="preserve"> </w:t>
      </w:r>
    </w:p>
    <w:p w14:paraId="7B491B91" w14:textId="77777777" w:rsidR="001C38AC" w:rsidRPr="009826BB" w:rsidRDefault="001C38AC" w:rsidP="001C38AC">
      <w:pPr>
        <w:tabs>
          <w:tab w:val="num" w:pos="540"/>
        </w:tabs>
        <w:ind w:left="360"/>
        <w:jc w:val="both"/>
        <w:rPr>
          <w:rFonts w:asciiTheme="majorHAnsi" w:hAnsiTheme="majorHAnsi" w:cs="Tahoma"/>
          <w:lang w:val="en-GB"/>
        </w:rPr>
      </w:pPr>
    </w:p>
    <w:p w14:paraId="7F341BA0" w14:textId="77777777" w:rsidR="00EC1D65" w:rsidRDefault="007B677A" w:rsidP="007B677A">
      <w:pPr>
        <w:tabs>
          <w:tab w:val="num" w:pos="540"/>
        </w:tabs>
        <w:jc w:val="both"/>
        <w:rPr>
          <w:rFonts w:asciiTheme="majorHAnsi" w:hAnsiTheme="majorHAnsi"/>
          <w:lang w:val="en-GB"/>
        </w:rPr>
      </w:pPr>
      <w:r w:rsidRPr="007B677A">
        <w:rPr>
          <w:rFonts w:asciiTheme="majorHAnsi" w:hAnsiTheme="majorHAnsi"/>
          <w:lang w:val="en-GB"/>
        </w:rPr>
        <w:t>Bids should be submitted at in either of the two ways</w:t>
      </w:r>
      <w:r>
        <w:rPr>
          <w:rFonts w:asciiTheme="majorHAnsi" w:hAnsiTheme="majorHAnsi"/>
          <w:lang w:val="en-GB"/>
        </w:rPr>
        <w:t>:</w:t>
      </w:r>
    </w:p>
    <w:p w14:paraId="7206670D" w14:textId="77777777" w:rsidR="00EC1D65" w:rsidRDefault="00EC1D65" w:rsidP="007B677A">
      <w:pPr>
        <w:tabs>
          <w:tab w:val="num" w:pos="540"/>
        </w:tabs>
        <w:jc w:val="both"/>
        <w:rPr>
          <w:rFonts w:asciiTheme="majorHAnsi" w:hAnsiTheme="majorHAnsi"/>
          <w:lang w:val="en-GB"/>
        </w:rPr>
      </w:pPr>
    </w:p>
    <w:p w14:paraId="771CB78F" w14:textId="77777777" w:rsidR="00CC1601" w:rsidRPr="00CC1601" w:rsidRDefault="00CC1601" w:rsidP="00CC1601">
      <w:pPr>
        <w:pStyle w:val="ListParagraph"/>
        <w:numPr>
          <w:ilvl w:val="0"/>
          <w:numId w:val="33"/>
        </w:numPr>
        <w:tabs>
          <w:tab w:val="num" w:pos="540"/>
        </w:tabs>
        <w:spacing w:after="0" w:line="240" w:lineRule="auto"/>
        <w:contextualSpacing w:val="0"/>
        <w:jc w:val="both"/>
        <w:rPr>
          <w:rFonts w:asciiTheme="majorHAnsi" w:eastAsia="Times New Roman" w:hAnsiTheme="majorHAnsi" w:cs="Times New Roman"/>
          <w:b/>
          <w:bCs/>
          <w:sz w:val="24"/>
          <w:szCs w:val="24"/>
          <w:lang w:val="en-GB" w:eastAsia="en-IE"/>
        </w:rPr>
      </w:pPr>
      <w:r w:rsidRPr="00CC1601">
        <w:rPr>
          <w:rFonts w:asciiTheme="majorHAnsi" w:eastAsia="Times New Roman" w:hAnsiTheme="majorHAnsi" w:cs="Times New Roman"/>
          <w:b/>
          <w:bCs/>
          <w:sz w:val="24"/>
          <w:szCs w:val="24"/>
          <w:lang w:val="en-GB" w:eastAsia="en-IE"/>
        </w:rPr>
        <w:t xml:space="preserve">Sealed Bids as follows: </w:t>
      </w:r>
    </w:p>
    <w:p w14:paraId="23BAD539" w14:textId="77777777" w:rsidR="00CC1601" w:rsidRPr="00CC1601" w:rsidRDefault="00CC1601" w:rsidP="00CC1601">
      <w:pPr>
        <w:pStyle w:val="ListParagraph"/>
        <w:numPr>
          <w:ilvl w:val="1"/>
          <w:numId w:val="33"/>
        </w:numPr>
        <w:spacing w:after="0" w:line="240" w:lineRule="auto"/>
        <w:contextualSpacing w:val="0"/>
        <w:jc w:val="both"/>
        <w:rPr>
          <w:rFonts w:asciiTheme="majorHAnsi" w:eastAsia="Times New Roman" w:hAnsiTheme="majorHAnsi" w:cs="Times New Roman"/>
          <w:sz w:val="24"/>
          <w:szCs w:val="24"/>
          <w:lang w:val="en-GB" w:eastAsia="en-IE"/>
        </w:rPr>
      </w:pPr>
      <w:r w:rsidRPr="00CC1601">
        <w:rPr>
          <w:rFonts w:asciiTheme="majorHAnsi" w:eastAsia="Times New Roman" w:hAnsiTheme="majorHAnsi" w:cs="Times New Roman"/>
          <w:sz w:val="24"/>
          <w:szCs w:val="24"/>
          <w:lang w:val="en-GB" w:eastAsia="en-IE"/>
        </w:rPr>
        <w:t>One Envelope containing the Administrative and Technical Documents</w:t>
      </w:r>
    </w:p>
    <w:p w14:paraId="5192B151" w14:textId="77777777" w:rsidR="00CC1601" w:rsidRPr="00CC1601" w:rsidRDefault="00CC1601" w:rsidP="00CC1601">
      <w:pPr>
        <w:pStyle w:val="ListParagraph"/>
        <w:numPr>
          <w:ilvl w:val="1"/>
          <w:numId w:val="33"/>
        </w:numPr>
        <w:spacing w:after="0" w:line="240" w:lineRule="auto"/>
        <w:contextualSpacing w:val="0"/>
        <w:jc w:val="both"/>
        <w:rPr>
          <w:rFonts w:asciiTheme="majorHAnsi" w:eastAsia="Times New Roman" w:hAnsiTheme="majorHAnsi" w:cs="Times New Roman"/>
          <w:sz w:val="24"/>
          <w:szCs w:val="24"/>
          <w:lang w:val="en-GB" w:eastAsia="en-IE"/>
        </w:rPr>
      </w:pPr>
      <w:r w:rsidRPr="00CC1601">
        <w:rPr>
          <w:rFonts w:asciiTheme="majorHAnsi" w:eastAsia="Times New Roman" w:hAnsiTheme="majorHAnsi" w:cs="Times New Roman"/>
          <w:sz w:val="24"/>
          <w:szCs w:val="24"/>
          <w:lang w:val="en-GB" w:eastAsia="en-IE"/>
        </w:rPr>
        <w:t>One Envelope containing the Financial Offer</w:t>
      </w:r>
    </w:p>
    <w:p w14:paraId="03A94074" w14:textId="77777777" w:rsidR="00CC1601" w:rsidRPr="00CC1601" w:rsidRDefault="00CC1601" w:rsidP="00CC1601">
      <w:pPr>
        <w:pStyle w:val="ListParagraph"/>
        <w:numPr>
          <w:ilvl w:val="1"/>
          <w:numId w:val="33"/>
        </w:numPr>
        <w:spacing w:after="0" w:line="240" w:lineRule="auto"/>
        <w:contextualSpacing w:val="0"/>
        <w:jc w:val="both"/>
        <w:rPr>
          <w:rFonts w:asciiTheme="majorHAnsi" w:eastAsia="Times New Roman" w:hAnsiTheme="majorHAnsi" w:cs="Times New Roman"/>
          <w:sz w:val="24"/>
          <w:szCs w:val="24"/>
          <w:lang w:val="en-GB" w:eastAsia="en-IE"/>
        </w:rPr>
      </w:pPr>
      <w:r w:rsidRPr="00CC1601">
        <w:rPr>
          <w:rFonts w:asciiTheme="majorHAnsi" w:eastAsia="Times New Roman" w:hAnsiTheme="majorHAnsi" w:cs="Times New Roman"/>
          <w:sz w:val="24"/>
          <w:szCs w:val="24"/>
          <w:lang w:val="en-GB" w:eastAsia="en-IE"/>
        </w:rPr>
        <w:t>Should be received at:</w:t>
      </w:r>
    </w:p>
    <w:p w14:paraId="0F1A5552" w14:textId="1D0BF097" w:rsidR="00CC1601" w:rsidRPr="00CC1601" w:rsidRDefault="00CC1601" w:rsidP="00CC1601">
      <w:pPr>
        <w:pStyle w:val="ListParagraph"/>
        <w:numPr>
          <w:ilvl w:val="2"/>
          <w:numId w:val="33"/>
        </w:numPr>
        <w:spacing w:after="0" w:line="236" w:lineRule="auto"/>
        <w:ind w:right="360"/>
        <w:contextualSpacing w:val="0"/>
        <w:rPr>
          <w:rFonts w:asciiTheme="majorHAnsi" w:eastAsia="Times New Roman" w:hAnsiTheme="majorHAnsi" w:cs="Times New Roman"/>
          <w:sz w:val="24"/>
          <w:szCs w:val="24"/>
          <w:lang w:val="en-GB" w:eastAsia="en-IE"/>
        </w:rPr>
      </w:pPr>
      <w:r w:rsidRPr="00CC1601">
        <w:rPr>
          <w:rFonts w:asciiTheme="majorHAnsi" w:eastAsia="Times New Roman" w:hAnsiTheme="majorHAnsi" w:cs="Times New Roman"/>
          <w:sz w:val="24"/>
          <w:szCs w:val="24"/>
          <w:lang w:val="en-GB" w:eastAsia="en-IE"/>
        </w:rPr>
        <w:t xml:space="preserve">Concern </w:t>
      </w:r>
      <w:r w:rsidR="00E25CF5">
        <w:rPr>
          <w:rFonts w:asciiTheme="majorHAnsi" w:eastAsia="Times New Roman" w:hAnsiTheme="majorHAnsi" w:cs="Times New Roman"/>
          <w:sz w:val="24"/>
          <w:szCs w:val="24"/>
          <w:lang w:val="en-GB" w:eastAsia="en-IE"/>
        </w:rPr>
        <w:t>Hargeisa</w:t>
      </w:r>
      <w:r w:rsidRPr="00CC1601">
        <w:rPr>
          <w:rFonts w:asciiTheme="majorHAnsi" w:eastAsia="Times New Roman" w:hAnsiTheme="majorHAnsi" w:cs="Times New Roman"/>
          <w:sz w:val="24"/>
          <w:szCs w:val="24"/>
          <w:lang w:val="en-GB" w:eastAsia="en-IE"/>
        </w:rPr>
        <w:t xml:space="preserve"> Office – </w:t>
      </w:r>
      <w:r w:rsidR="00E25CF5">
        <w:rPr>
          <w:rFonts w:asciiTheme="majorHAnsi" w:eastAsia="Times New Roman" w:hAnsiTheme="majorHAnsi" w:cs="Times New Roman"/>
          <w:sz w:val="24"/>
          <w:szCs w:val="24"/>
          <w:lang w:val="en-GB" w:eastAsia="en-IE"/>
        </w:rPr>
        <w:t>Masala Area</w:t>
      </w:r>
      <w:r w:rsidR="00D74423">
        <w:rPr>
          <w:rFonts w:asciiTheme="majorHAnsi" w:eastAsia="Times New Roman" w:hAnsiTheme="majorHAnsi" w:cs="Times New Roman"/>
          <w:sz w:val="24"/>
          <w:szCs w:val="24"/>
          <w:lang w:val="en-GB" w:eastAsia="en-IE"/>
        </w:rPr>
        <w:t>, Airport Off-Road</w:t>
      </w:r>
      <w:r w:rsidRPr="00CC1601">
        <w:rPr>
          <w:rFonts w:asciiTheme="majorHAnsi" w:eastAsia="Times New Roman" w:hAnsiTheme="majorHAnsi" w:cs="Times New Roman"/>
          <w:sz w:val="24"/>
          <w:szCs w:val="24"/>
          <w:lang w:val="en-GB" w:eastAsia="en-IE"/>
        </w:rPr>
        <w:t xml:space="preserve"> between 9AM and </w:t>
      </w:r>
      <w:r w:rsidR="003D3C8D">
        <w:rPr>
          <w:rFonts w:asciiTheme="majorHAnsi" w:eastAsia="Times New Roman" w:hAnsiTheme="majorHAnsi" w:cs="Times New Roman"/>
          <w:sz w:val="24"/>
          <w:szCs w:val="24"/>
          <w:lang w:val="en-GB" w:eastAsia="en-IE"/>
        </w:rPr>
        <w:t>5</w:t>
      </w:r>
      <w:r w:rsidRPr="00CC1601">
        <w:rPr>
          <w:rFonts w:asciiTheme="majorHAnsi" w:eastAsia="Times New Roman" w:hAnsiTheme="majorHAnsi" w:cs="Times New Roman"/>
          <w:sz w:val="24"/>
          <w:szCs w:val="24"/>
          <w:lang w:val="en-GB" w:eastAsia="en-IE"/>
        </w:rPr>
        <w:t xml:space="preserve"> PM – </w:t>
      </w:r>
      <w:r w:rsidR="003D3C8D">
        <w:rPr>
          <w:rFonts w:asciiTheme="majorHAnsi" w:eastAsia="Times New Roman" w:hAnsiTheme="majorHAnsi" w:cs="Times New Roman"/>
          <w:sz w:val="24"/>
          <w:szCs w:val="24"/>
          <w:lang w:val="en-GB" w:eastAsia="en-IE"/>
        </w:rPr>
        <w:t>Sunday</w:t>
      </w:r>
      <w:r w:rsidRPr="00CC1601">
        <w:rPr>
          <w:rFonts w:asciiTheme="majorHAnsi" w:eastAsia="Times New Roman" w:hAnsiTheme="majorHAnsi" w:cs="Times New Roman"/>
          <w:sz w:val="24"/>
          <w:szCs w:val="24"/>
          <w:lang w:val="en-GB" w:eastAsia="en-IE"/>
        </w:rPr>
        <w:t xml:space="preserve"> to </w:t>
      </w:r>
      <w:r w:rsidR="003D3C8D">
        <w:rPr>
          <w:rFonts w:asciiTheme="majorHAnsi" w:eastAsia="Times New Roman" w:hAnsiTheme="majorHAnsi" w:cs="Times New Roman"/>
          <w:sz w:val="24"/>
          <w:szCs w:val="24"/>
          <w:lang w:val="en-GB" w:eastAsia="en-IE"/>
        </w:rPr>
        <w:t>Thursday</w:t>
      </w:r>
      <w:r w:rsidRPr="00CC1601">
        <w:rPr>
          <w:rFonts w:asciiTheme="majorHAnsi" w:eastAsia="Times New Roman" w:hAnsiTheme="majorHAnsi" w:cs="Times New Roman"/>
          <w:sz w:val="24"/>
          <w:szCs w:val="24"/>
          <w:lang w:val="en-GB" w:eastAsia="en-IE"/>
        </w:rPr>
        <w:t>.</w:t>
      </w:r>
    </w:p>
    <w:p w14:paraId="607FC45D" w14:textId="7A9CE32A" w:rsidR="00CC1601" w:rsidRPr="00CC1601" w:rsidRDefault="00CC1601" w:rsidP="00CC1601">
      <w:pPr>
        <w:pStyle w:val="ListParagraph"/>
        <w:numPr>
          <w:ilvl w:val="1"/>
          <w:numId w:val="33"/>
        </w:numPr>
        <w:tabs>
          <w:tab w:val="num" w:pos="540"/>
        </w:tabs>
        <w:spacing w:after="0" w:line="240" w:lineRule="auto"/>
        <w:contextualSpacing w:val="0"/>
        <w:jc w:val="both"/>
        <w:rPr>
          <w:rFonts w:asciiTheme="majorHAnsi" w:eastAsia="Times New Roman" w:hAnsiTheme="majorHAnsi" w:cs="Times New Roman"/>
          <w:sz w:val="24"/>
          <w:szCs w:val="24"/>
          <w:lang w:val="en-GB" w:eastAsia="en-IE"/>
        </w:rPr>
      </w:pPr>
      <w:r w:rsidRPr="00CC1601">
        <w:rPr>
          <w:rFonts w:asciiTheme="majorHAnsi" w:eastAsia="Times New Roman" w:hAnsiTheme="majorHAnsi" w:cs="Times New Roman"/>
          <w:sz w:val="24"/>
          <w:szCs w:val="24"/>
          <w:lang w:val="en-GB" w:eastAsia="en-IE"/>
        </w:rPr>
        <w:t xml:space="preserve">Each envelope must be only marked with “Not to be opened before </w:t>
      </w:r>
      <w:r w:rsidR="00B65001">
        <w:rPr>
          <w:rFonts w:asciiTheme="majorHAnsi" w:eastAsia="Times New Roman" w:hAnsiTheme="majorHAnsi" w:cs="Times New Roman"/>
          <w:sz w:val="24"/>
          <w:szCs w:val="24"/>
          <w:lang w:val="en-GB" w:eastAsia="en-IE"/>
        </w:rPr>
        <w:t>25</w:t>
      </w:r>
      <w:r w:rsidR="00B65001" w:rsidRPr="00B65001">
        <w:rPr>
          <w:rFonts w:asciiTheme="majorHAnsi" w:eastAsia="Times New Roman" w:hAnsiTheme="majorHAnsi" w:cs="Times New Roman"/>
          <w:sz w:val="24"/>
          <w:szCs w:val="24"/>
          <w:vertAlign w:val="superscript"/>
          <w:lang w:val="en-GB" w:eastAsia="en-IE"/>
        </w:rPr>
        <w:t>th</w:t>
      </w:r>
      <w:r w:rsidR="00B65001">
        <w:rPr>
          <w:rFonts w:asciiTheme="majorHAnsi" w:eastAsia="Times New Roman" w:hAnsiTheme="majorHAnsi" w:cs="Times New Roman"/>
          <w:sz w:val="24"/>
          <w:szCs w:val="24"/>
          <w:lang w:val="en-GB" w:eastAsia="en-IE"/>
        </w:rPr>
        <w:t xml:space="preserve"> </w:t>
      </w:r>
      <w:r w:rsidR="00B65001" w:rsidRPr="00CC1601">
        <w:rPr>
          <w:rFonts w:asciiTheme="majorHAnsi" w:eastAsia="Times New Roman" w:hAnsiTheme="majorHAnsi" w:cs="Times New Roman"/>
          <w:sz w:val="24"/>
          <w:szCs w:val="24"/>
          <w:lang w:val="en-GB" w:eastAsia="en-IE"/>
        </w:rPr>
        <w:t>of</w:t>
      </w:r>
      <w:r w:rsidR="00B65001">
        <w:rPr>
          <w:rFonts w:asciiTheme="majorHAnsi" w:eastAsia="Times New Roman" w:hAnsiTheme="majorHAnsi" w:cs="Times New Roman"/>
          <w:sz w:val="24"/>
          <w:szCs w:val="24"/>
          <w:lang w:val="en-GB" w:eastAsia="en-IE"/>
        </w:rPr>
        <w:t xml:space="preserve"> November 2025 at 10:</w:t>
      </w:r>
      <w:r w:rsidRPr="00CC1601">
        <w:rPr>
          <w:rFonts w:asciiTheme="majorHAnsi" w:eastAsia="Times New Roman" w:hAnsiTheme="majorHAnsi" w:cs="Times New Roman"/>
          <w:sz w:val="24"/>
          <w:szCs w:val="24"/>
          <w:lang w:val="en-GB" w:eastAsia="en-IE"/>
        </w:rPr>
        <w:t>00</w:t>
      </w:r>
      <w:r w:rsidR="00B65001">
        <w:rPr>
          <w:rFonts w:asciiTheme="majorHAnsi" w:eastAsia="Times New Roman" w:hAnsiTheme="majorHAnsi" w:cs="Times New Roman"/>
          <w:sz w:val="24"/>
          <w:szCs w:val="24"/>
          <w:lang w:val="en-GB" w:eastAsia="en-IE"/>
        </w:rPr>
        <w:t xml:space="preserve"> AM</w:t>
      </w:r>
      <w:r w:rsidRPr="00CC1601">
        <w:rPr>
          <w:rFonts w:asciiTheme="majorHAnsi" w:eastAsia="Times New Roman" w:hAnsiTheme="majorHAnsi" w:cs="Times New Roman"/>
          <w:sz w:val="24"/>
          <w:szCs w:val="24"/>
          <w:lang w:val="en-GB" w:eastAsia="en-IE"/>
        </w:rPr>
        <w:t xml:space="preserve">, the Tender Reference Number </w:t>
      </w:r>
      <w:r w:rsidR="003D3C8D" w:rsidRPr="00355C1A">
        <w:rPr>
          <w:rFonts w:asciiTheme="majorHAnsi" w:hAnsiTheme="majorHAnsi" w:cs="Tahoma"/>
          <w:b/>
        </w:rPr>
        <w:t>FWA/C</w:t>
      </w:r>
      <w:r w:rsidR="003D3C8D">
        <w:rPr>
          <w:rFonts w:asciiTheme="majorHAnsi" w:hAnsiTheme="majorHAnsi" w:cs="Tahoma"/>
          <w:b/>
        </w:rPr>
        <w:t>ONCERN</w:t>
      </w:r>
      <w:r w:rsidR="003D3C8D" w:rsidRPr="00355C1A">
        <w:rPr>
          <w:rFonts w:asciiTheme="majorHAnsi" w:hAnsiTheme="majorHAnsi" w:cs="Tahoma"/>
          <w:b/>
        </w:rPr>
        <w:t>/SL/VEH/2025/</w:t>
      </w:r>
      <w:r w:rsidR="003D3C8D">
        <w:rPr>
          <w:rFonts w:asciiTheme="majorHAnsi" w:hAnsiTheme="majorHAnsi" w:cs="Tahoma"/>
          <w:b/>
        </w:rPr>
        <w:t>NOV</w:t>
      </w:r>
      <w:r w:rsidRPr="00CC1601">
        <w:rPr>
          <w:rFonts w:asciiTheme="majorHAnsi" w:eastAsia="Times New Roman" w:hAnsiTheme="majorHAnsi" w:cs="Times New Roman"/>
          <w:sz w:val="24"/>
          <w:szCs w:val="24"/>
          <w:lang w:val="en-GB" w:eastAsia="en-IE"/>
        </w:rPr>
        <w:t>.</w:t>
      </w:r>
    </w:p>
    <w:p w14:paraId="7E1C8245" w14:textId="77777777" w:rsidR="00265376" w:rsidRDefault="00CC1601" w:rsidP="00CC1601">
      <w:pPr>
        <w:pStyle w:val="ListParagraph"/>
        <w:numPr>
          <w:ilvl w:val="1"/>
          <w:numId w:val="33"/>
        </w:numPr>
        <w:tabs>
          <w:tab w:val="num" w:pos="540"/>
        </w:tabs>
        <w:spacing w:after="0" w:line="240" w:lineRule="auto"/>
        <w:contextualSpacing w:val="0"/>
        <w:jc w:val="both"/>
        <w:rPr>
          <w:rFonts w:asciiTheme="majorHAnsi" w:eastAsia="Times New Roman" w:hAnsiTheme="majorHAnsi" w:cs="Times New Roman"/>
          <w:sz w:val="24"/>
          <w:szCs w:val="24"/>
          <w:lang w:val="en-GB" w:eastAsia="en-IE"/>
        </w:rPr>
      </w:pPr>
      <w:r w:rsidRPr="00CC1601">
        <w:rPr>
          <w:rFonts w:asciiTheme="majorHAnsi" w:eastAsia="Times New Roman" w:hAnsiTheme="majorHAnsi" w:cs="Times New Roman"/>
          <w:sz w:val="24"/>
          <w:szCs w:val="24"/>
          <w:lang w:val="en-GB" w:eastAsia="en-IE"/>
        </w:rPr>
        <w:t xml:space="preserve">Any Other marks found on the envelope identifying the company (stamps, signature, company branded envelopes…) will disqualify the application </w:t>
      </w:r>
    </w:p>
    <w:p w14:paraId="2962F2C3" w14:textId="77777777" w:rsidR="00265376" w:rsidRDefault="00265376" w:rsidP="00265376">
      <w:pPr>
        <w:jc w:val="both"/>
        <w:rPr>
          <w:rFonts w:asciiTheme="majorHAnsi" w:hAnsiTheme="majorHAnsi"/>
          <w:lang w:val="en-GB"/>
        </w:rPr>
      </w:pPr>
    </w:p>
    <w:p w14:paraId="4C484C80" w14:textId="77777777" w:rsidR="00265376" w:rsidRDefault="00265376" w:rsidP="00265376">
      <w:pPr>
        <w:jc w:val="both"/>
        <w:rPr>
          <w:rFonts w:asciiTheme="majorHAnsi" w:hAnsiTheme="majorHAnsi"/>
          <w:lang w:val="en-GB"/>
        </w:rPr>
      </w:pPr>
    </w:p>
    <w:p w14:paraId="209D16E1" w14:textId="5407DA23" w:rsidR="00CC1601" w:rsidRPr="00265376" w:rsidRDefault="00CC1601" w:rsidP="00265376">
      <w:pPr>
        <w:jc w:val="both"/>
        <w:rPr>
          <w:rFonts w:asciiTheme="majorHAnsi" w:hAnsiTheme="majorHAnsi"/>
          <w:lang w:val="en-GB"/>
        </w:rPr>
      </w:pPr>
    </w:p>
    <w:p w14:paraId="4583779A" w14:textId="77777777" w:rsidR="00CC1601" w:rsidRPr="00CC1601" w:rsidRDefault="00CC1601" w:rsidP="00CC1601">
      <w:pPr>
        <w:tabs>
          <w:tab w:val="num" w:pos="540"/>
        </w:tabs>
        <w:ind w:left="360"/>
        <w:jc w:val="both"/>
        <w:rPr>
          <w:rFonts w:asciiTheme="majorHAnsi" w:hAnsiTheme="majorHAnsi"/>
          <w:lang w:val="en-GB"/>
        </w:rPr>
      </w:pPr>
    </w:p>
    <w:p w14:paraId="5F901BD2" w14:textId="64983714" w:rsidR="00CC1601" w:rsidRPr="00CC1601" w:rsidRDefault="00CC1601" w:rsidP="00CC1601">
      <w:pPr>
        <w:tabs>
          <w:tab w:val="num" w:pos="540"/>
        </w:tabs>
        <w:ind w:left="360"/>
        <w:jc w:val="both"/>
        <w:rPr>
          <w:rFonts w:asciiTheme="majorHAnsi" w:hAnsiTheme="majorHAnsi"/>
          <w:lang w:val="en-GB"/>
        </w:rPr>
      </w:pPr>
      <w:r w:rsidRPr="00CC1601">
        <w:rPr>
          <w:rFonts w:asciiTheme="majorHAnsi" w:hAnsiTheme="majorHAnsi"/>
          <w:lang w:val="en-GB"/>
        </w:rPr>
        <w:lastRenderedPageBreak/>
        <w:t xml:space="preserve">Upon submission of the bid, the bidder will sign a bid receipt register, and in the presence of the tenderer, a Concern staff member will write the time and date of receipt on the envelope, the receiver's signature and bid number.  The tender envelope will be </w:t>
      </w:r>
      <w:r w:rsidR="00265376">
        <w:rPr>
          <w:rFonts w:asciiTheme="majorHAnsi" w:hAnsiTheme="majorHAnsi"/>
          <w:lang w:val="en-GB"/>
        </w:rPr>
        <w:t>placed in a locked cabinet in Admin</w:t>
      </w:r>
      <w:r w:rsidRPr="00CC1601">
        <w:rPr>
          <w:rFonts w:asciiTheme="majorHAnsi" w:hAnsiTheme="majorHAnsi"/>
          <w:lang w:val="en-GB"/>
        </w:rPr>
        <w:t xml:space="preserve"> department. All bids must be delivered by hand at Concern </w:t>
      </w:r>
      <w:r w:rsidR="00265376">
        <w:rPr>
          <w:rFonts w:asciiTheme="majorHAnsi" w:hAnsiTheme="majorHAnsi"/>
          <w:lang w:val="en-GB"/>
        </w:rPr>
        <w:t>Hargeisa</w:t>
      </w:r>
      <w:r w:rsidRPr="00CC1601">
        <w:rPr>
          <w:rFonts w:asciiTheme="majorHAnsi" w:hAnsiTheme="majorHAnsi"/>
          <w:lang w:val="en-GB"/>
        </w:rPr>
        <w:t xml:space="preserve"> </w:t>
      </w:r>
      <w:r w:rsidR="00265376" w:rsidRPr="00CC1601">
        <w:rPr>
          <w:rFonts w:asciiTheme="majorHAnsi" w:hAnsiTheme="majorHAnsi"/>
          <w:lang w:val="en-GB"/>
        </w:rPr>
        <w:t>office</w:t>
      </w:r>
      <w:r w:rsidRPr="00CC1601">
        <w:rPr>
          <w:rFonts w:asciiTheme="majorHAnsi" w:hAnsiTheme="majorHAnsi"/>
          <w:lang w:val="en-GB"/>
        </w:rPr>
        <w:t xml:space="preserve"> at the above address before tender closing date specified above.</w:t>
      </w:r>
    </w:p>
    <w:p w14:paraId="683B0589" w14:textId="0D14CCED" w:rsidR="007B677A" w:rsidRPr="007B677A" w:rsidRDefault="007B677A" w:rsidP="007B677A">
      <w:pPr>
        <w:tabs>
          <w:tab w:val="num" w:pos="540"/>
        </w:tabs>
        <w:jc w:val="both"/>
        <w:rPr>
          <w:rFonts w:asciiTheme="majorHAnsi" w:hAnsiTheme="majorHAnsi"/>
          <w:lang w:val="en-GB"/>
        </w:rPr>
      </w:pPr>
      <w:r w:rsidRPr="007B677A">
        <w:rPr>
          <w:rFonts w:asciiTheme="majorHAnsi" w:hAnsiTheme="majorHAnsi"/>
          <w:lang w:val="en-GB"/>
        </w:rPr>
        <w:t xml:space="preserve"> </w:t>
      </w:r>
    </w:p>
    <w:p w14:paraId="023CECA2" w14:textId="77777777" w:rsidR="008441BF" w:rsidRDefault="008441BF" w:rsidP="008441BF">
      <w:pPr>
        <w:tabs>
          <w:tab w:val="num" w:pos="540"/>
        </w:tabs>
        <w:ind w:left="360"/>
        <w:jc w:val="both"/>
        <w:rPr>
          <w:rFonts w:asciiTheme="majorHAnsi" w:hAnsiTheme="majorHAnsi"/>
          <w:lang w:val="en-GB"/>
        </w:rPr>
      </w:pPr>
      <w:r w:rsidRPr="008441BF">
        <w:rPr>
          <w:rFonts w:asciiTheme="majorHAnsi" w:hAnsiTheme="majorHAnsi"/>
          <w:lang w:val="en-GB"/>
        </w:rPr>
        <w:t xml:space="preserve">Or by </w:t>
      </w:r>
    </w:p>
    <w:p w14:paraId="31FD3883" w14:textId="77777777" w:rsidR="0032461C" w:rsidRDefault="0032461C" w:rsidP="008441BF">
      <w:pPr>
        <w:tabs>
          <w:tab w:val="num" w:pos="540"/>
        </w:tabs>
        <w:ind w:left="360"/>
        <w:jc w:val="both"/>
        <w:rPr>
          <w:rFonts w:asciiTheme="majorHAnsi" w:hAnsiTheme="majorHAnsi"/>
          <w:lang w:val="en-GB"/>
        </w:rPr>
      </w:pPr>
    </w:p>
    <w:p w14:paraId="1C217EBC" w14:textId="60B7FBF3" w:rsidR="007A0BA6" w:rsidRPr="00CC1601" w:rsidRDefault="007A0BA6" w:rsidP="007A0BA6">
      <w:pPr>
        <w:pStyle w:val="ListParagraph"/>
        <w:numPr>
          <w:ilvl w:val="0"/>
          <w:numId w:val="33"/>
        </w:numPr>
        <w:tabs>
          <w:tab w:val="num" w:pos="540"/>
        </w:tabs>
        <w:spacing w:after="0" w:line="240" w:lineRule="auto"/>
        <w:contextualSpacing w:val="0"/>
        <w:jc w:val="both"/>
        <w:rPr>
          <w:rFonts w:asciiTheme="majorHAnsi" w:eastAsia="Times New Roman" w:hAnsiTheme="majorHAnsi" w:cs="Times New Roman"/>
          <w:b/>
          <w:bCs/>
          <w:sz w:val="24"/>
          <w:szCs w:val="24"/>
          <w:lang w:val="en-GB" w:eastAsia="en-IE"/>
        </w:rPr>
      </w:pPr>
      <w:r>
        <w:rPr>
          <w:rFonts w:asciiTheme="majorHAnsi" w:eastAsia="Times New Roman" w:hAnsiTheme="majorHAnsi" w:cs="Times New Roman"/>
          <w:b/>
          <w:bCs/>
          <w:sz w:val="24"/>
          <w:szCs w:val="24"/>
          <w:lang w:val="en-GB" w:eastAsia="en-IE"/>
        </w:rPr>
        <w:t>Email to</w:t>
      </w:r>
      <w:r w:rsidRPr="00CC1601">
        <w:rPr>
          <w:rFonts w:asciiTheme="majorHAnsi" w:eastAsia="Times New Roman" w:hAnsiTheme="majorHAnsi" w:cs="Times New Roman"/>
          <w:b/>
          <w:bCs/>
          <w:sz w:val="24"/>
          <w:szCs w:val="24"/>
          <w:lang w:val="en-GB" w:eastAsia="en-IE"/>
        </w:rPr>
        <w:t xml:space="preserve">: </w:t>
      </w:r>
    </w:p>
    <w:p w14:paraId="764EBE31" w14:textId="2D645660" w:rsidR="008441BF" w:rsidRPr="003F706C" w:rsidRDefault="00805CBE" w:rsidP="007A0BA6">
      <w:pPr>
        <w:ind w:left="720" w:firstLine="720"/>
        <w:rPr>
          <w:rFonts w:asciiTheme="majorHAnsi" w:hAnsiTheme="majorHAnsi"/>
          <w:lang w:val="en-GB"/>
        </w:rPr>
      </w:pPr>
      <w:hyperlink r:id="rId16" w:history="1">
        <w:r w:rsidR="007A0BA6" w:rsidRPr="003F706C">
          <w:rPr>
            <w:rStyle w:val="Hyperlink"/>
            <w:rFonts w:asciiTheme="majorHAnsi" w:hAnsiTheme="majorHAnsi"/>
            <w:lang w:val="en-GB"/>
          </w:rPr>
          <w:t>procurement.hargeisa@concern.net</w:t>
        </w:r>
      </w:hyperlink>
      <w:r w:rsidR="008441BF" w:rsidRPr="003F706C">
        <w:rPr>
          <w:rFonts w:asciiTheme="majorHAnsi" w:hAnsiTheme="majorHAnsi"/>
          <w:lang w:val="en-GB"/>
        </w:rPr>
        <w:t xml:space="preserve"> </w:t>
      </w:r>
    </w:p>
    <w:p w14:paraId="45E3589C" w14:textId="5082DEA0" w:rsidR="008441BF" w:rsidRPr="003F706C" w:rsidRDefault="008441BF" w:rsidP="008441BF">
      <w:pPr>
        <w:pStyle w:val="ListParagraph"/>
        <w:numPr>
          <w:ilvl w:val="1"/>
          <w:numId w:val="34"/>
        </w:numPr>
        <w:tabs>
          <w:tab w:val="num" w:pos="540"/>
        </w:tabs>
        <w:spacing w:after="0" w:line="240" w:lineRule="auto"/>
        <w:contextualSpacing w:val="0"/>
        <w:rPr>
          <w:rFonts w:asciiTheme="majorHAnsi" w:eastAsia="Times New Roman" w:hAnsiTheme="majorHAnsi" w:cs="Times New Roman"/>
          <w:sz w:val="24"/>
          <w:szCs w:val="24"/>
          <w:lang w:val="en-GB" w:eastAsia="en-IE"/>
        </w:rPr>
      </w:pPr>
      <w:r w:rsidRPr="003F706C">
        <w:rPr>
          <w:rFonts w:asciiTheme="majorHAnsi" w:eastAsia="Times New Roman" w:hAnsiTheme="majorHAnsi" w:cs="Times New Roman"/>
          <w:sz w:val="24"/>
          <w:szCs w:val="24"/>
          <w:lang w:val="en-GB" w:eastAsia="en-IE"/>
        </w:rPr>
        <w:t xml:space="preserve">The subject line should contain the “Tender Reference </w:t>
      </w:r>
      <w:r w:rsidR="007A0BA6" w:rsidRPr="003F706C">
        <w:rPr>
          <w:rFonts w:asciiTheme="majorHAnsi" w:hAnsiTheme="majorHAnsi" w:cs="Tahoma"/>
          <w:b/>
          <w:sz w:val="24"/>
          <w:szCs w:val="24"/>
        </w:rPr>
        <w:t>FWA/CONCERN/SL/VEH/2025/NOV</w:t>
      </w:r>
      <w:r w:rsidR="007A0BA6" w:rsidRPr="003F706C">
        <w:rPr>
          <w:rFonts w:asciiTheme="majorHAnsi" w:eastAsia="Times New Roman" w:hAnsiTheme="majorHAnsi" w:cs="Times New Roman"/>
          <w:sz w:val="24"/>
          <w:szCs w:val="24"/>
          <w:lang w:val="en-GB" w:eastAsia="en-IE"/>
        </w:rPr>
        <w:t xml:space="preserve"> </w:t>
      </w:r>
      <w:r w:rsidRPr="003F706C">
        <w:rPr>
          <w:rFonts w:asciiTheme="majorHAnsi" w:eastAsia="Times New Roman" w:hAnsiTheme="majorHAnsi" w:cs="Times New Roman"/>
          <w:sz w:val="24"/>
          <w:szCs w:val="24"/>
          <w:lang w:val="en-GB" w:eastAsia="en-IE"/>
        </w:rPr>
        <w:t xml:space="preserve">– Technical Documents” </w:t>
      </w:r>
    </w:p>
    <w:p w14:paraId="3DCB3E5A" w14:textId="77777777" w:rsidR="008441BF" w:rsidRPr="003F706C" w:rsidRDefault="008441BF" w:rsidP="008441BF">
      <w:pPr>
        <w:pStyle w:val="ListParagraph"/>
        <w:numPr>
          <w:ilvl w:val="2"/>
          <w:numId w:val="34"/>
        </w:numPr>
        <w:spacing w:after="0" w:line="240" w:lineRule="auto"/>
        <w:contextualSpacing w:val="0"/>
        <w:rPr>
          <w:rFonts w:asciiTheme="majorHAnsi" w:eastAsia="Times New Roman" w:hAnsiTheme="majorHAnsi" w:cs="Times New Roman"/>
          <w:sz w:val="24"/>
          <w:szCs w:val="24"/>
          <w:lang w:val="en-GB" w:eastAsia="en-IE"/>
        </w:rPr>
      </w:pPr>
      <w:r w:rsidRPr="003F706C">
        <w:rPr>
          <w:rFonts w:asciiTheme="majorHAnsi" w:eastAsia="Times New Roman" w:hAnsiTheme="majorHAnsi" w:cs="Times New Roman"/>
          <w:sz w:val="24"/>
          <w:szCs w:val="24"/>
          <w:lang w:val="en-GB" w:eastAsia="en-IE"/>
        </w:rPr>
        <w:t>If sending multiple emails in your submission, each one should preferably be numbered (e.g. Email #2 of 4)</w:t>
      </w:r>
    </w:p>
    <w:p w14:paraId="3923C8D4" w14:textId="5DF6A2F7" w:rsidR="008441BF" w:rsidRPr="003F706C" w:rsidRDefault="008441BF" w:rsidP="008441BF">
      <w:pPr>
        <w:pStyle w:val="ListParagraph"/>
        <w:numPr>
          <w:ilvl w:val="1"/>
          <w:numId w:val="34"/>
        </w:numPr>
        <w:tabs>
          <w:tab w:val="num" w:pos="540"/>
        </w:tabs>
        <w:spacing w:after="0" w:line="259" w:lineRule="auto"/>
        <w:contextualSpacing w:val="0"/>
        <w:rPr>
          <w:rFonts w:asciiTheme="majorHAnsi" w:eastAsia="Times New Roman" w:hAnsiTheme="majorHAnsi" w:cs="Times New Roman"/>
          <w:sz w:val="24"/>
          <w:szCs w:val="24"/>
          <w:lang w:val="en-GB" w:eastAsia="en-IE"/>
        </w:rPr>
      </w:pPr>
      <w:r w:rsidRPr="003F706C">
        <w:rPr>
          <w:rFonts w:asciiTheme="majorHAnsi" w:eastAsia="Times New Roman" w:hAnsiTheme="majorHAnsi" w:cs="Times New Roman"/>
          <w:sz w:val="24"/>
          <w:szCs w:val="24"/>
          <w:lang w:val="en-GB" w:eastAsia="en-IE"/>
        </w:rPr>
        <w:t>The Financial Offer document should be sent in a separate email, and the Subject Line should contain “</w:t>
      </w:r>
      <w:r w:rsidR="004A7067" w:rsidRPr="003F706C">
        <w:rPr>
          <w:rFonts w:asciiTheme="majorHAnsi" w:hAnsiTheme="majorHAnsi" w:cs="Tahoma"/>
          <w:b/>
          <w:sz w:val="24"/>
          <w:szCs w:val="24"/>
        </w:rPr>
        <w:t>FWA/CONCERN/SL/VEH/2025/NOV</w:t>
      </w:r>
      <w:r w:rsidR="004A7067" w:rsidRPr="003F706C">
        <w:rPr>
          <w:rFonts w:asciiTheme="majorHAnsi" w:eastAsia="Times New Roman" w:hAnsiTheme="majorHAnsi" w:cs="Times New Roman"/>
          <w:sz w:val="24"/>
          <w:szCs w:val="24"/>
          <w:lang w:val="en-GB" w:eastAsia="en-IE"/>
        </w:rPr>
        <w:t xml:space="preserve"> </w:t>
      </w:r>
      <w:r w:rsidRPr="003F706C">
        <w:rPr>
          <w:rFonts w:asciiTheme="majorHAnsi" w:eastAsia="Times New Roman" w:hAnsiTheme="majorHAnsi" w:cs="Times New Roman"/>
          <w:sz w:val="24"/>
          <w:szCs w:val="24"/>
          <w:lang w:val="en-GB" w:eastAsia="en-IE"/>
        </w:rPr>
        <w:t>– Financial Documents”</w:t>
      </w:r>
    </w:p>
    <w:p w14:paraId="2CDC4775" w14:textId="77777777" w:rsidR="008441BF" w:rsidRPr="003F706C" w:rsidRDefault="008441BF" w:rsidP="008441BF">
      <w:pPr>
        <w:pStyle w:val="ListParagraph"/>
        <w:numPr>
          <w:ilvl w:val="1"/>
          <w:numId w:val="34"/>
        </w:numPr>
        <w:tabs>
          <w:tab w:val="num" w:pos="540"/>
        </w:tabs>
        <w:spacing w:after="0" w:line="259" w:lineRule="auto"/>
        <w:contextualSpacing w:val="0"/>
        <w:rPr>
          <w:rFonts w:asciiTheme="majorHAnsi" w:eastAsia="Times New Roman" w:hAnsiTheme="majorHAnsi" w:cs="Times New Roman"/>
          <w:sz w:val="24"/>
          <w:szCs w:val="24"/>
          <w:lang w:val="en-GB" w:eastAsia="en-IE"/>
        </w:rPr>
      </w:pPr>
      <w:r w:rsidRPr="003F706C">
        <w:rPr>
          <w:rFonts w:asciiTheme="majorHAnsi" w:eastAsia="Times New Roman" w:hAnsiTheme="majorHAnsi" w:cs="Times New Roman"/>
          <w:sz w:val="24"/>
          <w:szCs w:val="24"/>
          <w:lang w:val="en-GB" w:eastAsia="en-IE"/>
        </w:rPr>
        <w:t>All attachments must be in PDF format or scanned documents</w:t>
      </w:r>
    </w:p>
    <w:p w14:paraId="19AE1033" w14:textId="77777777" w:rsidR="008441BF" w:rsidRPr="003F706C" w:rsidRDefault="008441BF" w:rsidP="008441BF">
      <w:pPr>
        <w:pStyle w:val="ListParagraph"/>
        <w:numPr>
          <w:ilvl w:val="1"/>
          <w:numId w:val="34"/>
        </w:numPr>
        <w:tabs>
          <w:tab w:val="num" w:pos="540"/>
        </w:tabs>
        <w:spacing w:after="0" w:line="259" w:lineRule="auto"/>
        <w:contextualSpacing w:val="0"/>
        <w:rPr>
          <w:rFonts w:asciiTheme="majorHAnsi" w:eastAsia="Times New Roman" w:hAnsiTheme="majorHAnsi" w:cs="Times New Roman"/>
          <w:sz w:val="24"/>
          <w:szCs w:val="24"/>
          <w:lang w:val="en-GB" w:eastAsia="en-IE"/>
        </w:rPr>
      </w:pPr>
      <w:r w:rsidRPr="003F706C">
        <w:rPr>
          <w:rFonts w:asciiTheme="majorHAnsi" w:eastAsia="Times New Roman" w:hAnsiTheme="majorHAnsi" w:cs="Times New Roman"/>
          <w:sz w:val="24"/>
          <w:szCs w:val="24"/>
          <w:lang w:val="en-GB" w:eastAsia="en-IE"/>
        </w:rPr>
        <w:t>Documents sent via Google docs, wetransfer or links will not be accepted</w:t>
      </w:r>
    </w:p>
    <w:p w14:paraId="43ECB4B8" w14:textId="4DBBAF90" w:rsidR="00B162B9" w:rsidRPr="003F706C" w:rsidRDefault="008441BF" w:rsidP="004A7067">
      <w:pPr>
        <w:pStyle w:val="ListParagraph"/>
        <w:numPr>
          <w:ilvl w:val="1"/>
          <w:numId w:val="34"/>
        </w:numPr>
        <w:tabs>
          <w:tab w:val="num" w:pos="540"/>
        </w:tabs>
        <w:spacing w:after="0" w:line="259" w:lineRule="auto"/>
        <w:contextualSpacing w:val="0"/>
        <w:rPr>
          <w:rFonts w:asciiTheme="majorHAnsi" w:eastAsia="Times New Roman" w:hAnsiTheme="majorHAnsi" w:cs="Times New Roman"/>
          <w:sz w:val="24"/>
          <w:szCs w:val="24"/>
          <w:lang w:val="en-GB" w:eastAsia="en-IE"/>
        </w:rPr>
      </w:pPr>
      <w:r w:rsidRPr="003F706C">
        <w:rPr>
          <w:rFonts w:asciiTheme="majorHAnsi" w:eastAsia="Times New Roman" w:hAnsiTheme="majorHAnsi" w:cs="Times New Roman"/>
          <w:sz w:val="24"/>
          <w:szCs w:val="24"/>
          <w:lang w:val="en-GB" w:eastAsia="en-IE"/>
        </w:rPr>
        <w:t xml:space="preserve">All emails must be received before the deadline or else the submission is considered submitted after the deadline and will be disqualified. </w:t>
      </w:r>
    </w:p>
    <w:p w14:paraId="5EA8691F" w14:textId="77777777" w:rsidR="00482B36" w:rsidRDefault="00482B36" w:rsidP="00397B85">
      <w:pPr>
        <w:tabs>
          <w:tab w:val="num" w:pos="540"/>
        </w:tabs>
        <w:jc w:val="both"/>
        <w:rPr>
          <w:rFonts w:asciiTheme="majorHAnsi" w:hAnsiTheme="majorHAnsi"/>
          <w:lang w:val="en-GB"/>
        </w:rPr>
      </w:pPr>
    </w:p>
    <w:p w14:paraId="59CCA48E" w14:textId="18E891AB" w:rsidR="00B162B9" w:rsidRPr="00E35C9B" w:rsidRDefault="006E28D4">
      <w:pPr>
        <w:numPr>
          <w:ilvl w:val="0"/>
          <w:numId w:val="9"/>
        </w:numPr>
        <w:tabs>
          <w:tab w:val="clear" w:pos="720"/>
          <w:tab w:val="num" w:pos="360"/>
          <w:tab w:val="num" w:pos="540"/>
        </w:tabs>
        <w:ind w:hanging="720"/>
        <w:jc w:val="both"/>
        <w:rPr>
          <w:rFonts w:asciiTheme="majorHAnsi" w:hAnsiTheme="majorHAnsi"/>
          <w:b/>
          <w:lang w:val="en-GB"/>
        </w:rPr>
      </w:pPr>
      <w:r w:rsidRPr="00915F40">
        <w:rPr>
          <w:rFonts w:asciiTheme="majorHAnsi" w:hAnsiTheme="majorHAnsi" w:cs="Tahoma"/>
          <w:b/>
          <w:u w:val="single"/>
          <w:lang w:val="en-GB"/>
        </w:rPr>
        <w:t>Timetable</w:t>
      </w:r>
      <w:r w:rsidR="00915F40" w:rsidRPr="00915F40">
        <w:rPr>
          <w:rFonts w:asciiTheme="majorHAnsi" w:hAnsiTheme="majorHAnsi" w:cs="Tahoma"/>
          <w:b/>
          <w:u w:val="single"/>
          <w:lang w:val="en-GB"/>
        </w:rPr>
        <w:t xml:space="preserve"> for provision</w:t>
      </w:r>
    </w:p>
    <w:p w14:paraId="01FA5D66" w14:textId="77777777" w:rsidR="00E35C9B" w:rsidRPr="00915F40" w:rsidRDefault="00E35C9B" w:rsidP="00E35C9B">
      <w:pPr>
        <w:tabs>
          <w:tab w:val="num" w:pos="540"/>
        </w:tabs>
        <w:ind w:left="720"/>
        <w:jc w:val="both"/>
        <w:rPr>
          <w:rFonts w:asciiTheme="majorHAnsi" w:hAnsiTheme="majorHAnsi"/>
          <w:b/>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5"/>
        <w:gridCol w:w="3862"/>
        <w:gridCol w:w="4961"/>
      </w:tblGrid>
      <w:tr w:rsidR="00482B36" w:rsidRPr="00681E68" w14:paraId="6B0B07D6" w14:textId="77777777">
        <w:trPr>
          <w:trHeight w:val="261"/>
        </w:trPr>
        <w:tc>
          <w:tcPr>
            <w:tcW w:w="1095" w:type="dxa"/>
            <w:shd w:val="clear" w:color="auto" w:fill="D6E3BC" w:themeFill="accent3" w:themeFillTint="66"/>
          </w:tcPr>
          <w:p w14:paraId="35F1F023" w14:textId="77777777" w:rsidR="00482B36" w:rsidRPr="003F706C" w:rsidRDefault="00482B36">
            <w:pPr>
              <w:tabs>
                <w:tab w:val="num" w:pos="540"/>
              </w:tabs>
              <w:ind w:left="360"/>
              <w:jc w:val="both"/>
              <w:rPr>
                <w:rFonts w:asciiTheme="majorHAnsi" w:hAnsiTheme="majorHAnsi" w:cs="Tahoma"/>
                <w:b/>
                <w:bCs/>
              </w:rPr>
            </w:pPr>
            <w:r w:rsidRPr="003F706C">
              <w:rPr>
                <w:rFonts w:asciiTheme="majorHAnsi" w:hAnsiTheme="majorHAnsi" w:cs="Tahoma"/>
                <w:b/>
                <w:bCs/>
              </w:rPr>
              <w:t>Line</w:t>
            </w:r>
          </w:p>
        </w:tc>
        <w:tc>
          <w:tcPr>
            <w:tcW w:w="3862" w:type="dxa"/>
            <w:shd w:val="clear" w:color="auto" w:fill="D6E3BC" w:themeFill="accent3" w:themeFillTint="66"/>
          </w:tcPr>
          <w:p w14:paraId="1D962D82" w14:textId="77777777" w:rsidR="00482B36" w:rsidRPr="003F706C" w:rsidRDefault="00482B36">
            <w:pPr>
              <w:tabs>
                <w:tab w:val="num" w:pos="540"/>
              </w:tabs>
              <w:ind w:left="360"/>
              <w:jc w:val="both"/>
              <w:rPr>
                <w:rFonts w:asciiTheme="majorHAnsi" w:hAnsiTheme="majorHAnsi" w:cs="Tahoma"/>
                <w:b/>
                <w:bCs/>
              </w:rPr>
            </w:pPr>
            <w:r w:rsidRPr="003F706C">
              <w:rPr>
                <w:rFonts w:asciiTheme="majorHAnsi" w:hAnsiTheme="majorHAnsi" w:cs="Tahoma"/>
                <w:b/>
                <w:bCs/>
              </w:rPr>
              <w:t>Item</w:t>
            </w:r>
          </w:p>
        </w:tc>
        <w:tc>
          <w:tcPr>
            <w:tcW w:w="4961" w:type="dxa"/>
            <w:shd w:val="clear" w:color="auto" w:fill="D6E3BC" w:themeFill="accent3" w:themeFillTint="66"/>
          </w:tcPr>
          <w:p w14:paraId="255C8FF2" w14:textId="77777777" w:rsidR="00482B36" w:rsidRPr="003F706C" w:rsidRDefault="00482B36">
            <w:pPr>
              <w:tabs>
                <w:tab w:val="num" w:pos="540"/>
              </w:tabs>
              <w:ind w:left="360"/>
              <w:jc w:val="both"/>
              <w:rPr>
                <w:rFonts w:asciiTheme="majorHAnsi" w:hAnsiTheme="majorHAnsi" w:cs="Tahoma"/>
                <w:b/>
                <w:bCs/>
              </w:rPr>
            </w:pPr>
            <w:r w:rsidRPr="003F706C">
              <w:rPr>
                <w:rFonts w:asciiTheme="majorHAnsi" w:hAnsiTheme="majorHAnsi" w:cs="Tahoma"/>
                <w:b/>
                <w:bCs/>
              </w:rPr>
              <w:t xml:space="preserve">Date </w:t>
            </w:r>
          </w:p>
        </w:tc>
      </w:tr>
      <w:tr w:rsidR="00482B36" w:rsidRPr="00681E68" w14:paraId="623CF03E" w14:textId="77777777">
        <w:trPr>
          <w:trHeight w:val="261"/>
        </w:trPr>
        <w:tc>
          <w:tcPr>
            <w:tcW w:w="1095" w:type="dxa"/>
            <w:shd w:val="clear" w:color="auto" w:fill="D9D9D9" w:themeFill="background1" w:themeFillShade="D9"/>
          </w:tcPr>
          <w:p w14:paraId="21387D2D" w14:textId="77777777" w:rsidR="00482B36" w:rsidRPr="003F706C" w:rsidRDefault="00482B36">
            <w:pPr>
              <w:tabs>
                <w:tab w:val="num" w:pos="540"/>
              </w:tabs>
              <w:ind w:left="360"/>
              <w:jc w:val="both"/>
              <w:rPr>
                <w:rFonts w:asciiTheme="majorHAnsi" w:eastAsiaTheme="minorEastAsia" w:hAnsiTheme="majorHAnsi" w:cstheme="minorBidi"/>
              </w:rPr>
            </w:pPr>
            <w:r w:rsidRPr="003F706C">
              <w:rPr>
                <w:rFonts w:asciiTheme="majorHAnsi" w:eastAsiaTheme="minorEastAsia" w:hAnsiTheme="majorHAnsi" w:cstheme="minorBidi"/>
              </w:rPr>
              <w:t>1</w:t>
            </w:r>
          </w:p>
        </w:tc>
        <w:tc>
          <w:tcPr>
            <w:tcW w:w="3862" w:type="dxa"/>
            <w:shd w:val="clear" w:color="auto" w:fill="FFFFFF" w:themeFill="background1"/>
          </w:tcPr>
          <w:p w14:paraId="0F26F880" w14:textId="77777777" w:rsidR="00482B36" w:rsidRPr="003F706C" w:rsidRDefault="00482B36">
            <w:pPr>
              <w:tabs>
                <w:tab w:val="num" w:pos="540"/>
              </w:tabs>
              <w:rPr>
                <w:rFonts w:asciiTheme="majorHAnsi" w:hAnsiTheme="majorHAnsi" w:cs="Tahoma"/>
                <w:lang w:val="en-GB"/>
              </w:rPr>
            </w:pPr>
            <w:r w:rsidRPr="003F706C">
              <w:rPr>
                <w:rFonts w:asciiTheme="majorHAnsi" w:hAnsiTheme="majorHAnsi" w:cs="Tahoma"/>
                <w:lang w:val="en-GB"/>
              </w:rPr>
              <w:t xml:space="preserve">Tender invitation </w:t>
            </w:r>
          </w:p>
        </w:tc>
        <w:tc>
          <w:tcPr>
            <w:tcW w:w="4961" w:type="dxa"/>
          </w:tcPr>
          <w:p w14:paraId="6517EF1C" w14:textId="57005192" w:rsidR="00482B36" w:rsidRPr="003F706C" w:rsidRDefault="00B65001">
            <w:pPr>
              <w:tabs>
                <w:tab w:val="num" w:pos="540"/>
              </w:tabs>
              <w:spacing w:line="259" w:lineRule="auto"/>
              <w:rPr>
                <w:rFonts w:asciiTheme="majorHAnsi" w:hAnsiTheme="majorHAnsi" w:cs="Tahoma"/>
                <w:lang w:val="en-GB"/>
              </w:rPr>
            </w:pPr>
            <w:r w:rsidRPr="003F706C">
              <w:rPr>
                <w:rFonts w:asciiTheme="majorHAnsi" w:hAnsiTheme="majorHAnsi" w:cs="Tahoma"/>
                <w:lang w:val="en-GB"/>
              </w:rPr>
              <w:t>11/11/2025</w:t>
            </w:r>
          </w:p>
        </w:tc>
      </w:tr>
      <w:tr w:rsidR="00482B36" w14:paraId="44CD8555" w14:textId="77777777">
        <w:trPr>
          <w:trHeight w:val="300"/>
        </w:trPr>
        <w:tc>
          <w:tcPr>
            <w:tcW w:w="1095" w:type="dxa"/>
            <w:shd w:val="clear" w:color="auto" w:fill="D9D9D9" w:themeFill="background1" w:themeFillShade="D9"/>
          </w:tcPr>
          <w:p w14:paraId="666C7B01" w14:textId="77777777" w:rsidR="00482B36" w:rsidRPr="003F706C" w:rsidRDefault="00482B36">
            <w:pPr>
              <w:tabs>
                <w:tab w:val="num" w:pos="540"/>
              </w:tabs>
              <w:ind w:left="360"/>
              <w:jc w:val="both"/>
              <w:rPr>
                <w:rFonts w:asciiTheme="majorHAnsi" w:eastAsiaTheme="minorEastAsia" w:hAnsiTheme="majorHAnsi" w:cstheme="minorBidi"/>
              </w:rPr>
            </w:pPr>
            <w:r w:rsidRPr="003F706C">
              <w:rPr>
                <w:rFonts w:asciiTheme="majorHAnsi" w:eastAsiaTheme="minorEastAsia" w:hAnsiTheme="majorHAnsi" w:cstheme="minorBidi"/>
              </w:rPr>
              <w:t>3</w:t>
            </w:r>
          </w:p>
        </w:tc>
        <w:tc>
          <w:tcPr>
            <w:tcW w:w="3862" w:type="dxa"/>
            <w:shd w:val="clear" w:color="auto" w:fill="FFFFFF" w:themeFill="background1"/>
          </w:tcPr>
          <w:p w14:paraId="6AB7B6FE" w14:textId="77777777" w:rsidR="00482B36" w:rsidRPr="003F706C" w:rsidRDefault="00482B36">
            <w:pPr>
              <w:tabs>
                <w:tab w:val="num" w:pos="540"/>
              </w:tabs>
              <w:rPr>
                <w:rFonts w:asciiTheme="majorHAnsi" w:hAnsiTheme="majorHAnsi" w:cs="Tahoma"/>
                <w:lang w:val="en-GB"/>
              </w:rPr>
            </w:pPr>
            <w:r w:rsidRPr="003F706C">
              <w:rPr>
                <w:rFonts w:asciiTheme="majorHAnsi" w:hAnsiTheme="majorHAnsi" w:cs="Tahoma"/>
                <w:lang w:val="en-GB"/>
              </w:rPr>
              <w:t>Closing date for clarifications</w:t>
            </w:r>
          </w:p>
        </w:tc>
        <w:tc>
          <w:tcPr>
            <w:tcW w:w="4961" w:type="dxa"/>
          </w:tcPr>
          <w:p w14:paraId="24F4221D" w14:textId="1CAE594C" w:rsidR="00482B36" w:rsidRPr="003F706C" w:rsidRDefault="00B65001">
            <w:pPr>
              <w:tabs>
                <w:tab w:val="num" w:pos="540"/>
              </w:tabs>
              <w:spacing w:line="259" w:lineRule="auto"/>
              <w:rPr>
                <w:rFonts w:asciiTheme="majorHAnsi" w:hAnsiTheme="majorHAnsi" w:cs="Tahoma"/>
                <w:lang w:val="en-GB"/>
              </w:rPr>
            </w:pPr>
            <w:r w:rsidRPr="003F706C">
              <w:rPr>
                <w:rFonts w:asciiTheme="majorHAnsi" w:hAnsiTheme="majorHAnsi" w:cs="Tahoma"/>
                <w:lang w:val="en-GB"/>
              </w:rPr>
              <w:t>20/11/2025</w:t>
            </w:r>
          </w:p>
        </w:tc>
      </w:tr>
      <w:tr w:rsidR="00482B36" w:rsidRPr="00681E68" w14:paraId="4C8F7463" w14:textId="77777777">
        <w:trPr>
          <w:trHeight w:val="278"/>
        </w:trPr>
        <w:tc>
          <w:tcPr>
            <w:tcW w:w="1095" w:type="dxa"/>
            <w:shd w:val="clear" w:color="auto" w:fill="D9D9D9" w:themeFill="background1" w:themeFillShade="D9"/>
          </w:tcPr>
          <w:p w14:paraId="1B80DCB5" w14:textId="77777777" w:rsidR="00482B36" w:rsidRPr="003F706C" w:rsidRDefault="00482B36">
            <w:pPr>
              <w:tabs>
                <w:tab w:val="num" w:pos="540"/>
              </w:tabs>
              <w:ind w:left="360"/>
              <w:jc w:val="both"/>
              <w:rPr>
                <w:rFonts w:asciiTheme="majorHAnsi" w:eastAsiaTheme="minorEastAsia" w:hAnsiTheme="majorHAnsi" w:cstheme="minorBidi"/>
              </w:rPr>
            </w:pPr>
            <w:r w:rsidRPr="003F706C">
              <w:rPr>
                <w:rFonts w:asciiTheme="majorHAnsi" w:eastAsiaTheme="minorEastAsia" w:hAnsiTheme="majorHAnsi" w:cstheme="minorBidi"/>
              </w:rPr>
              <w:t>4</w:t>
            </w:r>
          </w:p>
        </w:tc>
        <w:tc>
          <w:tcPr>
            <w:tcW w:w="3862" w:type="dxa"/>
            <w:shd w:val="clear" w:color="auto" w:fill="FFFFFF" w:themeFill="background1"/>
          </w:tcPr>
          <w:p w14:paraId="399FC287" w14:textId="77777777" w:rsidR="00482B36" w:rsidRPr="003F706C" w:rsidRDefault="00482B36">
            <w:pPr>
              <w:tabs>
                <w:tab w:val="num" w:pos="540"/>
              </w:tabs>
              <w:rPr>
                <w:rFonts w:asciiTheme="majorHAnsi" w:hAnsiTheme="majorHAnsi" w:cs="Tahoma"/>
                <w:lang w:val="en-GB"/>
              </w:rPr>
            </w:pPr>
            <w:r w:rsidRPr="003F706C">
              <w:rPr>
                <w:rFonts w:asciiTheme="majorHAnsi" w:hAnsiTheme="majorHAnsi" w:cs="Tahoma"/>
                <w:lang w:val="en-GB"/>
              </w:rPr>
              <w:t>Closing date and time for receipt of tenders</w:t>
            </w:r>
          </w:p>
        </w:tc>
        <w:tc>
          <w:tcPr>
            <w:tcW w:w="4961" w:type="dxa"/>
          </w:tcPr>
          <w:p w14:paraId="40F6866A" w14:textId="6B5F98FE" w:rsidR="00482B36" w:rsidRPr="003F706C" w:rsidRDefault="00B65001">
            <w:pPr>
              <w:tabs>
                <w:tab w:val="num" w:pos="540"/>
              </w:tabs>
              <w:rPr>
                <w:rFonts w:asciiTheme="majorHAnsi" w:hAnsiTheme="majorHAnsi" w:cs="Tahoma"/>
                <w:lang w:val="en-GB"/>
              </w:rPr>
            </w:pPr>
            <w:r w:rsidRPr="003F706C">
              <w:rPr>
                <w:rFonts w:asciiTheme="majorHAnsi" w:hAnsiTheme="majorHAnsi" w:cs="Tahoma"/>
                <w:lang w:val="en-GB"/>
              </w:rPr>
              <w:t>24/11/2025</w:t>
            </w:r>
          </w:p>
        </w:tc>
      </w:tr>
      <w:tr w:rsidR="00482B36" w:rsidRPr="00681E68" w14:paraId="1D04ABCE" w14:textId="77777777">
        <w:trPr>
          <w:trHeight w:val="176"/>
        </w:trPr>
        <w:tc>
          <w:tcPr>
            <w:tcW w:w="1095" w:type="dxa"/>
            <w:shd w:val="clear" w:color="auto" w:fill="D9D9D9" w:themeFill="background1" w:themeFillShade="D9"/>
          </w:tcPr>
          <w:p w14:paraId="3670D8AD" w14:textId="77777777" w:rsidR="00482B36" w:rsidRPr="003F706C" w:rsidRDefault="00482B36">
            <w:pPr>
              <w:tabs>
                <w:tab w:val="num" w:pos="540"/>
              </w:tabs>
              <w:ind w:left="360"/>
              <w:jc w:val="both"/>
              <w:rPr>
                <w:rFonts w:asciiTheme="majorHAnsi" w:eastAsiaTheme="minorEastAsia" w:hAnsiTheme="majorHAnsi" w:cstheme="minorBidi"/>
              </w:rPr>
            </w:pPr>
            <w:r w:rsidRPr="003F706C">
              <w:rPr>
                <w:rFonts w:asciiTheme="majorHAnsi" w:eastAsiaTheme="minorEastAsia" w:hAnsiTheme="majorHAnsi" w:cstheme="minorBidi"/>
              </w:rPr>
              <w:t>4</w:t>
            </w:r>
          </w:p>
        </w:tc>
        <w:tc>
          <w:tcPr>
            <w:tcW w:w="3862" w:type="dxa"/>
            <w:shd w:val="clear" w:color="auto" w:fill="FFFFFF" w:themeFill="background1"/>
          </w:tcPr>
          <w:p w14:paraId="22352F1B" w14:textId="77777777" w:rsidR="00482B36" w:rsidRPr="003F706C" w:rsidRDefault="00482B36">
            <w:pPr>
              <w:tabs>
                <w:tab w:val="num" w:pos="540"/>
              </w:tabs>
              <w:rPr>
                <w:rFonts w:asciiTheme="majorHAnsi" w:hAnsiTheme="majorHAnsi" w:cs="Tahoma"/>
                <w:lang w:val="en-GB"/>
              </w:rPr>
            </w:pPr>
            <w:r w:rsidRPr="003F706C">
              <w:rPr>
                <w:rFonts w:asciiTheme="majorHAnsi" w:hAnsiTheme="majorHAnsi" w:cs="Tahoma"/>
                <w:lang w:val="en-GB"/>
              </w:rPr>
              <w:t>Tender Opening Location</w:t>
            </w:r>
          </w:p>
        </w:tc>
        <w:tc>
          <w:tcPr>
            <w:tcW w:w="4961" w:type="dxa"/>
          </w:tcPr>
          <w:p w14:paraId="6D5CD282" w14:textId="3B808510" w:rsidR="00482B36" w:rsidRPr="003F706C" w:rsidRDefault="00482B36">
            <w:pPr>
              <w:tabs>
                <w:tab w:val="num" w:pos="540"/>
              </w:tabs>
              <w:rPr>
                <w:rFonts w:asciiTheme="majorHAnsi" w:hAnsiTheme="majorHAnsi" w:cs="Tahoma"/>
                <w:lang w:val="en-GB"/>
              </w:rPr>
            </w:pPr>
            <w:r w:rsidRPr="003F706C">
              <w:rPr>
                <w:rFonts w:asciiTheme="majorHAnsi" w:hAnsiTheme="majorHAnsi" w:cs="Tahoma"/>
                <w:lang w:val="en-GB"/>
              </w:rPr>
              <w:t xml:space="preserve">Concern Worldwide, </w:t>
            </w:r>
            <w:r w:rsidR="00915F40" w:rsidRPr="003F706C">
              <w:rPr>
                <w:rFonts w:asciiTheme="majorHAnsi" w:hAnsiTheme="majorHAnsi" w:cs="Tahoma"/>
                <w:lang w:val="en-GB"/>
              </w:rPr>
              <w:t>Hargeisa</w:t>
            </w:r>
            <w:r w:rsidRPr="003F706C">
              <w:rPr>
                <w:rFonts w:asciiTheme="majorHAnsi" w:hAnsiTheme="majorHAnsi" w:cs="Tahoma"/>
                <w:lang w:val="en-GB"/>
              </w:rPr>
              <w:t xml:space="preserve"> office </w:t>
            </w:r>
          </w:p>
        </w:tc>
      </w:tr>
      <w:tr w:rsidR="00482B36" w:rsidRPr="0018773C" w14:paraId="19D55783" w14:textId="77777777">
        <w:trPr>
          <w:trHeight w:val="278"/>
        </w:trPr>
        <w:tc>
          <w:tcPr>
            <w:tcW w:w="1095" w:type="dxa"/>
            <w:shd w:val="clear" w:color="auto" w:fill="D9D9D9" w:themeFill="background1" w:themeFillShade="D9"/>
          </w:tcPr>
          <w:p w14:paraId="573FCAF0" w14:textId="77777777" w:rsidR="00482B36" w:rsidRPr="003F706C" w:rsidRDefault="00482B36">
            <w:pPr>
              <w:tabs>
                <w:tab w:val="num" w:pos="540"/>
              </w:tabs>
              <w:ind w:left="360"/>
              <w:jc w:val="both"/>
              <w:rPr>
                <w:rFonts w:asciiTheme="majorHAnsi" w:eastAsiaTheme="minorEastAsia" w:hAnsiTheme="majorHAnsi" w:cstheme="minorBidi"/>
              </w:rPr>
            </w:pPr>
            <w:r w:rsidRPr="003F706C">
              <w:rPr>
                <w:rFonts w:asciiTheme="majorHAnsi" w:eastAsiaTheme="minorEastAsia" w:hAnsiTheme="majorHAnsi" w:cstheme="minorBidi"/>
              </w:rPr>
              <w:t>5</w:t>
            </w:r>
          </w:p>
        </w:tc>
        <w:tc>
          <w:tcPr>
            <w:tcW w:w="3862" w:type="dxa"/>
            <w:shd w:val="clear" w:color="auto" w:fill="FFFFFF" w:themeFill="background1"/>
          </w:tcPr>
          <w:p w14:paraId="45592F81" w14:textId="77777777" w:rsidR="00482B36" w:rsidRPr="003F706C" w:rsidRDefault="00482B36">
            <w:pPr>
              <w:tabs>
                <w:tab w:val="num" w:pos="540"/>
              </w:tabs>
              <w:rPr>
                <w:rFonts w:asciiTheme="majorHAnsi" w:hAnsiTheme="majorHAnsi" w:cs="Tahoma"/>
                <w:lang w:val="en-GB"/>
              </w:rPr>
            </w:pPr>
            <w:r w:rsidRPr="003F706C">
              <w:rPr>
                <w:rFonts w:asciiTheme="majorHAnsi" w:hAnsiTheme="majorHAnsi" w:cs="Tahoma"/>
                <w:lang w:val="en-GB"/>
              </w:rPr>
              <w:t>Tender Opening Date and time</w:t>
            </w:r>
          </w:p>
        </w:tc>
        <w:tc>
          <w:tcPr>
            <w:tcW w:w="4961" w:type="dxa"/>
          </w:tcPr>
          <w:p w14:paraId="09804B4C" w14:textId="572C28FC" w:rsidR="00482B36" w:rsidRPr="003F706C" w:rsidRDefault="00B65001">
            <w:pPr>
              <w:tabs>
                <w:tab w:val="num" w:pos="540"/>
              </w:tabs>
              <w:rPr>
                <w:rFonts w:asciiTheme="majorHAnsi" w:hAnsiTheme="majorHAnsi" w:cs="Tahoma"/>
                <w:lang w:val="en-GB"/>
              </w:rPr>
            </w:pPr>
            <w:r w:rsidRPr="003F706C">
              <w:rPr>
                <w:rFonts w:asciiTheme="majorHAnsi" w:hAnsiTheme="majorHAnsi" w:cs="Tahoma"/>
                <w:lang w:val="en-GB"/>
              </w:rPr>
              <w:t>25/11/2025</w:t>
            </w:r>
          </w:p>
        </w:tc>
      </w:tr>
    </w:tbl>
    <w:p w14:paraId="3634CED6" w14:textId="77777777" w:rsidR="00142C6C" w:rsidRPr="007D0B23" w:rsidRDefault="00142C6C" w:rsidP="00AA38FC">
      <w:pPr>
        <w:tabs>
          <w:tab w:val="num" w:pos="540"/>
        </w:tabs>
        <w:jc w:val="both"/>
        <w:rPr>
          <w:rFonts w:asciiTheme="majorHAnsi" w:hAnsiTheme="majorHAnsi" w:cs="Tahoma"/>
          <w:lang w:val="en-GB"/>
        </w:rPr>
      </w:pPr>
    </w:p>
    <w:p w14:paraId="22EFB273" w14:textId="32D5D73F" w:rsidR="001C38AC" w:rsidRPr="00455247" w:rsidRDefault="001C38AC" w:rsidP="001C38AC">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 xml:space="preserve">Language of </w:t>
      </w:r>
      <w:r w:rsidR="004D5076">
        <w:rPr>
          <w:rFonts w:asciiTheme="majorHAnsi" w:hAnsiTheme="majorHAnsi" w:cs="Tahoma"/>
          <w:b/>
          <w:u w:val="single"/>
          <w:lang w:val="en-GB"/>
        </w:rPr>
        <w:t>the bids</w:t>
      </w:r>
    </w:p>
    <w:p w14:paraId="609D9CEC" w14:textId="77777777" w:rsidR="00384167" w:rsidRPr="00455247" w:rsidRDefault="00384167" w:rsidP="00384167">
      <w:pPr>
        <w:ind w:left="720"/>
        <w:jc w:val="both"/>
        <w:rPr>
          <w:rFonts w:asciiTheme="majorHAnsi" w:hAnsiTheme="majorHAnsi" w:cs="Tahoma"/>
          <w:b/>
          <w:u w:val="single"/>
          <w:lang w:val="en-GB"/>
        </w:rPr>
      </w:pPr>
    </w:p>
    <w:p w14:paraId="61DEC480" w14:textId="0A74FE48" w:rsidR="00507C71" w:rsidRPr="00507C71" w:rsidRDefault="00507C71" w:rsidP="00507C71">
      <w:pPr>
        <w:tabs>
          <w:tab w:val="num" w:pos="540"/>
        </w:tabs>
        <w:rPr>
          <w:rFonts w:asciiTheme="majorHAnsi" w:hAnsiTheme="majorHAnsi" w:cs="Tahoma"/>
          <w:lang w:val="en-GB"/>
        </w:rPr>
      </w:pPr>
      <w:r w:rsidRPr="00507C71">
        <w:rPr>
          <w:rFonts w:asciiTheme="majorHAnsi" w:hAnsiTheme="majorHAnsi" w:cs="Tahoma"/>
          <w:lang w:val="en-GB"/>
        </w:rPr>
        <w:t>All bids shall be submitted in English</w:t>
      </w:r>
      <w:r>
        <w:rPr>
          <w:rFonts w:asciiTheme="majorHAnsi" w:hAnsiTheme="majorHAnsi" w:cs="Tahoma"/>
          <w:lang w:val="en-GB"/>
        </w:rPr>
        <w:t>.</w:t>
      </w:r>
    </w:p>
    <w:p w14:paraId="43B0228D" w14:textId="77777777" w:rsidR="001C38AC" w:rsidRPr="00507C71" w:rsidRDefault="001C38AC" w:rsidP="001C38AC">
      <w:pPr>
        <w:ind w:left="720"/>
        <w:jc w:val="both"/>
        <w:rPr>
          <w:rFonts w:asciiTheme="majorHAnsi" w:hAnsiTheme="majorHAnsi" w:cs="Tahoma"/>
          <w:b/>
          <w:u w:val="single"/>
        </w:rPr>
      </w:pPr>
    </w:p>
    <w:p w14:paraId="572A5BCE" w14:textId="77777777" w:rsidR="001C38AC" w:rsidRPr="00455247" w:rsidRDefault="001C38AC" w:rsidP="001C38AC">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Period of validity of offers</w:t>
      </w:r>
    </w:p>
    <w:p w14:paraId="0F10CCD9" w14:textId="77777777" w:rsidR="00903F4C" w:rsidRPr="00455247" w:rsidRDefault="00903F4C" w:rsidP="00903F4C">
      <w:pPr>
        <w:ind w:left="720"/>
        <w:jc w:val="both"/>
        <w:rPr>
          <w:rFonts w:asciiTheme="majorHAnsi" w:hAnsiTheme="majorHAnsi" w:cs="Tahoma"/>
          <w:b/>
          <w:u w:val="single"/>
          <w:lang w:val="en-GB"/>
        </w:rPr>
      </w:pPr>
    </w:p>
    <w:p w14:paraId="128F6099" w14:textId="3B3240F1" w:rsidR="001C38AC" w:rsidRPr="00455247" w:rsidRDefault="005B4461" w:rsidP="001A5473">
      <w:pPr>
        <w:tabs>
          <w:tab w:val="num" w:pos="540"/>
        </w:tabs>
        <w:jc w:val="both"/>
        <w:rPr>
          <w:rFonts w:asciiTheme="majorHAnsi" w:hAnsiTheme="majorHAnsi" w:cs="Tahoma"/>
          <w:lang w:val="en-GB"/>
        </w:rPr>
      </w:pPr>
      <w:r w:rsidRPr="00455247">
        <w:rPr>
          <w:rFonts w:asciiTheme="majorHAnsi" w:hAnsiTheme="majorHAnsi" w:cs="Tahoma"/>
          <w:lang w:val="en-GB"/>
        </w:rPr>
        <w:t xml:space="preserve">Price’s given should be valid for </w:t>
      </w:r>
      <w:r w:rsidR="009D3838" w:rsidRPr="00455247">
        <w:rPr>
          <w:rFonts w:asciiTheme="majorHAnsi" w:hAnsiTheme="majorHAnsi" w:cs="Tahoma"/>
          <w:b/>
          <w:lang w:val="en-GB"/>
        </w:rPr>
        <w:t xml:space="preserve">a minimum of </w:t>
      </w:r>
      <w:r w:rsidR="00F57AD6">
        <w:rPr>
          <w:rFonts w:asciiTheme="majorHAnsi" w:hAnsiTheme="majorHAnsi" w:cs="Tahoma"/>
          <w:b/>
          <w:lang w:val="en-GB"/>
        </w:rPr>
        <w:t>18</w:t>
      </w:r>
      <w:r w:rsidRPr="00455247">
        <w:rPr>
          <w:rFonts w:asciiTheme="majorHAnsi" w:hAnsiTheme="majorHAnsi" w:cs="Tahoma"/>
          <w:b/>
          <w:lang w:val="en-GB"/>
        </w:rPr>
        <w:t xml:space="preserve"> months. </w:t>
      </w:r>
      <w:r w:rsidRPr="00455247">
        <w:rPr>
          <w:rFonts w:asciiTheme="majorHAnsi" w:hAnsiTheme="majorHAnsi" w:cs="Tahoma"/>
          <w:lang w:val="en-GB"/>
        </w:rPr>
        <w:t>This Framework Agreement may be reviewed at halfway point basis by the PURCHASER</w:t>
      </w:r>
      <w:r w:rsidR="00735BEF" w:rsidRPr="00455247">
        <w:rPr>
          <w:rFonts w:asciiTheme="majorHAnsi" w:hAnsiTheme="majorHAnsi" w:cs="Tahoma"/>
          <w:lang w:val="en-GB"/>
        </w:rPr>
        <w:t xml:space="preserve"> or SUPPLIER/SERVICE PROVIDER</w:t>
      </w:r>
      <w:r w:rsidRPr="00455247">
        <w:rPr>
          <w:rFonts w:asciiTheme="majorHAnsi" w:hAnsiTheme="majorHAnsi" w:cs="Tahoma"/>
          <w:lang w:val="en-GB"/>
        </w:rPr>
        <w:t xml:space="preserve"> against prevailing market conditions to assess continuing relevance</w:t>
      </w:r>
      <w:r w:rsidR="00992913" w:rsidRPr="00455247">
        <w:rPr>
          <w:rFonts w:asciiTheme="majorHAnsi" w:hAnsiTheme="majorHAnsi" w:cs="Tahoma"/>
          <w:lang w:val="en-GB"/>
        </w:rPr>
        <w:t>, cost</w:t>
      </w:r>
      <w:r w:rsidRPr="00455247">
        <w:rPr>
          <w:rFonts w:asciiTheme="majorHAnsi" w:hAnsiTheme="majorHAnsi" w:cs="Tahoma"/>
          <w:lang w:val="en-GB"/>
        </w:rPr>
        <w:t xml:space="preserve"> and value for money.</w:t>
      </w:r>
    </w:p>
    <w:p w14:paraId="2179972A" w14:textId="77777777" w:rsidR="001A5473" w:rsidRPr="00455247" w:rsidRDefault="001A5473" w:rsidP="001A5473">
      <w:pPr>
        <w:tabs>
          <w:tab w:val="num" w:pos="540"/>
        </w:tabs>
        <w:jc w:val="both"/>
        <w:rPr>
          <w:rFonts w:asciiTheme="majorHAnsi" w:hAnsiTheme="majorHAnsi" w:cs="Tahoma"/>
        </w:rPr>
      </w:pPr>
    </w:p>
    <w:p w14:paraId="50A8E7F8" w14:textId="77777777" w:rsidR="001C38AC" w:rsidRPr="00455247" w:rsidRDefault="001C38AC" w:rsidP="001C38AC">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Currency</w:t>
      </w:r>
    </w:p>
    <w:p w14:paraId="7AD7FA65" w14:textId="77777777" w:rsidR="001C38AC" w:rsidRPr="00455247" w:rsidRDefault="001C38AC" w:rsidP="001C38AC">
      <w:pPr>
        <w:tabs>
          <w:tab w:val="num" w:pos="540"/>
        </w:tabs>
        <w:ind w:left="357"/>
        <w:jc w:val="both"/>
        <w:rPr>
          <w:rFonts w:asciiTheme="majorHAnsi" w:hAnsiTheme="majorHAnsi" w:cs="Tahoma"/>
          <w:lang w:val="en-GB"/>
        </w:rPr>
      </w:pPr>
    </w:p>
    <w:p w14:paraId="3B801F13" w14:textId="3E85EC3B" w:rsidR="004E1EF7" w:rsidRDefault="004E1EF7" w:rsidP="004E1EF7">
      <w:pPr>
        <w:tabs>
          <w:tab w:val="num" w:pos="540"/>
        </w:tabs>
        <w:jc w:val="both"/>
        <w:rPr>
          <w:rFonts w:asciiTheme="majorHAnsi" w:hAnsiTheme="majorHAnsi" w:cs="Tahoma"/>
          <w:lang w:val="en-GB"/>
        </w:rPr>
      </w:pPr>
      <w:r w:rsidRPr="004E1EF7">
        <w:rPr>
          <w:rFonts w:asciiTheme="majorHAnsi" w:hAnsiTheme="majorHAnsi" w:cs="Tahoma"/>
          <w:lang w:val="en-GB"/>
        </w:rPr>
        <w:t xml:space="preserve">Bids shall be submitted in US dollar currency. </w:t>
      </w:r>
    </w:p>
    <w:p w14:paraId="32C477D7" w14:textId="363635DE" w:rsidR="00265376" w:rsidRDefault="00265376" w:rsidP="004E1EF7">
      <w:pPr>
        <w:tabs>
          <w:tab w:val="num" w:pos="540"/>
        </w:tabs>
        <w:jc w:val="both"/>
        <w:rPr>
          <w:rFonts w:asciiTheme="majorHAnsi" w:hAnsiTheme="majorHAnsi" w:cs="Tahoma"/>
          <w:lang w:val="en-GB"/>
        </w:rPr>
      </w:pPr>
    </w:p>
    <w:p w14:paraId="58BD596B" w14:textId="731C3A8E" w:rsidR="00265376" w:rsidRDefault="00265376" w:rsidP="004E1EF7">
      <w:pPr>
        <w:tabs>
          <w:tab w:val="num" w:pos="540"/>
        </w:tabs>
        <w:jc w:val="both"/>
        <w:rPr>
          <w:rFonts w:asciiTheme="majorHAnsi" w:hAnsiTheme="majorHAnsi" w:cs="Tahoma"/>
          <w:lang w:val="en-GB"/>
        </w:rPr>
      </w:pPr>
    </w:p>
    <w:p w14:paraId="1CFF4DE1" w14:textId="095B609F" w:rsidR="00265376" w:rsidRDefault="00265376" w:rsidP="004E1EF7">
      <w:pPr>
        <w:tabs>
          <w:tab w:val="num" w:pos="540"/>
        </w:tabs>
        <w:jc w:val="both"/>
        <w:rPr>
          <w:rFonts w:asciiTheme="majorHAnsi" w:hAnsiTheme="majorHAnsi" w:cs="Tahoma"/>
          <w:lang w:val="en-GB"/>
        </w:rPr>
      </w:pPr>
    </w:p>
    <w:p w14:paraId="119669DD" w14:textId="5267FC4E" w:rsidR="00265376" w:rsidRDefault="00265376" w:rsidP="004E1EF7">
      <w:pPr>
        <w:tabs>
          <w:tab w:val="num" w:pos="540"/>
        </w:tabs>
        <w:jc w:val="both"/>
        <w:rPr>
          <w:rFonts w:asciiTheme="majorHAnsi" w:hAnsiTheme="majorHAnsi" w:cs="Tahoma"/>
          <w:lang w:val="en-GB"/>
        </w:rPr>
      </w:pPr>
    </w:p>
    <w:p w14:paraId="7A471EF0" w14:textId="77777777" w:rsidR="00265376" w:rsidRPr="004E1EF7" w:rsidRDefault="00265376" w:rsidP="004E1EF7">
      <w:pPr>
        <w:tabs>
          <w:tab w:val="num" w:pos="540"/>
        </w:tabs>
        <w:jc w:val="both"/>
        <w:rPr>
          <w:rFonts w:asciiTheme="majorHAnsi" w:hAnsiTheme="majorHAnsi" w:cs="Tahoma"/>
          <w:lang w:val="en-GB"/>
        </w:rPr>
      </w:pPr>
    </w:p>
    <w:p w14:paraId="0C2BE2E0" w14:textId="77777777" w:rsidR="009D3838" w:rsidRPr="00455247" w:rsidRDefault="009D3838" w:rsidP="009D3838">
      <w:pPr>
        <w:ind w:left="720"/>
        <w:jc w:val="both"/>
        <w:rPr>
          <w:rFonts w:asciiTheme="majorHAnsi" w:hAnsiTheme="majorHAnsi" w:cs="Tahoma"/>
        </w:rPr>
      </w:pPr>
    </w:p>
    <w:p w14:paraId="0AAB6D2A" w14:textId="77777777" w:rsidR="001C38AC" w:rsidRPr="00455247" w:rsidRDefault="001C38AC" w:rsidP="00273FDD">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lastRenderedPageBreak/>
        <w:t xml:space="preserve">Type of contract </w:t>
      </w:r>
    </w:p>
    <w:p w14:paraId="6D87AA2A" w14:textId="77777777" w:rsidR="005B4461" w:rsidRPr="00455247" w:rsidRDefault="005B4461" w:rsidP="005B4461">
      <w:pPr>
        <w:jc w:val="both"/>
        <w:rPr>
          <w:rFonts w:asciiTheme="majorHAnsi" w:hAnsiTheme="majorHAnsi" w:cs="Tahoma"/>
          <w:b/>
          <w:u w:val="single"/>
          <w:lang w:val="en-GB"/>
        </w:rPr>
      </w:pPr>
    </w:p>
    <w:p w14:paraId="0897F929" w14:textId="15159F90" w:rsidR="005B4461" w:rsidRPr="00455247" w:rsidRDefault="00F57AD6" w:rsidP="00397B85">
      <w:pPr>
        <w:jc w:val="both"/>
        <w:rPr>
          <w:rFonts w:asciiTheme="majorHAnsi" w:hAnsiTheme="majorHAnsi" w:cs="Tahoma"/>
          <w:lang w:val="en-GB"/>
        </w:rPr>
      </w:pPr>
      <w:r>
        <w:rPr>
          <w:rFonts w:asciiTheme="majorHAnsi" w:hAnsiTheme="majorHAnsi" w:cs="Tahoma"/>
          <w:lang w:val="en-GB"/>
        </w:rPr>
        <w:t>Eighteen</w:t>
      </w:r>
      <w:r w:rsidR="0074154A" w:rsidRPr="00455247">
        <w:rPr>
          <w:rFonts w:asciiTheme="majorHAnsi" w:hAnsiTheme="majorHAnsi" w:cs="Tahoma"/>
          <w:lang w:val="en-GB"/>
        </w:rPr>
        <w:t xml:space="preserve"> </w:t>
      </w:r>
      <w:r w:rsidR="004A368B" w:rsidRPr="00455247">
        <w:rPr>
          <w:rFonts w:asciiTheme="majorHAnsi" w:hAnsiTheme="majorHAnsi" w:cs="Tahoma"/>
          <w:lang w:val="en-GB"/>
        </w:rPr>
        <w:t>(</w:t>
      </w:r>
      <w:r>
        <w:rPr>
          <w:rFonts w:asciiTheme="majorHAnsi" w:hAnsiTheme="majorHAnsi" w:cs="Tahoma"/>
          <w:lang w:val="en-GB"/>
        </w:rPr>
        <w:t>18</w:t>
      </w:r>
      <w:r w:rsidR="00195175" w:rsidRPr="00455247">
        <w:rPr>
          <w:rFonts w:asciiTheme="majorHAnsi" w:hAnsiTheme="majorHAnsi" w:cs="Tahoma"/>
          <w:lang w:val="en-GB"/>
        </w:rPr>
        <w:t>)</w:t>
      </w:r>
      <w:r w:rsidR="004A368B" w:rsidRPr="00455247">
        <w:rPr>
          <w:rFonts w:asciiTheme="majorHAnsi" w:hAnsiTheme="majorHAnsi" w:cs="Tahoma"/>
          <w:lang w:val="en-GB"/>
        </w:rPr>
        <w:t xml:space="preserve"> months</w:t>
      </w:r>
      <w:r w:rsidR="005B4461" w:rsidRPr="00455247">
        <w:rPr>
          <w:rFonts w:asciiTheme="majorHAnsi" w:hAnsiTheme="majorHAnsi" w:cs="Tahoma"/>
          <w:lang w:val="en-GB"/>
        </w:rPr>
        <w:t xml:space="preserve"> Fram</w:t>
      </w:r>
      <w:r w:rsidR="00382FAB" w:rsidRPr="00455247">
        <w:rPr>
          <w:rFonts w:asciiTheme="majorHAnsi" w:hAnsiTheme="majorHAnsi" w:cs="Tahoma"/>
          <w:lang w:val="en-GB"/>
        </w:rPr>
        <w:t>ework Agreeme</w:t>
      </w:r>
      <w:r w:rsidR="004413D6" w:rsidRPr="00455247">
        <w:rPr>
          <w:rFonts w:asciiTheme="majorHAnsi" w:hAnsiTheme="majorHAnsi" w:cs="Tahoma"/>
          <w:lang w:val="en-GB"/>
        </w:rPr>
        <w:t xml:space="preserve">nt, with possible </w:t>
      </w:r>
      <w:r w:rsidR="00382FAB" w:rsidRPr="00455247">
        <w:rPr>
          <w:rFonts w:asciiTheme="majorHAnsi" w:hAnsiTheme="majorHAnsi" w:cs="Tahoma"/>
          <w:lang w:val="en-GB"/>
        </w:rPr>
        <w:t>extension depending on performance</w:t>
      </w:r>
      <w:r w:rsidR="007D0B23">
        <w:rPr>
          <w:rFonts w:asciiTheme="majorHAnsi" w:hAnsiTheme="majorHAnsi" w:cs="Tahoma"/>
          <w:lang w:val="en-GB"/>
        </w:rPr>
        <w:t xml:space="preserve"> and fund availability</w:t>
      </w:r>
      <w:r w:rsidR="00382FAB" w:rsidRPr="00455247">
        <w:rPr>
          <w:rFonts w:asciiTheme="majorHAnsi" w:hAnsiTheme="majorHAnsi" w:cs="Tahoma"/>
          <w:lang w:val="en-GB"/>
        </w:rPr>
        <w:t>.</w:t>
      </w:r>
    </w:p>
    <w:p w14:paraId="493E3C96" w14:textId="77777777" w:rsidR="001C38AC" w:rsidRPr="00455247" w:rsidRDefault="001C38AC" w:rsidP="001C38AC">
      <w:pPr>
        <w:ind w:left="1440"/>
        <w:jc w:val="both"/>
        <w:rPr>
          <w:rFonts w:asciiTheme="majorHAnsi" w:hAnsiTheme="majorHAnsi" w:cs="Tahoma"/>
          <w:b/>
          <w:u w:val="single"/>
          <w:lang w:val="en-GB"/>
        </w:rPr>
      </w:pPr>
    </w:p>
    <w:p w14:paraId="73A72426" w14:textId="77777777" w:rsidR="005B4461" w:rsidRPr="00455247" w:rsidRDefault="005B4461" w:rsidP="00397B85">
      <w:pPr>
        <w:jc w:val="both"/>
        <w:rPr>
          <w:rFonts w:asciiTheme="majorHAnsi" w:hAnsiTheme="majorHAnsi" w:cs="Tahoma"/>
          <w:bCs/>
        </w:rPr>
      </w:pPr>
      <w:r w:rsidRPr="00455247">
        <w:rPr>
          <w:rFonts w:asciiTheme="majorHAnsi" w:hAnsiTheme="majorHAnsi" w:cs="Tahoma"/>
          <w:bCs/>
        </w:rPr>
        <w:t>A Framework Agreement is an agreement for the repeat purchase of supplies or provision of services. The agreement does not necessarily mean a commitment to purchase and is not normally exclusive to one supplier i.e. a Framework Agreement can be signed with 2 or a number of different suppliers for the same goods/service.</w:t>
      </w:r>
    </w:p>
    <w:p w14:paraId="6E22C7F4" w14:textId="77777777" w:rsidR="005B4461" w:rsidRPr="00455247" w:rsidRDefault="005B4461" w:rsidP="005B4461">
      <w:pPr>
        <w:ind w:left="360"/>
        <w:jc w:val="both"/>
        <w:rPr>
          <w:rFonts w:asciiTheme="majorHAnsi" w:hAnsiTheme="majorHAnsi" w:cs="Tahoma"/>
          <w:bCs/>
        </w:rPr>
      </w:pPr>
    </w:p>
    <w:p w14:paraId="475DC91C" w14:textId="77777777" w:rsidR="001C38AC" w:rsidRPr="00455247" w:rsidRDefault="001C38AC" w:rsidP="00273FDD">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 xml:space="preserve">Content of tenders </w:t>
      </w:r>
    </w:p>
    <w:p w14:paraId="73F91F8B" w14:textId="77777777" w:rsidR="001C38AC" w:rsidRDefault="001C38AC" w:rsidP="00823144">
      <w:pPr>
        <w:tabs>
          <w:tab w:val="num" w:pos="540"/>
        </w:tabs>
        <w:jc w:val="both"/>
        <w:rPr>
          <w:rFonts w:asciiTheme="majorHAnsi" w:hAnsiTheme="majorHAnsi" w:cs="Tahoma"/>
          <w:lang w:val="en-GB"/>
        </w:rPr>
      </w:pPr>
    </w:p>
    <w:p w14:paraId="3DF7DFFD" w14:textId="77777777" w:rsidR="00823144" w:rsidRPr="00823144" w:rsidRDefault="00823144" w:rsidP="00823144">
      <w:pPr>
        <w:tabs>
          <w:tab w:val="num" w:pos="540"/>
        </w:tabs>
        <w:jc w:val="both"/>
        <w:rPr>
          <w:rFonts w:asciiTheme="majorHAnsi" w:hAnsiTheme="majorHAnsi" w:cs="Tahoma"/>
          <w:bCs/>
        </w:rPr>
      </w:pPr>
      <w:r w:rsidRPr="00823144">
        <w:rPr>
          <w:rFonts w:asciiTheme="majorHAnsi" w:hAnsiTheme="majorHAnsi" w:cs="Tahoma"/>
          <w:bCs/>
        </w:rPr>
        <w:t>Your tender bid must include the following documentation. You may use the list below as a ‘Checklist’ for your bid before submitting your tender to Concern in two sealed envelopes.</w:t>
      </w:r>
    </w:p>
    <w:p w14:paraId="6958BD02" w14:textId="77777777" w:rsidR="00823144" w:rsidRPr="00600A56" w:rsidRDefault="00823144" w:rsidP="00823144">
      <w:pPr>
        <w:tabs>
          <w:tab w:val="num" w:pos="540"/>
        </w:tabs>
        <w:ind w:left="360"/>
        <w:jc w:val="both"/>
        <w:rPr>
          <w:rFonts w:asciiTheme="majorBidi" w:eastAsiaTheme="minorEastAsia" w:hAnsiTheme="majorBidi" w:cstheme="majorBidi"/>
          <w:color w:val="000000" w:themeColor="text1"/>
          <w:sz w:val="22"/>
          <w:szCs w:val="22"/>
        </w:rPr>
      </w:pPr>
    </w:p>
    <w:p w14:paraId="0C57D63D" w14:textId="77777777" w:rsidR="00823144" w:rsidRDefault="00823144" w:rsidP="00823144">
      <w:pPr>
        <w:pStyle w:val="ListParagraph"/>
        <w:numPr>
          <w:ilvl w:val="0"/>
          <w:numId w:val="35"/>
        </w:numPr>
        <w:tabs>
          <w:tab w:val="num" w:pos="540"/>
        </w:tabs>
        <w:spacing w:after="0" w:line="240" w:lineRule="auto"/>
        <w:contextualSpacing w:val="0"/>
        <w:jc w:val="both"/>
        <w:rPr>
          <w:rFonts w:asciiTheme="majorHAnsi" w:eastAsia="Times New Roman" w:hAnsiTheme="majorHAnsi" w:cs="Tahoma"/>
          <w:bCs/>
          <w:sz w:val="24"/>
          <w:szCs w:val="24"/>
          <w:lang w:eastAsia="en-IE"/>
        </w:rPr>
      </w:pPr>
      <w:r w:rsidRPr="00823144">
        <w:rPr>
          <w:rFonts w:asciiTheme="majorHAnsi" w:eastAsia="Times New Roman" w:hAnsiTheme="majorHAnsi" w:cs="Tahoma"/>
          <w:bCs/>
          <w:sz w:val="24"/>
          <w:szCs w:val="24"/>
          <w:lang w:eastAsia="en-IE"/>
        </w:rPr>
        <w:t xml:space="preserve">1st envelope sealed and marked (Financial Offer/Bid) </w:t>
      </w:r>
    </w:p>
    <w:p w14:paraId="65CD5C8F" w14:textId="77777777" w:rsidR="00823144" w:rsidRPr="00823144" w:rsidRDefault="00823144" w:rsidP="00823144">
      <w:pPr>
        <w:pStyle w:val="ListParagraph"/>
        <w:spacing w:after="0" w:line="240" w:lineRule="auto"/>
        <w:ind w:left="1080"/>
        <w:contextualSpacing w:val="0"/>
        <w:jc w:val="both"/>
        <w:rPr>
          <w:rFonts w:asciiTheme="majorHAnsi" w:eastAsia="Times New Roman" w:hAnsiTheme="majorHAnsi" w:cs="Tahoma"/>
          <w:bCs/>
          <w:sz w:val="24"/>
          <w:szCs w:val="24"/>
          <w:lang w:eastAsia="en-IE"/>
        </w:rPr>
      </w:pPr>
    </w:p>
    <w:tbl>
      <w:tblPr>
        <w:tblStyle w:val="TableGrid"/>
        <w:tblW w:w="0" w:type="auto"/>
        <w:tblLook w:val="04A0" w:firstRow="1" w:lastRow="0" w:firstColumn="1" w:lastColumn="0" w:noHBand="0" w:noVBand="1"/>
      </w:tblPr>
      <w:tblGrid>
        <w:gridCol w:w="558"/>
        <w:gridCol w:w="5227"/>
        <w:gridCol w:w="2013"/>
        <w:gridCol w:w="1525"/>
      </w:tblGrid>
      <w:tr w:rsidR="00823144" w:rsidRPr="00E462C4" w14:paraId="5830DCEA" w14:textId="77777777">
        <w:trPr>
          <w:trHeight w:val="300"/>
        </w:trPr>
        <w:tc>
          <w:tcPr>
            <w:tcW w:w="558" w:type="dxa"/>
          </w:tcPr>
          <w:p w14:paraId="20C293D7" w14:textId="77777777" w:rsidR="00823144" w:rsidRPr="00E462C4" w:rsidRDefault="00823144">
            <w:pPr>
              <w:jc w:val="both"/>
              <w:rPr>
                <w:rFonts w:asciiTheme="majorBidi" w:eastAsiaTheme="minorEastAsia" w:hAnsiTheme="majorBidi" w:cstheme="majorBidi"/>
                <w:b/>
                <w:bCs/>
                <w:color w:val="000000" w:themeColor="text1"/>
                <w:sz w:val="22"/>
                <w:szCs w:val="22"/>
                <w:lang w:val="en-US"/>
              </w:rPr>
            </w:pPr>
            <w:r w:rsidRPr="00E462C4">
              <w:rPr>
                <w:rFonts w:asciiTheme="majorBidi" w:eastAsiaTheme="minorEastAsia" w:hAnsiTheme="majorBidi" w:cstheme="majorBidi"/>
                <w:b/>
                <w:bCs/>
                <w:color w:val="000000" w:themeColor="text1"/>
                <w:sz w:val="22"/>
                <w:szCs w:val="22"/>
                <w:lang w:val="en-US"/>
              </w:rPr>
              <w:t xml:space="preserve">No </w:t>
            </w:r>
          </w:p>
        </w:tc>
        <w:tc>
          <w:tcPr>
            <w:tcW w:w="5251" w:type="dxa"/>
          </w:tcPr>
          <w:p w14:paraId="63AE62FD" w14:textId="77777777" w:rsidR="00823144" w:rsidRPr="00E462C4" w:rsidRDefault="00823144">
            <w:pPr>
              <w:jc w:val="both"/>
              <w:rPr>
                <w:rFonts w:asciiTheme="majorBidi" w:eastAsiaTheme="minorEastAsia" w:hAnsiTheme="majorBidi" w:cstheme="majorBidi"/>
                <w:b/>
                <w:bCs/>
                <w:color w:val="000000" w:themeColor="text1"/>
                <w:sz w:val="22"/>
                <w:szCs w:val="22"/>
                <w:lang w:val="en-US"/>
              </w:rPr>
            </w:pPr>
            <w:r w:rsidRPr="00E462C4">
              <w:rPr>
                <w:rFonts w:asciiTheme="majorBidi" w:eastAsiaTheme="minorEastAsia" w:hAnsiTheme="majorBidi" w:cstheme="majorBidi"/>
                <w:b/>
                <w:bCs/>
                <w:color w:val="000000" w:themeColor="text1"/>
                <w:sz w:val="22"/>
                <w:szCs w:val="22"/>
                <w:lang w:val="en-US"/>
              </w:rPr>
              <w:t xml:space="preserve">Document </w:t>
            </w:r>
          </w:p>
        </w:tc>
        <w:tc>
          <w:tcPr>
            <w:tcW w:w="2013" w:type="dxa"/>
          </w:tcPr>
          <w:p w14:paraId="3418737B" w14:textId="77777777" w:rsidR="00823144" w:rsidRPr="00E462C4" w:rsidRDefault="00823144">
            <w:pPr>
              <w:jc w:val="both"/>
              <w:rPr>
                <w:rFonts w:asciiTheme="majorBidi" w:eastAsiaTheme="minorEastAsia" w:hAnsiTheme="majorBidi" w:cstheme="majorBidi"/>
                <w:b/>
                <w:bCs/>
                <w:color w:val="000000" w:themeColor="text1"/>
                <w:sz w:val="22"/>
                <w:szCs w:val="22"/>
                <w:lang w:val="en-US"/>
              </w:rPr>
            </w:pPr>
            <w:r w:rsidRPr="00E462C4">
              <w:rPr>
                <w:rFonts w:asciiTheme="majorBidi" w:eastAsiaTheme="minorEastAsia" w:hAnsiTheme="majorBidi" w:cstheme="majorBidi"/>
                <w:b/>
                <w:bCs/>
                <w:color w:val="000000" w:themeColor="text1"/>
                <w:sz w:val="22"/>
                <w:szCs w:val="22"/>
                <w:lang w:val="en-US"/>
              </w:rPr>
              <w:t xml:space="preserve">Essential/Desirable </w:t>
            </w:r>
          </w:p>
        </w:tc>
        <w:tc>
          <w:tcPr>
            <w:tcW w:w="1528" w:type="dxa"/>
          </w:tcPr>
          <w:p w14:paraId="2912FAEB" w14:textId="77777777" w:rsidR="00823144" w:rsidRPr="00E462C4" w:rsidRDefault="00823144">
            <w:pPr>
              <w:jc w:val="both"/>
              <w:rPr>
                <w:rFonts w:asciiTheme="majorBidi" w:eastAsiaTheme="minorEastAsia" w:hAnsiTheme="majorBidi" w:cstheme="majorBidi"/>
                <w:b/>
                <w:bCs/>
                <w:color w:val="000000" w:themeColor="text1"/>
                <w:sz w:val="22"/>
                <w:szCs w:val="22"/>
                <w:lang w:val="en-US"/>
              </w:rPr>
            </w:pPr>
            <w:r w:rsidRPr="00E462C4">
              <w:rPr>
                <w:rFonts w:asciiTheme="majorBidi" w:eastAsiaTheme="minorEastAsia" w:hAnsiTheme="majorBidi" w:cstheme="majorBidi"/>
                <w:b/>
                <w:bCs/>
                <w:color w:val="000000" w:themeColor="text1"/>
                <w:sz w:val="22"/>
                <w:szCs w:val="22"/>
                <w:lang w:val="en-US"/>
              </w:rPr>
              <w:t xml:space="preserve">Checklist Box </w:t>
            </w:r>
          </w:p>
        </w:tc>
      </w:tr>
      <w:tr w:rsidR="00823144" w:rsidRPr="00E462C4" w14:paraId="3176EB6B" w14:textId="77777777">
        <w:trPr>
          <w:trHeight w:val="300"/>
        </w:trPr>
        <w:tc>
          <w:tcPr>
            <w:tcW w:w="558" w:type="dxa"/>
          </w:tcPr>
          <w:p w14:paraId="6597EB27" w14:textId="77777777" w:rsidR="00823144" w:rsidRPr="00E462C4" w:rsidRDefault="00823144">
            <w:pPr>
              <w:jc w:val="both"/>
              <w:rPr>
                <w:rFonts w:asciiTheme="majorBidi" w:eastAsiaTheme="minorEastAsia" w:hAnsiTheme="majorBidi" w:cstheme="majorBidi"/>
                <w:color w:val="000000" w:themeColor="text1"/>
                <w:sz w:val="22"/>
                <w:szCs w:val="22"/>
                <w:lang w:val="en-US"/>
              </w:rPr>
            </w:pPr>
            <w:r w:rsidRPr="00E462C4">
              <w:rPr>
                <w:rFonts w:asciiTheme="majorBidi" w:eastAsiaTheme="minorEastAsia" w:hAnsiTheme="majorBidi" w:cstheme="majorBidi"/>
                <w:color w:val="000000" w:themeColor="text1"/>
                <w:sz w:val="22"/>
                <w:szCs w:val="22"/>
                <w:lang w:val="en-US"/>
              </w:rPr>
              <w:t>1</w:t>
            </w:r>
          </w:p>
        </w:tc>
        <w:tc>
          <w:tcPr>
            <w:tcW w:w="5251" w:type="dxa"/>
          </w:tcPr>
          <w:p w14:paraId="10251176" w14:textId="643EA404" w:rsidR="00823144" w:rsidRPr="00265376" w:rsidRDefault="00823144">
            <w:pPr>
              <w:jc w:val="both"/>
              <w:rPr>
                <w:rFonts w:asciiTheme="majorHAnsi" w:hAnsiTheme="majorHAnsi" w:cs="Tahoma"/>
                <w:bCs/>
              </w:rPr>
            </w:pPr>
            <w:r w:rsidRPr="00265376">
              <w:rPr>
                <w:rFonts w:asciiTheme="majorHAnsi" w:hAnsiTheme="majorHAnsi" w:cs="Tahoma"/>
                <w:bCs/>
              </w:rPr>
              <w:t xml:space="preserve">Financial Offer Form – Signed, Stamped &amp; Dated </w:t>
            </w:r>
          </w:p>
        </w:tc>
        <w:tc>
          <w:tcPr>
            <w:tcW w:w="2013" w:type="dxa"/>
          </w:tcPr>
          <w:p w14:paraId="791B8A9F" w14:textId="77777777" w:rsidR="00823144" w:rsidRPr="00265376" w:rsidRDefault="00823144">
            <w:pPr>
              <w:jc w:val="both"/>
              <w:rPr>
                <w:rFonts w:asciiTheme="majorHAnsi" w:hAnsiTheme="majorHAnsi" w:cs="Tahoma"/>
                <w:bCs/>
              </w:rPr>
            </w:pPr>
            <w:r w:rsidRPr="00265376">
              <w:rPr>
                <w:rFonts w:asciiTheme="majorHAnsi" w:hAnsiTheme="majorHAnsi" w:cs="Tahoma"/>
                <w:bCs/>
              </w:rPr>
              <w:t xml:space="preserve">Essential </w:t>
            </w:r>
          </w:p>
        </w:tc>
        <w:tc>
          <w:tcPr>
            <w:tcW w:w="1528" w:type="dxa"/>
          </w:tcPr>
          <w:p w14:paraId="30A1DCCA" w14:textId="77777777" w:rsidR="00823144" w:rsidRPr="00E462C4" w:rsidRDefault="00823144">
            <w:pPr>
              <w:jc w:val="both"/>
              <w:rPr>
                <w:rFonts w:asciiTheme="majorBidi" w:eastAsiaTheme="minorEastAsia" w:hAnsiTheme="majorBidi" w:cstheme="majorBidi"/>
                <w:color w:val="000000" w:themeColor="text1"/>
                <w:sz w:val="22"/>
                <w:szCs w:val="22"/>
                <w:lang w:val="en-US"/>
              </w:rPr>
            </w:pPr>
          </w:p>
          <w:p w14:paraId="4CA001EE" w14:textId="77777777" w:rsidR="00823144" w:rsidRPr="00E462C4" w:rsidRDefault="00823144">
            <w:pPr>
              <w:jc w:val="both"/>
              <w:rPr>
                <w:rFonts w:asciiTheme="majorBidi" w:eastAsiaTheme="minorEastAsia" w:hAnsiTheme="majorBidi" w:cstheme="majorBidi"/>
                <w:color w:val="000000" w:themeColor="text1"/>
                <w:sz w:val="22"/>
                <w:szCs w:val="22"/>
                <w:lang w:val="en-US"/>
              </w:rPr>
            </w:pPr>
          </w:p>
        </w:tc>
      </w:tr>
    </w:tbl>
    <w:p w14:paraId="3A322730" w14:textId="77777777" w:rsidR="00823144" w:rsidRPr="00E462C4" w:rsidRDefault="00823144" w:rsidP="00823144">
      <w:pPr>
        <w:jc w:val="both"/>
        <w:rPr>
          <w:rFonts w:asciiTheme="majorBidi" w:eastAsiaTheme="minorEastAsia" w:hAnsiTheme="majorBidi" w:cstheme="majorBidi"/>
          <w:color w:val="000000" w:themeColor="text1"/>
          <w:sz w:val="22"/>
          <w:szCs w:val="22"/>
          <w:lang w:val="en-US"/>
        </w:rPr>
      </w:pPr>
    </w:p>
    <w:p w14:paraId="31162292" w14:textId="77777777" w:rsidR="00823144" w:rsidRPr="00823144" w:rsidRDefault="00823144" w:rsidP="00823144">
      <w:pPr>
        <w:pStyle w:val="ListParagraph"/>
        <w:numPr>
          <w:ilvl w:val="0"/>
          <w:numId w:val="35"/>
        </w:numPr>
        <w:tabs>
          <w:tab w:val="num" w:pos="540"/>
        </w:tabs>
        <w:spacing w:after="0" w:line="240" w:lineRule="auto"/>
        <w:contextualSpacing w:val="0"/>
        <w:jc w:val="both"/>
        <w:rPr>
          <w:rFonts w:asciiTheme="majorHAnsi" w:eastAsia="Times New Roman" w:hAnsiTheme="majorHAnsi" w:cs="Tahoma"/>
          <w:bCs/>
          <w:sz w:val="24"/>
          <w:szCs w:val="24"/>
          <w:lang w:eastAsia="en-IE"/>
        </w:rPr>
      </w:pPr>
      <w:r w:rsidRPr="00823144">
        <w:rPr>
          <w:rFonts w:asciiTheme="majorHAnsi" w:eastAsia="Times New Roman" w:hAnsiTheme="majorHAnsi" w:cs="Tahoma"/>
          <w:bCs/>
          <w:sz w:val="24"/>
          <w:szCs w:val="24"/>
          <w:lang w:eastAsia="en-IE"/>
        </w:rPr>
        <w:t xml:space="preserve">2nd envelope (Admin &amp; Technical Document) should contain </w:t>
      </w:r>
    </w:p>
    <w:p w14:paraId="3939157A" w14:textId="77777777" w:rsidR="00823144" w:rsidRPr="002D731B" w:rsidRDefault="00823144" w:rsidP="00823144">
      <w:pPr>
        <w:jc w:val="both"/>
        <w:rPr>
          <w:rFonts w:asciiTheme="majorBidi" w:eastAsiaTheme="minorEastAsia" w:hAnsiTheme="majorBidi" w:cstheme="majorBidi"/>
          <w:color w:val="000000" w:themeColor="text1"/>
          <w:sz w:val="22"/>
          <w:szCs w:val="22"/>
          <w:highlight w:val="yellow"/>
        </w:rPr>
      </w:pPr>
    </w:p>
    <w:tbl>
      <w:tblPr>
        <w:tblStyle w:val="TableGrid"/>
        <w:tblW w:w="0" w:type="auto"/>
        <w:tblLook w:val="04A0" w:firstRow="1" w:lastRow="0" w:firstColumn="1" w:lastColumn="0" w:noHBand="0" w:noVBand="1"/>
      </w:tblPr>
      <w:tblGrid>
        <w:gridCol w:w="553"/>
        <w:gridCol w:w="5027"/>
        <w:gridCol w:w="2013"/>
        <w:gridCol w:w="1730"/>
      </w:tblGrid>
      <w:tr w:rsidR="00823144" w:rsidRPr="006F4285" w14:paraId="57A99C8E" w14:textId="77777777" w:rsidTr="00536642">
        <w:trPr>
          <w:trHeight w:val="300"/>
        </w:trPr>
        <w:tc>
          <w:tcPr>
            <w:tcW w:w="553" w:type="dxa"/>
          </w:tcPr>
          <w:p w14:paraId="5DF9CC60" w14:textId="77777777" w:rsidR="00823144" w:rsidRPr="002323D4" w:rsidRDefault="00823144">
            <w:pPr>
              <w:jc w:val="both"/>
              <w:rPr>
                <w:b/>
                <w:bCs/>
                <w:color w:val="000000" w:themeColor="text1"/>
                <w:sz w:val="22"/>
                <w:szCs w:val="22"/>
                <w:lang w:val="en-US"/>
              </w:rPr>
            </w:pPr>
            <w:r w:rsidRPr="6BA96987">
              <w:rPr>
                <w:b/>
                <w:bCs/>
                <w:color w:val="000000" w:themeColor="text1"/>
                <w:sz w:val="22"/>
                <w:szCs w:val="22"/>
                <w:lang w:val="en-US"/>
              </w:rPr>
              <w:t xml:space="preserve">No </w:t>
            </w:r>
          </w:p>
        </w:tc>
        <w:tc>
          <w:tcPr>
            <w:tcW w:w="5027" w:type="dxa"/>
          </w:tcPr>
          <w:p w14:paraId="53225DA9" w14:textId="77777777" w:rsidR="00823144" w:rsidRPr="002323D4" w:rsidRDefault="00823144">
            <w:pPr>
              <w:jc w:val="both"/>
              <w:rPr>
                <w:b/>
                <w:bCs/>
                <w:color w:val="000000" w:themeColor="text1"/>
                <w:sz w:val="22"/>
                <w:szCs w:val="22"/>
                <w:lang w:val="en-US"/>
              </w:rPr>
            </w:pPr>
            <w:r w:rsidRPr="6BA96987">
              <w:rPr>
                <w:b/>
                <w:bCs/>
                <w:color w:val="000000" w:themeColor="text1"/>
                <w:sz w:val="22"/>
                <w:szCs w:val="22"/>
                <w:lang w:val="en-US"/>
              </w:rPr>
              <w:t xml:space="preserve">Document </w:t>
            </w:r>
          </w:p>
        </w:tc>
        <w:tc>
          <w:tcPr>
            <w:tcW w:w="2013" w:type="dxa"/>
          </w:tcPr>
          <w:p w14:paraId="686FED9D" w14:textId="77777777" w:rsidR="00823144" w:rsidRPr="002323D4" w:rsidRDefault="00823144">
            <w:pPr>
              <w:jc w:val="both"/>
              <w:rPr>
                <w:b/>
                <w:bCs/>
                <w:color w:val="000000" w:themeColor="text1"/>
                <w:sz w:val="22"/>
                <w:szCs w:val="22"/>
                <w:lang w:val="en-US"/>
              </w:rPr>
            </w:pPr>
            <w:r w:rsidRPr="6BA96987">
              <w:rPr>
                <w:b/>
                <w:bCs/>
                <w:color w:val="000000" w:themeColor="text1"/>
                <w:sz w:val="22"/>
                <w:szCs w:val="22"/>
                <w:lang w:val="en-US"/>
              </w:rPr>
              <w:t xml:space="preserve">Essential/Desirable </w:t>
            </w:r>
          </w:p>
        </w:tc>
        <w:tc>
          <w:tcPr>
            <w:tcW w:w="1730" w:type="dxa"/>
          </w:tcPr>
          <w:p w14:paraId="28FB9C58" w14:textId="77777777" w:rsidR="00823144" w:rsidRPr="002323D4" w:rsidRDefault="00823144">
            <w:pPr>
              <w:jc w:val="both"/>
              <w:rPr>
                <w:b/>
                <w:bCs/>
                <w:color w:val="000000" w:themeColor="text1"/>
                <w:sz w:val="22"/>
                <w:szCs w:val="22"/>
                <w:lang w:val="en-US"/>
              </w:rPr>
            </w:pPr>
            <w:r w:rsidRPr="6BA96987">
              <w:rPr>
                <w:b/>
                <w:bCs/>
                <w:color w:val="000000" w:themeColor="text1"/>
                <w:sz w:val="22"/>
                <w:szCs w:val="22"/>
                <w:lang w:val="en-US"/>
              </w:rPr>
              <w:t xml:space="preserve">Checklist Box </w:t>
            </w:r>
          </w:p>
        </w:tc>
      </w:tr>
      <w:tr w:rsidR="00823144" w:rsidRPr="006F4285" w14:paraId="7A14160A" w14:textId="77777777" w:rsidTr="00536642">
        <w:trPr>
          <w:trHeight w:val="300"/>
        </w:trPr>
        <w:tc>
          <w:tcPr>
            <w:tcW w:w="553" w:type="dxa"/>
          </w:tcPr>
          <w:p w14:paraId="20E7E375" w14:textId="77777777" w:rsidR="00823144" w:rsidRPr="00AA7EA2" w:rsidRDefault="00823144">
            <w:pPr>
              <w:jc w:val="both"/>
              <w:rPr>
                <w:color w:val="000000" w:themeColor="text1"/>
                <w:sz w:val="22"/>
                <w:szCs w:val="22"/>
                <w:lang w:val="en-US"/>
              </w:rPr>
            </w:pPr>
            <w:r w:rsidRPr="6BA96987">
              <w:rPr>
                <w:color w:val="000000" w:themeColor="text1"/>
                <w:sz w:val="22"/>
                <w:szCs w:val="22"/>
                <w:lang w:val="en-US"/>
              </w:rPr>
              <w:t>1</w:t>
            </w:r>
          </w:p>
        </w:tc>
        <w:tc>
          <w:tcPr>
            <w:tcW w:w="5027" w:type="dxa"/>
          </w:tcPr>
          <w:p w14:paraId="7B0DBA3F" w14:textId="6B1F3F53" w:rsidR="00823144" w:rsidRPr="002323D4" w:rsidRDefault="00BD6B37">
            <w:pPr>
              <w:jc w:val="both"/>
              <w:rPr>
                <w:color w:val="000000" w:themeColor="text1"/>
                <w:sz w:val="22"/>
                <w:szCs w:val="22"/>
                <w:lang w:val="en-US"/>
              </w:rPr>
            </w:pPr>
            <w:r w:rsidRPr="00455247">
              <w:rPr>
                <w:rFonts w:asciiTheme="majorHAnsi" w:hAnsiTheme="majorHAnsi" w:cs="Tahoma"/>
                <w:lang w:val="en-GB"/>
              </w:rPr>
              <w:t>Completed Technical Evaluation Form</w:t>
            </w:r>
          </w:p>
        </w:tc>
        <w:tc>
          <w:tcPr>
            <w:tcW w:w="2013" w:type="dxa"/>
          </w:tcPr>
          <w:p w14:paraId="58AEEC4F" w14:textId="77777777" w:rsidR="00823144" w:rsidRPr="002323D4" w:rsidRDefault="00823144">
            <w:pPr>
              <w:jc w:val="both"/>
              <w:rPr>
                <w:color w:val="000000" w:themeColor="text1"/>
                <w:sz w:val="22"/>
                <w:szCs w:val="22"/>
                <w:lang w:val="en-US"/>
              </w:rPr>
            </w:pPr>
            <w:r w:rsidRPr="6BA96987">
              <w:rPr>
                <w:lang w:val="en-US"/>
              </w:rPr>
              <w:t xml:space="preserve">Essential </w:t>
            </w:r>
          </w:p>
        </w:tc>
        <w:tc>
          <w:tcPr>
            <w:tcW w:w="1730" w:type="dxa"/>
          </w:tcPr>
          <w:p w14:paraId="49AC826B" w14:textId="77777777" w:rsidR="00823144" w:rsidRPr="002323D4" w:rsidRDefault="00823144">
            <w:pPr>
              <w:jc w:val="both"/>
              <w:rPr>
                <w:color w:val="000000" w:themeColor="text1"/>
                <w:sz w:val="22"/>
                <w:szCs w:val="22"/>
                <w:lang w:val="en-US"/>
              </w:rPr>
            </w:pPr>
          </w:p>
        </w:tc>
      </w:tr>
      <w:tr w:rsidR="00823144" w:rsidRPr="006F4285" w14:paraId="26C9A8EB" w14:textId="77777777" w:rsidTr="00536642">
        <w:trPr>
          <w:trHeight w:val="300"/>
        </w:trPr>
        <w:tc>
          <w:tcPr>
            <w:tcW w:w="553" w:type="dxa"/>
          </w:tcPr>
          <w:p w14:paraId="6F9E6F4C" w14:textId="77777777" w:rsidR="00823144" w:rsidRPr="00AA7EA2" w:rsidRDefault="00823144">
            <w:pPr>
              <w:jc w:val="both"/>
              <w:rPr>
                <w:color w:val="000000" w:themeColor="text1"/>
                <w:sz w:val="22"/>
                <w:szCs w:val="22"/>
                <w:lang w:val="en-US"/>
              </w:rPr>
            </w:pPr>
            <w:r w:rsidRPr="6BA96987">
              <w:rPr>
                <w:color w:val="000000" w:themeColor="text1"/>
                <w:sz w:val="22"/>
                <w:szCs w:val="22"/>
                <w:lang w:val="en-US"/>
              </w:rPr>
              <w:t>2</w:t>
            </w:r>
          </w:p>
        </w:tc>
        <w:tc>
          <w:tcPr>
            <w:tcW w:w="5027" w:type="dxa"/>
          </w:tcPr>
          <w:p w14:paraId="2C20A594" w14:textId="042D08A9" w:rsidR="00823144" w:rsidRPr="00BD6B37" w:rsidRDefault="00BD6B37">
            <w:pPr>
              <w:jc w:val="both"/>
              <w:rPr>
                <w:rFonts w:asciiTheme="majorHAnsi" w:hAnsiTheme="majorHAnsi" w:cs="Tahoma"/>
                <w:lang w:val="en-GB"/>
              </w:rPr>
            </w:pPr>
            <w:r w:rsidRPr="00BD6B37">
              <w:rPr>
                <w:rFonts w:asciiTheme="majorHAnsi" w:hAnsiTheme="majorHAnsi" w:cs="Tahoma"/>
                <w:lang w:val="en-GB"/>
              </w:rPr>
              <w:t>Completed ‘Tenderers Relevant Experience Form’ &amp; Evidence</w:t>
            </w:r>
          </w:p>
        </w:tc>
        <w:tc>
          <w:tcPr>
            <w:tcW w:w="2013" w:type="dxa"/>
          </w:tcPr>
          <w:p w14:paraId="7B7CF90D" w14:textId="77777777" w:rsidR="00823144" w:rsidRPr="002323D4" w:rsidRDefault="00823144">
            <w:pPr>
              <w:jc w:val="both"/>
              <w:rPr>
                <w:color w:val="000000" w:themeColor="text1"/>
                <w:sz w:val="22"/>
                <w:szCs w:val="22"/>
                <w:lang w:val="en-US"/>
              </w:rPr>
            </w:pPr>
            <w:r w:rsidRPr="6BA96987">
              <w:rPr>
                <w:lang w:val="en-US"/>
              </w:rPr>
              <w:t xml:space="preserve">Essential </w:t>
            </w:r>
          </w:p>
        </w:tc>
        <w:tc>
          <w:tcPr>
            <w:tcW w:w="1730" w:type="dxa"/>
          </w:tcPr>
          <w:p w14:paraId="046B6335" w14:textId="77777777" w:rsidR="00823144" w:rsidRPr="002323D4" w:rsidRDefault="00823144">
            <w:pPr>
              <w:jc w:val="both"/>
              <w:rPr>
                <w:color w:val="000000" w:themeColor="text1"/>
                <w:sz w:val="22"/>
                <w:szCs w:val="22"/>
                <w:lang w:val="en-US"/>
              </w:rPr>
            </w:pPr>
          </w:p>
        </w:tc>
      </w:tr>
      <w:tr w:rsidR="00823144" w:rsidRPr="006F4285" w14:paraId="6EC674BB" w14:textId="77777777" w:rsidTr="00536642">
        <w:trPr>
          <w:trHeight w:val="300"/>
        </w:trPr>
        <w:tc>
          <w:tcPr>
            <w:tcW w:w="553" w:type="dxa"/>
          </w:tcPr>
          <w:p w14:paraId="21620FD9" w14:textId="77777777" w:rsidR="00823144" w:rsidRPr="00AA7EA2" w:rsidRDefault="00823144">
            <w:pPr>
              <w:jc w:val="both"/>
              <w:rPr>
                <w:color w:val="000000" w:themeColor="text1"/>
                <w:sz w:val="22"/>
                <w:szCs w:val="22"/>
                <w:lang w:val="en-US"/>
              </w:rPr>
            </w:pPr>
            <w:r w:rsidRPr="6BA96987">
              <w:rPr>
                <w:color w:val="000000" w:themeColor="text1"/>
                <w:sz w:val="22"/>
                <w:szCs w:val="22"/>
                <w:lang w:val="en-US"/>
              </w:rPr>
              <w:t>3</w:t>
            </w:r>
          </w:p>
        </w:tc>
        <w:tc>
          <w:tcPr>
            <w:tcW w:w="5027" w:type="dxa"/>
          </w:tcPr>
          <w:p w14:paraId="4A06AE74" w14:textId="2EADD426" w:rsidR="00823144" w:rsidRPr="00BD6B37" w:rsidRDefault="00BD6B37">
            <w:pPr>
              <w:jc w:val="both"/>
              <w:rPr>
                <w:rFonts w:asciiTheme="majorHAnsi" w:hAnsiTheme="majorHAnsi" w:cs="Tahoma"/>
                <w:lang w:val="en-GB"/>
              </w:rPr>
            </w:pPr>
            <w:r w:rsidRPr="00BD6B37">
              <w:rPr>
                <w:rFonts w:asciiTheme="majorHAnsi" w:hAnsiTheme="majorHAnsi" w:cs="Tahoma"/>
                <w:lang w:val="en-GB"/>
              </w:rPr>
              <w:t xml:space="preserve">Signed Tenderers Declaration </w:t>
            </w:r>
          </w:p>
        </w:tc>
        <w:tc>
          <w:tcPr>
            <w:tcW w:w="2013" w:type="dxa"/>
          </w:tcPr>
          <w:p w14:paraId="7D5F81F0" w14:textId="000244A0" w:rsidR="00823144" w:rsidRPr="002323D4" w:rsidRDefault="00536642">
            <w:pPr>
              <w:jc w:val="both"/>
              <w:rPr>
                <w:color w:val="000000" w:themeColor="text1"/>
                <w:sz w:val="22"/>
                <w:szCs w:val="22"/>
                <w:lang w:val="en-US"/>
              </w:rPr>
            </w:pPr>
            <w:r w:rsidRPr="6BA96987">
              <w:rPr>
                <w:lang w:val="en-US"/>
              </w:rPr>
              <w:t>Essential</w:t>
            </w:r>
          </w:p>
        </w:tc>
        <w:tc>
          <w:tcPr>
            <w:tcW w:w="1730" w:type="dxa"/>
          </w:tcPr>
          <w:p w14:paraId="5408C04F" w14:textId="77777777" w:rsidR="00823144" w:rsidRPr="002323D4" w:rsidRDefault="00823144">
            <w:pPr>
              <w:jc w:val="both"/>
              <w:rPr>
                <w:color w:val="000000" w:themeColor="text1"/>
                <w:sz w:val="22"/>
                <w:szCs w:val="22"/>
                <w:lang w:val="en-US"/>
              </w:rPr>
            </w:pPr>
          </w:p>
        </w:tc>
      </w:tr>
      <w:tr w:rsidR="00823144" w:rsidRPr="006F4285" w14:paraId="0A7AC002" w14:textId="77777777" w:rsidTr="00536642">
        <w:trPr>
          <w:trHeight w:val="300"/>
        </w:trPr>
        <w:tc>
          <w:tcPr>
            <w:tcW w:w="553" w:type="dxa"/>
          </w:tcPr>
          <w:p w14:paraId="4E792890" w14:textId="77777777" w:rsidR="00823144" w:rsidRPr="00AA7EA2" w:rsidRDefault="00823144">
            <w:pPr>
              <w:jc w:val="both"/>
              <w:rPr>
                <w:color w:val="000000" w:themeColor="text1"/>
                <w:sz w:val="22"/>
                <w:szCs w:val="22"/>
                <w:lang w:val="en-US"/>
              </w:rPr>
            </w:pPr>
            <w:r w:rsidRPr="6BA96987">
              <w:rPr>
                <w:color w:val="000000" w:themeColor="text1"/>
                <w:sz w:val="22"/>
                <w:szCs w:val="22"/>
                <w:lang w:val="en-US"/>
              </w:rPr>
              <w:t>4</w:t>
            </w:r>
          </w:p>
        </w:tc>
        <w:tc>
          <w:tcPr>
            <w:tcW w:w="5027" w:type="dxa"/>
          </w:tcPr>
          <w:p w14:paraId="1915F541" w14:textId="1CF2E4AF" w:rsidR="00823144" w:rsidRPr="00BD6B37" w:rsidRDefault="00BD6B37">
            <w:pPr>
              <w:jc w:val="both"/>
              <w:rPr>
                <w:rFonts w:asciiTheme="majorHAnsi" w:hAnsiTheme="majorHAnsi" w:cs="Tahoma"/>
                <w:lang w:val="en-GB"/>
              </w:rPr>
            </w:pPr>
            <w:r w:rsidRPr="00BD6B37">
              <w:rPr>
                <w:rFonts w:asciiTheme="majorHAnsi" w:hAnsiTheme="majorHAnsi" w:cs="Tahoma"/>
                <w:lang w:val="en-GB"/>
              </w:rPr>
              <w:t>License/ Certificate of Registration with relevant Authority</w:t>
            </w:r>
          </w:p>
        </w:tc>
        <w:tc>
          <w:tcPr>
            <w:tcW w:w="2013" w:type="dxa"/>
          </w:tcPr>
          <w:p w14:paraId="7A6E8963" w14:textId="77777777" w:rsidR="00823144" w:rsidRPr="002323D4" w:rsidRDefault="00823144">
            <w:pPr>
              <w:jc w:val="both"/>
              <w:rPr>
                <w:color w:val="000000" w:themeColor="text1"/>
                <w:sz w:val="22"/>
                <w:szCs w:val="22"/>
                <w:lang w:val="en-US"/>
              </w:rPr>
            </w:pPr>
            <w:r w:rsidRPr="6BA96987">
              <w:rPr>
                <w:lang w:val="en-US"/>
              </w:rPr>
              <w:t>Essential</w:t>
            </w:r>
          </w:p>
        </w:tc>
        <w:tc>
          <w:tcPr>
            <w:tcW w:w="1730" w:type="dxa"/>
          </w:tcPr>
          <w:p w14:paraId="7D99A5CE" w14:textId="77777777" w:rsidR="00823144" w:rsidRPr="002323D4" w:rsidRDefault="00823144">
            <w:pPr>
              <w:jc w:val="both"/>
              <w:rPr>
                <w:color w:val="000000" w:themeColor="text1"/>
                <w:sz w:val="22"/>
                <w:szCs w:val="22"/>
                <w:lang w:val="en-US"/>
              </w:rPr>
            </w:pPr>
          </w:p>
        </w:tc>
      </w:tr>
      <w:tr w:rsidR="00823144" w:rsidRPr="006F4285" w14:paraId="33C9AF86" w14:textId="77777777" w:rsidTr="00536642">
        <w:trPr>
          <w:trHeight w:val="300"/>
        </w:trPr>
        <w:tc>
          <w:tcPr>
            <w:tcW w:w="553" w:type="dxa"/>
          </w:tcPr>
          <w:p w14:paraId="2224BD0F" w14:textId="77777777" w:rsidR="00823144" w:rsidRPr="00AA7EA2" w:rsidRDefault="00823144">
            <w:pPr>
              <w:jc w:val="both"/>
              <w:rPr>
                <w:color w:val="000000" w:themeColor="text1"/>
                <w:sz w:val="22"/>
                <w:szCs w:val="22"/>
                <w:lang w:val="en-US"/>
              </w:rPr>
            </w:pPr>
            <w:r w:rsidRPr="6BA96987">
              <w:rPr>
                <w:color w:val="000000" w:themeColor="text1"/>
                <w:sz w:val="22"/>
                <w:szCs w:val="22"/>
                <w:lang w:val="en-US"/>
              </w:rPr>
              <w:t>5</w:t>
            </w:r>
          </w:p>
        </w:tc>
        <w:tc>
          <w:tcPr>
            <w:tcW w:w="5027" w:type="dxa"/>
          </w:tcPr>
          <w:p w14:paraId="7675A1FE" w14:textId="4DB13EFA" w:rsidR="00823144" w:rsidRPr="00BD6B37" w:rsidRDefault="00BD6B37">
            <w:pPr>
              <w:jc w:val="both"/>
              <w:rPr>
                <w:rFonts w:asciiTheme="majorHAnsi" w:hAnsiTheme="majorHAnsi" w:cs="Tahoma"/>
                <w:lang w:val="en-GB"/>
              </w:rPr>
            </w:pPr>
            <w:r w:rsidRPr="00BD6B37">
              <w:rPr>
                <w:rFonts w:asciiTheme="majorHAnsi" w:hAnsiTheme="majorHAnsi" w:cs="Tahoma"/>
                <w:lang w:val="en-GB"/>
              </w:rPr>
              <w:t>Company Bank Statements for past 3 Months</w:t>
            </w:r>
          </w:p>
        </w:tc>
        <w:tc>
          <w:tcPr>
            <w:tcW w:w="2013" w:type="dxa"/>
          </w:tcPr>
          <w:p w14:paraId="19D47A4C" w14:textId="77777777" w:rsidR="00823144" w:rsidRPr="002323D4" w:rsidRDefault="00823144">
            <w:pPr>
              <w:jc w:val="both"/>
              <w:rPr>
                <w:color w:val="000000" w:themeColor="text1"/>
                <w:sz w:val="22"/>
                <w:szCs w:val="22"/>
                <w:lang w:val="en-US"/>
              </w:rPr>
            </w:pPr>
            <w:r w:rsidRPr="6BA96987">
              <w:rPr>
                <w:lang w:val="en-US"/>
              </w:rPr>
              <w:t>Essential</w:t>
            </w:r>
          </w:p>
        </w:tc>
        <w:tc>
          <w:tcPr>
            <w:tcW w:w="1730" w:type="dxa"/>
          </w:tcPr>
          <w:p w14:paraId="0764742E" w14:textId="77777777" w:rsidR="00823144" w:rsidRPr="002323D4" w:rsidRDefault="00823144">
            <w:pPr>
              <w:jc w:val="both"/>
              <w:rPr>
                <w:color w:val="000000" w:themeColor="text1"/>
                <w:sz w:val="22"/>
                <w:szCs w:val="22"/>
                <w:lang w:val="en-US"/>
              </w:rPr>
            </w:pPr>
          </w:p>
        </w:tc>
      </w:tr>
      <w:tr w:rsidR="00823144" w:rsidRPr="006F4285" w14:paraId="42732220" w14:textId="77777777" w:rsidTr="00536642">
        <w:trPr>
          <w:trHeight w:val="300"/>
        </w:trPr>
        <w:tc>
          <w:tcPr>
            <w:tcW w:w="553" w:type="dxa"/>
          </w:tcPr>
          <w:p w14:paraId="5B5F84F7" w14:textId="77777777" w:rsidR="00823144" w:rsidRPr="00AA7EA2" w:rsidRDefault="00823144">
            <w:pPr>
              <w:jc w:val="both"/>
              <w:rPr>
                <w:color w:val="000000" w:themeColor="text1"/>
                <w:sz w:val="22"/>
                <w:szCs w:val="22"/>
                <w:lang w:val="en-US"/>
              </w:rPr>
            </w:pPr>
            <w:r w:rsidRPr="6BA96987">
              <w:rPr>
                <w:color w:val="000000" w:themeColor="text1"/>
                <w:sz w:val="22"/>
                <w:szCs w:val="22"/>
                <w:lang w:val="en-US"/>
              </w:rPr>
              <w:t>6</w:t>
            </w:r>
          </w:p>
        </w:tc>
        <w:tc>
          <w:tcPr>
            <w:tcW w:w="5027" w:type="dxa"/>
          </w:tcPr>
          <w:p w14:paraId="7A7CD709" w14:textId="7E0B0A07" w:rsidR="00823144" w:rsidRPr="00BD6B37" w:rsidRDefault="00BD6B37">
            <w:pPr>
              <w:jc w:val="both"/>
              <w:rPr>
                <w:rFonts w:asciiTheme="majorHAnsi" w:hAnsiTheme="majorHAnsi" w:cs="Tahoma"/>
                <w:lang w:val="en-GB"/>
              </w:rPr>
            </w:pPr>
            <w:r w:rsidRPr="00BD6B37">
              <w:rPr>
                <w:rFonts w:asciiTheme="majorHAnsi" w:hAnsiTheme="majorHAnsi" w:cs="Tahoma"/>
                <w:lang w:val="en-GB"/>
              </w:rPr>
              <w:t>Company Profile</w:t>
            </w:r>
          </w:p>
        </w:tc>
        <w:tc>
          <w:tcPr>
            <w:tcW w:w="2013" w:type="dxa"/>
          </w:tcPr>
          <w:p w14:paraId="22527646" w14:textId="77777777" w:rsidR="00823144" w:rsidRPr="002D731B" w:rsidRDefault="00823144">
            <w:pPr>
              <w:spacing w:line="259" w:lineRule="auto"/>
              <w:jc w:val="both"/>
              <w:rPr>
                <w:color w:val="000000" w:themeColor="text1"/>
                <w:sz w:val="22"/>
                <w:szCs w:val="22"/>
                <w:highlight w:val="yellow"/>
                <w:lang w:val="en-US"/>
              </w:rPr>
            </w:pPr>
            <w:r w:rsidRPr="6BA96987">
              <w:rPr>
                <w:lang w:val="en-US"/>
              </w:rPr>
              <w:t xml:space="preserve">Essential </w:t>
            </w:r>
          </w:p>
        </w:tc>
        <w:tc>
          <w:tcPr>
            <w:tcW w:w="1730" w:type="dxa"/>
          </w:tcPr>
          <w:p w14:paraId="50901499" w14:textId="77777777" w:rsidR="00823144" w:rsidRPr="002D731B" w:rsidRDefault="00823144">
            <w:pPr>
              <w:jc w:val="both"/>
              <w:rPr>
                <w:color w:val="000000" w:themeColor="text1"/>
                <w:sz w:val="22"/>
                <w:szCs w:val="22"/>
                <w:highlight w:val="yellow"/>
                <w:lang w:val="en-US"/>
              </w:rPr>
            </w:pPr>
          </w:p>
        </w:tc>
      </w:tr>
      <w:tr w:rsidR="00823144" w:rsidRPr="006F4285" w14:paraId="37445F0F" w14:textId="77777777" w:rsidTr="00536642">
        <w:trPr>
          <w:trHeight w:val="300"/>
        </w:trPr>
        <w:tc>
          <w:tcPr>
            <w:tcW w:w="553" w:type="dxa"/>
          </w:tcPr>
          <w:p w14:paraId="4DA79425" w14:textId="704B31B2" w:rsidR="00823144" w:rsidRPr="00AA7EA2" w:rsidRDefault="00823144">
            <w:pPr>
              <w:jc w:val="both"/>
              <w:rPr>
                <w:color w:val="000000" w:themeColor="text1"/>
                <w:sz w:val="22"/>
                <w:szCs w:val="22"/>
                <w:lang w:val="en-US"/>
              </w:rPr>
            </w:pPr>
            <w:r w:rsidRPr="6BA96987">
              <w:rPr>
                <w:color w:val="000000" w:themeColor="text1"/>
                <w:sz w:val="22"/>
                <w:szCs w:val="22"/>
                <w:lang w:val="en-US"/>
              </w:rPr>
              <w:t>7</w:t>
            </w:r>
          </w:p>
        </w:tc>
        <w:tc>
          <w:tcPr>
            <w:tcW w:w="5027" w:type="dxa"/>
          </w:tcPr>
          <w:p w14:paraId="30EB253C" w14:textId="41C1B733" w:rsidR="00823144" w:rsidRPr="7DBBB9F8" w:rsidRDefault="00823144">
            <w:pPr>
              <w:jc w:val="both"/>
            </w:pPr>
            <w:r w:rsidRPr="6BA96987">
              <w:t>Copy of Contracts and/or Certificate of completion</w:t>
            </w:r>
            <w:r w:rsidR="00536642">
              <w:t xml:space="preserve"> for similar service provided</w:t>
            </w:r>
          </w:p>
        </w:tc>
        <w:tc>
          <w:tcPr>
            <w:tcW w:w="2013" w:type="dxa"/>
          </w:tcPr>
          <w:p w14:paraId="480047D0" w14:textId="5464F401" w:rsidR="00823144" w:rsidRPr="7DBBB9F8" w:rsidRDefault="00536642">
            <w:pPr>
              <w:spacing w:line="259" w:lineRule="auto"/>
              <w:jc w:val="both"/>
              <w:rPr>
                <w:lang w:val="en-US"/>
              </w:rPr>
            </w:pPr>
            <w:r w:rsidRPr="6BA96987">
              <w:rPr>
                <w:lang w:val="en-US"/>
              </w:rPr>
              <w:t>Essential</w:t>
            </w:r>
          </w:p>
        </w:tc>
        <w:tc>
          <w:tcPr>
            <w:tcW w:w="1730" w:type="dxa"/>
          </w:tcPr>
          <w:p w14:paraId="4DCFC84F" w14:textId="77777777" w:rsidR="00823144" w:rsidRPr="002D731B" w:rsidRDefault="00823144">
            <w:pPr>
              <w:jc w:val="both"/>
              <w:rPr>
                <w:color w:val="000000" w:themeColor="text1"/>
                <w:sz w:val="22"/>
                <w:szCs w:val="22"/>
                <w:highlight w:val="yellow"/>
                <w:lang w:val="en-US"/>
              </w:rPr>
            </w:pPr>
          </w:p>
        </w:tc>
      </w:tr>
    </w:tbl>
    <w:p w14:paraId="4CA29142" w14:textId="77777777" w:rsidR="009D3838" w:rsidRPr="00455247" w:rsidRDefault="009D3838" w:rsidP="00536642">
      <w:pPr>
        <w:tabs>
          <w:tab w:val="num" w:pos="540"/>
        </w:tabs>
        <w:jc w:val="both"/>
        <w:rPr>
          <w:rFonts w:asciiTheme="majorHAnsi" w:hAnsiTheme="majorHAnsi" w:cs="Tahoma"/>
          <w:lang w:val="en-GB"/>
        </w:rPr>
      </w:pPr>
    </w:p>
    <w:p w14:paraId="13AB7156" w14:textId="77777777" w:rsidR="00702882" w:rsidRPr="00455247" w:rsidRDefault="00702882" w:rsidP="009D3838">
      <w:pPr>
        <w:tabs>
          <w:tab w:val="num" w:pos="540"/>
        </w:tabs>
        <w:ind w:left="360"/>
        <w:jc w:val="both"/>
        <w:rPr>
          <w:rFonts w:asciiTheme="majorHAnsi" w:hAnsiTheme="majorHAnsi" w:cs="Tahoma"/>
          <w:lang w:val="en-GB"/>
        </w:rPr>
      </w:pPr>
      <w:r w:rsidRPr="00455247">
        <w:rPr>
          <w:rFonts w:asciiTheme="majorHAnsi" w:hAnsiTheme="majorHAnsi" w:cs="Tahoma"/>
          <w:lang w:val="en-GB"/>
        </w:rPr>
        <w:t xml:space="preserve">Absence of required documents </w:t>
      </w:r>
      <w:r w:rsidR="004F42E9" w:rsidRPr="00455247">
        <w:rPr>
          <w:rFonts w:asciiTheme="majorHAnsi" w:hAnsiTheme="majorHAnsi" w:cs="Tahoma"/>
          <w:lang w:val="en-GB"/>
        </w:rPr>
        <w:t xml:space="preserve">above </w:t>
      </w:r>
      <w:r w:rsidRPr="00455247">
        <w:rPr>
          <w:rFonts w:asciiTheme="majorHAnsi" w:hAnsiTheme="majorHAnsi" w:cs="Tahoma"/>
          <w:lang w:val="en-GB"/>
        </w:rPr>
        <w:t xml:space="preserve">may result in disqualification of bidder. </w:t>
      </w:r>
    </w:p>
    <w:p w14:paraId="3327BA59" w14:textId="77777777" w:rsidR="004A368B" w:rsidRPr="00455247" w:rsidRDefault="004A368B" w:rsidP="009D3838">
      <w:pPr>
        <w:tabs>
          <w:tab w:val="num" w:pos="540"/>
        </w:tabs>
        <w:ind w:left="360"/>
        <w:jc w:val="both"/>
        <w:rPr>
          <w:rFonts w:asciiTheme="majorHAnsi" w:hAnsiTheme="majorHAnsi" w:cs="Tahoma"/>
          <w:u w:val="single"/>
          <w:lang w:val="en-GB"/>
        </w:rPr>
      </w:pPr>
    </w:p>
    <w:p w14:paraId="1624B476" w14:textId="77777777" w:rsidR="001C38AC" w:rsidRPr="00455247" w:rsidRDefault="001C38AC" w:rsidP="00273FDD">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Opening of tenders</w:t>
      </w:r>
    </w:p>
    <w:p w14:paraId="192BDB53" w14:textId="77777777" w:rsidR="004F42E9" w:rsidRPr="00455247" w:rsidRDefault="004F42E9" w:rsidP="004F42E9">
      <w:pPr>
        <w:jc w:val="both"/>
        <w:rPr>
          <w:rFonts w:asciiTheme="majorHAnsi" w:hAnsiTheme="majorHAnsi" w:cs="Tahoma"/>
          <w:lang w:val="en-GB"/>
        </w:rPr>
      </w:pPr>
    </w:p>
    <w:p w14:paraId="4289CB6E" w14:textId="3AC3D6A8" w:rsidR="001C38AC" w:rsidRPr="00455247" w:rsidRDefault="007D40D5" w:rsidP="00152BC3">
      <w:pPr>
        <w:ind w:left="450"/>
        <w:jc w:val="both"/>
        <w:rPr>
          <w:rFonts w:asciiTheme="majorHAnsi" w:hAnsiTheme="majorHAnsi" w:cs="Tahoma"/>
          <w:lang w:val="en-GB"/>
        </w:rPr>
      </w:pPr>
      <w:r>
        <w:rPr>
          <w:rFonts w:asciiTheme="majorHAnsi" w:hAnsiTheme="majorHAnsi"/>
          <w:lang w:val="en-GB"/>
        </w:rPr>
        <w:t>2</w:t>
      </w:r>
      <w:r w:rsidR="00265376">
        <w:rPr>
          <w:rFonts w:asciiTheme="majorHAnsi" w:hAnsiTheme="majorHAnsi"/>
          <w:lang w:val="en-GB"/>
        </w:rPr>
        <w:t>5</w:t>
      </w:r>
      <w:r w:rsidR="00265376">
        <w:rPr>
          <w:rFonts w:asciiTheme="majorHAnsi" w:hAnsiTheme="majorHAnsi"/>
          <w:vertAlign w:val="superscript"/>
          <w:lang w:val="en-GB"/>
        </w:rPr>
        <w:t>th</w:t>
      </w:r>
      <w:r w:rsidR="00355C1A">
        <w:rPr>
          <w:rFonts w:asciiTheme="majorHAnsi" w:hAnsiTheme="majorHAnsi"/>
          <w:lang w:val="en-GB"/>
        </w:rPr>
        <w:t xml:space="preserve"> November 2025</w:t>
      </w:r>
      <w:r w:rsidR="00C35831" w:rsidRPr="00455247">
        <w:rPr>
          <w:rFonts w:asciiTheme="majorHAnsi" w:hAnsiTheme="majorHAnsi" w:cs="Tahoma"/>
          <w:lang w:val="en-GB"/>
        </w:rPr>
        <w:t>, 10:00AM</w:t>
      </w:r>
      <w:r w:rsidR="001C38AC" w:rsidRPr="00455247">
        <w:rPr>
          <w:rFonts w:asciiTheme="majorHAnsi" w:hAnsiTheme="majorHAnsi" w:cs="Tahoma"/>
          <w:lang w:val="en-GB"/>
        </w:rPr>
        <w:t xml:space="preserve"> </w:t>
      </w:r>
      <w:r w:rsidR="00C35831" w:rsidRPr="00455247">
        <w:rPr>
          <w:rFonts w:asciiTheme="majorHAnsi" w:hAnsiTheme="majorHAnsi" w:cs="Tahoma"/>
          <w:lang w:val="en-GB"/>
        </w:rPr>
        <w:t>by the Tender Evaluation Committee.</w:t>
      </w:r>
    </w:p>
    <w:p w14:paraId="3B4E115B" w14:textId="77777777" w:rsidR="00C35831" w:rsidRPr="00455247" w:rsidRDefault="00C35831" w:rsidP="001C38AC">
      <w:pPr>
        <w:ind w:left="720"/>
        <w:jc w:val="both"/>
        <w:rPr>
          <w:rFonts w:asciiTheme="majorHAnsi" w:hAnsiTheme="majorHAnsi" w:cs="Tahoma"/>
          <w:b/>
          <w:u w:val="single"/>
          <w:lang w:val="en-GB"/>
        </w:rPr>
      </w:pPr>
    </w:p>
    <w:p w14:paraId="3CFC9418" w14:textId="77777777" w:rsidR="001C38AC" w:rsidRPr="00455247" w:rsidRDefault="001C38AC" w:rsidP="00273FDD">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Evaluation of tenders</w:t>
      </w:r>
    </w:p>
    <w:p w14:paraId="40CA33DC" w14:textId="77777777" w:rsidR="001C38AC" w:rsidRPr="00455247" w:rsidRDefault="001C38AC" w:rsidP="001C38AC">
      <w:pPr>
        <w:ind w:left="720"/>
        <w:jc w:val="both"/>
        <w:rPr>
          <w:rFonts w:asciiTheme="majorHAnsi" w:hAnsiTheme="majorHAnsi" w:cs="Tahoma"/>
          <w:b/>
          <w:u w:val="single"/>
          <w:lang w:val="en-GB"/>
        </w:rPr>
      </w:pPr>
      <w:r w:rsidRPr="00455247">
        <w:rPr>
          <w:rFonts w:asciiTheme="majorHAnsi" w:hAnsiTheme="majorHAnsi" w:cs="Tahoma"/>
          <w:b/>
          <w:u w:val="single"/>
          <w:lang w:val="en-GB"/>
        </w:rPr>
        <w:t xml:space="preserve"> </w:t>
      </w:r>
    </w:p>
    <w:p w14:paraId="28346247" w14:textId="77777777" w:rsidR="001C38AC" w:rsidRDefault="009D3838" w:rsidP="001C38AC">
      <w:pPr>
        <w:tabs>
          <w:tab w:val="num" w:pos="540"/>
        </w:tabs>
        <w:ind w:left="360"/>
        <w:jc w:val="both"/>
        <w:rPr>
          <w:rFonts w:asciiTheme="majorHAnsi" w:hAnsiTheme="majorHAnsi" w:cs="Tahoma"/>
          <w:lang w:val="en-GB"/>
        </w:rPr>
      </w:pPr>
      <w:r w:rsidRPr="00455247">
        <w:rPr>
          <w:rFonts w:asciiTheme="majorHAnsi" w:hAnsiTheme="majorHAnsi" w:cs="Tahoma"/>
          <w:lang w:val="en-GB"/>
        </w:rPr>
        <w:t>Tenders will be evaluated by a Tender Evaluation Committee based on the following criteria:</w:t>
      </w:r>
    </w:p>
    <w:p w14:paraId="77D66481" w14:textId="77777777" w:rsidR="0017738D" w:rsidRPr="00455247" w:rsidRDefault="0017738D" w:rsidP="001C38AC">
      <w:pPr>
        <w:tabs>
          <w:tab w:val="num" w:pos="540"/>
        </w:tabs>
        <w:ind w:left="360"/>
        <w:jc w:val="both"/>
        <w:rPr>
          <w:rFonts w:asciiTheme="majorHAnsi" w:hAnsiTheme="majorHAnsi" w:cs="Tahoma"/>
          <w:lang w:val="en-GB"/>
        </w:rPr>
      </w:pPr>
    </w:p>
    <w:p w14:paraId="18325C81" w14:textId="77777777" w:rsidR="00265376" w:rsidRDefault="009D3838" w:rsidP="0017738D">
      <w:pPr>
        <w:pStyle w:val="ListParagraph"/>
        <w:numPr>
          <w:ilvl w:val="0"/>
          <w:numId w:val="36"/>
        </w:numPr>
        <w:jc w:val="both"/>
        <w:rPr>
          <w:rFonts w:asciiTheme="majorHAnsi" w:hAnsiTheme="majorHAnsi" w:cs="Tahoma"/>
          <w:b/>
          <w:lang w:val="en-GB"/>
        </w:rPr>
      </w:pPr>
      <w:r w:rsidRPr="0017738D">
        <w:rPr>
          <w:rFonts w:asciiTheme="majorHAnsi" w:hAnsiTheme="majorHAnsi" w:cs="Tahoma"/>
          <w:lang w:val="en-GB"/>
        </w:rPr>
        <w:t xml:space="preserve">Administrative </w:t>
      </w:r>
      <w:r w:rsidR="003E1C83">
        <w:rPr>
          <w:rFonts w:asciiTheme="majorHAnsi" w:hAnsiTheme="majorHAnsi" w:cs="Tahoma"/>
          <w:lang w:val="en-GB"/>
        </w:rPr>
        <w:t>Evaluation</w:t>
      </w:r>
      <w:r w:rsidRPr="0017738D">
        <w:rPr>
          <w:rFonts w:asciiTheme="majorHAnsi" w:hAnsiTheme="majorHAnsi" w:cs="Tahoma"/>
          <w:lang w:val="en-GB"/>
        </w:rPr>
        <w:t xml:space="preserve"> (i.e. tender submitted in time, sealed, all required documents completed). </w:t>
      </w:r>
      <w:r w:rsidR="00A33921" w:rsidRPr="00A33921">
        <w:rPr>
          <w:rFonts w:asciiTheme="majorHAnsi" w:hAnsiTheme="majorHAnsi" w:cs="Tahoma"/>
          <w:b/>
          <w:lang w:val="en-GB"/>
        </w:rPr>
        <w:t>Pass/Fail</w:t>
      </w:r>
    </w:p>
    <w:p w14:paraId="69B197F6" w14:textId="77777777" w:rsidR="00265376" w:rsidRDefault="00265376" w:rsidP="00265376">
      <w:pPr>
        <w:jc w:val="both"/>
        <w:rPr>
          <w:rFonts w:asciiTheme="majorHAnsi" w:hAnsiTheme="majorHAnsi" w:cs="Tahoma"/>
          <w:b/>
          <w:lang w:val="en-GB"/>
        </w:rPr>
      </w:pPr>
    </w:p>
    <w:p w14:paraId="1FC2C6B8" w14:textId="77777777" w:rsidR="00265376" w:rsidRDefault="00265376" w:rsidP="00265376">
      <w:pPr>
        <w:jc w:val="both"/>
        <w:rPr>
          <w:rFonts w:asciiTheme="majorHAnsi" w:hAnsiTheme="majorHAnsi" w:cs="Tahoma"/>
          <w:b/>
          <w:lang w:val="en-GB"/>
        </w:rPr>
      </w:pPr>
    </w:p>
    <w:p w14:paraId="7CAB1215" w14:textId="5D1F95CD" w:rsidR="009D3838" w:rsidRPr="00265376" w:rsidRDefault="009D3838" w:rsidP="00265376">
      <w:pPr>
        <w:jc w:val="both"/>
        <w:rPr>
          <w:rFonts w:asciiTheme="majorHAnsi" w:hAnsiTheme="majorHAnsi" w:cs="Tahoma"/>
          <w:b/>
          <w:lang w:val="en-GB"/>
        </w:rPr>
      </w:pPr>
    </w:p>
    <w:p w14:paraId="36AA7131" w14:textId="5ED8F63F" w:rsidR="0017738D" w:rsidRPr="0017738D" w:rsidRDefault="0017738D" w:rsidP="0017738D">
      <w:pPr>
        <w:tabs>
          <w:tab w:val="left" w:pos="360"/>
          <w:tab w:val="num" w:pos="540"/>
        </w:tabs>
        <w:jc w:val="both"/>
        <w:rPr>
          <w:rFonts w:asciiTheme="majorHAnsi" w:hAnsiTheme="majorHAnsi" w:cs="Tahoma"/>
          <w:lang w:val="en-GB"/>
        </w:rPr>
      </w:pPr>
      <w:r w:rsidRPr="0017738D">
        <w:rPr>
          <w:rFonts w:asciiTheme="majorHAnsi" w:hAnsiTheme="majorHAnsi" w:cs="Tahoma"/>
          <w:lang w:val="en-GB"/>
        </w:rPr>
        <w:lastRenderedPageBreak/>
        <w:t xml:space="preserve">Substantially responsive bids will then be evaluated to ensure that all requested documentation is present, genuine/authentic and valid. Any documents considered ESSENTIAL not included/missing will result in immediate disqualification.  </w:t>
      </w:r>
    </w:p>
    <w:p w14:paraId="43C53D71" w14:textId="77777777" w:rsidR="0017738D" w:rsidRPr="0017738D" w:rsidRDefault="0017738D" w:rsidP="0017738D">
      <w:pPr>
        <w:tabs>
          <w:tab w:val="left" w:pos="360"/>
          <w:tab w:val="num" w:pos="540"/>
        </w:tabs>
        <w:jc w:val="both"/>
        <w:rPr>
          <w:rFonts w:asciiTheme="majorHAnsi" w:hAnsiTheme="majorHAnsi" w:cs="Tahoma"/>
          <w:lang w:val="en-GB"/>
        </w:rPr>
      </w:pPr>
    </w:p>
    <w:p w14:paraId="00D2ED53" w14:textId="77777777" w:rsidR="0017738D" w:rsidRPr="0017738D" w:rsidRDefault="0017738D" w:rsidP="0017738D">
      <w:pPr>
        <w:tabs>
          <w:tab w:val="left" w:pos="360"/>
        </w:tabs>
        <w:jc w:val="both"/>
        <w:rPr>
          <w:rFonts w:asciiTheme="majorHAnsi" w:hAnsiTheme="majorHAnsi" w:cs="Tahoma"/>
          <w:lang w:val="en-GB"/>
        </w:rPr>
      </w:pPr>
      <w:r w:rsidRPr="0017738D">
        <w:rPr>
          <w:rFonts w:asciiTheme="majorHAnsi" w:hAnsiTheme="majorHAnsi" w:cs="Tahoma"/>
          <w:lang w:val="en-GB"/>
        </w:rPr>
        <w:t>Only Bidders who pass the Admin Stage will progress to the Technical Evaluation Stage.</w:t>
      </w:r>
    </w:p>
    <w:p w14:paraId="688EC748" w14:textId="77777777" w:rsidR="003E1C83" w:rsidRDefault="003E1C83" w:rsidP="003E1C83">
      <w:pPr>
        <w:jc w:val="both"/>
        <w:rPr>
          <w:rFonts w:asciiTheme="majorHAnsi" w:hAnsiTheme="majorHAnsi" w:cs="Tahoma"/>
          <w:lang w:val="en-GB"/>
        </w:rPr>
      </w:pPr>
    </w:p>
    <w:p w14:paraId="37A3CE1F" w14:textId="5E4FC4FF" w:rsidR="00E73210" w:rsidRPr="00E73210" w:rsidRDefault="00702882" w:rsidP="00E73210">
      <w:pPr>
        <w:pStyle w:val="ListParagraph"/>
        <w:numPr>
          <w:ilvl w:val="0"/>
          <w:numId w:val="36"/>
        </w:numPr>
        <w:jc w:val="both"/>
        <w:rPr>
          <w:rFonts w:asciiTheme="majorHAnsi" w:eastAsia="Times New Roman" w:hAnsiTheme="majorHAnsi" w:cs="Tahoma"/>
          <w:sz w:val="24"/>
          <w:szCs w:val="24"/>
          <w:lang w:val="en-GB" w:eastAsia="en-IE"/>
        </w:rPr>
      </w:pPr>
      <w:r w:rsidRPr="00E73210">
        <w:rPr>
          <w:rFonts w:asciiTheme="majorHAnsi" w:eastAsia="Times New Roman" w:hAnsiTheme="majorHAnsi" w:cs="Tahoma"/>
          <w:b/>
          <w:bCs/>
          <w:sz w:val="24"/>
          <w:szCs w:val="24"/>
          <w:lang w:val="en-GB" w:eastAsia="en-IE"/>
        </w:rPr>
        <w:t xml:space="preserve">Technical </w:t>
      </w:r>
      <w:r w:rsidR="008F70D1" w:rsidRPr="00E73210">
        <w:rPr>
          <w:rFonts w:asciiTheme="majorHAnsi" w:eastAsia="Times New Roman" w:hAnsiTheme="majorHAnsi" w:cs="Tahoma"/>
          <w:b/>
          <w:bCs/>
          <w:sz w:val="24"/>
          <w:szCs w:val="24"/>
          <w:lang w:val="en-GB" w:eastAsia="en-IE"/>
        </w:rPr>
        <w:t>Evaluation</w:t>
      </w:r>
      <w:r w:rsidRPr="00E73210">
        <w:rPr>
          <w:rFonts w:asciiTheme="majorHAnsi" w:eastAsia="Times New Roman" w:hAnsiTheme="majorHAnsi" w:cs="Tahoma"/>
          <w:sz w:val="24"/>
          <w:szCs w:val="24"/>
          <w:lang w:val="en-GB" w:eastAsia="en-IE"/>
        </w:rPr>
        <w:t xml:space="preserve"> (based on vehicle</w:t>
      </w:r>
      <w:r w:rsidR="00D43A6B" w:rsidRPr="00E73210">
        <w:rPr>
          <w:rFonts w:asciiTheme="majorHAnsi" w:eastAsia="Times New Roman" w:hAnsiTheme="majorHAnsi" w:cs="Tahoma"/>
          <w:sz w:val="24"/>
          <w:szCs w:val="24"/>
          <w:lang w:val="en-GB" w:eastAsia="en-IE"/>
        </w:rPr>
        <w:t>s</w:t>
      </w:r>
      <w:r w:rsidRPr="00E73210">
        <w:rPr>
          <w:rFonts w:asciiTheme="majorHAnsi" w:eastAsia="Times New Roman" w:hAnsiTheme="majorHAnsi" w:cs="Tahoma"/>
          <w:sz w:val="24"/>
          <w:szCs w:val="24"/>
          <w:lang w:val="en-GB" w:eastAsia="en-IE"/>
        </w:rPr>
        <w:t xml:space="preserve"> specification</w:t>
      </w:r>
      <w:r w:rsidR="001B62EB" w:rsidRPr="00E73210">
        <w:rPr>
          <w:rFonts w:asciiTheme="majorHAnsi" w:eastAsia="Times New Roman" w:hAnsiTheme="majorHAnsi" w:cs="Tahoma"/>
          <w:sz w:val="24"/>
          <w:szCs w:val="24"/>
          <w:lang w:val="en-GB" w:eastAsia="en-IE"/>
        </w:rPr>
        <w:t>, past experience</w:t>
      </w:r>
      <w:r w:rsidR="00D43A6B" w:rsidRPr="00E73210">
        <w:rPr>
          <w:rFonts w:asciiTheme="majorHAnsi" w:eastAsia="Times New Roman" w:hAnsiTheme="majorHAnsi" w:cs="Tahoma"/>
          <w:sz w:val="24"/>
          <w:szCs w:val="24"/>
          <w:lang w:val="en-GB" w:eastAsia="en-IE"/>
        </w:rPr>
        <w:t>, fleet size</w:t>
      </w:r>
      <w:r w:rsidR="00CC6C9D" w:rsidRPr="00E73210">
        <w:rPr>
          <w:rFonts w:asciiTheme="majorHAnsi" w:eastAsia="Times New Roman" w:hAnsiTheme="majorHAnsi" w:cs="Tahoma"/>
          <w:sz w:val="24"/>
          <w:szCs w:val="24"/>
          <w:lang w:val="en-GB" w:eastAsia="en-IE"/>
        </w:rPr>
        <w:t>, personnel</w:t>
      </w:r>
      <w:r w:rsidRPr="00E73210">
        <w:rPr>
          <w:rFonts w:asciiTheme="majorHAnsi" w:eastAsia="Times New Roman" w:hAnsiTheme="majorHAnsi" w:cs="Tahoma"/>
          <w:sz w:val="24"/>
          <w:szCs w:val="24"/>
          <w:lang w:val="en-GB" w:eastAsia="en-IE"/>
        </w:rPr>
        <w:t xml:space="preserve"> and responses to Technical Evaluation Form included in the dossier)</w:t>
      </w:r>
      <w:r w:rsidR="00A33921">
        <w:rPr>
          <w:rFonts w:asciiTheme="majorHAnsi" w:eastAsia="Times New Roman" w:hAnsiTheme="majorHAnsi" w:cs="Tahoma"/>
          <w:sz w:val="24"/>
          <w:szCs w:val="24"/>
          <w:lang w:val="en-GB" w:eastAsia="en-IE"/>
        </w:rPr>
        <w:t>. 6</w:t>
      </w:r>
      <w:r w:rsidR="00B82F63" w:rsidRPr="00E73210">
        <w:rPr>
          <w:rFonts w:asciiTheme="majorHAnsi" w:eastAsia="Times New Roman" w:hAnsiTheme="majorHAnsi" w:cs="Tahoma"/>
          <w:sz w:val="24"/>
          <w:szCs w:val="24"/>
          <w:lang w:val="en-GB" w:eastAsia="en-IE"/>
        </w:rPr>
        <w:t>0%</w:t>
      </w:r>
    </w:p>
    <w:p w14:paraId="4845299C" w14:textId="688B009F" w:rsidR="00E73210" w:rsidRPr="00E73210" w:rsidRDefault="00E73210" w:rsidP="00E73210">
      <w:pPr>
        <w:tabs>
          <w:tab w:val="left" w:pos="360"/>
        </w:tabs>
        <w:jc w:val="both"/>
        <w:rPr>
          <w:rFonts w:asciiTheme="majorHAnsi" w:hAnsiTheme="majorHAnsi" w:cs="Tahoma"/>
          <w:lang w:val="en-GB"/>
        </w:rPr>
      </w:pPr>
      <w:r w:rsidRPr="00E73210">
        <w:rPr>
          <w:rFonts w:asciiTheme="majorHAnsi" w:hAnsiTheme="majorHAnsi" w:cs="Tahoma"/>
          <w:lang w:val="en-GB"/>
        </w:rPr>
        <w:t>Only Bidders who pass the technical evaluation will proceed to the financial evaluation stage.</w:t>
      </w:r>
    </w:p>
    <w:p w14:paraId="78B81A5F" w14:textId="7B213926" w:rsidR="00613FF2" w:rsidRPr="00E73210" w:rsidRDefault="00613FF2" w:rsidP="00E73210">
      <w:pPr>
        <w:pStyle w:val="ListParagraph"/>
        <w:numPr>
          <w:ilvl w:val="0"/>
          <w:numId w:val="36"/>
        </w:numPr>
        <w:jc w:val="both"/>
        <w:rPr>
          <w:rFonts w:asciiTheme="majorHAnsi" w:eastAsia="Times New Roman" w:hAnsiTheme="majorHAnsi" w:cs="Tahoma"/>
          <w:sz w:val="24"/>
          <w:szCs w:val="24"/>
          <w:lang w:val="en-GB" w:eastAsia="en-IE"/>
        </w:rPr>
      </w:pPr>
      <w:r w:rsidRPr="00E73210">
        <w:rPr>
          <w:rFonts w:asciiTheme="majorHAnsi" w:eastAsia="Times New Roman" w:hAnsiTheme="majorHAnsi" w:cs="Tahoma"/>
          <w:b/>
          <w:bCs/>
          <w:sz w:val="24"/>
          <w:szCs w:val="24"/>
          <w:lang w:val="en-GB" w:eastAsia="en-IE"/>
        </w:rPr>
        <w:t>Financial evaluation</w:t>
      </w:r>
      <w:r w:rsidRPr="00E73210">
        <w:rPr>
          <w:rFonts w:asciiTheme="majorHAnsi" w:eastAsia="Times New Roman" w:hAnsiTheme="majorHAnsi" w:cs="Tahoma"/>
          <w:sz w:val="24"/>
          <w:szCs w:val="24"/>
          <w:lang w:val="en-GB" w:eastAsia="en-IE"/>
        </w:rPr>
        <w:t xml:space="preserve"> (Financial Evaluation will be weighted at 40%). The financial score will be calculated using the formula below.</w:t>
      </w:r>
    </w:p>
    <w:p w14:paraId="49D89D55" w14:textId="1323B27F" w:rsidR="00613FF2" w:rsidRPr="00613FF2" w:rsidRDefault="00613FF2" w:rsidP="00613FF2">
      <w:pPr>
        <w:pStyle w:val="ListParagraph"/>
        <w:rPr>
          <w:rFonts w:cstheme="minorHAnsi"/>
          <w:b/>
          <w:szCs w:val="24"/>
          <w:lang w:val="en-US"/>
        </w:rPr>
      </w:pPr>
    </w:p>
    <w:p w14:paraId="1618923C" w14:textId="026A2F16" w:rsidR="00613FF2" w:rsidRPr="00613FF2" w:rsidRDefault="00613FF2" w:rsidP="00613FF2">
      <w:pPr>
        <w:pStyle w:val="ListParagraph"/>
        <w:rPr>
          <w:rFonts w:cstheme="minorHAnsi"/>
          <w:b/>
          <w:lang w:val="en-US"/>
        </w:rPr>
      </w:pPr>
      <w:r>
        <w:rPr>
          <w:noProof/>
          <w:lang w:val="en-US"/>
        </w:rPr>
        <w:drawing>
          <wp:anchor distT="0" distB="0" distL="114300" distR="114300" simplePos="0" relativeHeight="251658255" behindDoc="0" locked="0" layoutInCell="1" allowOverlap="1" wp14:anchorId="746FB5B1" wp14:editId="1DBBBE28">
            <wp:simplePos x="0" y="0"/>
            <wp:positionH relativeFrom="column">
              <wp:posOffset>1955165</wp:posOffset>
            </wp:positionH>
            <wp:positionV relativeFrom="paragraph">
              <wp:posOffset>8890</wp:posOffset>
            </wp:positionV>
            <wp:extent cx="387350" cy="736600"/>
            <wp:effectExtent l="0" t="0" r="0" b="6350"/>
            <wp:wrapNone/>
            <wp:docPr id="974869349" name="Picture 974869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Left Brace 8"/>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7350" cy="736600"/>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58256" behindDoc="0" locked="0" layoutInCell="1" allowOverlap="1" wp14:anchorId="469BE744" wp14:editId="20B4B0FB">
            <wp:simplePos x="0" y="0"/>
            <wp:positionH relativeFrom="page">
              <wp:posOffset>4184650</wp:posOffset>
            </wp:positionH>
            <wp:positionV relativeFrom="paragraph">
              <wp:posOffset>8890</wp:posOffset>
            </wp:positionV>
            <wp:extent cx="330200" cy="723900"/>
            <wp:effectExtent l="0" t="0" r="0" b="0"/>
            <wp:wrapNone/>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ight Brace 9"/>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0200" cy="723900"/>
                    </a:xfrm>
                    <a:prstGeom prst="rect">
                      <a:avLst/>
                    </a:prstGeom>
                    <a:noFill/>
                  </pic:spPr>
                </pic:pic>
              </a:graphicData>
            </a:graphic>
            <wp14:sizeRelH relativeFrom="margin">
              <wp14:pctWidth>0</wp14:pctWidth>
            </wp14:sizeRelH>
            <wp14:sizeRelV relativeFrom="margin">
              <wp14:pctHeight>0</wp14:pctHeight>
            </wp14:sizeRelV>
          </wp:anchor>
        </w:drawing>
      </w:r>
    </w:p>
    <w:p w14:paraId="47AEBECB" w14:textId="07084DFE" w:rsidR="00613FF2" w:rsidRPr="00613FF2" w:rsidRDefault="00613FF2" w:rsidP="00613FF2">
      <w:pPr>
        <w:pStyle w:val="ListParagraph"/>
        <w:tabs>
          <w:tab w:val="left" w:pos="3450"/>
        </w:tabs>
        <w:rPr>
          <w:b/>
        </w:rPr>
      </w:pPr>
      <w:r w:rsidRPr="00613FF2">
        <w:rPr>
          <w:rFonts w:cstheme="minorHAnsi"/>
          <w:b/>
          <w:lang w:val="en-US"/>
        </w:rPr>
        <w:t xml:space="preserve">                                                                 </w:t>
      </w:r>
      <w:r w:rsidRPr="00613FF2">
        <w:rPr>
          <w:b/>
          <w:u w:val="single"/>
        </w:rPr>
        <w:t>Cheapest bi</w:t>
      </w:r>
      <w:r w:rsidRPr="00613FF2">
        <w:rPr>
          <w:b/>
        </w:rPr>
        <w:t>d                  X</w:t>
      </w:r>
      <w:r>
        <w:rPr>
          <w:b/>
        </w:rPr>
        <w:t>4</w:t>
      </w:r>
      <w:r w:rsidRPr="00613FF2">
        <w:rPr>
          <w:b/>
        </w:rPr>
        <w:t>0</w:t>
      </w:r>
    </w:p>
    <w:p w14:paraId="15DA5807" w14:textId="3E9D10F8" w:rsidR="00613FF2" w:rsidRPr="00613FF2" w:rsidRDefault="00613FF2" w:rsidP="00613FF2">
      <w:pPr>
        <w:pStyle w:val="ListParagraph"/>
        <w:tabs>
          <w:tab w:val="left" w:pos="3450"/>
        </w:tabs>
        <w:rPr>
          <w:rFonts w:cstheme="minorHAnsi"/>
          <w:b/>
          <w:lang w:val="en-US"/>
        </w:rPr>
      </w:pPr>
      <w:r w:rsidRPr="00613FF2">
        <w:rPr>
          <w:rFonts w:cstheme="minorHAnsi"/>
          <w:b/>
          <w:lang w:val="en-US"/>
        </w:rPr>
        <w:t xml:space="preserve">Financial Score     =           </w:t>
      </w:r>
      <w:r w:rsidRPr="00613FF2">
        <w:rPr>
          <w:rFonts w:cstheme="minorHAnsi"/>
          <w:b/>
          <w:lang w:val="en-US"/>
        </w:rPr>
        <w:tab/>
      </w:r>
      <w:r w:rsidRPr="00613FF2">
        <w:rPr>
          <w:b/>
        </w:rPr>
        <w:t xml:space="preserve">Tenderers’ own bid          </w:t>
      </w:r>
    </w:p>
    <w:p w14:paraId="2AD3BAA9" w14:textId="77777777" w:rsidR="00613FF2" w:rsidRDefault="00613FF2" w:rsidP="00702882">
      <w:pPr>
        <w:tabs>
          <w:tab w:val="num" w:pos="540"/>
        </w:tabs>
        <w:ind w:left="360"/>
        <w:jc w:val="both"/>
        <w:rPr>
          <w:rFonts w:asciiTheme="majorHAnsi" w:hAnsiTheme="majorHAnsi" w:cs="Tahoma"/>
          <w:lang w:val="en-GB"/>
        </w:rPr>
      </w:pPr>
    </w:p>
    <w:p w14:paraId="0E7212C3" w14:textId="5A9BECAE" w:rsidR="00702882" w:rsidRDefault="00702882" w:rsidP="00702882">
      <w:pPr>
        <w:tabs>
          <w:tab w:val="num" w:pos="540"/>
        </w:tabs>
        <w:ind w:left="360"/>
        <w:jc w:val="both"/>
        <w:rPr>
          <w:rFonts w:asciiTheme="majorHAnsi" w:hAnsiTheme="majorHAnsi" w:cs="Tahoma"/>
          <w:lang w:val="en-GB"/>
        </w:rPr>
      </w:pPr>
      <w:r w:rsidRPr="00455247">
        <w:rPr>
          <w:rFonts w:asciiTheme="majorHAnsi" w:hAnsiTheme="majorHAnsi" w:cs="Tahoma"/>
          <w:lang w:val="en-GB"/>
        </w:rPr>
        <w:t>Concern do</w:t>
      </w:r>
      <w:r w:rsidR="00B44F60">
        <w:rPr>
          <w:rFonts w:asciiTheme="majorHAnsi" w:hAnsiTheme="majorHAnsi" w:cs="Tahoma"/>
          <w:lang w:val="en-GB"/>
        </w:rPr>
        <w:t>es</w:t>
      </w:r>
      <w:r w:rsidRPr="00455247">
        <w:rPr>
          <w:rFonts w:asciiTheme="majorHAnsi" w:hAnsiTheme="majorHAnsi" w:cs="Tahoma"/>
          <w:lang w:val="en-GB"/>
        </w:rPr>
        <w:t xml:space="preserve"> not consider the financial offer to be the most important factor. Technical </w:t>
      </w:r>
      <w:r w:rsidRPr="007D0B23">
        <w:rPr>
          <w:rFonts w:asciiTheme="majorHAnsi" w:hAnsiTheme="majorHAnsi" w:cs="Tahoma"/>
          <w:lang w:val="en-GB"/>
        </w:rPr>
        <w:t xml:space="preserve">compliance and previous experience </w:t>
      </w:r>
      <w:r w:rsidR="009722EF" w:rsidRPr="007D0B23">
        <w:rPr>
          <w:rFonts w:asciiTheme="majorHAnsi" w:hAnsiTheme="majorHAnsi" w:cs="Tahoma"/>
          <w:lang w:val="en-GB"/>
        </w:rPr>
        <w:t>are equally</w:t>
      </w:r>
      <w:r w:rsidRPr="007D0B23">
        <w:rPr>
          <w:rFonts w:asciiTheme="majorHAnsi" w:hAnsiTheme="majorHAnsi" w:cs="Tahoma"/>
          <w:lang w:val="en-GB"/>
        </w:rPr>
        <w:t xml:space="preserve"> important. </w:t>
      </w:r>
    </w:p>
    <w:p w14:paraId="368FBB48" w14:textId="77777777" w:rsidR="00C825B3" w:rsidRDefault="00C825B3" w:rsidP="00702882">
      <w:pPr>
        <w:tabs>
          <w:tab w:val="num" w:pos="540"/>
        </w:tabs>
        <w:ind w:left="360"/>
        <w:jc w:val="both"/>
        <w:rPr>
          <w:rFonts w:asciiTheme="majorHAnsi" w:hAnsiTheme="majorHAnsi" w:cs="Tahoma"/>
          <w:lang w:val="en-GB"/>
        </w:rPr>
      </w:pPr>
    </w:p>
    <w:p w14:paraId="6D123BBF" w14:textId="70686F97" w:rsidR="00C825B3" w:rsidRDefault="00C825B3" w:rsidP="00702882">
      <w:pPr>
        <w:tabs>
          <w:tab w:val="num" w:pos="540"/>
        </w:tabs>
        <w:ind w:left="360"/>
        <w:jc w:val="both"/>
        <w:rPr>
          <w:rFonts w:asciiTheme="majorHAnsi" w:hAnsiTheme="majorHAnsi" w:cs="Tahoma"/>
          <w:lang w:val="en-GB"/>
        </w:rPr>
      </w:pPr>
      <w:r>
        <w:rPr>
          <w:rFonts w:asciiTheme="majorHAnsi" w:hAnsiTheme="majorHAnsi" w:cs="Tahoma"/>
          <w:lang w:val="en-GB"/>
        </w:rPr>
        <w:t>The bidder should provide their best and final offer.</w:t>
      </w:r>
    </w:p>
    <w:p w14:paraId="75B3C767" w14:textId="77777777" w:rsidR="005E4AD2" w:rsidRDefault="005E4AD2" w:rsidP="00702882">
      <w:pPr>
        <w:tabs>
          <w:tab w:val="num" w:pos="540"/>
        </w:tabs>
        <w:ind w:left="360"/>
        <w:jc w:val="both"/>
        <w:rPr>
          <w:rFonts w:asciiTheme="majorHAnsi" w:hAnsiTheme="majorHAnsi" w:cs="Tahoma"/>
          <w:lang w:val="en-GB"/>
        </w:rPr>
      </w:pPr>
    </w:p>
    <w:p w14:paraId="103DEE9A" w14:textId="0E4E543E" w:rsidR="005E4AD2" w:rsidRPr="005E4AD2" w:rsidRDefault="005E4AD2" w:rsidP="005E4AD2">
      <w:pPr>
        <w:tabs>
          <w:tab w:val="left" w:pos="360"/>
          <w:tab w:val="num" w:pos="540"/>
        </w:tabs>
        <w:ind w:left="360"/>
        <w:jc w:val="both"/>
        <w:rPr>
          <w:rFonts w:asciiTheme="majorHAnsi" w:hAnsiTheme="majorHAnsi" w:cs="Tahoma"/>
          <w:lang w:val="en-GB"/>
        </w:rPr>
      </w:pPr>
      <w:r w:rsidRPr="005E4AD2">
        <w:rPr>
          <w:rFonts w:asciiTheme="majorHAnsi" w:hAnsiTheme="majorHAnsi" w:cs="Tahoma"/>
          <w:lang w:val="en-GB"/>
        </w:rPr>
        <w:t xml:space="preserve">The Evaluation Committee will recommend awarding the contract to the bidder(s) whose bid is determined to be substantially responsive, both administratively and technically acceptable, and who has offered the most appropriate evaluated bid price, to accommodate our needs and overall requirements. </w:t>
      </w:r>
    </w:p>
    <w:p w14:paraId="03C9FC33" w14:textId="77777777" w:rsidR="00273FDD" w:rsidRPr="007D0B23" w:rsidRDefault="00273FDD" w:rsidP="00702882">
      <w:pPr>
        <w:tabs>
          <w:tab w:val="num" w:pos="540"/>
        </w:tabs>
        <w:ind w:left="360"/>
        <w:jc w:val="both"/>
        <w:rPr>
          <w:rFonts w:asciiTheme="majorHAnsi" w:hAnsiTheme="majorHAnsi" w:cs="Tahoma"/>
          <w:lang w:val="en-GB"/>
        </w:rPr>
      </w:pPr>
    </w:p>
    <w:p w14:paraId="494686CD" w14:textId="77777777" w:rsidR="001C38AC" w:rsidRPr="00455247" w:rsidRDefault="001C38AC" w:rsidP="00FD7751">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 xml:space="preserve">Clarification meeting/site visit </w:t>
      </w:r>
    </w:p>
    <w:p w14:paraId="31AE36A6" w14:textId="77777777" w:rsidR="00702882" w:rsidRPr="007D0B23" w:rsidRDefault="00702882" w:rsidP="00702882">
      <w:pPr>
        <w:ind w:left="720"/>
        <w:jc w:val="both"/>
        <w:rPr>
          <w:rFonts w:asciiTheme="majorHAnsi" w:hAnsiTheme="majorHAnsi" w:cs="Tahoma"/>
          <w:b/>
          <w:u w:val="single"/>
          <w:lang w:val="en-GB"/>
        </w:rPr>
      </w:pPr>
    </w:p>
    <w:p w14:paraId="03733F6C" w14:textId="77777777" w:rsidR="00702882" w:rsidRPr="00455247" w:rsidRDefault="00702882" w:rsidP="00702882">
      <w:pPr>
        <w:ind w:left="426"/>
        <w:jc w:val="both"/>
        <w:rPr>
          <w:rFonts w:asciiTheme="majorHAnsi" w:hAnsiTheme="majorHAnsi" w:cs="Tahoma"/>
          <w:lang w:val="en-GB"/>
        </w:rPr>
      </w:pPr>
      <w:r w:rsidRPr="00455247">
        <w:rPr>
          <w:rFonts w:asciiTheme="majorHAnsi" w:hAnsiTheme="majorHAnsi" w:cs="Tahoma"/>
          <w:lang w:val="en-GB"/>
        </w:rPr>
        <w:t>If a prospective bidder wishes clarification on a certain aspect of the tender, they can contact the f</w:t>
      </w:r>
      <w:r w:rsidR="00C35831" w:rsidRPr="00455247">
        <w:rPr>
          <w:rFonts w:asciiTheme="majorHAnsi" w:hAnsiTheme="majorHAnsi" w:cs="Tahoma"/>
          <w:lang w:val="en-GB"/>
        </w:rPr>
        <w:t xml:space="preserve">ollowing email address which will then be shared with the </w:t>
      </w:r>
      <w:r w:rsidRPr="00455247">
        <w:rPr>
          <w:rFonts w:asciiTheme="majorHAnsi" w:hAnsiTheme="majorHAnsi" w:cs="Tahoma"/>
          <w:lang w:val="en-GB"/>
        </w:rPr>
        <w:t xml:space="preserve">tender evaluation committee. </w:t>
      </w:r>
    </w:p>
    <w:p w14:paraId="7754BFCA" w14:textId="77777777" w:rsidR="00C35831" w:rsidRPr="00455247" w:rsidRDefault="00C35831" w:rsidP="00702882">
      <w:pPr>
        <w:ind w:left="426"/>
        <w:jc w:val="both"/>
        <w:rPr>
          <w:rFonts w:asciiTheme="majorHAnsi" w:hAnsiTheme="majorHAnsi" w:cs="Tahoma"/>
          <w:lang w:val="en-GB"/>
        </w:rPr>
      </w:pPr>
    </w:p>
    <w:p w14:paraId="094E9302" w14:textId="77777777" w:rsidR="009722EF" w:rsidRPr="00455247" w:rsidRDefault="00805CBE" w:rsidP="006E33F4">
      <w:pPr>
        <w:ind w:left="426"/>
        <w:jc w:val="both"/>
        <w:rPr>
          <w:rFonts w:asciiTheme="majorHAnsi" w:hAnsiTheme="majorHAnsi" w:cs="Tahoma"/>
          <w:lang w:val="en-GB"/>
        </w:rPr>
      </w:pPr>
      <w:hyperlink r:id="rId19" w:history="1">
        <w:r w:rsidR="00202846" w:rsidRPr="00455247">
          <w:rPr>
            <w:rStyle w:val="Hyperlink"/>
            <w:rFonts w:asciiTheme="majorHAnsi" w:hAnsiTheme="majorHAnsi" w:cs="Tahoma"/>
            <w:lang w:val="en-GB"/>
          </w:rPr>
          <w:t>Procurement.hargeisa@concern.net</w:t>
        </w:r>
      </w:hyperlink>
      <w:r w:rsidR="00C35831" w:rsidRPr="00455247">
        <w:rPr>
          <w:rFonts w:asciiTheme="majorHAnsi" w:hAnsiTheme="majorHAnsi" w:cs="Tahoma"/>
          <w:lang w:val="en-GB"/>
        </w:rPr>
        <w:t xml:space="preserve"> </w:t>
      </w:r>
    </w:p>
    <w:p w14:paraId="5DC36801" w14:textId="77777777" w:rsidR="009722EF" w:rsidRPr="00455247" w:rsidRDefault="009722EF" w:rsidP="009722EF">
      <w:pPr>
        <w:jc w:val="both"/>
        <w:rPr>
          <w:rFonts w:asciiTheme="majorHAnsi" w:hAnsiTheme="majorHAnsi" w:cs="Tahoma"/>
          <w:b/>
          <w:u w:val="single"/>
          <w:lang w:val="en-GB"/>
        </w:rPr>
      </w:pPr>
    </w:p>
    <w:p w14:paraId="2C79E606" w14:textId="77777777" w:rsidR="001C38AC" w:rsidRPr="00455247" w:rsidRDefault="001C38AC" w:rsidP="00FD7751">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Cancellation of the tender procedure</w:t>
      </w:r>
    </w:p>
    <w:p w14:paraId="5B7A5117" w14:textId="77777777" w:rsidR="001C38AC" w:rsidRPr="00455247" w:rsidRDefault="001C38AC" w:rsidP="001C38AC">
      <w:pPr>
        <w:ind w:left="720"/>
        <w:jc w:val="both"/>
        <w:rPr>
          <w:rFonts w:asciiTheme="majorHAnsi" w:hAnsiTheme="majorHAnsi" w:cs="Tahoma"/>
          <w:b/>
          <w:u w:val="single"/>
          <w:lang w:val="en-GB"/>
        </w:rPr>
      </w:pPr>
      <w:r w:rsidRPr="00455247">
        <w:rPr>
          <w:rFonts w:asciiTheme="majorHAnsi" w:hAnsiTheme="majorHAnsi" w:cs="Tahoma"/>
          <w:b/>
          <w:u w:val="single"/>
          <w:lang w:val="en-GB"/>
        </w:rPr>
        <w:t xml:space="preserve"> </w:t>
      </w:r>
    </w:p>
    <w:p w14:paraId="7E85C22F" w14:textId="062692E6" w:rsidR="001C38AC" w:rsidRDefault="00702882" w:rsidP="001C38AC">
      <w:pPr>
        <w:ind w:left="360"/>
        <w:jc w:val="both"/>
        <w:rPr>
          <w:rFonts w:asciiTheme="majorHAnsi" w:hAnsiTheme="majorHAnsi" w:cs="Tahoma"/>
          <w:lang w:val="en-GB"/>
        </w:rPr>
      </w:pPr>
      <w:r w:rsidRPr="00455247">
        <w:rPr>
          <w:rFonts w:asciiTheme="majorHAnsi" w:hAnsiTheme="majorHAnsi" w:cs="Tahoma"/>
          <w:lang w:val="en-GB"/>
        </w:rPr>
        <w:t xml:space="preserve">The tender evaluation committee </w:t>
      </w:r>
      <w:r w:rsidR="001C38AC" w:rsidRPr="00455247">
        <w:rPr>
          <w:rFonts w:asciiTheme="majorHAnsi" w:hAnsiTheme="majorHAnsi" w:cs="Tahoma"/>
          <w:lang w:val="en-GB"/>
        </w:rPr>
        <w:t xml:space="preserve">has the right to </w:t>
      </w:r>
      <w:r w:rsidRPr="00455247">
        <w:rPr>
          <w:rFonts w:asciiTheme="majorHAnsi" w:hAnsiTheme="majorHAnsi" w:cs="Tahoma"/>
          <w:lang w:val="en-GB"/>
        </w:rPr>
        <w:t>cancel the tender process at any stage without having to explain the situation. R</w:t>
      </w:r>
      <w:r w:rsidR="001C38AC" w:rsidRPr="00455247">
        <w:rPr>
          <w:rFonts w:asciiTheme="majorHAnsi" w:hAnsiTheme="majorHAnsi" w:cs="Tahoma"/>
          <w:lang w:val="en-GB"/>
        </w:rPr>
        <w:t xml:space="preserve">easons </w:t>
      </w:r>
      <w:r w:rsidRPr="00455247">
        <w:rPr>
          <w:rFonts w:asciiTheme="majorHAnsi" w:hAnsiTheme="majorHAnsi" w:cs="Tahoma"/>
          <w:lang w:val="en-GB"/>
        </w:rPr>
        <w:t xml:space="preserve">for doing so might </w:t>
      </w:r>
      <w:r w:rsidR="00C35831" w:rsidRPr="00455247">
        <w:rPr>
          <w:rFonts w:asciiTheme="majorHAnsi" w:hAnsiTheme="majorHAnsi" w:cs="Tahoma"/>
          <w:lang w:val="en-GB"/>
        </w:rPr>
        <w:t xml:space="preserve">include; </w:t>
      </w:r>
      <w:r w:rsidR="001C38AC" w:rsidRPr="00455247">
        <w:rPr>
          <w:rFonts w:asciiTheme="majorHAnsi" w:hAnsiTheme="majorHAnsi" w:cs="Tahoma"/>
          <w:lang w:val="en-GB"/>
        </w:rPr>
        <w:t>non receipt of a minimum number of bids, a dramatic change in specification of the material, the costs exceeding budgetary limits or</w:t>
      </w:r>
      <w:r w:rsidRPr="00455247">
        <w:rPr>
          <w:rFonts w:asciiTheme="majorHAnsi" w:hAnsiTheme="majorHAnsi" w:cs="Tahoma"/>
          <w:lang w:val="en-GB"/>
        </w:rPr>
        <w:t xml:space="preserve"> the project being cancelled.</w:t>
      </w:r>
    </w:p>
    <w:p w14:paraId="10DE401F" w14:textId="77777777" w:rsidR="007D40D5" w:rsidRPr="00455247" w:rsidRDefault="007D40D5" w:rsidP="001C38AC">
      <w:pPr>
        <w:ind w:left="360"/>
        <w:jc w:val="both"/>
        <w:rPr>
          <w:rFonts w:asciiTheme="majorHAnsi" w:hAnsiTheme="majorHAnsi" w:cs="Tahoma"/>
          <w:lang w:val="en-GB"/>
        </w:rPr>
      </w:pPr>
    </w:p>
    <w:p w14:paraId="6C777550" w14:textId="77777777" w:rsidR="001C38AC" w:rsidRDefault="001C38AC" w:rsidP="00FD7751">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 xml:space="preserve">Appeals Process </w:t>
      </w:r>
    </w:p>
    <w:p w14:paraId="5D3F08C3" w14:textId="77777777" w:rsidR="00DF5293" w:rsidRPr="00455247" w:rsidRDefault="00DF5293" w:rsidP="00DF5293">
      <w:pPr>
        <w:ind w:left="720"/>
        <w:jc w:val="both"/>
        <w:rPr>
          <w:rFonts w:asciiTheme="majorHAnsi" w:hAnsiTheme="majorHAnsi" w:cs="Tahoma"/>
          <w:b/>
          <w:u w:val="single"/>
          <w:lang w:val="en-GB"/>
        </w:rPr>
      </w:pPr>
    </w:p>
    <w:p w14:paraId="3DDC8229" w14:textId="6E02885E" w:rsidR="00C35831" w:rsidRDefault="00C35831" w:rsidP="001C38AC">
      <w:pPr>
        <w:ind w:left="360"/>
        <w:jc w:val="both"/>
        <w:rPr>
          <w:rFonts w:asciiTheme="majorHAnsi" w:hAnsiTheme="majorHAnsi" w:cs="Tahoma"/>
          <w:b/>
          <w:lang w:val="en-GB"/>
        </w:rPr>
      </w:pPr>
      <w:r w:rsidRPr="00455247">
        <w:rPr>
          <w:rFonts w:asciiTheme="majorHAnsi" w:hAnsiTheme="majorHAnsi" w:cs="Tahoma"/>
          <w:lang w:val="en-GB"/>
        </w:rPr>
        <w:t>If you wish to appeal or wish to raise any concerns, contact the following phone number and reference the tender bid. The number is toll free:</w:t>
      </w:r>
      <w:r w:rsidR="006E33F4" w:rsidRPr="00455247">
        <w:rPr>
          <w:rFonts w:asciiTheme="majorHAnsi" w:hAnsiTheme="majorHAnsi" w:cs="Tahoma"/>
          <w:b/>
          <w:lang w:val="en-GB"/>
        </w:rPr>
        <w:t xml:space="preserve"> 2039</w:t>
      </w:r>
    </w:p>
    <w:p w14:paraId="723660AD" w14:textId="2B27C7A8" w:rsidR="00265376" w:rsidRDefault="00265376" w:rsidP="001C38AC">
      <w:pPr>
        <w:ind w:left="360"/>
        <w:jc w:val="both"/>
        <w:rPr>
          <w:rFonts w:asciiTheme="majorHAnsi" w:hAnsiTheme="majorHAnsi" w:cs="Tahoma"/>
          <w:b/>
          <w:lang w:val="en-GB"/>
        </w:rPr>
      </w:pPr>
    </w:p>
    <w:p w14:paraId="302346C8" w14:textId="545F3CD3" w:rsidR="00265376" w:rsidRDefault="00265376" w:rsidP="001C38AC">
      <w:pPr>
        <w:ind w:left="360"/>
        <w:jc w:val="both"/>
        <w:rPr>
          <w:rFonts w:asciiTheme="majorHAnsi" w:hAnsiTheme="majorHAnsi" w:cs="Tahoma"/>
          <w:b/>
          <w:lang w:val="en-GB"/>
        </w:rPr>
      </w:pPr>
    </w:p>
    <w:p w14:paraId="64AD4025" w14:textId="6582AEF2" w:rsidR="00265376" w:rsidRDefault="00265376" w:rsidP="001C38AC">
      <w:pPr>
        <w:ind w:left="360"/>
        <w:jc w:val="both"/>
        <w:rPr>
          <w:rFonts w:asciiTheme="majorHAnsi" w:hAnsiTheme="majorHAnsi" w:cs="Tahoma"/>
          <w:b/>
          <w:lang w:val="en-GB"/>
        </w:rPr>
      </w:pPr>
    </w:p>
    <w:p w14:paraId="617E5C25" w14:textId="77777777" w:rsidR="00265376" w:rsidRDefault="00265376" w:rsidP="001C38AC">
      <w:pPr>
        <w:ind w:left="360"/>
        <w:jc w:val="both"/>
        <w:rPr>
          <w:rFonts w:asciiTheme="majorHAnsi" w:hAnsiTheme="majorHAnsi" w:cs="Tahoma"/>
          <w:b/>
          <w:lang w:val="en-GB"/>
        </w:rPr>
      </w:pPr>
    </w:p>
    <w:p w14:paraId="1B204FFA" w14:textId="77777777" w:rsidR="007D40D5" w:rsidRPr="00455247" w:rsidRDefault="007D40D5" w:rsidP="001C38AC">
      <w:pPr>
        <w:ind w:left="360"/>
        <w:jc w:val="both"/>
        <w:rPr>
          <w:rFonts w:asciiTheme="majorHAnsi" w:hAnsiTheme="majorHAnsi" w:cs="Tahoma"/>
          <w:lang w:val="en-GB"/>
        </w:rPr>
      </w:pPr>
    </w:p>
    <w:p w14:paraId="4F7A41B9" w14:textId="77777777" w:rsidR="0042396D" w:rsidRPr="00455247" w:rsidRDefault="001C38AC" w:rsidP="00FD7751">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lastRenderedPageBreak/>
        <w:t>Data protection</w:t>
      </w:r>
    </w:p>
    <w:p w14:paraId="20384674" w14:textId="77777777" w:rsidR="00050D6C" w:rsidRPr="00455247" w:rsidRDefault="00050D6C" w:rsidP="00050D6C">
      <w:pPr>
        <w:ind w:left="720"/>
        <w:jc w:val="both"/>
        <w:rPr>
          <w:rFonts w:asciiTheme="majorHAnsi" w:hAnsiTheme="majorHAnsi" w:cs="Tahoma"/>
          <w:b/>
          <w:u w:val="single"/>
          <w:lang w:val="en-GB"/>
        </w:rPr>
      </w:pPr>
    </w:p>
    <w:p w14:paraId="29F3875D" w14:textId="77777777" w:rsidR="00050D6C" w:rsidRPr="00455247" w:rsidRDefault="001C38AC" w:rsidP="0042396D">
      <w:pPr>
        <w:ind w:left="426"/>
        <w:jc w:val="both"/>
        <w:rPr>
          <w:rFonts w:asciiTheme="majorHAnsi" w:hAnsiTheme="majorHAnsi" w:cs="Tahoma"/>
          <w:lang w:val="en-GB"/>
        </w:rPr>
      </w:pPr>
      <w:r w:rsidRPr="00455247">
        <w:rPr>
          <w:rFonts w:asciiTheme="majorHAnsi" w:hAnsiTheme="majorHAnsi" w:cs="Tahoma"/>
          <w:lang w:val="en-GB"/>
        </w:rPr>
        <w:t>Concern guarantees that all procurement activities are fully and transparently documented for internal or donor audit purposes.  Concern guarantees confidential</w:t>
      </w:r>
      <w:r w:rsidR="003634EB" w:rsidRPr="00455247">
        <w:rPr>
          <w:rFonts w:asciiTheme="majorHAnsi" w:hAnsiTheme="majorHAnsi" w:cs="Tahoma"/>
          <w:lang w:val="en-GB"/>
        </w:rPr>
        <w:t>ity of the procurement process</w:t>
      </w:r>
    </w:p>
    <w:p w14:paraId="7E9CCF9A" w14:textId="77777777" w:rsidR="001C38AC" w:rsidRPr="00455247" w:rsidRDefault="003634EB" w:rsidP="0042396D">
      <w:pPr>
        <w:ind w:left="426"/>
        <w:jc w:val="both"/>
        <w:rPr>
          <w:rFonts w:asciiTheme="majorHAnsi" w:hAnsiTheme="majorHAnsi" w:cs="Tahoma"/>
          <w:b/>
          <w:u w:val="single"/>
          <w:lang w:val="en-GB"/>
        </w:rPr>
      </w:pPr>
      <w:r w:rsidRPr="00455247">
        <w:rPr>
          <w:rFonts w:asciiTheme="majorHAnsi" w:hAnsiTheme="majorHAnsi" w:cs="Tahoma"/>
          <w:lang w:val="en-GB"/>
        </w:rPr>
        <w:t>.</w:t>
      </w:r>
    </w:p>
    <w:p w14:paraId="60D53876" w14:textId="77777777" w:rsidR="001C38AC" w:rsidRPr="00273FDD" w:rsidRDefault="001C38AC" w:rsidP="00FD7751">
      <w:pPr>
        <w:numPr>
          <w:ilvl w:val="0"/>
          <w:numId w:val="9"/>
        </w:numPr>
        <w:tabs>
          <w:tab w:val="clear" w:pos="720"/>
          <w:tab w:val="num" w:pos="360"/>
        </w:tabs>
        <w:ind w:hanging="720"/>
        <w:jc w:val="both"/>
        <w:rPr>
          <w:rFonts w:asciiTheme="majorHAnsi" w:hAnsiTheme="majorHAnsi" w:cs="Tahoma"/>
          <w:b/>
          <w:u w:val="single"/>
          <w:lang w:val="en-GB"/>
        </w:rPr>
      </w:pPr>
      <w:r w:rsidRPr="00455247">
        <w:rPr>
          <w:rFonts w:asciiTheme="majorHAnsi" w:hAnsiTheme="majorHAnsi" w:cs="Tahoma"/>
          <w:b/>
          <w:u w:val="single"/>
          <w:lang w:val="en-GB"/>
        </w:rPr>
        <w:t>Donor</w:t>
      </w:r>
    </w:p>
    <w:p w14:paraId="6EE3E7E6" w14:textId="2854AAD6" w:rsidR="002137B1" w:rsidRDefault="00C35831" w:rsidP="0042396D">
      <w:pPr>
        <w:ind w:left="426"/>
        <w:rPr>
          <w:rFonts w:asciiTheme="majorHAnsi" w:hAnsiTheme="majorHAnsi" w:cs="Tahoma"/>
          <w:lang w:val="en-GB"/>
        </w:rPr>
      </w:pPr>
      <w:r w:rsidRPr="00455247">
        <w:rPr>
          <w:rFonts w:asciiTheme="majorHAnsi" w:hAnsiTheme="majorHAnsi" w:cs="Tahoma"/>
          <w:lang w:val="en-GB"/>
        </w:rPr>
        <w:t>Concern receive</w:t>
      </w:r>
      <w:r w:rsidR="00981D1B">
        <w:rPr>
          <w:rFonts w:asciiTheme="majorHAnsi" w:hAnsiTheme="majorHAnsi" w:cs="Tahoma"/>
          <w:lang w:val="en-GB"/>
        </w:rPr>
        <w:t>s</w:t>
      </w:r>
      <w:r w:rsidRPr="00455247">
        <w:rPr>
          <w:rFonts w:asciiTheme="majorHAnsi" w:hAnsiTheme="majorHAnsi" w:cs="Tahoma"/>
          <w:lang w:val="en-GB"/>
        </w:rPr>
        <w:t xml:space="preserve"> funding from a </w:t>
      </w:r>
      <w:r w:rsidR="00981D1B" w:rsidRPr="00455247">
        <w:rPr>
          <w:rFonts w:asciiTheme="majorHAnsi" w:hAnsiTheme="majorHAnsi" w:cs="Tahoma"/>
          <w:lang w:val="en-GB"/>
        </w:rPr>
        <w:t>various donor</w:t>
      </w:r>
      <w:r w:rsidRPr="00455247">
        <w:rPr>
          <w:rFonts w:asciiTheme="majorHAnsi" w:hAnsiTheme="majorHAnsi" w:cs="Tahoma"/>
          <w:lang w:val="en-GB"/>
        </w:rPr>
        <w:t xml:space="preserve"> who may contribute to this provision of vehicle rental for programme </w:t>
      </w:r>
      <w:r w:rsidR="00EC69F2" w:rsidRPr="00455247">
        <w:rPr>
          <w:rFonts w:asciiTheme="majorHAnsi" w:hAnsiTheme="majorHAnsi" w:cs="Tahoma"/>
          <w:lang w:val="en-GB"/>
        </w:rPr>
        <w:t>activities</w:t>
      </w:r>
      <w:r w:rsidRPr="00455247">
        <w:rPr>
          <w:rFonts w:asciiTheme="majorHAnsi" w:hAnsiTheme="majorHAnsi" w:cs="Tahoma"/>
          <w:lang w:val="en-GB"/>
        </w:rPr>
        <w:t xml:space="preserve">. </w:t>
      </w:r>
    </w:p>
    <w:p w14:paraId="725AF42C" w14:textId="5367252B" w:rsidR="00E71277" w:rsidRDefault="00E71277" w:rsidP="0042396D">
      <w:pPr>
        <w:ind w:left="426"/>
        <w:rPr>
          <w:rFonts w:asciiTheme="majorHAnsi" w:hAnsiTheme="majorHAnsi" w:cs="Tahoma"/>
          <w:lang w:val="en-GB"/>
        </w:rPr>
      </w:pPr>
    </w:p>
    <w:p w14:paraId="3709CD05" w14:textId="0E0B0FF6" w:rsidR="00E71277" w:rsidRDefault="00E71277" w:rsidP="0042396D">
      <w:pPr>
        <w:ind w:left="426"/>
        <w:rPr>
          <w:rFonts w:asciiTheme="majorHAnsi" w:hAnsiTheme="majorHAnsi" w:cs="Tahoma"/>
          <w:lang w:val="en-GB"/>
        </w:rPr>
      </w:pPr>
    </w:p>
    <w:p w14:paraId="59700D5C" w14:textId="3ABD56B8" w:rsidR="00E71277" w:rsidRDefault="00E71277" w:rsidP="0042396D">
      <w:pPr>
        <w:ind w:left="426"/>
        <w:rPr>
          <w:rFonts w:asciiTheme="majorHAnsi" w:hAnsiTheme="majorHAnsi" w:cs="Tahoma"/>
          <w:lang w:val="en-GB"/>
        </w:rPr>
      </w:pPr>
    </w:p>
    <w:p w14:paraId="0CB49196" w14:textId="0641D893" w:rsidR="00E71277" w:rsidRDefault="00E71277" w:rsidP="0042396D">
      <w:pPr>
        <w:ind w:left="426"/>
        <w:rPr>
          <w:rFonts w:asciiTheme="majorHAnsi" w:hAnsiTheme="majorHAnsi" w:cs="Tahoma"/>
          <w:lang w:val="en-GB"/>
        </w:rPr>
      </w:pPr>
    </w:p>
    <w:p w14:paraId="73E8ECFD" w14:textId="7156E3BE" w:rsidR="00E71277" w:rsidRPr="007937A6" w:rsidRDefault="00E71277" w:rsidP="007937A6">
      <w:pPr>
        <w:spacing w:before="100" w:beforeAutospacing="1" w:after="100" w:afterAutospacing="1"/>
        <w:outlineLvl w:val="2"/>
        <w:rPr>
          <w:rFonts w:asciiTheme="majorHAnsi" w:hAnsiTheme="majorHAnsi" w:cs="Tahoma"/>
          <w:lang w:val="en-GB"/>
        </w:rPr>
        <w:sectPr w:rsidR="00E71277" w:rsidRPr="007937A6" w:rsidSect="001C38AC">
          <w:headerReference w:type="default" r:id="rId20"/>
          <w:headerReference w:type="first" r:id="rId21"/>
          <w:pgSz w:w="11906" w:h="16838"/>
          <w:pgMar w:top="1440" w:right="1133" w:bottom="426" w:left="1440" w:header="708" w:footer="708" w:gutter="0"/>
          <w:pgNumType w:start="0"/>
          <w:cols w:space="708"/>
          <w:titlePg/>
          <w:docGrid w:linePitch="360"/>
        </w:sectPr>
      </w:pPr>
    </w:p>
    <w:tbl>
      <w:tblPr>
        <w:tblW w:w="9356" w:type="dxa"/>
        <w:tblInd w:w="108" w:type="dxa"/>
        <w:shd w:val="clear" w:color="auto" w:fill="007C59"/>
        <w:tblLayout w:type="fixed"/>
        <w:tblLook w:val="0600" w:firstRow="0" w:lastRow="0" w:firstColumn="0" w:lastColumn="0" w:noHBand="1" w:noVBand="1"/>
      </w:tblPr>
      <w:tblGrid>
        <w:gridCol w:w="9356"/>
      </w:tblGrid>
      <w:tr w:rsidR="00545F0B" w:rsidRPr="00AB29E3" w14:paraId="2E1851A4" w14:textId="77777777" w:rsidTr="0039031E">
        <w:trPr>
          <w:cantSplit/>
          <w:trHeight w:val="709"/>
        </w:trPr>
        <w:tc>
          <w:tcPr>
            <w:tcW w:w="9356" w:type="dxa"/>
            <w:shd w:val="clear" w:color="auto" w:fill="007C59"/>
            <w:vAlign w:val="center"/>
          </w:tcPr>
          <w:p w14:paraId="38444503" w14:textId="77777777" w:rsidR="00545F0B" w:rsidRPr="00AB29E3" w:rsidRDefault="00545F0B" w:rsidP="007977A3">
            <w:pPr>
              <w:spacing w:before="240" w:after="240"/>
              <w:jc w:val="center"/>
              <w:rPr>
                <w:rFonts w:asciiTheme="majorHAnsi" w:hAnsiTheme="majorHAnsi" w:cs="Tahoma"/>
                <w:b/>
              </w:rPr>
            </w:pPr>
            <w:r w:rsidRPr="00AB29E3">
              <w:rPr>
                <w:rFonts w:asciiTheme="majorHAnsi" w:hAnsiTheme="majorHAnsi" w:cs="Tahoma"/>
                <w:noProof/>
                <w:lang w:val="en-US" w:eastAsia="en-US"/>
              </w:rPr>
              <w:lastRenderedPageBreak/>
              <w:drawing>
                <wp:anchor distT="0" distB="0" distL="114300" distR="114300" simplePos="0" relativeHeight="251658250" behindDoc="0" locked="0" layoutInCell="1" allowOverlap="1" wp14:anchorId="680F0339" wp14:editId="22FB94A6">
                  <wp:simplePos x="0" y="0"/>
                  <wp:positionH relativeFrom="column">
                    <wp:posOffset>4876800</wp:posOffset>
                  </wp:positionH>
                  <wp:positionV relativeFrom="paragraph">
                    <wp:posOffset>53340</wp:posOffset>
                  </wp:positionV>
                  <wp:extent cx="1028700" cy="499110"/>
                  <wp:effectExtent l="0" t="0" r="0" b="0"/>
                  <wp:wrapNone/>
                  <wp:docPr id="36" name="Pictur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clrChange>
                              <a:clrFrom>
                                <a:srgbClr val="00734A"/>
                              </a:clrFrom>
                              <a:clrTo>
                                <a:srgbClr val="00734A">
                                  <a:alpha val="0"/>
                                </a:srgbClr>
                              </a:clrTo>
                            </a:clrChange>
                            <a:extLst>
                              <a:ext uri="{BEBA8EAE-BF5A-486C-A8C5-ECC9F3942E4B}">
                                <a14:imgProps xmlns:a14="http://schemas.microsoft.com/office/drawing/2010/main">
                                  <a14:imgLayer r:embed="rId14">
                                    <a14:imgEffect>
                                      <a14:saturation sat="200000"/>
                                    </a14:imgEffect>
                                  </a14:imgLayer>
                                </a14:imgProps>
                              </a:ext>
                              <a:ext uri="{28A0092B-C50C-407E-A947-70E740481C1C}">
                                <a14:useLocalDpi xmlns:a14="http://schemas.microsoft.com/office/drawing/2010/main" val="0"/>
                              </a:ext>
                            </a:extLst>
                          </a:blip>
                          <a:srcRect l="80609" t="20513" r="4327" b="66952"/>
                          <a:stretch/>
                        </pic:blipFill>
                        <pic:spPr bwMode="auto">
                          <a:xfrm>
                            <a:off x="0" y="0"/>
                            <a:ext cx="1028700" cy="499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B29E3">
              <w:rPr>
                <w:rFonts w:asciiTheme="majorHAnsi" w:hAnsiTheme="majorHAnsi" w:cs="Tahoma"/>
                <w:b/>
                <w:color w:val="FFFFFF" w:themeColor="background1"/>
              </w:rPr>
              <w:t xml:space="preserve">1b.  </w:t>
            </w:r>
            <w:r w:rsidR="007977A3" w:rsidRPr="00AB29E3">
              <w:rPr>
                <w:rFonts w:asciiTheme="majorHAnsi" w:hAnsiTheme="majorHAnsi" w:cs="Tahoma"/>
                <w:b/>
                <w:color w:val="FFFFFF" w:themeColor="background1"/>
              </w:rPr>
              <w:t>Technical Evaluation Form</w:t>
            </w:r>
          </w:p>
        </w:tc>
      </w:tr>
    </w:tbl>
    <w:p w14:paraId="7600DA57" w14:textId="77777777" w:rsidR="007977A3" w:rsidRPr="006E33F4" w:rsidRDefault="007977A3" w:rsidP="007977A3">
      <w:pPr>
        <w:rPr>
          <w:rFonts w:asciiTheme="majorHAnsi" w:hAnsiTheme="majorHAnsi" w:cs="Tahoma"/>
          <w:i/>
        </w:rPr>
      </w:pPr>
    </w:p>
    <w:p w14:paraId="19C52CAD" w14:textId="77777777" w:rsidR="007977A3" w:rsidRPr="00455247" w:rsidRDefault="007977A3" w:rsidP="007977A3">
      <w:pPr>
        <w:rPr>
          <w:rFonts w:asciiTheme="majorHAnsi" w:hAnsiTheme="majorHAnsi" w:cs="Tahoma"/>
        </w:rPr>
      </w:pPr>
      <w:r w:rsidRPr="00455247">
        <w:rPr>
          <w:rFonts w:asciiTheme="majorHAnsi" w:hAnsiTheme="majorHAnsi" w:cs="Tahoma"/>
        </w:rPr>
        <w:t>To be completed by tenderer:</w:t>
      </w:r>
    </w:p>
    <w:p w14:paraId="3C4FA012" w14:textId="77777777" w:rsidR="007977A3" w:rsidRPr="00455247" w:rsidRDefault="007977A3" w:rsidP="007977A3">
      <w:pPr>
        <w:rPr>
          <w:rFonts w:asciiTheme="majorHAnsi" w:hAnsiTheme="majorHAnsi" w:cs="Tahoma"/>
        </w:rPr>
      </w:pPr>
    </w:p>
    <w:p w14:paraId="55BCA75B" w14:textId="77777777" w:rsidR="007977A3" w:rsidRPr="00455247" w:rsidRDefault="007977A3" w:rsidP="007977A3">
      <w:pPr>
        <w:pStyle w:val="ListParagraph"/>
        <w:numPr>
          <w:ilvl w:val="0"/>
          <w:numId w:val="21"/>
        </w:numPr>
        <w:spacing w:after="0" w:line="240" w:lineRule="auto"/>
        <w:rPr>
          <w:rFonts w:asciiTheme="majorHAnsi" w:hAnsiTheme="majorHAnsi" w:cs="Tahoma"/>
          <w:b/>
          <w:sz w:val="24"/>
          <w:szCs w:val="24"/>
        </w:rPr>
      </w:pPr>
      <w:r w:rsidRPr="00455247">
        <w:rPr>
          <w:rFonts w:asciiTheme="majorHAnsi" w:hAnsiTheme="majorHAnsi" w:cs="Tahoma"/>
          <w:b/>
          <w:sz w:val="24"/>
          <w:szCs w:val="24"/>
        </w:rPr>
        <w:t>Business Profile</w:t>
      </w:r>
    </w:p>
    <w:p w14:paraId="416D3F93" w14:textId="77777777" w:rsidR="007977A3" w:rsidRPr="007D0B23" w:rsidRDefault="007977A3" w:rsidP="00992913">
      <w:pPr>
        <w:pStyle w:val="ListParagraph"/>
        <w:spacing w:after="0"/>
        <w:rPr>
          <w:rFonts w:asciiTheme="majorHAnsi" w:hAnsiTheme="majorHAnsi" w:cs="Tahoma"/>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515"/>
      </w:tblGrid>
      <w:tr w:rsidR="007977A3" w:rsidRPr="00AB29E3" w14:paraId="213FB32B" w14:textId="77777777" w:rsidTr="007D40D5">
        <w:trPr>
          <w:trHeight w:hRule="exact" w:val="864"/>
        </w:trPr>
        <w:tc>
          <w:tcPr>
            <w:tcW w:w="4673" w:type="dxa"/>
            <w:vAlign w:val="center"/>
          </w:tcPr>
          <w:p w14:paraId="172CCB5D" w14:textId="77777777" w:rsidR="007977A3" w:rsidRPr="00AB29E3" w:rsidRDefault="007977A3" w:rsidP="0039031E">
            <w:pPr>
              <w:rPr>
                <w:rFonts w:asciiTheme="majorHAnsi" w:hAnsiTheme="majorHAnsi" w:cs="Tahoma"/>
              </w:rPr>
            </w:pPr>
            <w:r w:rsidRPr="00AB29E3">
              <w:rPr>
                <w:rFonts w:asciiTheme="majorHAnsi" w:hAnsiTheme="majorHAnsi" w:cs="Tahoma"/>
              </w:rPr>
              <w:t>Name of Company:</w:t>
            </w:r>
          </w:p>
        </w:tc>
        <w:tc>
          <w:tcPr>
            <w:tcW w:w="5515" w:type="dxa"/>
            <w:vAlign w:val="center"/>
          </w:tcPr>
          <w:p w14:paraId="2C8263E9" w14:textId="77777777" w:rsidR="007977A3" w:rsidRPr="00AB29E3" w:rsidRDefault="007977A3" w:rsidP="0039031E">
            <w:pPr>
              <w:rPr>
                <w:rFonts w:asciiTheme="majorHAnsi" w:hAnsiTheme="majorHAnsi" w:cs="Tahoma"/>
              </w:rPr>
            </w:pPr>
          </w:p>
        </w:tc>
      </w:tr>
      <w:tr w:rsidR="007977A3" w:rsidRPr="00AB29E3" w14:paraId="3001FE84" w14:textId="77777777" w:rsidTr="007D40D5">
        <w:trPr>
          <w:trHeight w:hRule="exact" w:val="991"/>
        </w:trPr>
        <w:tc>
          <w:tcPr>
            <w:tcW w:w="4673" w:type="dxa"/>
            <w:vAlign w:val="center"/>
          </w:tcPr>
          <w:p w14:paraId="23C94413" w14:textId="77777777" w:rsidR="007977A3" w:rsidRPr="00AB29E3" w:rsidRDefault="007977A3" w:rsidP="00C276B1">
            <w:pPr>
              <w:rPr>
                <w:rFonts w:asciiTheme="majorHAnsi" w:hAnsiTheme="majorHAnsi" w:cs="Tahoma"/>
              </w:rPr>
            </w:pPr>
            <w:r w:rsidRPr="00AB29E3">
              <w:rPr>
                <w:rFonts w:asciiTheme="majorHAnsi" w:hAnsiTheme="majorHAnsi" w:cs="Tahoma"/>
              </w:rPr>
              <w:t>Physical Address</w:t>
            </w:r>
            <w:r w:rsidR="00C35831" w:rsidRPr="00AB29E3">
              <w:rPr>
                <w:rFonts w:asciiTheme="majorHAnsi" w:hAnsiTheme="majorHAnsi" w:cs="Tahoma"/>
              </w:rPr>
              <w:t xml:space="preserve"> </w:t>
            </w:r>
          </w:p>
        </w:tc>
        <w:tc>
          <w:tcPr>
            <w:tcW w:w="5515" w:type="dxa"/>
            <w:vAlign w:val="center"/>
          </w:tcPr>
          <w:p w14:paraId="7B45635E" w14:textId="77777777" w:rsidR="007977A3" w:rsidRPr="00AB29E3" w:rsidRDefault="007977A3" w:rsidP="0039031E">
            <w:pPr>
              <w:rPr>
                <w:rFonts w:asciiTheme="majorHAnsi" w:hAnsiTheme="majorHAnsi" w:cs="Tahoma"/>
              </w:rPr>
            </w:pPr>
          </w:p>
        </w:tc>
      </w:tr>
      <w:tr w:rsidR="007977A3" w:rsidRPr="00AB29E3" w14:paraId="7B143019" w14:textId="77777777" w:rsidTr="007D40D5">
        <w:trPr>
          <w:trHeight w:hRule="exact" w:val="864"/>
        </w:trPr>
        <w:tc>
          <w:tcPr>
            <w:tcW w:w="4673" w:type="dxa"/>
            <w:vAlign w:val="center"/>
          </w:tcPr>
          <w:p w14:paraId="578DE10C" w14:textId="19F5A44D" w:rsidR="007977A3" w:rsidRPr="00AB29E3" w:rsidRDefault="007977A3" w:rsidP="007D0B23">
            <w:pPr>
              <w:rPr>
                <w:rFonts w:asciiTheme="majorHAnsi" w:hAnsiTheme="majorHAnsi" w:cs="Tahoma"/>
              </w:rPr>
            </w:pPr>
            <w:r w:rsidRPr="00AB29E3">
              <w:rPr>
                <w:rFonts w:asciiTheme="majorHAnsi" w:hAnsiTheme="majorHAnsi" w:cs="Tahoma"/>
              </w:rPr>
              <w:t xml:space="preserve">Physical Address of where </w:t>
            </w:r>
            <w:r w:rsidR="00C35831" w:rsidRPr="00AB29E3">
              <w:rPr>
                <w:rFonts w:asciiTheme="majorHAnsi" w:hAnsiTheme="majorHAnsi" w:cs="Tahoma"/>
              </w:rPr>
              <w:t xml:space="preserve">vehicles </w:t>
            </w:r>
            <w:r w:rsidRPr="00AB29E3">
              <w:rPr>
                <w:rFonts w:asciiTheme="majorHAnsi" w:hAnsiTheme="majorHAnsi" w:cs="Tahoma"/>
              </w:rPr>
              <w:t xml:space="preserve">can be </w:t>
            </w:r>
            <w:r w:rsidR="007D0B23">
              <w:rPr>
                <w:rFonts w:asciiTheme="majorHAnsi" w:hAnsiTheme="majorHAnsi" w:cs="Tahoma"/>
              </w:rPr>
              <w:t xml:space="preserve">viewed for </w:t>
            </w:r>
            <w:r w:rsidRPr="00AB29E3">
              <w:rPr>
                <w:rFonts w:asciiTheme="majorHAnsi" w:hAnsiTheme="majorHAnsi" w:cs="Tahoma"/>
              </w:rPr>
              <w:t>inspect</w:t>
            </w:r>
            <w:r w:rsidR="007D0B23">
              <w:rPr>
                <w:rFonts w:asciiTheme="majorHAnsi" w:hAnsiTheme="majorHAnsi" w:cs="Tahoma"/>
              </w:rPr>
              <w:t>ion</w:t>
            </w:r>
            <w:r w:rsidRPr="00AB29E3">
              <w:rPr>
                <w:rFonts w:asciiTheme="majorHAnsi" w:hAnsiTheme="majorHAnsi" w:cs="Tahoma"/>
              </w:rPr>
              <w:t>:</w:t>
            </w:r>
          </w:p>
        </w:tc>
        <w:tc>
          <w:tcPr>
            <w:tcW w:w="5515" w:type="dxa"/>
            <w:vAlign w:val="center"/>
          </w:tcPr>
          <w:p w14:paraId="78FF740E" w14:textId="77777777" w:rsidR="007977A3" w:rsidRPr="00AB29E3" w:rsidRDefault="007977A3" w:rsidP="0039031E">
            <w:pPr>
              <w:rPr>
                <w:rFonts w:asciiTheme="majorHAnsi" w:hAnsiTheme="majorHAnsi" w:cs="Tahoma"/>
              </w:rPr>
            </w:pPr>
          </w:p>
        </w:tc>
      </w:tr>
      <w:tr w:rsidR="007977A3" w:rsidRPr="00AB29E3" w14:paraId="3344641F" w14:textId="77777777" w:rsidTr="007D40D5">
        <w:trPr>
          <w:trHeight w:hRule="exact" w:val="864"/>
        </w:trPr>
        <w:tc>
          <w:tcPr>
            <w:tcW w:w="4673" w:type="dxa"/>
            <w:vAlign w:val="center"/>
          </w:tcPr>
          <w:p w14:paraId="50862864" w14:textId="77777777" w:rsidR="007977A3" w:rsidRPr="00AB29E3" w:rsidRDefault="007977A3" w:rsidP="0039031E">
            <w:pPr>
              <w:rPr>
                <w:rFonts w:asciiTheme="majorHAnsi" w:hAnsiTheme="majorHAnsi" w:cs="Tahoma"/>
              </w:rPr>
            </w:pPr>
            <w:r w:rsidRPr="00AB29E3">
              <w:rPr>
                <w:rFonts w:asciiTheme="majorHAnsi" w:hAnsiTheme="majorHAnsi" w:cs="Tahoma"/>
              </w:rPr>
              <w:t>Telephone Number:</w:t>
            </w:r>
          </w:p>
        </w:tc>
        <w:tc>
          <w:tcPr>
            <w:tcW w:w="5515" w:type="dxa"/>
            <w:vAlign w:val="center"/>
          </w:tcPr>
          <w:p w14:paraId="45C8612A" w14:textId="77777777" w:rsidR="007977A3" w:rsidRPr="00AB29E3" w:rsidRDefault="007977A3" w:rsidP="0039031E">
            <w:pPr>
              <w:rPr>
                <w:rFonts w:asciiTheme="majorHAnsi" w:hAnsiTheme="majorHAnsi" w:cs="Tahoma"/>
              </w:rPr>
            </w:pPr>
          </w:p>
        </w:tc>
      </w:tr>
      <w:tr w:rsidR="007977A3" w:rsidRPr="00AB29E3" w14:paraId="22CE2391" w14:textId="77777777" w:rsidTr="007D40D5">
        <w:trPr>
          <w:trHeight w:hRule="exact" w:val="864"/>
        </w:trPr>
        <w:tc>
          <w:tcPr>
            <w:tcW w:w="4673" w:type="dxa"/>
            <w:vAlign w:val="center"/>
          </w:tcPr>
          <w:p w14:paraId="61C1C743" w14:textId="77777777" w:rsidR="007977A3" w:rsidRPr="00AB29E3" w:rsidRDefault="007977A3" w:rsidP="0039031E">
            <w:pPr>
              <w:rPr>
                <w:rFonts w:asciiTheme="majorHAnsi" w:hAnsiTheme="majorHAnsi" w:cs="Tahoma"/>
              </w:rPr>
            </w:pPr>
            <w:r w:rsidRPr="00AB29E3">
              <w:rPr>
                <w:rFonts w:asciiTheme="majorHAnsi" w:hAnsiTheme="majorHAnsi" w:cs="Tahoma"/>
              </w:rPr>
              <w:t>Email, if applicable:</w:t>
            </w:r>
          </w:p>
        </w:tc>
        <w:tc>
          <w:tcPr>
            <w:tcW w:w="5515" w:type="dxa"/>
            <w:vAlign w:val="center"/>
          </w:tcPr>
          <w:p w14:paraId="6206328D" w14:textId="77777777" w:rsidR="007977A3" w:rsidRPr="00AB29E3" w:rsidRDefault="007977A3" w:rsidP="0039031E">
            <w:pPr>
              <w:rPr>
                <w:rFonts w:asciiTheme="majorHAnsi" w:hAnsiTheme="majorHAnsi" w:cs="Tahoma"/>
              </w:rPr>
            </w:pPr>
          </w:p>
        </w:tc>
      </w:tr>
      <w:tr w:rsidR="007977A3" w:rsidRPr="00AB29E3" w14:paraId="1B6230DC" w14:textId="77777777" w:rsidTr="007D40D5">
        <w:trPr>
          <w:trHeight w:hRule="exact" w:val="864"/>
        </w:trPr>
        <w:tc>
          <w:tcPr>
            <w:tcW w:w="4673" w:type="dxa"/>
            <w:vAlign w:val="center"/>
          </w:tcPr>
          <w:p w14:paraId="59372B12" w14:textId="77777777" w:rsidR="007977A3" w:rsidRPr="00AB29E3" w:rsidRDefault="007977A3" w:rsidP="0039031E">
            <w:pPr>
              <w:rPr>
                <w:rFonts w:asciiTheme="majorHAnsi" w:hAnsiTheme="majorHAnsi" w:cs="Tahoma"/>
              </w:rPr>
            </w:pPr>
            <w:r w:rsidRPr="00AB29E3">
              <w:rPr>
                <w:rFonts w:asciiTheme="majorHAnsi" w:hAnsiTheme="majorHAnsi" w:cs="Tahoma"/>
              </w:rPr>
              <w:t>Contact Name, Title, Telephone Number</w:t>
            </w:r>
          </w:p>
        </w:tc>
        <w:tc>
          <w:tcPr>
            <w:tcW w:w="5515" w:type="dxa"/>
            <w:vAlign w:val="center"/>
          </w:tcPr>
          <w:p w14:paraId="347C30A0" w14:textId="77777777" w:rsidR="007977A3" w:rsidRPr="00AB29E3" w:rsidRDefault="007977A3" w:rsidP="0039031E">
            <w:pPr>
              <w:rPr>
                <w:rFonts w:asciiTheme="majorHAnsi" w:hAnsiTheme="majorHAnsi" w:cs="Tahoma"/>
              </w:rPr>
            </w:pPr>
          </w:p>
        </w:tc>
      </w:tr>
      <w:tr w:rsidR="007977A3" w:rsidRPr="00AB29E3" w14:paraId="73C2A3B7" w14:textId="77777777" w:rsidTr="007D40D5">
        <w:trPr>
          <w:trHeight w:hRule="exact" w:val="864"/>
        </w:trPr>
        <w:tc>
          <w:tcPr>
            <w:tcW w:w="4673" w:type="dxa"/>
            <w:vAlign w:val="center"/>
          </w:tcPr>
          <w:p w14:paraId="20F92D62" w14:textId="77777777" w:rsidR="007977A3" w:rsidRPr="00AB29E3" w:rsidRDefault="00050D6C" w:rsidP="00050D6C">
            <w:pPr>
              <w:rPr>
                <w:rFonts w:asciiTheme="majorHAnsi" w:hAnsiTheme="majorHAnsi" w:cs="Tahoma"/>
              </w:rPr>
            </w:pPr>
            <w:r w:rsidRPr="00AB29E3">
              <w:rPr>
                <w:rFonts w:asciiTheme="majorHAnsi" w:hAnsiTheme="majorHAnsi" w:cs="Tahoma"/>
              </w:rPr>
              <w:t>Type of business ( Individual owned, Association or Partnership)</w:t>
            </w:r>
          </w:p>
        </w:tc>
        <w:tc>
          <w:tcPr>
            <w:tcW w:w="5515" w:type="dxa"/>
            <w:vAlign w:val="center"/>
          </w:tcPr>
          <w:p w14:paraId="124ECAB1" w14:textId="77777777" w:rsidR="007977A3" w:rsidRPr="00AB29E3" w:rsidRDefault="007977A3" w:rsidP="0039031E">
            <w:pPr>
              <w:rPr>
                <w:rFonts w:asciiTheme="majorHAnsi" w:hAnsiTheme="majorHAnsi" w:cs="Tahoma"/>
              </w:rPr>
            </w:pPr>
          </w:p>
        </w:tc>
      </w:tr>
      <w:tr w:rsidR="007977A3" w:rsidRPr="00AB29E3" w14:paraId="394BF3FB" w14:textId="77777777" w:rsidTr="007D40D5">
        <w:trPr>
          <w:trHeight w:hRule="exact" w:val="864"/>
        </w:trPr>
        <w:tc>
          <w:tcPr>
            <w:tcW w:w="4673" w:type="dxa"/>
            <w:vAlign w:val="center"/>
          </w:tcPr>
          <w:p w14:paraId="0D0FA542" w14:textId="77777777" w:rsidR="007977A3" w:rsidRPr="00AB29E3" w:rsidRDefault="007977A3" w:rsidP="0039031E">
            <w:pPr>
              <w:rPr>
                <w:rFonts w:asciiTheme="majorHAnsi" w:hAnsiTheme="majorHAnsi" w:cs="Tahoma"/>
              </w:rPr>
            </w:pPr>
            <w:r w:rsidRPr="00AB29E3">
              <w:rPr>
                <w:rFonts w:asciiTheme="majorHAnsi" w:hAnsiTheme="majorHAnsi" w:cs="Tahoma"/>
              </w:rPr>
              <w:t>Years in operation:</w:t>
            </w:r>
          </w:p>
        </w:tc>
        <w:tc>
          <w:tcPr>
            <w:tcW w:w="5515" w:type="dxa"/>
            <w:vAlign w:val="center"/>
          </w:tcPr>
          <w:p w14:paraId="2C439F88" w14:textId="77777777" w:rsidR="007977A3" w:rsidRPr="00AB29E3" w:rsidRDefault="007977A3" w:rsidP="0039031E">
            <w:pPr>
              <w:rPr>
                <w:rFonts w:asciiTheme="majorHAnsi" w:hAnsiTheme="majorHAnsi" w:cs="Tahoma"/>
              </w:rPr>
            </w:pPr>
          </w:p>
        </w:tc>
      </w:tr>
      <w:tr w:rsidR="007977A3" w:rsidRPr="00AB29E3" w14:paraId="11607F0E" w14:textId="77777777" w:rsidTr="007D40D5">
        <w:trPr>
          <w:trHeight w:hRule="exact" w:val="946"/>
        </w:trPr>
        <w:tc>
          <w:tcPr>
            <w:tcW w:w="4673" w:type="dxa"/>
            <w:vAlign w:val="center"/>
          </w:tcPr>
          <w:p w14:paraId="31DBBA47" w14:textId="77777777" w:rsidR="007977A3" w:rsidRPr="00AB29E3" w:rsidRDefault="007977A3" w:rsidP="0039031E">
            <w:pPr>
              <w:rPr>
                <w:rFonts w:asciiTheme="majorHAnsi" w:hAnsiTheme="majorHAnsi" w:cs="Tahoma"/>
              </w:rPr>
            </w:pPr>
            <w:r w:rsidRPr="00AB29E3">
              <w:rPr>
                <w:rFonts w:asciiTheme="majorHAnsi" w:hAnsiTheme="majorHAnsi" w:cs="Tahoma"/>
              </w:rPr>
              <w:lastRenderedPageBreak/>
              <w:t>Provide information on any relationships that you have with Concern staff? – Friends/family/ business partners etc.</w:t>
            </w:r>
          </w:p>
        </w:tc>
        <w:tc>
          <w:tcPr>
            <w:tcW w:w="5515" w:type="dxa"/>
            <w:vAlign w:val="center"/>
          </w:tcPr>
          <w:p w14:paraId="55860451" w14:textId="77777777" w:rsidR="007977A3" w:rsidRPr="00AB29E3" w:rsidRDefault="007977A3" w:rsidP="0039031E">
            <w:pPr>
              <w:rPr>
                <w:rFonts w:asciiTheme="majorHAnsi" w:hAnsiTheme="majorHAnsi" w:cs="Tahoma"/>
              </w:rPr>
            </w:pPr>
          </w:p>
        </w:tc>
      </w:tr>
    </w:tbl>
    <w:p w14:paraId="3DF6F794" w14:textId="77777777" w:rsidR="007977A3" w:rsidRPr="00AB29E3" w:rsidRDefault="007977A3" w:rsidP="007977A3">
      <w:pPr>
        <w:rPr>
          <w:rFonts w:asciiTheme="majorHAnsi" w:hAnsiTheme="majorHAnsi" w:cs="Tahoma"/>
          <w:b/>
        </w:rPr>
      </w:pPr>
    </w:p>
    <w:p w14:paraId="4684CB25" w14:textId="77777777" w:rsidR="007977A3" w:rsidRPr="00AB29E3" w:rsidRDefault="007977A3" w:rsidP="007977A3">
      <w:pPr>
        <w:pStyle w:val="ListParagraph"/>
        <w:numPr>
          <w:ilvl w:val="0"/>
          <w:numId w:val="21"/>
        </w:numPr>
        <w:spacing w:after="0" w:line="240" w:lineRule="auto"/>
        <w:rPr>
          <w:rFonts w:asciiTheme="majorHAnsi" w:hAnsiTheme="majorHAnsi" w:cs="Tahoma"/>
          <w:b/>
          <w:sz w:val="24"/>
          <w:szCs w:val="24"/>
        </w:rPr>
      </w:pPr>
      <w:r w:rsidRPr="00AB29E3">
        <w:rPr>
          <w:rFonts w:asciiTheme="majorHAnsi" w:hAnsiTheme="majorHAnsi" w:cs="Tahoma"/>
          <w:b/>
          <w:sz w:val="24"/>
          <w:szCs w:val="24"/>
        </w:rPr>
        <w:t>Bank Details:</w:t>
      </w:r>
    </w:p>
    <w:p w14:paraId="6F72373C" w14:textId="77777777" w:rsidR="007977A3" w:rsidRPr="00AB29E3" w:rsidRDefault="007977A3" w:rsidP="00992913">
      <w:pPr>
        <w:pStyle w:val="ListParagraph"/>
        <w:spacing w:after="0"/>
        <w:rPr>
          <w:rFonts w:asciiTheme="majorHAnsi" w:hAnsiTheme="majorHAnsi" w:cs="Tahoma"/>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0"/>
        <w:gridCol w:w="5531"/>
      </w:tblGrid>
      <w:tr w:rsidR="007977A3" w:rsidRPr="00AB29E3" w14:paraId="3986542D" w14:textId="77777777" w:rsidTr="007D40D5">
        <w:trPr>
          <w:trHeight w:hRule="exact" w:val="658"/>
        </w:trPr>
        <w:tc>
          <w:tcPr>
            <w:tcW w:w="4670" w:type="dxa"/>
            <w:vAlign w:val="center"/>
          </w:tcPr>
          <w:p w14:paraId="0BBDEF1D" w14:textId="77777777" w:rsidR="007977A3" w:rsidRPr="00AB29E3" w:rsidRDefault="007977A3" w:rsidP="0039031E">
            <w:pPr>
              <w:rPr>
                <w:rFonts w:asciiTheme="majorHAnsi" w:hAnsiTheme="majorHAnsi" w:cs="Tahoma"/>
              </w:rPr>
            </w:pPr>
            <w:r w:rsidRPr="00AB29E3">
              <w:rPr>
                <w:rFonts w:asciiTheme="majorHAnsi" w:hAnsiTheme="majorHAnsi" w:cs="Tahoma"/>
              </w:rPr>
              <w:t>Bank Name:</w:t>
            </w:r>
          </w:p>
        </w:tc>
        <w:tc>
          <w:tcPr>
            <w:tcW w:w="5531" w:type="dxa"/>
            <w:vAlign w:val="center"/>
          </w:tcPr>
          <w:p w14:paraId="108AD7D2" w14:textId="77777777" w:rsidR="007977A3" w:rsidRPr="00AB29E3" w:rsidRDefault="007977A3" w:rsidP="0039031E">
            <w:pPr>
              <w:rPr>
                <w:rFonts w:asciiTheme="majorHAnsi" w:hAnsiTheme="majorHAnsi" w:cs="Tahoma"/>
              </w:rPr>
            </w:pPr>
          </w:p>
        </w:tc>
      </w:tr>
      <w:tr w:rsidR="007977A3" w:rsidRPr="00AB29E3" w14:paraId="2EFDD1BA" w14:textId="77777777" w:rsidTr="007D40D5">
        <w:trPr>
          <w:trHeight w:hRule="exact" w:val="496"/>
        </w:trPr>
        <w:tc>
          <w:tcPr>
            <w:tcW w:w="4670" w:type="dxa"/>
            <w:vAlign w:val="center"/>
          </w:tcPr>
          <w:p w14:paraId="715827B9" w14:textId="77777777" w:rsidR="007977A3" w:rsidRPr="00AB29E3" w:rsidRDefault="007977A3" w:rsidP="0039031E">
            <w:pPr>
              <w:rPr>
                <w:rFonts w:asciiTheme="majorHAnsi" w:hAnsiTheme="majorHAnsi" w:cs="Tahoma"/>
              </w:rPr>
            </w:pPr>
            <w:r w:rsidRPr="00AB29E3">
              <w:rPr>
                <w:rFonts w:asciiTheme="majorHAnsi" w:hAnsiTheme="majorHAnsi" w:cs="Tahoma"/>
              </w:rPr>
              <w:t>Bank Address:</w:t>
            </w:r>
          </w:p>
        </w:tc>
        <w:tc>
          <w:tcPr>
            <w:tcW w:w="5531" w:type="dxa"/>
            <w:vAlign w:val="center"/>
          </w:tcPr>
          <w:p w14:paraId="5DF8DB31" w14:textId="77777777" w:rsidR="007977A3" w:rsidRPr="00AB29E3" w:rsidRDefault="007977A3" w:rsidP="0039031E">
            <w:pPr>
              <w:rPr>
                <w:rFonts w:asciiTheme="majorHAnsi" w:hAnsiTheme="majorHAnsi" w:cs="Tahoma"/>
              </w:rPr>
            </w:pPr>
          </w:p>
        </w:tc>
      </w:tr>
      <w:tr w:rsidR="007977A3" w:rsidRPr="00AB29E3" w14:paraId="66C58D08" w14:textId="77777777" w:rsidTr="007D40D5">
        <w:trPr>
          <w:trHeight w:hRule="exact" w:val="415"/>
        </w:trPr>
        <w:tc>
          <w:tcPr>
            <w:tcW w:w="4670" w:type="dxa"/>
            <w:vAlign w:val="center"/>
          </w:tcPr>
          <w:p w14:paraId="5A6387C3" w14:textId="77777777" w:rsidR="007977A3" w:rsidRPr="00AB29E3" w:rsidRDefault="007977A3" w:rsidP="0039031E">
            <w:pPr>
              <w:rPr>
                <w:rFonts w:asciiTheme="majorHAnsi" w:hAnsiTheme="majorHAnsi" w:cs="Tahoma"/>
              </w:rPr>
            </w:pPr>
            <w:r w:rsidRPr="00AB29E3">
              <w:rPr>
                <w:rFonts w:asciiTheme="majorHAnsi" w:hAnsiTheme="majorHAnsi" w:cs="Tahoma"/>
              </w:rPr>
              <w:t>Bank Account Name:</w:t>
            </w:r>
          </w:p>
        </w:tc>
        <w:tc>
          <w:tcPr>
            <w:tcW w:w="5531" w:type="dxa"/>
            <w:vAlign w:val="center"/>
          </w:tcPr>
          <w:p w14:paraId="375C30B6" w14:textId="77777777" w:rsidR="007977A3" w:rsidRPr="00AB29E3" w:rsidRDefault="007977A3" w:rsidP="0039031E">
            <w:pPr>
              <w:rPr>
                <w:rFonts w:asciiTheme="majorHAnsi" w:hAnsiTheme="majorHAnsi" w:cs="Tahoma"/>
              </w:rPr>
            </w:pPr>
          </w:p>
        </w:tc>
      </w:tr>
      <w:tr w:rsidR="007977A3" w:rsidRPr="00AB29E3" w14:paraId="52CF3B7A" w14:textId="77777777" w:rsidTr="007D40D5">
        <w:trPr>
          <w:trHeight w:hRule="exact" w:val="577"/>
        </w:trPr>
        <w:tc>
          <w:tcPr>
            <w:tcW w:w="4670" w:type="dxa"/>
            <w:vAlign w:val="center"/>
          </w:tcPr>
          <w:p w14:paraId="43C060B8" w14:textId="77777777" w:rsidR="007977A3" w:rsidRPr="00AB29E3" w:rsidRDefault="007977A3" w:rsidP="0039031E">
            <w:pPr>
              <w:rPr>
                <w:rFonts w:asciiTheme="majorHAnsi" w:hAnsiTheme="majorHAnsi" w:cs="Tahoma"/>
              </w:rPr>
            </w:pPr>
            <w:r w:rsidRPr="00AB29E3">
              <w:rPr>
                <w:rFonts w:asciiTheme="majorHAnsi" w:hAnsiTheme="majorHAnsi" w:cs="Tahoma"/>
              </w:rPr>
              <w:t>Bank Account Number:</w:t>
            </w:r>
          </w:p>
        </w:tc>
        <w:tc>
          <w:tcPr>
            <w:tcW w:w="5531" w:type="dxa"/>
            <w:vAlign w:val="center"/>
          </w:tcPr>
          <w:p w14:paraId="464B5380" w14:textId="77777777" w:rsidR="007977A3" w:rsidRPr="00AB29E3" w:rsidRDefault="007977A3" w:rsidP="0039031E">
            <w:pPr>
              <w:rPr>
                <w:rFonts w:asciiTheme="majorHAnsi" w:hAnsiTheme="majorHAnsi" w:cs="Tahoma"/>
              </w:rPr>
            </w:pPr>
          </w:p>
        </w:tc>
      </w:tr>
      <w:tr w:rsidR="007977A3" w:rsidRPr="00AB29E3" w14:paraId="0034E13A" w14:textId="77777777" w:rsidTr="007D40D5">
        <w:trPr>
          <w:trHeight w:hRule="exact" w:val="622"/>
        </w:trPr>
        <w:tc>
          <w:tcPr>
            <w:tcW w:w="4670" w:type="dxa"/>
            <w:vAlign w:val="center"/>
          </w:tcPr>
          <w:p w14:paraId="73299953" w14:textId="77777777" w:rsidR="007977A3" w:rsidRPr="00AB29E3" w:rsidRDefault="007977A3" w:rsidP="0039031E">
            <w:pPr>
              <w:rPr>
                <w:rFonts w:asciiTheme="majorHAnsi" w:hAnsiTheme="majorHAnsi" w:cs="Tahoma"/>
              </w:rPr>
            </w:pPr>
            <w:r w:rsidRPr="00AB29E3">
              <w:rPr>
                <w:rFonts w:asciiTheme="majorHAnsi" w:hAnsiTheme="majorHAnsi" w:cs="Tahoma"/>
              </w:rPr>
              <w:t>How long has this Account been open?</w:t>
            </w:r>
          </w:p>
        </w:tc>
        <w:tc>
          <w:tcPr>
            <w:tcW w:w="5531" w:type="dxa"/>
            <w:vAlign w:val="center"/>
          </w:tcPr>
          <w:p w14:paraId="1DEBF579" w14:textId="77777777" w:rsidR="007977A3" w:rsidRPr="00AB29E3" w:rsidRDefault="007977A3" w:rsidP="0039031E">
            <w:pPr>
              <w:rPr>
                <w:rFonts w:asciiTheme="majorHAnsi" w:hAnsiTheme="majorHAnsi" w:cs="Tahoma"/>
              </w:rPr>
            </w:pPr>
          </w:p>
        </w:tc>
      </w:tr>
    </w:tbl>
    <w:p w14:paraId="07B11F60" w14:textId="77777777" w:rsidR="007977A3" w:rsidRDefault="007977A3" w:rsidP="00992913">
      <w:pPr>
        <w:rPr>
          <w:rFonts w:asciiTheme="majorHAnsi" w:hAnsiTheme="majorHAnsi" w:cs="Tahoma"/>
        </w:rPr>
      </w:pPr>
    </w:p>
    <w:p w14:paraId="310D6D49" w14:textId="77777777" w:rsidR="00842DF4" w:rsidRPr="00AB29E3" w:rsidRDefault="00842DF4" w:rsidP="00992913">
      <w:pPr>
        <w:rPr>
          <w:rFonts w:asciiTheme="majorHAnsi" w:hAnsiTheme="majorHAnsi" w:cs="Tahoma"/>
        </w:rPr>
      </w:pPr>
    </w:p>
    <w:p w14:paraId="6B264F57" w14:textId="77777777" w:rsidR="007977A3" w:rsidRPr="00AB29E3" w:rsidRDefault="007977A3" w:rsidP="007977A3">
      <w:pPr>
        <w:pStyle w:val="ListParagraph"/>
        <w:numPr>
          <w:ilvl w:val="0"/>
          <w:numId w:val="21"/>
        </w:numPr>
        <w:spacing w:after="0" w:line="240" w:lineRule="auto"/>
        <w:rPr>
          <w:rFonts w:asciiTheme="majorHAnsi" w:hAnsiTheme="majorHAnsi" w:cs="Tahoma"/>
          <w:b/>
          <w:sz w:val="24"/>
          <w:szCs w:val="24"/>
        </w:rPr>
      </w:pPr>
      <w:r w:rsidRPr="00AB29E3">
        <w:rPr>
          <w:rFonts w:asciiTheme="majorHAnsi" w:hAnsiTheme="majorHAnsi" w:cs="Tahoma"/>
          <w:b/>
          <w:sz w:val="24"/>
          <w:szCs w:val="24"/>
        </w:rPr>
        <w:t>Payment Terms:</w:t>
      </w:r>
    </w:p>
    <w:p w14:paraId="37BEB8A6" w14:textId="77777777" w:rsidR="007977A3" w:rsidRPr="00AB29E3" w:rsidRDefault="007977A3" w:rsidP="00992913">
      <w:pPr>
        <w:pStyle w:val="ListParagraph"/>
        <w:spacing w:after="0"/>
        <w:rPr>
          <w:rFonts w:asciiTheme="majorHAnsi" w:hAnsiTheme="majorHAnsi" w:cs="Tahoma"/>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22"/>
        <w:gridCol w:w="5479"/>
      </w:tblGrid>
      <w:tr w:rsidR="007977A3" w:rsidRPr="00AB29E3" w14:paraId="031D7557" w14:textId="77777777" w:rsidTr="007D40D5">
        <w:trPr>
          <w:trHeight w:hRule="exact" w:val="864"/>
        </w:trPr>
        <w:tc>
          <w:tcPr>
            <w:tcW w:w="4722" w:type="dxa"/>
            <w:vAlign w:val="center"/>
          </w:tcPr>
          <w:p w14:paraId="2ABE9A16" w14:textId="77777777" w:rsidR="007977A3" w:rsidRPr="00AB29E3" w:rsidRDefault="007977A3" w:rsidP="0039031E">
            <w:pPr>
              <w:rPr>
                <w:rFonts w:asciiTheme="majorHAnsi" w:hAnsiTheme="majorHAnsi" w:cs="Tahoma"/>
              </w:rPr>
            </w:pPr>
            <w:r w:rsidRPr="00AB29E3">
              <w:rPr>
                <w:rFonts w:asciiTheme="majorHAnsi" w:hAnsiTheme="majorHAnsi" w:cs="Tahoma"/>
              </w:rPr>
              <w:t>Orders accepted on signing contract?</w:t>
            </w:r>
          </w:p>
        </w:tc>
        <w:tc>
          <w:tcPr>
            <w:tcW w:w="5479" w:type="dxa"/>
            <w:vAlign w:val="center"/>
          </w:tcPr>
          <w:p w14:paraId="6D2A1967" w14:textId="77777777" w:rsidR="007977A3" w:rsidRPr="00AB29E3" w:rsidRDefault="007977A3" w:rsidP="0039031E">
            <w:pPr>
              <w:rPr>
                <w:rFonts w:asciiTheme="majorHAnsi" w:hAnsiTheme="majorHAnsi" w:cs="Tahoma"/>
              </w:rPr>
            </w:pPr>
          </w:p>
        </w:tc>
      </w:tr>
      <w:tr w:rsidR="007977A3" w:rsidRPr="00AB29E3" w14:paraId="05E0A23D" w14:textId="77777777" w:rsidTr="007D40D5">
        <w:trPr>
          <w:trHeight w:hRule="exact" w:val="1045"/>
        </w:trPr>
        <w:tc>
          <w:tcPr>
            <w:tcW w:w="4722" w:type="dxa"/>
            <w:vAlign w:val="center"/>
          </w:tcPr>
          <w:p w14:paraId="1C2B33E5" w14:textId="77777777" w:rsidR="007977A3" w:rsidRPr="00AB29E3" w:rsidRDefault="004A269B" w:rsidP="000C5F08">
            <w:pPr>
              <w:rPr>
                <w:rFonts w:asciiTheme="majorHAnsi" w:hAnsiTheme="majorHAnsi" w:cs="Tahoma"/>
              </w:rPr>
            </w:pPr>
            <w:r w:rsidRPr="00AB29E3">
              <w:rPr>
                <w:rFonts w:asciiTheme="majorHAnsi" w:hAnsiTheme="majorHAnsi" w:cs="Tahoma"/>
              </w:rPr>
              <w:t>Payment to service provider will be monthly, based on the number</w:t>
            </w:r>
            <w:r w:rsidR="000C5F08" w:rsidRPr="00AB29E3">
              <w:rPr>
                <w:rFonts w:asciiTheme="majorHAnsi" w:hAnsiTheme="majorHAnsi" w:cs="Tahoma"/>
              </w:rPr>
              <w:t xml:space="preserve"> vehicles hired and days rented</w:t>
            </w:r>
            <w:r w:rsidRPr="00AB29E3">
              <w:rPr>
                <w:rFonts w:asciiTheme="majorHAnsi" w:hAnsiTheme="majorHAnsi" w:cs="Tahoma"/>
              </w:rPr>
              <w:t>. Do you accept these</w:t>
            </w:r>
            <w:r w:rsidR="006465BF">
              <w:rPr>
                <w:rFonts w:asciiTheme="majorHAnsi" w:hAnsiTheme="majorHAnsi" w:cs="Tahoma"/>
              </w:rPr>
              <w:t>?</w:t>
            </w:r>
            <w:r w:rsidRPr="00AB29E3">
              <w:rPr>
                <w:rFonts w:asciiTheme="majorHAnsi" w:hAnsiTheme="majorHAnsi" w:cs="Tahoma"/>
              </w:rPr>
              <w:t xml:space="preserve"> terms?</w:t>
            </w:r>
          </w:p>
        </w:tc>
        <w:tc>
          <w:tcPr>
            <w:tcW w:w="5479" w:type="dxa"/>
            <w:vAlign w:val="center"/>
          </w:tcPr>
          <w:p w14:paraId="40728EE4" w14:textId="77777777" w:rsidR="007977A3" w:rsidRPr="00AB29E3" w:rsidRDefault="007977A3" w:rsidP="0039031E">
            <w:pPr>
              <w:rPr>
                <w:rFonts w:asciiTheme="majorHAnsi" w:hAnsiTheme="majorHAnsi" w:cs="Tahoma"/>
              </w:rPr>
            </w:pPr>
          </w:p>
        </w:tc>
      </w:tr>
      <w:tr w:rsidR="007977A3" w:rsidRPr="00AB29E3" w14:paraId="38727D6C" w14:textId="77777777" w:rsidTr="007D40D5">
        <w:trPr>
          <w:trHeight w:hRule="exact" w:val="864"/>
        </w:trPr>
        <w:tc>
          <w:tcPr>
            <w:tcW w:w="4722" w:type="dxa"/>
            <w:vAlign w:val="center"/>
          </w:tcPr>
          <w:p w14:paraId="15BCB6BC" w14:textId="77777777" w:rsidR="007977A3" w:rsidRPr="00AB29E3" w:rsidRDefault="007977A3" w:rsidP="0039031E">
            <w:pPr>
              <w:rPr>
                <w:rFonts w:asciiTheme="majorHAnsi" w:hAnsiTheme="majorHAnsi" w:cs="Tahoma"/>
              </w:rPr>
            </w:pPr>
            <w:r w:rsidRPr="00AB29E3">
              <w:rPr>
                <w:rFonts w:asciiTheme="majorHAnsi" w:hAnsiTheme="majorHAnsi" w:cs="Tahoma"/>
              </w:rPr>
              <w:t>Preferred payment method: cheque/electronic payment</w:t>
            </w:r>
          </w:p>
        </w:tc>
        <w:tc>
          <w:tcPr>
            <w:tcW w:w="5479" w:type="dxa"/>
            <w:vAlign w:val="center"/>
          </w:tcPr>
          <w:p w14:paraId="03BB0319" w14:textId="77777777" w:rsidR="007977A3" w:rsidRPr="00AB29E3" w:rsidRDefault="007977A3" w:rsidP="0039031E">
            <w:pPr>
              <w:rPr>
                <w:rFonts w:asciiTheme="majorHAnsi" w:hAnsiTheme="majorHAnsi" w:cs="Tahoma"/>
              </w:rPr>
            </w:pPr>
          </w:p>
        </w:tc>
      </w:tr>
    </w:tbl>
    <w:p w14:paraId="1B425993" w14:textId="16746D07" w:rsidR="007977A3" w:rsidRDefault="007977A3" w:rsidP="00992913">
      <w:pPr>
        <w:rPr>
          <w:rFonts w:asciiTheme="majorHAnsi" w:hAnsiTheme="majorHAnsi" w:cs="Tahoma"/>
          <w:b/>
        </w:rPr>
      </w:pPr>
    </w:p>
    <w:p w14:paraId="0B876C5B" w14:textId="77777777" w:rsidR="00AB069E" w:rsidRPr="00AB29E3" w:rsidRDefault="00AB069E" w:rsidP="00992913">
      <w:pPr>
        <w:rPr>
          <w:rFonts w:asciiTheme="majorHAnsi" w:hAnsiTheme="majorHAnsi" w:cs="Tahoma"/>
          <w:b/>
        </w:rPr>
      </w:pPr>
    </w:p>
    <w:p w14:paraId="5B731EDD" w14:textId="77777777" w:rsidR="007977A3" w:rsidRPr="00AB29E3" w:rsidRDefault="007977A3" w:rsidP="007977A3">
      <w:pPr>
        <w:pStyle w:val="ListParagraph"/>
        <w:numPr>
          <w:ilvl w:val="0"/>
          <w:numId w:val="21"/>
        </w:numPr>
        <w:spacing w:after="0" w:line="240" w:lineRule="auto"/>
        <w:rPr>
          <w:rFonts w:asciiTheme="majorHAnsi" w:hAnsiTheme="majorHAnsi" w:cs="Tahoma"/>
          <w:b/>
          <w:sz w:val="24"/>
          <w:szCs w:val="24"/>
        </w:rPr>
      </w:pPr>
      <w:r w:rsidRPr="00AB29E3">
        <w:rPr>
          <w:rFonts w:asciiTheme="majorHAnsi" w:hAnsiTheme="majorHAnsi" w:cs="Tahoma"/>
          <w:b/>
          <w:sz w:val="24"/>
          <w:szCs w:val="24"/>
        </w:rPr>
        <w:lastRenderedPageBreak/>
        <w:t>Employee Information</w:t>
      </w:r>
    </w:p>
    <w:p w14:paraId="6A73E28B" w14:textId="77777777" w:rsidR="007977A3" w:rsidRPr="00AB29E3" w:rsidRDefault="007977A3" w:rsidP="00992913">
      <w:pPr>
        <w:pStyle w:val="ListParagraph"/>
        <w:spacing w:after="0"/>
        <w:rPr>
          <w:rFonts w:asciiTheme="majorHAnsi" w:hAnsiTheme="majorHAnsi" w:cs="Tahoma"/>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4"/>
        <w:gridCol w:w="5376"/>
      </w:tblGrid>
      <w:tr w:rsidR="007977A3" w:rsidRPr="00AB29E3" w14:paraId="46F00E30" w14:textId="77777777" w:rsidTr="007D40D5">
        <w:trPr>
          <w:trHeight w:hRule="exact" w:val="864"/>
        </w:trPr>
        <w:tc>
          <w:tcPr>
            <w:tcW w:w="4684" w:type="dxa"/>
            <w:vAlign w:val="center"/>
          </w:tcPr>
          <w:p w14:paraId="7AC6DBAA" w14:textId="77777777" w:rsidR="007977A3" w:rsidRPr="00AB29E3" w:rsidRDefault="007977A3" w:rsidP="004A269B">
            <w:pPr>
              <w:rPr>
                <w:rFonts w:asciiTheme="majorHAnsi" w:hAnsiTheme="majorHAnsi" w:cs="Tahoma"/>
              </w:rPr>
            </w:pPr>
            <w:r w:rsidRPr="00AB29E3">
              <w:rPr>
                <w:rFonts w:asciiTheme="majorHAnsi" w:hAnsiTheme="majorHAnsi" w:cs="Tahoma"/>
              </w:rPr>
              <w:t>Number of Employees</w:t>
            </w:r>
            <w:r w:rsidR="00E818D5" w:rsidRPr="00AB29E3">
              <w:rPr>
                <w:rFonts w:asciiTheme="majorHAnsi" w:hAnsiTheme="majorHAnsi" w:cs="Tahoma"/>
              </w:rPr>
              <w:t xml:space="preserve"> including drivers</w:t>
            </w:r>
            <w:r w:rsidRPr="00AB29E3">
              <w:rPr>
                <w:rFonts w:asciiTheme="majorHAnsi" w:hAnsiTheme="majorHAnsi" w:cs="Tahoma"/>
              </w:rPr>
              <w:t>:</w:t>
            </w:r>
          </w:p>
        </w:tc>
        <w:tc>
          <w:tcPr>
            <w:tcW w:w="5376" w:type="dxa"/>
            <w:vAlign w:val="center"/>
          </w:tcPr>
          <w:p w14:paraId="39E5FB8C" w14:textId="77777777" w:rsidR="007977A3" w:rsidRPr="00AB29E3" w:rsidRDefault="007977A3" w:rsidP="0039031E">
            <w:pPr>
              <w:rPr>
                <w:rFonts w:asciiTheme="majorHAnsi" w:hAnsiTheme="majorHAnsi" w:cs="Tahoma"/>
              </w:rPr>
            </w:pPr>
          </w:p>
        </w:tc>
      </w:tr>
      <w:tr w:rsidR="007977A3" w:rsidRPr="00AB29E3" w14:paraId="7A06027C" w14:textId="77777777" w:rsidTr="007D40D5">
        <w:trPr>
          <w:trHeight w:hRule="exact" w:val="864"/>
        </w:trPr>
        <w:tc>
          <w:tcPr>
            <w:tcW w:w="4684" w:type="dxa"/>
            <w:vAlign w:val="center"/>
          </w:tcPr>
          <w:p w14:paraId="025D2999" w14:textId="77777777" w:rsidR="007977A3" w:rsidRPr="00AB29E3" w:rsidRDefault="007977A3" w:rsidP="0039031E">
            <w:pPr>
              <w:rPr>
                <w:rFonts w:asciiTheme="majorHAnsi" w:hAnsiTheme="majorHAnsi" w:cs="Tahoma"/>
              </w:rPr>
            </w:pPr>
            <w:r w:rsidRPr="00AB29E3">
              <w:rPr>
                <w:rFonts w:asciiTheme="majorHAnsi" w:hAnsiTheme="majorHAnsi" w:cs="Tahoma"/>
              </w:rPr>
              <w:t>What is the average pay for your staff for one day’s work:</w:t>
            </w:r>
          </w:p>
        </w:tc>
        <w:tc>
          <w:tcPr>
            <w:tcW w:w="5376" w:type="dxa"/>
            <w:vAlign w:val="center"/>
          </w:tcPr>
          <w:p w14:paraId="4B11841C" w14:textId="77777777" w:rsidR="007977A3" w:rsidRPr="00AB29E3" w:rsidRDefault="007977A3" w:rsidP="0039031E">
            <w:pPr>
              <w:rPr>
                <w:rFonts w:asciiTheme="majorHAnsi" w:hAnsiTheme="majorHAnsi" w:cs="Tahoma"/>
              </w:rPr>
            </w:pPr>
          </w:p>
        </w:tc>
      </w:tr>
      <w:tr w:rsidR="007977A3" w:rsidRPr="00AB29E3" w14:paraId="3A13A687" w14:textId="77777777" w:rsidTr="007D40D5">
        <w:trPr>
          <w:trHeight w:hRule="exact" w:val="864"/>
        </w:trPr>
        <w:tc>
          <w:tcPr>
            <w:tcW w:w="4684" w:type="dxa"/>
            <w:vAlign w:val="center"/>
          </w:tcPr>
          <w:p w14:paraId="539A377F" w14:textId="77777777" w:rsidR="007977A3" w:rsidRPr="00AB29E3" w:rsidRDefault="007977A3" w:rsidP="00204075">
            <w:pPr>
              <w:rPr>
                <w:rFonts w:asciiTheme="majorHAnsi" w:hAnsiTheme="majorHAnsi" w:cs="Tahoma"/>
              </w:rPr>
            </w:pPr>
            <w:r w:rsidRPr="00AB29E3">
              <w:rPr>
                <w:rFonts w:asciiTheme="majorHAnsi" w:hAnsiTheme="majorHAnsi" w:cs="Tahoma"/>
              </w:rPr>
              <w:t>What is the minimum pay for your staff for one day’s work:</w:t>
            </w:r>
            <w:r w:rsidR="00204075" w:rsidRPr="00AB29E3">
              <w:rPr>
                <w:rFonts w:asciiTheme="majorHAnsi" w:hAnsiTheme="majorHAnsi" w:cs="Tahoma"/>
              </w:rPr>
              <w:t xml:space="preserve"> </w:t>
            </w:r>
          </w:p>
        </w:tc>
        <w:tc>
          <w:tcPr>
            <w:tcW w:w="5376" w:type="dxa"/>
            <w:vAlign w:val="center"/>
          </w:tcPr>
          <w:p w14:paraId="5E4FE511" w14:textId="77777777" w:rsidR="007977A3" w:rsidRPr="00AB29E3" w:rsidRDefault="007977A3" w:rsidP="0039031E">
            <w:pPr>
              <w:rPr>
                <w:rFonts w:asciiTheme="majorHAnsi" w:hAnsiTheme="majorHAnsi" w:cs="Tahoma"/>
              </w:rPr>
            </w:pPr>
          </w:p>
        </w:tc>
      </w:tr>
      <w:tr w:rsidR="007977A3" w:rsidRPr="00AB29E3" w14:paraId="198B28A7" w14:textId="77777777" w:rsidTr="007D40D5">
        <w:trPr>
          <w:trHeight w:hRule="exact" w:val="864"/>
        </w:trPr>
        <w:tc>
          <w:tcPr>
            <w:tcW w:w="4684" w:type="dxa"/>
            <w:vAlign w:val="center"/>
          </w:tcPr>
          <w:p w14:paraId="1EE84B5B" w14:textId="77777777" w:rsidR="007977A3" w:rsidRPr="00AB29E3" w:rsidRDefault="007977A3" w:rsidP="0039031E">
            <w:pPr>
              <w:rPr>
                <w:rFonts w:asciiTheme="majorHAnsi" w:hAnsiTheme="majorHAnsi" w:cs="Tahoma"/>
              </w:rPr>
            </w:pPr>
            <w:r w:rsidRPr="00AB29E3">
              <w:rPr>
                <w:rFonts w:asciiTheme="majorHAnsi" w:hAnsiTheme="majorHAnsi" w:cs="Tahoma"/>
              </w:rPr>
              <w:t>What is the average number of hours that your employees work per week:</w:t>
            </w:r>
          </w:p>
        </w:tc>
        <w:tc>
          <w:tcPr>
            <w:tcW w:w="5376" w:type="dxa"/>
            <w:vAlign w:val="center"/>
          </w:tcPr>
          <w:p w14:paraId="509FB262" w14:textId="77777777" w:rsidR="007977A3" w:rsidRPr="00AB29E3" w:rsidRDefault="007977A3" w:rsidP="0039031E">
            <w:pPr>
              <w:rPr>
                <w:rFonts w:asciiTheme="majorHAnsi" w:hAnsiTheme="majorHAnsi" w:cs="Tahoma"/>
              </w:rPr>
            </w:pPr>
          </w:p>
        </w:tc>
      </w:tr>
    </w:tbl>
    <w:p w14:paraId="0AA35A59" w14:textId="77777777" w:rsidR="007977A3" w:rsidRPr="00AB29E3" w:rsidRDefault="007977A3" w:rsidP="00992913">
      <w:pPr>
        <w:rPr>
          <w:rFonts w:asciiTheme="majorHAnsi" w:hAnsiTheme="majorHAnsi" w:cs="Tahoma"/>
        </w:rPr>
      </w:pPr>
    </w:p>
    <w:p w14:paraId="37CDCD58" w14:textId="77777777" w:rsidR="007977A3" w:rsidRPr="00AB29E3" w:rsidRDefault="007977A3" w:rsidP="007977A3">
      <w:pPr>
        <w:pStyle w:val="ListParagraph"/>
        <w:numPr>
          <w:ilvl w:val="0"/>
          <w:numId w:val="21"/>
        </w:numPr>
        <w:spacing w:after="0" w:line="240" w:lineRule="auto"/>
        <w:rPr>
          <w:rFonts w:asciiTheme="majorHAnsi" w:hAnsiTheme="majorHAnsi" w:cs="Tahoma"/>
          <w:b/>
          <w:sz w:val="24"/>
          <w:szCs w:val="24"/>
        </w:rPr>
      </w:pPr>
      <w:r w:rsidRPr="00AB29E3">
        <w:rPr>
          <w:rFonts w:asciiTheme="majorHAnsi" w:hAnsiTheme="majorHAnsi" w:cs="Tahoma"/>
          <w:b/>
          <w:sz w:val="24"/>
          <w:szCs w:val="24"/>
        </w:rPr>
        <w:t>Product Information</w:t>
      </w:r>
    </w:p>
    <w:p w14:paraId="6D4B679B" w14:textId="77777777" w:rsidR="007977A3" w:rsidRPr="00AB29E3" w:rsidRDefault="007977A3" w:rsidP="00992913">
      <w:pPr>
        <w:pStyle w:val="ListParagraph"/>
        <w:spacing w:after="0"/>
        <w:rPr>
          <w:rFonts w:asciiTheme="majorHAnsi" w:hAnsiTheme="majorHAnsi" w:cs="Tahoma"/>
          <w:b/>
          <w:sz w:val="24"/>
          <w:szCs w:val="24"/>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5"/>
        <w:gridCol w:w="5385"/>
      </w:tblGrid>
      <w:tr w:rsidR="005D2E13" w:rsidRPr="00AB29E3" w14:paraId="4E42A7E9" w14:textId="77777777" w:rsidTr="007D40D5">
        <w:trPr>
          <w:trHeight w:hRule="exact" w:val="1108"/>
        </w:trPr>
        <w:tc>
          <w:tcPr>
            <w:tcW w:w="4675" w:type="dxa"/>
            <w:vAlign w:val="center"/>
          </w:tcPr>
          <w:p w14:paraId="00D29FD2" w14:textId="7FACEED1" w:rsidR="005D2E13" w:rsidRPr="00AB29E3" w:rsidRDefault="002C7C22" w:rsidP="0039031E">
            <w:pPr>
              <w:rPr>
                <w:rFonts w:asciiTheme="majorHAnsi" w:hAnsiTheme="majorHAnsi" w:cs="Tahoma"/>
                <w:color w:val="FF0000"/>
              </w:rPr>
            </w:pPr>
            <w:r w:rsidRPr="00AB29E3">
              <w:rPr>
                <w:rFonts w:asciiTheme="majorHAnsi" w:hAnsiTheme="majorHAnsi" w:cs="Tahoma"/>
              </w:rPr>
              <w:t>What is your mode of</w:t>
            </w:r>
            <w:r w:rsidR="004413D6" w:rsidRPr="00AB29E3">
              <w:rPr>
                <w:rFonts w:asciiTheme="majorHAnsi" w:hAnsiTheme="majorHAnsi" w:cs="Tahoma"/>
              </w:rPr>
              <w:t xml:space="preserve"> response in case of break down (i.e. replacement vehicle/mechanic)</w:t>
            </w:r>
            <w:r w:rsidR="006465BF">
              <w:rPr>
                <w:rFonts w:asciiTheme="majorHAnsi" w:hAnsiTheme="majorHAnsi" w:cs="Tahoma"/>
              </w:rPr>
              <w:t>?</w:t>
            </w:r>
          </w:p>
        </w:tc>
        <w:tc>
          <w:tcPr>
            <w:tcW w:w="5385" w:type="dxa"/>
            <w:vAlign w:val="center"/>
          </w:tcPr>
          <w:p w14:paraId="2B49EE2B" w14:textId="77777777" w:rsidR="005D2E13" w:rsidRPr="00AB29E3" w:rsidRDefault="005D2E13" w:rsidP="0039031E">
            <w:pPr>
              <w:rPr>
                <w:rFonts w:asciiTheme="majorHAnsi" w:hAnsiTheme="majorHAnsi" w:cs="Tahoma"/>
              </w:rPr>
            </w:pPr>
          </w:p>
        </w:tc>
      </w:tr>
      <w:tr w:rsidR="006328AB" w:rsidRPr="00AB29E3" w14:paraId="3B744BEA" w14:textId="77777777" w:rsidTr="007D40D5">
        <w:trPr>
          <w:trHeight w:hRule="exact" w:val="864"/>
        </w:trPr>
        <w:tc>
          <w:tcPr>
            <w:tcW w:w="4675" w:type="dxa"/>
            <w:vAlign w:val="center"/>
          </w:tcPr>
          <w:p w14:paraId="6E307523" w14:textId="77777777" w:rsidR="006328AB" w:rsidRPr="00AB29E3" w:rsidRDefault="006328AB" w:rsidP="004413D6">
            <w:pPr>
              <w:rPr>
                <w:rFonts w:asciiTheme="majorHAnsi" w:hAnsiTheme="majorHAnsi" w:cs="Tahoma"/>
              </w:rPr>
            </w:pPr>
            <w:r w:rsidRPr="00AB29E3">
              <w:rPr>
                <w:rFonts w:asciiTheme="majorHAnsi" w:hAnsiTheme="majorHAnsi" w:cs="Tahoma"/>
              </w:rPr>
              <w:t xml:space="preserve">What is your </w:t>
            </w:r>
            <w:r w:rsidR="004413D6" w:rsidRPr="00AB29E3">
              <w:rPr>
                <w:rFonts w:asciiTheme="majorHAnsi" w:hAnsiTheme="majorHAnsi" w:cs="Tahoma"/>
              </w:rPr>
              <w:t xml:space="preserve">recovery time </w:t>
            </w:r>
            <w:r w:rsidRPr="00AB29E3">
              <w:rPr>
                <w:rFonts w:asciiTheme="majorHAnsi" w:hAnsiTheme="majorHAnsi" w:cs="Tahoma"/>
              </w:rPr>
              <w:t>if the vehicle breaks down while on duty?</w:t>
            </w:r>
          </w:p>
        </w:tc>
        <w:tc>
          <w:tcPr>
            <w:tcW w:w="5385" w:type="dxa"/>
            <w:vAlign w:val="center"/>
          </w:tcPr>
          <w:p w14:paraId="540ABFFE" w14:textId="77777777" w:rsidR="006328AB" w:rsidRPr="00AB29E3" w:rsidRDefault="006328AB" w:rsidP="0039031E">
            <w:pPr>
              <w:rPr>
                <w:rFonts w:asciiTheme="majorHAnsi" w:hAnsiTheme="majorHAnsi" w:cs="Tahoma"/>
              </w:rPr>
            </w:pPr>
          </w:p>
        </w:tc>
      </w:tr>
      <w:tr w:rsidR="006328AB" w:rsidRPr="00AB29E3" w14:paraId="11D36200" w14:textId="77777777" w:rsidTr="007D40D5">
        <w:trPr>
          <w:trHeight w:hRule="exact" w:val="856"/>
        </w:trPr>
        <w:tc>
          <w:tcPr>
            <w:tcW w:w="4675" w:type="dxa"/>
            <w:vAlign w:val="center"/>
          </w:tcPr>
          <w:p w14:paraId="77912546" w14:textId="77777777" w:rsidR="007977A3" w:rsidRPr="00AB29E3" w:rsidRDefault="006328AB" w:rsidP="0039031E">
            <w:pPr>
              <w:rPr>
                <w:rFonts w:asciiTheme="majorHAnsi" w:hAnsiTheme="majorHAnsi" w:cs="Tahoma"/>
              </w:rPr>
            </w:pPr>
            <w:r w:rsidRPr="00AB29E3">
              <w:rPr>
                <w:rFonts w:asciiTheme="majorHAnsi" w:hAnsiTheme="majorHAnsi" w:cs="Tahoma"/>
              </w:rPr>
              <w:t xml:space="preserve">List the minimum </w:t>
            </w:r>
            <w:r w:rsidR="004A269B" w:rsidRPr="00AB29E3">
              <w:rPr>
                <w:rFonts w:asciiTheme="majorHAnsi" w:hAnsiTheme="majorHAnsi" w:cs="Tahoma"/>
              </w:rPr>
              <w:t>Safety equipment</w:t>
            </w:r>
            <w:r w:rsidRPr="00AB29E3">
              <w:rPr>
                <w:rFonts w:asciiTheme="majorHAnsi" w:hAnsiTheme="majorHAnsi" w:cs="Tahoma"/>
              </w:rPr>
              <w:t xml:space="preserve"> you have in each vehicle</w:t>
            </w:r>
          </w:p>
        </w:tc>
        <w:tc>
          <w:tcPr>
            <w:tcW w:w="5385" w:type="dxa"/>
            <w:vAlign w:val="center"/>
          </w:tcPr>
          <w:p w14:paraId="164FE365" w14:textId="77777777" w:rsidR="007977A3" w:rsidRPr="00AB29E3" w:rsidRDefault="007977A3" w:rsidP="0039031E">
            <w:pPr>
              <w:rPr>
                <w:rFonts w:asciiTheme="majorHAnsi" w:hAnsiTheme="majorHAnsi" w:cs="Tahoma"/>
              </w:rPr>
            </w:pPr>
          </w:p>
        </w:tc>
      </w:tr>
      <w:tr w:rsidR="006328AB" w:rsidRPr="00AB29E3" w14:paraId="0D9DC65A" w14:textId="77777777" w:rsidTr="007D40D5">
        <w:trPr>
          <w:trHeight w:hRule="exact" w:val="892"/>
        </w:trPr>
        <w:tc>
          <w:tcPr>
            <w:tcW w:w="4675" w:type="dxa"/>
            <w:vAlign w:val="center"/>
          </w:tcPr>
          <w:p w14:paraId="75635856" w14:textId="77777777" w:rsidR="007977A3" w:rsidRPr="00AB29E3" w:rsidRDefault="006328AB" w:rsidP="004413D6">
            <w:pPr>
              <w:rPr>
                <w:rFonts w:asciiTheme="majorHAnsi" w:hAnsiTheme="majorHAnsi" w:cs="Tahoma"/>
              </w:rPr>
            </w:pPr>
            <w:r w:rsidRPr="00AB29E3">
              <w:rPr>
                <w:rFonts w:asciiTheme="majorHAnsi" w:hAnsiTheme="majorHAnsi" w:cs="Tahoma"/>
              </w:rPr>
              <w:t>List</w:t>
            </w:r>
            <w:r w:rsidR="004413D6" w:rsidRPr="00AB29E3">
              <w:rPr>
                <w:rFonts w:asciiTheme="majorHAnsi" w:hAnsiTheme="majorHAnsi" w:cs="Tahoma"/>
              </w:rPr>
              <w:t xml:space="preserve"> minimum spare parts and tools found in</w:t>
            </w:r>
            <w:r w:rsidRPr="00AB29E3">
              <w:rPr>
                <w:rFonts w:asciiTheme="majorHAnsi" w:hAnsiTheme="majorHAnsi" w:cs="Tahoma"/>
              </w:rPr>
              <w:t xml:space="preserve"> each vehicle</w:t>
            </w:r>
            <w:r w:rsidR="004413D6" w:rsidRPr="00AB29E3">
              <w:rPr>
                <w:rFonts w:asciiTheme="majorHAnsi" w:hAnsiTheme="majorHAnsi" w:cs="Tahoma"/>
              </w:rPr>
              <w:t>.</w:t>
            </w:r>
          </w:p>
          <w:p w14:paraId="7F40E03D" w14:textId="77777777" w:rsidR="004413D6" w:rsidRPr="00AB29E3" w:rsidRDefault="004413D6" w:rsidP="004413D6">
            <w:pPr>
              <w:rPr>
                <w:rFonts w:asciiTheme="majorHAnsi" w:hAnsiTheme="majorHAnsi" w:cs="Tahoma"/>
              </w:rPr>
            </w:pPr>
          </w:p>
          <w:p w14:paraId="76E76DE2" w14:textId="77777777" w:rsidR="004413D6" w:rsidRPr="00AB29E3" w:rsidRDefault="004413D6" w:rsidP="004413D6">
            <w:pPr>
              <w:rPr>
                <w:rFonts w:asciiTheme="majorHAnsi" w:hAnsiTheme="majorHAnsi" w:cs="Tahoma"/>
              </w:rPr>
            </w:pPr>
          </w:p>
        </w:tc>
        <w:tc>
          <w:tcPr>
            <w:tcW w:w="5385" w:type="dxa"/>
            <w:vAlign w:val="center"/>
          </w:tcPr>
          <w:p w14:paraId="276F5C55" w14:textId="77777777" w:rsidR="007977A3" w:rsidRPr="00AB29E3" w:rsidRDefault="007977A3" w:rsidP="0039031E">
            <w:pPr>
              <w:rPr>
                <w:rFonts w:asciiTheme="majorHAnsi" w:hAnsiTheme="majorHAnsi" w:cs="Tahoma"/>
              </w:rPr>
            </w:pPr>
          </w:p>
          <w:p w14:paraId="7635EBA3" w14:textId="77777777" w:rsidR="004413D6" w:rsidRPr="00AB29E3" w:rsidRDefault="004413D6" w:rsidP="0039031E">
            <w:pPr>
              <w:rPr>
                <w:rFonts w:asciiTheme="majorHAnsi" w:hAnsiTheme="majorHAnsi" w:cs="Tahoma"/>
              </w:rPr>
            </w:pPr>
          </w:p>
        </w:tc>
      </w:tr>
      <w:tr w:rsidR="006328AB" w:rsidRPr="00AB29E3" w14:paraId="338E4533" w14:textId="77777777" w:rsidTr="007D40D5">
        <w:trPr>
          <w:trHeight w:hRule="exact" w:val="1134"/>
        </w:trPr>
        <w:tc>
          <w:tcPr>
            <w:tcW w:w="4675" w:type="dxa"/>
            <w:vAlign w:val="center"/>
          </w:tcPr>
          <w:p w14:paraId="78CF212A" w14:textId="77777777" w:rsidR="004A269B" w:rsidRPr="00AB29E3" w:rsidRDefault="006328AB" w:rsidP="006328AB">
            <w:pPr>
              <w:rPr>
                <w:rFonts w:asciiTheme="majorHAnsi" w:hAnsiTheme="majorHAnsi" w:cs="Tahoma"/>
              </w:rPr>
            </w:pPr>
            <w:r w:rsidRPr="00AB29E3">
              <w:rPr>
                <w:rFonts w:asciiTheme="majorHAnsi" w:hAnsiTheme="majorHAnsi" w:cs="Tahoma"/>
              </w:rPr>
              <w:lastRenderedPageBreak/>
              <w:t>Please indicate how often you carry out vehicle m</w:t>
            </w:r>
            <w:r w:rsidR="004A269B" w:rsidRPr="00AB29E3">
              <w:rPr>
                <w:rFonts w:asciiTheme="majorHAnsi" w:hAnsiTheme="majorHAnsi" w:cs="Tahoma"/>
              </w:rPr>
              <w:t xml:space="preserve">aintenance </w:t>
            </w:r>
            <w:r w:rsidRPr="00AB29E3">
              <w:rPr>
                <w:rFonts w:asciiTheme="majorHAnsi" w:hAnsiTheme="majorHAnsi" w:cs="Tahoma"/>
              </w:rPr>
              <w:t>(i.e. weekly/monthly or per set kms)</w:t>
            </w:r>
          </w:p>
        </w:tc>
        <w:tc>
          <w:tcPr>
            <w:tcW w:w="5385" w:type="dxa"/>
            <w:vAlign w:val="center"/>
          </w:tcPr>
          <w:p w14:paraId="3D384A7C" w14:textId="77777777" w:rsidR="004A269B" w:rsidRPr="00AB29E3" w:rsidRDefault="004A269B" w:rsidP="0039031E">
            <w:pPr>
              <w:rPr>
                <w:rFonts w:asciiTheme="majorHAnsi" w:hAnsiTheme="majorHAnsi" w:cs="Tahoma"/>
              </w:rPr>
            </w:pPr>
          </w:p>
        </w:tc>
      </w:tr>
      <w:tr w:rsidR="006328AB" w:rsidRPr="00AB29E3" w14:paraId="53BE487A" w14:textId="77777777" w:rsidTr="007D40D5">
        <w:trPr>
          <w:trHeight w:hRule="exact" w:val="1134"/>
        </w:trPr>
        <w:tc>
          <w:tcPr>
            <w:tcW w:w="4675" w:type="dxa"/>
            <w:vAlign w:val="center"/>
          </w:tcPr>
          <w:p w14:paraId="74017A4F" w14:textId="77777777" w:rsidR="004A269B" w:rsidRPr="00AB29E3" w:rsidRDefault="00120C51" w:rsidP="0039031E">
            <w:pPr>
              <w:rPr>
                <w:rFonts w:asciiTheme="majorHAnsi" w:hAnsiTheme="majorHAnsi" w:cs="Tahoma"/>
              </w:rPr>
            </w:pPr>
            <w:r w:rsidRPr="00AB29E3">
              <w:rPr>
                <w:rFonts w:asciiTheme="majorHAnsi" w:hAnsiTheme="majorHAnsi" w:cs="Tahoma"/>
              </w:rPr>
              <w:t>How often do you replace your fleet vehicles?</w:t>
            </w:r>
          </w:p>
        </w:tc>
        <w:tc>
          <w:tcPr>
            <w:tcW w:w="5385" w:type="dxa"/>
            <w:vAlign w:val="center"/>
          </w:tcPr>
          <w:p w14:paraId="77BE1F28" w14:textId="77777777" w:rsidR="004A269B" w:rsidRPr="00AB29E3" w:rsidRDefault="004A269B" w:rsidP="0039031E">
            <w:pPr>
              <w:rPr>
                <w:rFonts w:asciiTheme="majorHAnsi" w:hAnsiTheme="majorHAnsi" w:cs="Tahoma"/>
              </w:rPr>
            </w:pPr>
          </w:p>
        </w:tc>
      </w:tr>
    </w:tbl>
    <w:p w14:paraId="45EF4F67" w14:textId="77777777" w:rsidR="007404F3" w:rsidRPr="00AB29E3" w:rsidRDefault="007404F3" w:rsidP="001C38AC">
      <w:pPr>
        <w:rPr>
          <w:rFonts w:asciiTheme="majorHAnsi" w:hAnsiTheme="majorHAnsi" w:cs="Tahoma"/>
          <w:lang w:val="en-US"/>
        </w:rPr>
      </w:pPr>
    </w:p>
    <w:p w14:paraId="314E006A" w14:textId="77777777" w:rsidR="0039031E" w:rsidRPr="00842DF4" w:rsidRDefault="0039031E" w:rsidP="0039031E">
      <w:pPr>
        <w:rPr>
          <w:rFonts w:asciiTheme="majorHAnsi" w:hAnsiTheme="majorHAnsi" w:cs="Tahoma"/>
          <w:b/>
          <w:i/>
        </w:rPr>
      </w:pPr>
      <w:r w:rsidRPr="00AB29E3">
        <w:rPr>
          <w:rFonts w:asciiTheme="majorHAnsi" w:hAnsiTheme="majorHAnsi" w:cs="Tahoma"/>
          <w:b/>
        </w:rPr>
        <w:t>8</w:t>
      </w:r>
      <w:r w:rsidRPr="00842DF4">
        <w:rPr>
          <w:rFonts w:asciiTheme="majorHAnsi" w:hAnsiTheme="majorHAnsi" w:cs="Tahoma"/>
          <w:b/>
          <w:i/>
        </w:rPr>
        <w:t>. Vehicle Fleet Details</w:t>
      </w:r>
    </w:p>
    <w:p w14:paraId="1872A499" w14:textId="77777777" w:rsidR="0039031E" w:rsidRPr="00842DF4" w:rsidRDefault="0039031E" w:rsidP="0039031E">
      <w:pPr>
        <w:rPr>
          <w:rFonts w:asciiTheme="majorHAnsi" w:hAnsiTheme="majorHAnsi" w:cs="Tahoma"/>
          <w:i/>
        </w:rPr>
      </w:pPr>
      <w:r w:rsidRPr="00842DF4">
        <w:rPr>
          <w:rFonts w:asciiTheme="majorHAnsi" w:hAnsiTheme="majorHAnsi" w:cs="Tahoma"/>
          <w:i/>
        </w:rPr>
        <w:t xml:space="preserve">Provide details of vehicles available to work </w:t>
      </w:r>
    </w:p>
    <w:tbl>
      <w:tblPr>
        <w:tblStyle w:val="TableGrid"/>
        <w:tblW w:w="14665" w:type="dxa"/>
        <w:tblLook w:val="04A0" w:firstRow="1" w:lastRow="0" w:firstColumn="1" w:lastColumn="0" w:noHBand="0" w:noVBand="1"/>
      </w:tblPr>
      <w:tblGrid>
        <w:gridCol w:w="509"/>
        <w:gridCol w:w="2810"/>
        <w:gridCol w:w="1691"/>
        <w:gridCol w:w="1447"/>
        <w:gridCol w:w="1580"/>
        <w:gridCol w:w="1344"/>
        <w:gridCol w:w="1879"/>
        <w:gridCol w:w="3405"/>
      </w:tblGrid>
      <w:tr w:rsidR="00C422F1" w:rsidRPr="00AB29E3" w14:paraId="584A73ED" w14:textId="77777777" w:rsidTr="00122DE3">
        <w:trPr>
          <w:trHeight w:val="787"/>
        </w:trPr>
        <w:tc>
          <w:tcPr>
            <w:tcW w:w="509" w:type="dxa"/>
          </w:tcPr>
          <w:p w14:paraId="01213D01" w14:textId="77777777" w:rsidR="00C422F1" w:rsidRPr="00AB29E3" w:rsidRDefault="00C422F1" w:rsidP="0039031E">
            <w:pPr>
              <w:rPr>
                <w:rFonts w:asciiTheme="majorHAnsi" w:hAnsiTheme="majorHAnsi" w:cs="Tahoma"/>
                <w:b/>
              </w:rPr>
            </w:pPr>
          </w:p>
        </w:tc>
        <w:tc>
          <w:tcPr>
            <w:tcW w:w="2810" w:type="dxa"/>
          </w:tcPr>
          <w:p w14:paraId="732E0469" w14:textId="77777777" w:rsidR="00C422F1" w:rsidRPr="00AB29E3" w:rsidRDefault="00C422F1" w:rsidP="0039031E">
            <w:pPr>
              <w:rPr>
                <w:rFonts w:asciiTheme="majorHAnsi" w:hAnsiTheme="majorHAnsi" w:cs="Tahoma"/>
                <w:b/>
              </w:rPr>
            </w:pPr>
            <w:r w:rsidRPr="00AB29E3">
              <w:rPr>
                <w:rFonts w:asciiTheme="majorHAnsi" w:hAnsiTheme="majorHAnsi" w:cs="Tahoma"/>
                <w:b/>
              </w:rPr>
              <w:t>Make and Model</w:t>
            </w:r>
          </w:p>
        </w:tc>
        <w:tc>
          <w:tcPr>
            <w:tcW w:w="1691" w:type="dxa"/>
          </w:tcPr>
          <w:p w14:paraId="476C2110" w14:textId="77777777" w:rsidR="00C422F1" w:rsidRPr="00AB29E3" w:rsidRDefault="00C422F1" w:rsidP="0039031E">
            <w:pPr>
              <w:rPr>
                <w:rFonts w:asciiTheme="majorHAnsi" w:hAnsiTheme="majorHAnsi" w:cs="Tahoma"/>
                <w:b/>
              </w:rPr>
            </w:pPr>
            <w:r w:rsidRPr="00AB29E3">
              <w:rPr>
                <w:rFonts w:asciiTheme="majorHAnsi" w:hAnsiTheme="majorHAnsi" w:cs="Tahoma"/>
                <w:b/>
              </w:rPr>
              <w:t>Manufacture Date</w:t>
            </w:r>
          </w:p>
        </w:tc>
        <w:tc>
          <w:tcPr>
            <w:tcW w:w="1447" w:type="dxa"/>
          </w:tcPr>
          <w:p w14:paraId="1A3D3E01" w14:textId="4CB91DA5" w:rsidR="00C422F1" w:rsidRPr="00AB29E3" w:rsidRDefault="00A1360C" w:rsidP="0039031E">
            <w:pPr>
              <w:rPr>
                <w:rFonts w:asciiTheme="majorHAnsi" w:hAnsiTheme="majorHAnsi" w:cs="Tahoma"/>
                <w:b/>
              </w:rPr>
            </w:pPr>
            <w:r>
              <w:rPr>
                <w:rFonts w:asciiTheme="majorHAnsi" w:hAnsiTheme="majorHAnsi" w:cs="Tahoma"/>
                <w:b/>
              </w:rPr>
              <w:t xml:space="preserve">Current </w:t>
            </w:r>
            <w:r w:rsidR="00C422F1" w:rsidRPr="00AB29E3">
              <w:rPr>
                <w:rFonts w:asciiTheme="majorHAnsi" w:hAnsiTheme="majorHAnsi" w:cs="Tahoma"/>
                <w:b/>
              </w:rPr>
              <w:t>KM Reading</w:t>
            </w:r>
          </w:p>
        </w:tc>
        <w:tc>
          <w:tcPr>
            <w:tcW w:w="1580" w:type="dxa"/>
          </w:tcPr>
          <w:p w14:paraId="3A806203" w14:textId="77777777" w:rsidR="00C422F1" w:rsidRPr="00AB29E3" w:rsidRDefault="00C422F1" w:rsidP="0039031E">
            <w:pPr>
              <w:rPr>
                <w:rFonts w:asciiTheme="majorHAnsi" w:hAnsiTheme="majorHAnsi" w:cs="Tahoma"/>
                <w:b/>
              </w:rPr>
            </w:pPr>
            <w:r w:rsidRPr="00AB29E3">
              <w:rPr>
                <w:rFonts w:asciiTheme="majorHAnsi" w:hAnsiTheme="majorHAnsi" w:cs="Tahoma"/>
                <w:b/>
              </w:rPr>
              <w:t>Vehicle status ( in use or parked)</w:t>
            </w:r>
          </w:p>
        </w:tc>
        <w:tc>
          <w:tcPr>
            <w:tcW w:w="1344" w:type="dxa"/>
          </w:tcPr>
          <w:p w14:paraId="6A3CE906" w14:textId="3AC16C0C" w:rsidR="00C422F1" w:rsidRPr="00AB29E3" w:rsidRDefault="00C422F1" w:rsidP="0039031E">
            <w:pPr>
              <w:rPr>
                <w:rFonts w:asciiTheme="majorHAnsi" w:hAnsiTheme="majorHAnsi" w:cs="Tahoma"/>
                <w:b/>
              </w:rPr>
            </w:pPr>
            <w:r w:rsidRPr="00AB29E3">
              <w:rPr>
                <w:rFonts w:asciiTheme="majorHAnsi" w:hAnsiTheme="majorHAnsi" w:cs="Tahoma"/>
                <w:b/>
              </w:rPr>
              <w:t>Number of seats</w:t>
            </w:r>
            <w:r w:rsidR="00485642">
              <w:rPr>
                <w:rFonts w:asciiTheme="majorHAnsi" w:hAnsiTheme="majorHAnsi" w:cs="Tahoma"/>
                <w:b/>
              </w:rPr>
              <w:t xml:space="preserve"> </w:t>
            </w:r>
            <w:r w:rsidR="003A4F0C">
              <w:rPr>
                <w:rFonts w:asciiTheme="majorHAnsi" w:hAnsiTheme="majorHAnsi" w:cs="Tahoma"/>
                <w:b/>
              </w:rPr>
              <w:t>/</w:t>
            </w:r>
            <w:r w:rsidR="00485642">
              <w:rPr>
                <w:rFonts w:asciiTheme="majorHAnsi" w:hAnsiTheme="majorHAnsi" w:cs="Tahoma"/>
                <w:b/>
              </w:rPr>
              <w:t>tons</w:t>
            </w:r>
          </w:p>
        </w:tc>
        <w:tc>
          <w:tcPr>
            <w:tcW w:w="1879" w:type="dxa"/>
          </w:tcPr>
          <w:p w14:paraId="3DC48683" w14:textId="77777777" w:rsidR="00C422F1" w:rsidRPr="00AB29E3" w:rsidRDefault="00E934C9" w:rsidP="00E934C9">
            <w:pPr>
              <w:rPr>
                <w:rFonts w:asciiTheme="majorHAnsi" w:hAnsiTheme="majorHAnsi" w:cs="Tahoma"/>
                <w:b/>
              </w:rPr>
            </w:pPr>
            <w:r>
              <w:rPr>
                <w:rFonts w:asciiTheme="majorHAnsi" w:hAnsiTheme="majorHAnsi" w:cs="Tahoma"/>
                <w:b/>
              </w:rPr>
              <w:t xml:space="preserve">Vehicle Base Location </w:t>
            </w:r>
          </w:p>
        </w:tc>
        <w:tc>
          <w:tcPr>
            <w:tcW w:w="3405" w:type="dxa"/>
          </w:tcPr>
          <w:p w14:paraId="376928AE" w14:textId="79971068" w:rsidR="00C422F1" w:rsidRPr="00AB29E3" w:rsidRDefault="00C422F1" w:rsidP="006F22A2">
            <w:pPr>
              <w:rPr>
                <w:rFonts w:asciiTheme="majorHAnsi" w:hAnsiTheme="majorHAnsi" w:cs="Tahoma"/>
                <w:b/>
              </w:rPr>
            </w:pPr>
            <w:r w:rsidRPr="00AB29E3">
              <w:rPr>
                <w:rFonts w:asciiTheme="majorHAnsi" w:hAnsiTheme="majorHAnsi" w:cs="Tahoma"/>
                <w:b/>
              </w:rPr>
              <w:t>Accessories (Safety equipment)</w:t>
            </w:r>
          </w:p>
        </w:tc>
      </w:tr>
      <w:tr w:rsidR="00C422F1" w:rsidRPr="00AB29E3" w14:paraId="1C6738E5" w14:textId="77777777" w:rsidTr="00122DE3">
        <w:trPr>
          <w:trHeight w:val="502"/>
        </w:trPr>
        <w:tc>
          <w:tcPr>
            <w:tcW w:w="509" w:type="dxa"/>
          </w:tcPr>
          <w:p w14:paraId="3B4E2756" w14:textId="77777777" w:rsidR="00C422F1" w:rsidRPr="00AB29E3" w:rsidRDefault="00C422F1" w:rsidP="0039031E">
            <w:pPr>
              <w:rPr>
                <w:rFonts w:asciiTheme="majorHAnsi" w:hAnsiTheme="majorHAnsi" w:cs="Tahoma"/>
                <w:b/>
              </w:rPr>
            </w:pPr>
            <w:r w:rsidRPr="00AB29E3">
              <w:rPr>
                <w:rFonts w:asciiTheme="majorHAnsi" w:hAnsiTheme="majorHAnsi" w:cs="Tahoma"/>
                <w:b/>
              </w:rPr>
              <w:t>1</w:t>
            </w:r>
          </w:p>
        </w:tc>
        <w:tc>
          <w:tcPr>
            <w:tcW w:w="2810" w:type="dxa"/>
          </w:tcPr>
          <w:p w14:paraId="4047D8B9" w14:textId="77777777" w:rsidR="00C422F1" w:rsidRPr="00AB29E3" w:rsidRDefault="00C422F1" w:rsidP="0039031E">
            <w:pPr>
              <w:rPr>
                <w:rFonts w:asciiTheme="majorHAnsi" w:hAnsiTheme="majorHAnsi" w:cs="Tahoma"/>
                <w:b/>
              </w:rPr>
            </w:pPr>
          </w:p>
        </w:tc>
        <w:tc>
          <w:tcPr>
            <w:tcW w:w="1691" w:type="dxa"/>
          </w:tcPr>
          <w:p w14:paraId="1F51F9D1" w14:textId="77777777" w:rsidR="00C422F1" w:rsidRPr="00AB29E3" w:rsidRDefault="00C422F1" w:rsidP="0039031E">
            <w:pPr>
              <w:rPr>
                <w:rFonts w:asciiTheme="majorHAnsi" w:hAnsiTheme="majorHAnsi" w:cs="Tahoma"/>
                <w:b/>
              </w:rPr>
            </w:pPr>
          </w:p>
        </w:tc>
        <w:tc>
          <w:tcPr>
            <w:tcW w:w="1447" w:type="dxa"/>
          </w:tcPr>
          <w:p w14:paraId="26E97AC7" w14:textId="77777777" w:rsidR="00C422F1" w:rsidRPr="00AB29E3" w:rsidRDefault="00C422F1" w:rsidP="0039031E">
            <w:pPr>
              <w:rPr>
                <w:rFonts w:asciiTheme="majorHAnsi" w:hAnsiTheme="majorHAnsi" w:cs="Tahoma"/>
                <w:b/>
              </w:rPr>
            </w:pPr>
          </w:p>
        </w:tc>
        <w:tc>
          <w:tcPr>
            <w:tcW w:w="1580" w:type="dxa"/>
          </w:tcPr>
          <w:p w14:paraId="6617F271" w14:textId="77777777" w:rsidR="00C422F1" w:rsidRPr="00AB29E3" w:rsidRDefault="00C422F1" w:rsidP="0039031E">
            <w:pPr>
              <w:rPr>
                <w:rFonts w:asciiTheme="majorHAnsi" w:hAnsiTheme="majorHAnsi" w:cs="Tahoma"/>
                <w:b/>
              </w:rPr>
            </w:pPr>
          </w:p>
        </w:tc>
        <w:tc>
          <w:tcPr>
            <w:tcW w:w="1344" w:type="dxa"/>
          </w:tcPr>
          <w:p w14:paraId="3FBCC433" w14:textId="77777777" w:rsidR="00C422F1" w:rsidRPr="00AB29E3" w:rsidRDefault="00C422F1" w:rsidP="0039031E">
            <w:pPr>
              <w:rPr>
                <w:rFonts w:asciiTheme="majorHAnsi" w:hAnsiTheme="majorHAnsi" w:cs="Tahoma"/>
                <w:b/>
              </w:rPr>
            </w:pPr>
          </w:p>
        </w:tc>
        <w:tc>
          <w:tcPr>
            <w:tcW w:w="1879" w:type="dxa"/>
          </w:tcPr>
          <w:p w14:paraId="47BFA8A0" w14:textId="77777777" w:rsidR="00C422F1" w:rsidRPr="00AB29E3" w:rsidRDefault="00C422F1" w:rsidP="0039031E">
            <w:pPr>
              <w:rPr>
                <w:rFonts w:asciiTheme="majorHAnsi" w:hAnsiTheme="majorHAnsi" w:cs="Tahoma"/>
                <w:b/>
              </w:rPr>
            </w:pPr>
          </w:p>
        </w:tc>
        <w:tc>
          <w:tcPr>
            <w:tcW w:w="3405" w:type="dxa"/>
          </w:tcPr>
          <w:p w14:paraId="1EB4E2A3" w14:textId="77777777" w:rsidR="00C422F1" w:rsidRPr="00AB29E3" w:rsidRDefault="00C422F1" w:rsidP="0039031E">
            <w:pPr>
              <w:rPr>
                <w:rFonts w:asciiTheme="majorHAnsi" w:hAnsiTheme="majorHAnsi" w:cs="Tahoma"/>
                <w:b/>
              </w:rPr>
            </w:pPr>
          </w:p>
        </w:tc>
      </w:tr>
      <w:tr w:rsidR="00C422F1" w:rsidRPr="00AB29E3" w14:paraId="0673E741" w14:textId="77777777" w:rsidTr="00122DE3">
        <w:trPr>
          <w:trHeight w:val="502"/>
        </w:trPr>
        <w:tc>
          <w:tcPr>
            <w:tcW w:w="509" w:type="dxa"/>
          </w:tcPr>
          <w:p w14:paraId="3EFE6D14" w14:textId="77777777" w:rsidR="00C422F1" w:rsidRPr="00AB29E3" w:rsidRDefault="00C422F1" w:rsidP="0039031E">
            <w:pPr>
              <w:rPr>
                <w:rFonts w:asciiTheme="majorHAnsi" w:hAnsiTheme="majorHAnsi" w:cs="Tahoma"/>
                <w:b/>
              </w:rPr>
            </w:pPr>
            <w:r w:rsidRPr="00AB29E3">
              <w:rPr>
                <w:rFonts w:asciiTheme="majorHAnsi" w:hAnsiTheme="majorHAnsi" w:cs="Tahoma"/>
                <w:b/>
              </w:rPr>
              <w:t>2</w:t>
            </w:r>
          </w:p>
        </w:tc>
        <w:tc>
          <w:tcPr>
            <w:tcW w:w="2810" w:type="dxa"/>
          </w:tcPr>
          <w:p w14:paraId="41AB6179" w14:textId="77777777" w:rsidR="00C422F1" w:rsidRPr="00AB29E3" w:rsidRDefault="00C422F1" w:rsidP="0039031E">
            <w:pPr>
              <w:rPr>
                <w:rFonts w:asciiTheme="majorHAnsi" w:hAnsiTheme="majorHAnsi" w:cs="Tahoma"/>
                <w:b/>
              </w:rPr>
            </w:pPr>
          </w:p>
        </w:tc>
        <w:tc>
          <w:tcPr>
            <w:tcW w:w="1691" w:type="dxa"/>
          </w:tcPr>
          <w:p w14:paraId="66C72430" w14:textId="77777777" w:rsidR="00C422F1" w:rsidRPr="00AB29E3" w:rsidRDefault="00C422F1" w:rsidP="0039031E">
            <w:pPr>
              <w:rPr>
                <w:rFonts w:asciiTheme="majorHAnsi" w:hAnsiTheme="majorHAnsi" w:cs="Tahoma"/>
                <w:b/>
              </w:rPr>
            </w:pPr>
          </w:p>
        </w:tc>
        <w:tc>
          <w:tcPr>
            <w:tcW w:w="1447" w:type="dxa"/>
          </w:tcPr>
          <w:p w14:paraId="00C43F5A" w14:textId="77777777" w:rsidR="00C422F1" w:rsidRPr="00AB29E3" w:rsidRDefault="00C422F1" w:rsidP="0039031E">
            <w:pPr>
              <w:rPr>
                <w:rFonts w:asciiTheme="majorHAnsi" w:hAnsiTheme="majorHAnsi" w:cs="Tahoma"/>
                <w:b/>
              </w:rPr>
            </w:pPr>
          </w:p>
        </w:tc>
        <w:tc>
          <w:tcPr>
            <w:tcW w:w="1580" w:type="dxa"/>
          </w:tcPr>
          <w:p w14:paraId="03BF011E" w14:textId="77777777" w:rsidR="00C422F1" w:rsidRPr="00AB29E3" w:rsidRDefault="00C422F1" w:rsidP="0039031E">
            <w:pPr>
              <w:rPr>
                <w:rFonts w:asciiTheme="majorHAnsi" w:hAnsiTheme="majorHAnsi" w:cs="Tahoma"/>
                <w:b/>
              </w:rPr>
            </w:pPr>
          </w:p>
        </w:tc>
        <w:tc>
          <w:tcPr>
            <w:tcW w:w="1344" w:type="dxa"/>
          </w:tcPr>
          <w:p w14:paraId="519A8FD3" w14:textId="77777777" w:rsidR="00C422F1" w:rsidRPr="00AB29E3" w:rsidRDefault="00C422F1" w:rsidP="0039031E">
            <w:pPr>
              <w:rPr>
                <w:rFonts w:asciiTheme="majorHAnsi" w:hAnsiTheme="majorHAnsi" w:cs="Tahoma"/>
                <w:b/>
              </w:rPr>
            </w:pPr>
          </w:p>
        </w:tc>
        <w:tc>
          <w:tcPr>
            <w:tcW w:w="1879" w:type="dxa"/>
          </w:tcPr>
          <w:p w14:paraId="318C7245" w14:textId="77777777" w:rsidR="00C422F1" w:rsidRPr="00AB29E3" w:rsidRDefault="00C422F1" w:rsidP="0039031E">
            <w:pPr>
              <w:rPr>
                <w:rFonts w:asciiTheme="majorHAnsi" w:hAnsiTheme="majorHAnsi" w:cs="Tahoma"/>
                <w:b/>
              </w:rPr>
            </w:pPr>
          </w:p>
        </w:tc>
        <w:tc>
          <w:tcPr>
            <w:tcW w:w="3405" w:type="dxa"/>
          </w:tcPr>
          <w:p w14:paraId="740888C5" w14:textId="77777777" w:rsidR="00C422F1" w:rsidRPr="00AB29E3" w:rsidRDefault="00C422F1" w:rsidP="0039031E">
            <w:pPr>
              <w:rPr>
                <w:rFonts w:asciiTheme="majorHAnsi" w:hAnsiTheme="majorHAnsi" w:cs="Tahoma"/>
                <w:b/>
              </w:rPr>
            </w:pPr>
          </w:p>
        </w:tc>
      </w:tr>
      <w:tr w:rsidR="00C422F1" w:rsidRPr="00AB29E3" w14:paraId="3EF7BC4A" w14:textId="77777777" w:rsidTr="00122DE3">
        <w:trPr>
          <w:trHeight w:val="502"/>
        </w:trPr>
        <w:tc>
          <w:tcPr>
            <w:tcW w:w="509" w:type="dxa"/>
          </w:tcPr>
          <w:p w14:paraId="277B5B7E" w14:textId="77777777" w:rsidR="00C422F1" w:rsidRPr="00AB29E3" w:rsidRDefault="00C422F1" w:rsidP="0039031E">
            <w:pPr>
              <w:rPr>
                <w:rFonts w:asciiTheme="majorHAnsi" w:hAnsiTheme="majorHAnsi" w:cs="Tahoma"/>
                <w:b/>
              </w:rPr>
            </w:pPr>
            <w:r w:rsidRPr="00AB29E3">
              <w:rPr>
                <w:rFonts w:asciiTheme="majorHAnsi" w:hAnsiTheme="majorHAnsi" w:cs="Tahoma"/>
                <w:b/>
              </w:rPr>
              <w:t>3</w:t>
            </w:r>
          </w:p>
        </w:tc>
        <w:tc>
          <w:tcPr>
            <w:tcW w:w="2810" w:type="dxa"/>
          </w:tcPr>
          <w:p w14:paraId="4271B110" w14:textId="77777777" w:rsidR="00C422F1" w:rsidRPr="00AB29E3" w:rsidRDefault="00C422F1" w:rsidP="0039031E">
            <w:pPr>
              <w:rPr>
                <w:rFonts w:asciiTheme="majorHAnsi" w:hAnsiTheme="majorHAnsi" w:cs="Tahoma"/>
                <w:b/>
              </w:rPr>
            </w:pPr>
          </w:p>
        </w:tc>
        <w:tc>
          <w:tcPr>
            <w:tcW w:w="1691" w:type="dxa"/>
          </w:tcPr>
          <w:p w14:paraId="1EA286CF" w14:textId="77777777" w:rsidR="00C422F1" w:rsidRPr="00AB29E3" w:rsidRDefault="00C422F1" w:rsidP="0039031E">
            <w:pPr>
              <w:rPr>
                <w:rFonts w:asciiTheme="majorHAnsi" w:hAnsiTheme="majorHAnsi" w:cs="Tahoma"/>
                <w:b/>
              </w:rPr>
            </w:pPr>
          </w:p>
        </w:tc>
        <w:tc>
          <w:tcPr>
            <w:tcW w:w="1447" w:type="dxa"/>
          </w:tcPr>
          <w:p w14:paraId="5C1A7E6D" w14:textId="77777777" w:rsidR="00C422F1" w:rsidRPr="00AB29E3" w:rsidRDefault="00C422F1" w:rsidP="0039031E">
            <w:pPr>
              <w:rPr>
                <w:rFonts w:asciiTheme="majorHAnsi" w:hAnsiTheme="majorHAnsi" w:cs="Tahoma"/>
                <w:b/>
              </w:rPr>
            </w:pPr>
          </w:p>
        </w:tc>
        <w:tc>
          <w:tcPr>
            <w:tcW w:w="1580" w:type="dxa"/>
          </w:tcPr>
          <w:p w14:paraId="7F710385" w14:textId="77777777" w:rsidR="00C422F1" w:rsidRPr="00AB29E3" w:rsidRDefault="00C422F1" w:rsidP="0039031E">
            <w:pPr>
              <w:rPr>
                <w:rFonts w:asciiTheme="majorHAnsi" w:hAnsiTheme="majorHAnsi" w:cs="Tahoma"/>
                <w:b/>
              </w:rPr>
            </w:pPr>
          </w:p>
        </w:tc>
        <w:tc>
          <w:tcPr>
            <w:tcW w:w="1344" w:type="dxa"/>
          </w:tcPr>
          <w:p w14:paraId="2DA1030C" w14:textId="77777777" w:rsidR="00C422F1" w:rsidRPr="00AB29E3" w:rsidRDefault="00C422F1" w:rsidP="0039031E">
            <w:pPr>
              <w:rPr>
                <w:rFonts w:asciiTheme="majorHAnsi" w:hAnsiTheme="majorHAnsi" w:cs="Tahoma"/>
                <w:b/>
              </w:rPr>
            </w:pPr>
          </w:p>
        </w:tc>
        <w:tc>
          <w:tcPr>
            <w:tcW w:w="1879" w:type="dxa"/>
          </w:tcPr>
          <w:p w14:paraId="14FEB569" w14:textId="77777777" w:rsidR="00C422F1" w:rsidRPr="00AB29E3" w:rsidRDefault="00C422F1" w:rsidP="0039031E">
            <w:pPr>
              <w:rPr>
                <w:rFonts w:asciiTheme="majorHAnsi" w:hAnsiTheme="majorHAnsi" w:cs="Tahoma"/>
                <w:b/>
              </w:rPr>
            </w:pPr>
          </w:p>
        </w:tc>
        <w:tc>
          <w:tcPr>
            <w:tcW w:w="3405" w:type="dxa"/>
          </w:tcPr>
          <w:p w14:paraId="0A822CA7" w14:textId="77777777" w:rsidR="00C422F1" w:rsidRPr="00AB29E3" w:rsidRDefault="00C422F1" w:rsidP="0039031E">
            <w:pPr>
              <w:rPr>
                <w:rFonts w:asciiTheme="majorHAnsi" w:hAnsiTheme="majorHAnsi" w:cs="Tahoma"/>
                <w:b/>
              </w:rPr>
            </w:pPr>
          </w:p>
        </w:tc>
      </w:tr>
      <w:tr w:rsidR="00C422F1" w:rsidRPr="00AB29E3" w14:paraId="7B07BDC1" w14:textId="77777777" w:rsidTr="00122DE3">
        <w:trPr>
          <w:trHeight w:val="502"/>
        </w:trPr>
        <w:tc>
          <w:tcPr>
            <w:tcW w:w="509" w:type="dxa"/>
          </w:tcPr>
          <w:p w14:paraId="40FF3082" w14:textId="77777777" w:rsidR="00C422F1" w:rsidRPr="00AB29E3" w:rsidRDefault="00C422F1" w:rsidP="0039031E">
            <w:pPr>
              <w:rPr>
                <w:rFonts w:asciiTheme="majorHAnsi" w:hAnsiTheme="majorHAnsi" w:cs="Tahoma"/>
                <w:b/>
              </w:rPr>
            </w:pPr>
            <w:r w:rsidRPr="00AB29E3">
              <w:rPr>
                <w:rFonts w:asciiTheme="majorHAnsi" w:hAnsiTheme="majorHAnsi" w:cs="Tahoma"/>
                <w:b/>
              </w:rPr>
              <w:t>4</w:t>
            </w:r>
          </w:p>
        </w:tc>
        <w:tc>
          <w:tcPr>
            <w:tcW w:w="2810" w:type="dxa"/>
          </w:tcPr>
          <w:p w14:paraId="18F4CBF6" w14:textId="77777777" w:rsidR="00C422F1" w:rsidRPr="00AB29E3" w:rsidRDefault="00C422F1" w:rsidP="0039031E">
            <w:pPr>
              <w:rPr>
                <w:rFonts w:asciiTheme="majorHAnsi" w:hAnsiTheme="majorHAnsi" w:cs="Tahoma"/>
                <w:b/>
              </w:rPr>
            </w:pPr>
          </w:p>
        </w:tc>
        <w:tc>
          <w:tcPr>
            <w:tcW w:w="1691" w:type="dxa"/>
          </w:tcPr>
          <w:p w14:paraId="024162F4" w14:textId="77777777" w:rsidR="00C422F1" w:rsidRPr="00AB29E3" w:rsidRDefault="00C422F1" w:rsidP="0039031E">
            <w:pPr>
              <w:rPr>
                <w:rFonts w:asciiTheme="majorHAnsi" w:hAnsiTheme="majorHAnsi" w:cs="Tahoma"/>
                <w:b/>
              </w:rPr>
            </w:pPr>
          </w:p>
        </w:tc>
        <w:tc>
          <w:tcPr>
            <w:tcW w:w="1447" w:type="dxa"/>
          </w:tcPr>
          <w:p w14:paraId="217DE22A" w14:textId="77777777" w:rsidR="00C422F1" w:rsidRPr="00AB29E3" w:rsidRDefault="00C422F1" w:rsidP="0039031E">
            <w:pPr>
              <w:rPr>
                <w:rFonts w:asciiTheme="majorHAnsi" w:hAnsiTheme="majorHAnsi" w:cs="Tahoma"/>
                <w:b/>
              </w:rPr>
            </w:pPr>
          </w:p>
        </w:tc>
        <w:tc>
          <w:tcPr>
            <w:tcW w:w="1580" w:type="dxa"/>
          </w:tcPr>
          <w:p w14:paraId="755A2F96" w14:textId="77777777" w:rsidR="00C422F1" w:rsidRPr="00AB29E3" w:rsidRDefault="00C422F1" w:rsidP="0039031E">
            <w:pPr>
              <w:rPr>
                <w:rFonts w:asciiTheme="majorHAnsi" w:hAnsiTheme="majorHAnsi" w:cs="Tahoma"/>
                <w:b/>
              </w:rPr>
            </w:pPr>
          </w:p>
        </w:tc>
        <w:tc>
          <w:tcPr>
            <w:tcW w:w="1344" w:type="dxa"/>
          </w:tcPr>
          <w:p w14:paraId="1FE08588" w14:textId="77777777" w:rsidR="00C422F1" w:rsidRPr="00AB29E3" w:rsidRDefault="00C422F1" w:rsidP="0039031E">
            <w:pPr>
              <w:rPr>
                <w:rFonts w:asciiTheme="majorHAnsi" w:hAnsiTheme="majorHAnsi" w:cs="Tahoma"/>
                <w:b/>
              </w:rPr>
            </w:pPr>
          </w:p>
        </w:tc>
        <w:tc>
          <w:tcPr>
            <w:tcW w:w="1879" w:type="dxa"/>
          </w:tcPr>
          <w:p w14:paraId="036F6596" w14:textId="77777777" w:rsidR="00C422F1" w:rsidRPr="00AB29E3" w:rsidRDefault="00C422F1" w:rsidP="0039031E">
            <w:pPr>
              <w:rPr>
                <w:rFonts w:asciiTheme="majorHAnsi" w:hAnsiTheme="majorHAnsi" w:cs="Tahoma"/>
                <w:b/>
              </w:rPr>
            </w:pPr>
          </w:p>
        </w:tc>
        <w:tc>
          <w:tcPr>
            <w:tcW w:w="3405" w:type="dxa"/>
          </w:tcPr>
          <w:p w14:paraId="6398E14A" w14:textId="77777777" w:rsidR="00C422F1" w:rsidRPr="00AB29E3" w:rsidRDefault="00C422F1" w:rsidP="0039031E">
            <w:pPr>
              <w:rPr>
                <w:rFonts w:asciiTheme="majorHAnsi" w:hAnsiTheme="majorHAnsi" w:cs="Tahoma"/>
                <w:b/>
              </w:rPr>
            </w:pPr>
          </w:p>
        </w:tc>
      </w:tr>
      <w:tr w:rsidR="00C422F1" w:rsidRPr="00AB29E3" w14:paraId="2A6AF42F" w14:textId="77777777" w:rsidTr="00122DE3">
        <w:trPr>
          <w:trHeight w:val="502"/>
        </w:trPr>
        <w:tc>
          <w:tcPr>
            <w:tcW w:w="509" w:type="dxa"/>
          </w:tcPr>
          <w:p w14:paraId="73078833" w14:textId="77777777" w:rsidR="00C422F1" w:rsidRPr="00AB29E3" w:rsidRDefault="00C422F1" w:rsidP="0039031E">
            <w:pPr>
              <w:rPr>
                <w:rFonts w:asciiTheme="majorHAnsi" w:hAnsiTheme="majorHAnsi" w:cs="Tahoma"/>
                <w:b/>
              </w:rPr>
            </w:pPr>
            <w:r w:rsidRPr="00AB29E3">
              <w:rPr>
                <w:rFonts w:asciiTheme="majorHAnsi" w:hAnsiTheme="majorHAnsi" w:cs="Tahoma"/>
                <w:b/>
              </w:rPr>
              <w:t>5</w:t>
            </w:r>
          </w:p>
        </w:tc>
        <w:tc>
          <w:tcPr>
            <w:tcW w:w="2810" w:type="dxa"/>
          </w:tcPr>
          <w:p w14:paraId="03010CBC" w14:textId="77777777" w:rsidR="00C422F1" w:rsidRPr="00AB29E3" w:rsidRDefault="00C422F1" w:rsidP="0039031E">
            <w:pPr>
              <w:rPr>
                <w:rFonts w:asciiTheme="majorHAnsi" w:hAnsiTheme="majorHAnsi" w:cs="Tahoma"/>
                <w:b/>
              </w:rPr>
            </w:pPr>
          </w:p>
        </w:tc>
        <w:tc>
          <w:tcPr>
            <w:tcW w:w="1691" w:type="dxa"/>
          </w:tcPr>
          <w:p w14:paraId="5A5233AE" w14:textId="77777777" w:rsidR="00C422F1" w:rsidRPr="00AB29E3" w:rsidRDefault="00C422F1" w:rsidP="0039031E">
            <w:pPr>
              <w:rPr>
                <w:rFonts w:asciiTheme="majorHAnsi" w:hAnsiTheme="majorHAnsi" w:cs="Tahoma"/>
                <w:b/>
              </w:rPr>
            </w:pPr>
          </w:p>
        </w:tc>
        <w:tc>
          <w:tcPr>
            <w:tcW w:w="1447" w:type="dxa"/>
          </w:tcPr>
          <w:p w14:paraId="1E957A93" w14:textId="77777777" w:rsidR="00C422F1" w:rsidRPr="00AB29E3" w:rsidRDefault="00C422F1" w:rsidP="0039031E">
            <w:pPr>
              <w:rPr>
                <w:rFonts w:asciiTheme="majorHAnsi" w:hAnsiTheme="majorHAnsi" w:cs="Tahoma"/>
                <w:b/>
              </w:rPr>
            </w:pPr>
          </w:p>
        </w:tc>
        <w:tc>
          <w:tcPr>
            <w:tcW w:w="1580" w:type="dxa"/>
          </w:tcPr>
          <w:p w14:paraId="678C1425" w14:textId="77777777" w:rsidR="00C422F1" w:rsidRPr="00AB29E3" w:rsidRDefault="00C422F1" w:rsidP="0039031E">
            <w:pPr>
              <w:rPr>
                <w:rFonts w:asciiTheme="majorHAnsi" w:hAnsiTheme="majorHAnsi" w:cs="Tahoma"/>
                <w:b/>
              </w:rPr>
            </w:pPr>
          </w:p>
        </w:tc>
        <w:tc>
          <w:tcPr>
            <w:tcW w:w="1344" w:type="dxa"/>
          </w:tcPr>
          <w:p w14:paraId="03EDB8DF" w14:textId="77777777" w:rsidR="00C422F1" w:rsidRPr="00AB29E3" w:rsidRDefault="00C422F1" w:rsidP="0039031E">
            <w:pPr>
              <w:rPr>
                <w:rFonts w:asciiTheme="majorHAnsi" w:hAnsiTheme="majorHAnsi" w:cs="Tahoma"/>
                <w:b/>
              </w:rPr>
            </w:pPr>
          </w:p>
        </w:tc>
        <w:tc>
          <w:tcPr>
            <w:tcW w:w="1879" w:type="dxa"/>
          </w:tcPr>
          <w:p w14:paraId="51D9E5ED" w14:textId="77777777" w:rsidR="00C422F1" w:rsidRPr="00AB29E3" w:rsidRDefault="00C422F1" w:rsidP="0039031E">
            <w:pPr>
              <w:rPr>
                <w:rFonts w:asciiTheme="majorHAnsi" w:hAnsiTheme="majorHAnsi" w:cs="Tahoma"/>
                <w:b/>
              </w:rPr>
            </w:pPr>
          </w:p>
        </w:tc>
        <w:tc>
          <w:tcPr>
            <w:tcW w:w="3405" w:type="dxa"/>
          </w:tcPr>
          <w:p w14:paraId="2F56A7AA" w14:textId="77777777" w:rsidR="00C422F1" w:rsidRPr="00AB29E3" w:rsidRDefault="00C422F1" w:rsidP="0039031E">
            <w:pPr>
              <w:rPr>
                <w:rFonts w:asciiTheme="majorHAnsi" w:hAnsiTheme="majorHAnsi" w:cs="Tahoma"/>
                <w:b/>
              </w:rPr>
            </w:pPr>
          </w:p>
        </w:tc>
      </w:tr>
      <w:tr w:rsidR="00C422F1" w:rsidRPr="00AB29E3" w14:paraId="6782774C" w14:textId="77777777" w:rsidTr="00122DE3">
        <w:trPr>
          <w:trHeight w:val="502"/>
        </w:trPr>
        <w:tc>
          <w:tcPr>
            <w:tcW w:w="509" w:type="dxa"/>
          </w:tcPr>
          <w:p w14:paraId="6426773A" w14:textId="77777777" w:rsidR="00C422F1" w:rsidRPr="00AB29E3" w:rsidRDefault="00C422F1" w:rsidP="0039031E">
            <w:pPr>
              <w:rPr>
                <w:rFonts w:asciiTheme="majorHAnsi" w:hAnsiTheme="majorHAnsi" w:cs="Tahoma"/>
                <w:b/>
              </w:rPr>
            </w:pPr>
            <w:r w:rsidRPr="00AB29E3">
              <w:rPr>
                <w:rFonts w:asciiTheme="majorHAnsi" w:hAnsiTheme="majorHAnsi" w:cs="Tahoma"/>
                <w:b/>
              </w:rPr>
              <w:t>6</w:t>
            </w:r>
          </w:p>
        </w:tc>
        <w:tc>
          <w:tcPr>
            <w:tcW w:w="2810" w:type="dxa"/>
          </w:tcPr>
          <w:p w14:paraId="32B8E934" w14:textId="77777777" w:rsidR="00C422F1" w:rsidRPr="00AB29E3" w:rsidRDefault="00C422F1" w:rsidP="0039031E">
            <w:pPr>
              <w:rPr>
                <w:rFonts w:asciiTheme="majorHAnsi" w:hAnsiTheme="majorHAnsi" w:cs="Tahoma"/>
                <w:b/>
              </w:rPr>
            </w:pPr>
          </w:p>
        </w:tc>
        <w:tc>
          <w:tcPr>
            <w:tcW w:w="1691" w:type="dxa"/>
          </w:tcPr>
          <w:p w14:paraId="7AD73067" w14:textId="77777777" w:rsidR="00C422F1" w:rsidRPr="00AB29E3" w:rsidRDefault="00C422F1" w:rsidP="0039031E">
            <w:pPr>
              <w:rPr>
                <w:rFonts w:asciiTheme="majorHAnsi" w:hAnsiTheme="majorHAnsi" w:cs="Tahoma"/>
                <w:b/>
              </w:rPr>
            </w:pPr>
          </w:p>
        </w:tc>
        <w:tc>
          <w:tcPr>
            <w:tcW w:w="1447" w:type="dxa"/>
          </w:tcPr>
          <w:p w14:paraId="2C68C852" w14:textId="77777777" w:rsidR="00C422F1" w:rsidRPr="00AB29E3" w:rsidRDefault="00C422F1" w:rsidP="0039031E">
            <w:pPr>
              <w:rPr>
                <w:rFonts w:asciiTheme="majorHAnsi" w:hAnsiTheme="majorHAnsi" w:cs="Tahoma"/>
                <w:b/>
              </w:rPr>
            </w:pPr>
          </w:p>
        </w:tc>
        <w:tc>
          <w:tcPr>
            <w:tcW w:w="1580" w:type="dxa"/>
          </w:tcPr>
          <w:p w14:paraId="4AD9B0A7" w14:textId="77777777" w:rsidR="00C422F1" w:rsidRPr="00AB29E3" w:rsidRDefault="00C422F1" w:rsidP="0039031E">
            <w:pPr>
              <w:rPr>
                <w:rFonts w:asciiTheme="majorHAnsi" w:hAnsiTheme="majorHAnsi" w:cs="Tahoma"/>
                <w:b/>
              </w:rPr>
            </w:pPr>
          </w:p>
        </w:tc>
        <w:tc>
          <w:tcPr>
            <w:tcW w:w="1344" w:type="dxa"/>
          </w:tcPr>
          <w:p w14:paraId="1C5ADFB8" w14:textId="77777777" w:rsidR="00C422F1" w:rsidRPr="00AB29E3" w:rsidRDefault="00C422F1" w:rsidP="0039031E">
            <w:pPr>
              <w:rPr>
                <w:rFonts w:asciiTheme="majorHAnsi" w:hAnsiTheme="majorHAnsi" w:cs="Tahoma"/>
                <w:b/>
              </w:rPr>
            </w:pPr>
          </w:p>
        </w:tc>
        <w:tc>
          <w:tcPr>
            <w:tcW w:w="1879" w:type="dxa"/>
          </w:tcPr>
          <w:p w14:paraId="654562A5" w14:textId="77777777" w:rsidR="00C422F1" w:rsidRPr="00AB29E3" w:rsidRDefault="00C422F1" w:rsidP="0039031E">
            <w:pPr>
              <w:rPr>
                <w:rFonts w:asciiTheme="majorHAnsi" w:hAnsiTheme="majorHAnsi" w:cs="Tahoma"/>
                <w:b/>
              </w:rPr>
            </w:pPr>
          </w:p>
        </w:tc>
        <w:tc>
          <w:tcPr>
            <w:tcW w:w="3405" w:type="dxa"/>
          </w:tcPr>
          <w:p w14:paraId="31E634C0" w14:textId="77777777" w:rsidR="00C422F1" w:rsidRPr="00AB29E3" w:rsidRDefault="00C422F1" w:rsidP="0039031E">
            <w:pPr>
              <w:rPr>
                <w:rFonts w:asciiTheme="majorHAnsi" w:hAnsiTheme="majorHAnsi" w:cs="Tahoma"/>
                <w:b/>
              </w:rPr>
            </w:pPr>
          </w:p>
        </w:tc>
      </w:tr>
      <w:tr w:rsidR="00C422F1" w:rsidRPr="00AB29E3" w14:paraId="242EA956" w14:textId="77777777" w:rsidTr="00122DE3">
        <w:trPr>
          <w:trHeight w:val="502"/>
        </w:trPr>
        <w:tc>
          <w:tcPr>
            <w:tcW w:w="509" w:type="dxa"/>
          </w:tcPr>
          <w:p w14:paraId="13279EBD" w14:textId="77777777" w:rsidR="00C422F1" w:rsidRPr="00AB29E3" w:rsidRDefault="00C422F1" w:rsidP="0039031E">
            <w:pPr>
              <w:rPr>
                <w:rFonts w:asciiTheme="majorHAnsi" w:hAnsiTheme="majorHAnsi" w:cs="Tahoma"/>
                <w:b/>
              </w:rPr>
            </w:pPr>
            <w:r w:rsidRPr="00AB29E3">
              <w:rPr>
                <w:rFonts w:asciiTheme="majorHAnsi" w:hAnsiTheme="majorHAnsi" w:cs="Tahoma"/>
                <w:b/>
              </w:rPr>
              <w:t>7</w:t>
            </w:r>
          </w:p>
        </w:tc>
        <w:tc>
          <w:tcPr>
            <w:tcW w:w="2810" w:type="dxa"/>
          </w:tcPr>
          <w:p w14:paraId="7201835C" w14:textId="77777777" w:rsidR="00C422F1" w:rsidRPr="00AB29E3" w:rsidRDefault="00C422F1" w:rsidP="0039031E">
            <w:pPr>
              <w:rPr>
                <w:rFonts w:asciiTheme="majorHAnsi" w:hAnsiTheme="majorHAnsi" w:cs="Tahoma"/>
                <w:b/>
              </w:rPr>
            </w:pPr>
          </w:p>
        </w:tc>
        <w:tc>
          <w:tcPr>
            <w:tcW w:w="1691" w:type="dxa"/>
          </w:tcPr>
          <w:p w14:paraId="3F19644C" w14:textId="77777777" w:rsidR="00C422F1" w:rsidRPr="00AB29E3" w:rsidRDefault="00C422F1" w:rsidP="0039031E">
            <w:pPr>
              <w:rPr>
                <w:rFonts w:asciiTheme="majorHAnsi" w:hAnsiTheme="majorHAnsi" w:cs="Tahoma"/>
                <w:b/>
              </w:rPr>
            </w:pPr>
          </w:p>
        </w:tc>
        <w:tc>
          <w:tcPr>
            <w:tcW w:w="1447" w:type="dxa"/>
          </w:tcPr>
          <w:p w14:paraId="4C298576" w14:textId="77777777" w:rsidR="00C422F1" w:rsidRPr="00AB29E3" w:rsidRDefault="00C422F1" w:rsidP="0039031E">
            <w:pPr>
              <w:rPr>
                <w:rFonts w:asciiTheme="majorHAnsi" w:hAnsiTheme="majorHAnsi" w:cs="Tahoma"/>
                <w:b/>
              </w:rPr>
            </w:pPr>
          </w:p>
        </w:tc>
        <w:tc>
          <w:tcPr>
            <w:tcW w:w="1580" w:type="dxa"/>
          </w:tcPr>
          <w:p w14:paraId="6FF1CF24" w14:textId="77777777" w:rsidR="00C422F1" w:rsidRPr="00AB29E3" w:rsidRDefault="00C422F1" w:rsidP="0039031E">
            <w:pPr>
              <w:rPr>
                <w:rFonts w:asciiTheme="majorHAnsi" w:hAnsiTheme="majorHAnsi" w:cs="Tahoma"/>
                <w:b/>
              </w:rPr>
            </w:pPr>
          </w:p>
        </w:tc>
        <w:tc>
          <w:tcPr>
            <w:tcW w:w="1344" w:type="dxa"/>
          </w:tcPr>
          <w:p w14:paraId="2AA478AA" w14:textId="77777777" w:rsidR="00C422F1" w:rsidRPr="00AB29E3" w:rsidRDefault="00C422F1" w:rsidP="0039031E">
            <w:pPr>
              <w:rPr>
                <w:rFonts w:asciiTheme="majorHAnsi" w:hAnsiTheme="majorHAnsi" w:cs="Tahoma"/>
                <w:b/>
              </w:rPr>
            </w:pPr>
          </w:p>
        </w:tc>
        <w:tc>
          <w:tcPr>
            <w:tcW w:w="1879" w:type="dxa"/>
          </w:tcPr>
          <w:p w14:paraId="02B5CA7C" w14:textId="77777777" w:rsidR="00C422F1" w:rsidRPr="00AB29E3" w:rsidRDefault="00C422F1" w:rsidP="0039031E">
            <w:pPr>
              <w:rPr>
                <w:rFonts w:asciiTheme="majorHAnsi" w:hAnsiTheme="majorHAnsi" w:cs="Tahoma"/>
                <w:b/>
              </w:rPr>
            </w:pPr>
          </w:p>
        </w:tc>
        <w:tc>
          <w:tcPr>
            <w:tcW w:w="3405" w:type="dxa"/>
          </w:tcPr>
          <w:p w14:paraId="1325976B" w14:textId="77777777" w:rsidR="00C422F1" w:rsidRPr="00AB29E3" w:rsidRDefault="00C422F1" w:rsidP="0039031E">
            <w:pPr>
              <w:rPr>
                <w:rFonts w:asciiTheme="majorHAnsi" w:hAnsiTheme="majorHAnsi" w:cs="Tahoma"/>
                <w:b/>
              </w:rPr>
            </w:pPr>
          </w:p>
        </w:tc>
      </w:tr>
      <w:tr w:rsidR="00C422F1" w:rsidRPr="00AB29E3" w14:paraId="2CC5592B" w14:textId="77777777" w:rsidTr="00122DE3">
        <w:trPr>
          <w:trHeight w:val="502"/>
        </w:trPr>
        <w:tc>
          <w:tcPr>
            <w:tcW w:w="509" w:type="dxa"/>
          </w:tcPr>
          <w:p w14:paraId="2D22FAF8" w14:textId="77777777" w:rsidR="00C422F1" w:rsidRPr="00AB29E3" w:rsidRDefault="00C422F1" w:rsidP="0039031E">
            <w:pPr>
              <w:rPr>
                <w:rFonts w:asciiTheme="majorHAnsi" w:hAnsiTheme="majorHAnsi" w:cs="Tahoma"/>
                <w:b/>
              </w:rPr>
            </w:pPr>
            <w:r w:rsidRPr="00AB29E3">
              <w:rPr>
                <w:rFonts w:asciiTheme="majorHAnsi" w:hAnsiTheme="majorHAnsi" w:cs="Tahoma"/>
                <w:b/>
              </w:rPr>
              <w:t>8</w:t>
            </w:r>
          </w:p>
        </w:tc>
        <w:tc>
          <w:tcPr>
            <w:tcW w:w="2810" w:type="dxa"/>
          </w:tcPr>
          <w:p w14:paraId="3202D4CF" w14:textId="77777777" w:rsidR="00C422F1" w:rsidRPr="00AB29E3" w:rsidRDefault="00C422F1" w:rsidP="0039031E">
            <w:pPr>
              <w:rPr>
                <w:rFonts w:asciiTheme="majorHAnsi" w:hAnsiTheme="majorHAnsi" w:cs="Tahoma"/>
                <w:b/>
              </w:rPr>
            </w:pPr>
          </w:p>
        </w:tc>
        <w:tc>
          <w:tcPr>
            <w:tcW w:w="1691" w:type="dxa"/>
          </w:tcPr>
          <w:p w14:paraId="31AAE570" w14:textId="77777777" w:rsidR="00C422F1" w:rsidRPr="00AB29E3" w:rsidRDefault="00C422F1" w:rsidP="0039031E">
            <w:pPr>
              <w:rPr>
                <w:rFonts w:asciiTheme="majorHAnsi" w:hAnsiTheme="majorHAnsi" w:cs="Tahoma"/>
                <w:b/>
              </w:rPr>
            </w:pPr>
          </w:p>
        </w:tc>
        <w:tc>
          <w:tcPr>
            <w:tcW w:w="1447" w:type="dxa"/>
          </w:tcPr>
          <w:p w14:paraId="0430C42C" w14:textId="77777777" w:rsidR="00C422F1" w:rsidRPr="00AB29E3" w:rsidRDefault="00C422F1" w:rsidP="0039031E">
            <w:pPr>
              <w:rPr>
                <w:rFonts w:asciiTheme="majorHAnsi" w:hAnsiTheme="majorHAnsi" w:cs="Tahoma"/>
                <w:b/>
              </w:rPr>
            </w:pPr>
          </w:p>
        </w:tc>
        <w:tc>
          <w:tcPr>
            <w:tcW w:w="1580" w:type="dxa"/>
          </w:tcPr>
          <w:p w14:paraId="5DE26E3A" w14:textId="77777777" w:rsidR="00C422F1" w:rsidRPr="00AB29E3" w:rsidRDefault="00C422F1" w:rsidP="0039031E">
            <w:pPr>
              <w:rPr>
                <w:rFonts w:asciiTheme="majorHAnsi" w:hAnsiTheme="majorHAnsi" w:cs="Tahoma"/>
                <w:b/>
              </w:rPr>
            </w:pPr>
          </w:p>
        </w:tc>
        <w:tc>
          <w:tcPr>
            <w:tcW w:w="1344" w:type="dxa"/>
          </w:tcPr>
          <w:p w14:paraId="52AB8148" w14:textId="77777777" w:rsidR="00C422F1" w:rsidRPr="00AB29E3" w:rsidRDefault="00C422F1" w:rsidP="0039031E">
            <w:pPr>
              <w:rPr>
                <w:rFonts w:asciiTheme="majorHAnsi" w:hAnsiTheme="majorHAnsi" w:cs="Tahoma"/>
                <w:b/>
              </w:rPr>
            </w:pPr>
          </w:p>
        </w:tc>
        <w:tc>
          <w:tcPr>
            <w:tcW w:w="1879" w:type="dxa"/>
          </w:tcPr>
          <w:p w14:paraId="188B9BAC" w14:textId="77777777" w:rsidR="00C422F1" w:rsidRPr="00AB29E3" w:rsidRDefault="00C422F1" w:rsidP="0039031E">
            <w:pPr>
              <w:rPr>
                <w:rFonts w:asciiTheme="majorHAnsi" w:hAnsiTheme="majorHAnsi" w:cs="Tahoma"/>
                <w:b/>
              </w:rPr>
            </w:pPr>
          </w:p>
        </w:tc>
        <w:tc>
          <w:tcPr>
            <w:tcW w:w="3405" w:type="dxa"/>
          </w:tcPr>
          <w:p w14:paraId="3EDFDA45" w14:textId="77777777" w:rsidR="00C422F1" w:rsidRPr="00AB29E3" w:rsidRDefault="00C422F1" w:rsidP="0039031E">
            <w:pPr>
              <w:rPr>
                <w:rFonts w:asciiTheme="majorHAnsi" w:hAnsiTheme="majorHAnsi" w:cs="Tahoma"/>
                <w:b/>
              </w:rPr>
            </w:pPr>
          </w:p>
        </w:tc>
      </w:tr>
      <w:tr w:rsidR="00C422F1" w:rsidRPr="00AB29E3" w14:paraId="1D938A3B" w14:textId="77777777" w:rsidTr="00122DE3">
        <w:trPr>
          <w:trHeight w:val="502"/>
        </w:trPr>
        <w:tc>
          <w:tcPr>
            <w:tcW w:w="509" w:type="dxa"/>
          </w:tcPr>
          <w:p w14:paraId="29FA80C4" w14:textId="77777777" w:rsidR="00C422F1" w:rsidRPr="00AB29E3" w:rsidRDefault="00C422F1" w:rsidP="0039031E">
            <w:pPr>
              <w:rPr>
                <w:rFonts w:asciiTheme="majorHAnsi" w:hAnsiTheme="majorHAnsi" w:cs="Tahoma"/>
                <w:b/>
              </w:rPr>
            </w:pPr>
            <w:r w:rsidRPr="00AB29E3">
              <w:rPr>
                <w:rFonts w:asciiTheme="majorHAnsi" w:hAnsiTheme="majorHAnsi" w:cs="Tahoma"/>
                <w:b/>
              </w:rPr>
              <w:t>9</w:t>
            </w:r>
          </w:p>
        </w:tc>
        <w:tc>
          <w:tcPr>
            <w:tcW w:w="2810" w:type="dxa"/>
          </w:tcPr>
          <w:p w14:paraId="0A2AB73F" w14:textId="77777777" w:rsidR="00C422F1" w:rsidRPr="00AB29E3" w:rsidRDefault="00C422F1" w:rsidP="0039031E">
            <w:pPr>
              <w:rPr>
                <w:rFonts w:asciiTheme="majorHAnsi" w:hAnsiTheme="majorHAnsi" w:cs="Tahoma"/>
                <w:b/>
              </w:rPr>
            </w:pPr>
          </w:p>
        </w:tc>
        <w:tc>
          <w:tcPr>
            <w:tcW w:w="1691" w:type="dxa"/>
          </w:tcPr>
          <w:p w14:paraId="23C4AFC6" w14:textId="77777777" w:rsidR="00C422F1" w:rsidRPr="00AB29E3" w:rsidRDefault="00C422F1" w:rsidP="0039031E">
            <w:pPr>
              <w:rPr>
                <w:rFonts w:asciiTheme="majorHAnsi" w:hAnsiTheme="majorHAnsi" w:cs="Tahoma"/>
                <w:b/>
              </w:rPr>
            </w:pPr>
          </w:p>
        </w:tc>
        <w:tc>
          <w:tcPr>
            <w:tcW w:w="1447" w:type="dxa"/>
          </w:tcPr>
          <w:p w14:paraId="4B980822" w14:textId="77777777" w:rsidR="00C422F1" w:rsidRPr="00AB29E3" w:rsidRDefault="00C422F1" w:rsidP="0039031E">
            <w:pPr>
              <w:rPr>
                <w:rFonts w:asciiTheme="majorHAnsi" w:hAnsiTheme="majorHAnsi" w:cs="Tahoma"/>
                <w:b/>
              </w:rPr>
            </w:pPr>
          </w:p>
        </w:tc>
        <w:tc>
          <w:tcPr>
            <w:tcW w:w="1580" w:type="dxa"/>
          </w:tcPr>
          <w:p w14:paraId="227CEBF3" w14:textId="77777777" w:rsidR="00C422F1" w:rsidRPr="00AB29E3" w:rsidRDefault="00C422F1" w:rsidP="0039031E">
            <w:pPr>
              <w:rPr>
                <w:rFonts w:asciiTheme="majorHAnsi" w:hAnsiTheme="majorHAnsi" w:cs="Tahoma"/>
                <w:b/>
              </w:rPr>
            </w:pPr>
          </w:p>
        </w:tc>
        <w:tc>
          <w:tcPr>
            <w:tcW w:w="1344" w:type="dxa"/>
          </w:tcPr>
          <w:p w14:paraId="2D749CD3" w14:textId="77777777" w:rsidR="00C422F1" w:rsidRPr="00AB29E3" w:rsidRDefault="00C422F1" w:rsidP="0039031E">
            <w:pPr>
              <w:rPr>
                <w:rFonts w:asciiTheme="majorHAnsi" w:hAnsiTheme="majorHAnsi" w:cs="Tahoma"/>
                <w:b/>
              </w:rPr>
            </w:pPr>
          </w:p>
        </w:tc>
        <w:tc>
          <w:tcPr>
            <w:tcW w:w="1879" w:type="dxa"/>
          </w:tcPr>
          <w:p w14:paraId="6DB1126E" w14:textId="77777777" w:rsidR="00C422F1" w:rsidRPr="00AB29E3" w:rsidRDefault="00C422F1" w:rsidP="0039031E">
            <w:pPr>
              <w:rPr>
                <w:rFonts w:asciiTheme="majorHAnsi" w:hAnsiTheme="majorHAnsi" w:cs="Tahoma"/>
                <w:b/>
              </w:rPr>
            </w:pPr>
          </w:p>
        </w:tc>
        <w:tc>
          <w:tcPr>
            <w:tcW w:w="3405" w:type="dxa"/>
          </w:tcPr>
          <w:p w14:paraId="3D1D069D" w14:textId="77777777" w:rsidR="00C422F1" w:rsidRPr="00AB29E3" w:rsidRDefault="00C422F1" w:rsidP="0039031E">
            <w:pPr>
              <w:rPr>
                <w:rFonts w:asciiTheme="majorHAnsi" w:hAnsiTheme="majorHAnsi" w:cs="Tahoma"/>
                <w:b/>
              </w:rPr>
            </w:pPr>
          </w:p>
        </w:tc>
      </w:tr>
      <w:tr w:rsidR="00C422F1" w:rsidRPr="00AB29E3" w14:paraId="386492A7" w14:textId="77777777" w:rsidTr="00122DE3">
        <w:trPr>
          <w:trHeight w:val="502"/>
        </w:trPr>
        <w:tc>
          <w:tcPr>
            <w:tcW w:w="509" w:type="dxa"/>
          </w:tcPr>
          <w:p w14:paraId="402AC111" w14:textId="77777777" w:rsidR="00C422F1" w:rsidRPr="00AB29E3" w:rsidRDefault="00C422F1" w:rsidP="0039031E">
            <w:pPr>
              <w:rPr>
                <w:rFonts w:asciiTheme="majorHAnsi" w:hAnsiTheme="majorHAnsi" w:cs="Tahoma"/>
                <w:b/>
              </w:rPr>
            </w:pPr>
            <w:r w:rsidRPr="00AB29E3">
              <w:rPr>
                <w:rFonts w:asciiTheme="majorHAnsi" w:hAnsiTheme="majorHAnsi" w:cs="Tahoma"/>
                <w:b/>
              </w:rPr>
              <w:lastRenderedPageBreak/>
              <w:t>10</w:t>
            </w:r>
          </w:p>
        </w:tc>
        <w:tc>
          <w:tcPr>
            <w:tcW w:w="2810" w:type="dxa"/>
          </w:tcPr>
          <w:p w14:paraId="433D7587" w14:textId="77777777" w:rsidR="00C422F1" w:rsidRPr="00AB29E3" w:rsidRDefault="00C422F1" w:rsidP="0039031E">
            <w:pPr>
              <w:rPr>
                <w:rFonts w:asciiTheme="majorHAnsi" w:hAnsiTheme="majorHAnsi" w:cs="Tahoma"/>
                <w:b/>
              </w:rPr>
            </w:pPr>
          </w:p>
        </w:tc>
        <w:tc>
          <w:tcPr>
            <w:tcW w:w="1691" w:type="dxa"/>
          </w:tcPr>
          <w:p w14:paraId="27D29968" w14:textId="77777777" w:rsidR="00C422F1" w:rsidRPr="00AB29E3" w:rsidRDefault="00C422F1" w:rsidP="0039031E">
            <w:pPr>
              <w:rPr>
                <w:rFonts w:asciiTheme="majorHAnsi" w:hAnsiTheme="majorHAnsi" w:cs="Tahoma"/>
                <w:b/>
              </w:rPr>
            </w:pPr>
          </w:p>
        </w:tc>
        <w:tc>
          <w:tcPr>
            <w:tcW w:w="1447" w:type="dxa"/>
          </w:tcPr>
          <w:p w14:paraId="5553EAB2" w14:textId="77777777" w:rsidR="00C422F1" w:rsidRPr="00AB29E3" w:rsidRDefault="00C422F1" w:rsidP="0039031E">
            <w:pPr>
              <w:rPr>
                <w:rFonts w:asciiTheme="majorHAnsi" w:hAnsiTheme="majorHAnsi" w:cs="Tahoma"/>
                <w:b/>
              </w:rPr>
            </w:pPr>
          </w:p>
        </w:tc>
        <w:tc>
          <w:tcPr>
            <w:tcW w:w="1580" w:type="dxa"/>
          </w:tcPr>
          <w:p w14:paraId="0F5F862F" w14:textId="77777777" w:rsidR="00C422F1" w:rsidRPr="00AB29E3" w:rsidRDefault="00C422F1" w:rsidP="0039031E">
            <w:pPr>
              <w:rPr>
                <w:rFonts w:asciiTheme="majorHAnsi" w:hAnsiTheme="majorHAnsi" w:cs="Tahoma"/>
                <w:b/>
              </w:rPr>
            </w:pPr>
          </w:p>
        </w:tc>
        <w:tc>
          <w:tcPr>
            <w:tcW w:w="1344" w:type="dxa"/>
          </w:tcPr>
          <w:p w14:paraId="5EAB728B" w14:textId="77777777" w:rsidR="00C422F1" w:rsidRPr="00AB29E3" w:rsidRDefault="00C422F1" w:rsidP="0039031E">
            <w:pPr>
              <w:rPr>
                <w:rFonts w:asciiTheme="majorHAnsi" w:hAnsiTheme="majorHAnsi" w:cs="Tahoma"/>
                <w:b/>
              </w:rPr>
            </w:pPr>
          </w:p>
        </w:tc>
        <w:tc>
          <w:tcPr>
            <w:tcW w:w="1879" w:type="dxa"/>
          </w:tcPr>
          <w:p w14:paraId="7256248C" w14:textId="77777777" w:rsidR="00C422F1" w:rsidRPr="00AB29E3" w:rsidRDefault="00C422F1" w:rsidP="0039031E">
            <w:pPr>
              <w:rPr>
                <w:rFonts w:asciiTheme="majorHAnsi" w:hAnsiTheme="majorHAnsi" w:cs="Tahoma"/>
                <w:b/>
              </w:rPr>
            </w:pPr>
          </w:p>
        </w:tc>
        <w:tc>
          <w:tcPr>
            <w:tcW w:w="3405" w:type="dxa"/>
          </w:tcPr>
          <w:p w14:paraId="6DC4F7D5" w14:textId="77777777" w:rsidR="00C422F1" w:rsidRPr="00AB29E3" w:rsidRDefault="00C422F1" w:rsidP="0039031E">
            <w:pPr>
              <w:rPr>
                <w:rFonts w:asciiTheme="majorHAnsi" w:hAnsiTheme="majorHAnsi" w:cs="Tahoma"/>
                <w:b/>
              </w:rPr>
            </w:pPr>
          </w:p>
        </w:tc>
      </w:tr>
      <w:tr w:rsidR="00C422F1" w:rsidRPr="00AB29E3" w14:paraId="154D92C5" w14:textId="77777777" w:rsidTr="00122DE3">
        <w:trPr>
          <w:trHeight w:val="502"/>
        </w:trPr>
        <w:tc>
          <w:tcPr>
            <w:tcW w:w="509" w:type="dxa"/>
          </w:tcPr>
          <w:p w14:paraId="055AD648" w14:textId="77777777" w:rsidR="00C422F1" w:rsidRPr="00AB29E3" w:rsidRDefault="00C422F1" w:rsidP="0039031E">
            <w:pPr>
              <w:rPr>
                <w:rFonts w:asciiTheme="majorHAnsi" w:hAnsiTheme="majorHAnsi" w:cs="Tahoma"/>
                <w:b/>
              </w:rPr>
            </w:pPr>
            <w:r w:rsidRPr="00AB29E3">
              <w:rPr>
                <w:rFonts w:asciiTheme="majorHAnsi" w:hAnsiTheme="majorHAnsi" w:cs="Tahoma"/>
                <w:b/>
              </w:rPr>
              <w:t>11</w:t>
            </w:r>
          </w:p>
        </w:tc>
        <w:tc>
          <w:tcPr>
            <w:tcW w:w="2810" w:type="dxa"/>
          </w:tcPr>
          <w:p w14:paraId="08DB31D2" w14:textId="77777777" w:rsidR="00C422F1" w:rsidRPr="00AB29E3" w:rsidRDefault="00C422F1" w:rsidP="0039031E">
            <w:pPr>
              <w:rPr>
                <w:rFonts w:asciiTheme="majorHAnsi" w:hAnsiTheme="majorHAnsi" w:cs="Tahoma"/>
                <w:b/>
              </w:rPr>
            </w:pPr>
          </w:p>
        </w:tc>
        <w:tc>
          <w:tcPr>
            <w:tcW w:w="1691" w:type="dxa"/>
          </w:tcPr>
          <w:p w14:paraId="5C12F877" w14:textId="77777777" w:rsidR="00C422F1" w:rsidRPr="00AB29E3" w:rsidRDefault="00C422F1" w:rsidP="0039031E">
            <w:pPr>
              <w:rPr>
                <w:rFonts w:asciiTheme="majorHAnsi" w:hAnsiTheme="majorHAnsi" w:cs="Tahoma"/>
                <w:b/>
              </w:rPr>
            </w:pPr>
          </w:p>
        </w:tc>
        <w:tc>
          <w:tcPr>
            <w:tcW w:w="1447" w:type="dxa"/>
          </w:tcPr>
          <w:p w14:paraId="5ED2C964" w14:textId="77777777" w:rsidR="00C422F1" w:rsidRPr="00AB29E3" w:rsidRDefault="00C422F1" w:rsidP="0039031E">
            <w:pPr>
              <w:rPr>
                <w:rFonts w:asciiTheme="majorHAnsi" w:hAnsiTheme="majorHAnsi" w:cs="Tahoma"/>
                <w:b/>
              </w:rPr>
            </w:pPr>
          </w:p>
        </w:tc>
        <w:tc>
          <w:tcPr>
            <w:tcW w:w="1580" w:type="dxa"/>
          </w:tcPr>
          <w:p w14:paraId="5784EB33" w14:textId="77777777" w:rsidR="00C422F1" w:rsidRPr="00AB29E3" w:rsidRDefault="00C422F1" w:rsidP="0039031E">
            <w:pPr>
              <w:rPr>
                <w:rFonts w:asciiTheme="majorHAnsi" w:hAnsiTheme="majorHAnsi" w:cs="Tahoma"/>
                <w:b/>
              </w:rPr>
            </w:pPr>
          </w:p>
        </w:tc>
        <w:tc>
          <w:tcPr>
            <w:tcW w:w="1344" w:type="dxa"/>
          </w:tcPr>
          <w:p w14:paraId="213FF69F" w14:textId="77777777" w:rsidR="00C422F1" w:rsidRPr="00AB29E3" w:rsidRDefault="00C422F1" w:rsidP="0039031E">
            <w:pPr>
              <w:rPr>
                <w:rFonts w:asciiTheme="majorHAnsi" w:hAnsiTheme="majorHAnsi" w:cs="Tahoma"/>
                <w:b/>
              </w:rPr>
            </w:pPr>
          </w:p>
        </w:tc>
        <w:tc>
          <w:tcPr>
            <w:tcW w:w="1879" w:type="dxa"/>
          </w:tcPr>
          <w:p w14:paraId="2DE4E53D" w14:textId="77777777" w:rsidR="00C422F1" w:rsidRPr="00AB29E3" w:rsidRDefault="00C422F1" w:rsidP="0039031E">
            <w:pPr>
              <w:rPr>
                <w:rFonts w:asciiTheme="majorHAnsi" w:hAnsiTheme="majorHAnsi" w:cs="Tahoma"/>
                <w:b/>
              </w:rPr>
            </w:pPr>
          </w:p>
        </w:tc>
        <w:tc>
          <w:tcPr>
            <w:tcW w:w="3405" w:type="dxa"/>
          </w:tcPr>
          <w:p w14:paraId="413B26D5" w14:textId="77777777" w:rsidR="00C422F1" w:rsidRPr="00AB29E3" w:rsidRDefault="00C422F1" w:rsidP="0039031E">
            <w:pPr>
              <w:rPr>
                <w:rFonts w:asciiTheme="majorHAnsi" w:hAnsiTheme="majorHAnsi" w:cs="Tahoma"/>
                <w:b/>
              </w:rPr>
            </w:pPr>
          </w:p>
        </w:tc>
      </w:tr>
      <w:tr w:rsidR="00C422F1" w:rsidRPr="00AB29E3" w14:paraId="02A9B7A3" w14:textId="77777777" w:rsidTr="00122DE3">
        <w:trPr>
          <w:trHeight w:val="502"/>
        </w:trPr>
        <w:tc>
          <w:tcPr>
            <w:tcW w:w="509" w:type="dxa"/>
          </w:tcPr>
          <w:p w14:paraId="5C045DCA" w14:textId="77777777" w:rsidR="00C422F1" w:rsidRPr="00AB29E3" w:rsidRDefault="00C422F1" w:rsidP="0039031E">
            <w:pPr>
              <w:rPr>
                <w:rFonts w:asciiTheme="majorHAnsi" w:hAnsiTheme="majorHAnsi" w:cs="Tahoma"/>
                <w:b/>
              </w:rPr>
            </w:pPr>
            <w:r w:rsidRPr="00AB29E3">
              <w:rPr>
                <w:rFonts w:asciiTheme="majorHAnsi" w:hAnsiTheme="majorHAnsi" w:cs="Tahoma"/>
                <w:b/>
              </w:rPr>
              <w:t>12</w:t>
            </w:r>
          </w:p>
        </w:tc>
        <w:tc>
          <w:tcPr>
            <w:tcW w:w="2810" w:type="dxa"/>
          </w:tcPr>
          <w:p w14:paraId="2E8F0080" w14:textId="77777777" w:rsidR="00C422F1" w:rsidRPr="00AB29E3" w:rsidRDefault="00C422F1" w:rsidP="0039031E">
            <w:pPr>
              <w:rPr>
                <w:rFonts w:asciiTheme="majorHAnsi" w:hAnsiTheme="majorHAnsi" w:cs="Tahoma"/>
                <w:b/>
              </w:rPr>
            </w:pPr>
          </w:p>
        </w:tc>
        <w:tc>
          <w:tcPr>
            <w:tcW w:w="1691" w:type="dxa"/>
          </w:tcPr>
          <w:p w14:paraId="3F12FA7A" w14:textId="77777777" w:rsidR="00C422F1" w:rsidRPr="00AB29E3" w:rsidRDefault="00C422F1" w:rsidP="0039031E">
            <w:pPr>
              <w:rPr>
                <w:rFonts w:asciiTheme="majorHAnsi" w:hAnsiTheme="majorHAnsi" w:cs="Tahoma"/>
                <w:b/>
              </w:rPr>
            </w:pPr>
          </w:p>
        </w:tc>
        <w:tc>
          <w:tcPr>
            <w:tcW w:w="1447" w:type="dxa"/>
          </w:tcPr>
          <w:p w14:paraId="561FFB34" w14:textId="77777777" w:rsidR="00C422F1" w:rsidRPr="00AB29E3" w:rsidRDefault="00C422F1" w:rsidP="0039031E">
            <w:pPr>
              <w:rPr>
                <w:rFonts w:asciiTheme="majorHAnsi" w:hAnsiTheme="majorHAnsi" w:cs="Tahoma"/>
                <w:b/>
              </w:rPr>
            </w:pPr>
          </w:p>
        </w:tc>
        <w:tc>
          <w:tcPr>
            <w:tcW w:w="1580" w:type="dxa"/>
          </w:tcPr>
          <w:p w14:paraId="23F4CE69" w14:textId="77777777" w:rsidR="00C422F1" w:rsidRPr="00AB29E3" w:rsidRDefault="00C422F1" w:rsidP="0039031E">
            <w:pPr>
              <w:rPr>
                <w:rFonts w:asciiTheme="majorHAnsi" w:hAnsiTheme="majorHAnsi" w:cs="Tahoma"/>
                <w:b/>
              </w:rPr>
            </w:pPr>
          </w:p>
        </w:tc>
        <w:tc>
          <w:tcPr>
            <w:tcW w:w="1344" w:type="dxa"/>
          </w:tcPr>
          <w:p w14:paraId="019F67CB" w14:textId="77777777" w:rsidR="00C422F1" w:rsidRPr="00AB29E3" w:rsidRDefault="00C422F1" w:rsidP="0039031E">
            <w:pPr>
              <w:rPr>
                <w:rFonts w:asciiTheme="majorHAnsi" w:hAnsiTheme="majorHAnsi" w:cs="Tahoma"/>
                <w:b/>
              </w:rPr>
            </w:pPr>
          </w:p>
        </w:tc>
        <w:tc>
          <w:tcPr>
            <w:tcW w:w="1879" w:type="dxa"/>
          </w:tcPr>
          <w:p w14:paraId="5B5D7B76" w14:textId="77777777" w:rsidR="00C422F1" w:rsidRPr="00AB29E3" w:rsidRDefault="00C422F1" w:rsidP="0039031E">
            <w:pPr>
              <w:rPr>
                <w:rFonts w:asciiTheme="majorHAnsi" w:hAnsiTheme="majorHAnsi" w:cs="Tahoma"/>
                <w:b/>
              </w:rPr>
            </w:pPr>
          </w:p>
        </w:tc>
        <w:tc>
          <w:tcPr>
            <w:tcW w:w="3405" w:type="dxa"/>
          </w:tcPr>
          <w:p w14:paraId="2C5637DC" w14:textId="77777777" w:rsidR="00C422F1" w:rsidRPr="00AB29E3" w:rsidRDefault="00C422F1" w:rsidP="0039031E">
            <w:pPr>
              <w:rPr>
                <w:rFonts w:asciiTheme="majorHAnsi" w:hAnsiTheme="majorHAnsi" w:cs="Tahoma"/>
                <w:b/>
              </w:rPr>
            </w:pPr>
          </w:p>
        </w:tc>
      </w:tr>
      <w:tr w:rsidR="00C422F1" w:rsidRPr="00AB29E3" w14:paraId="2FFF493F" w14:textId="77777777" w:rsidTr="00122DE3">
        <w:trPr>
          <w:trHeight w:val="502"/>
        </w:trPr>
        <w:tc>
          <w:tcPr>
            <w:tcW w:w="509" w:type="dxa"/>
          </w:tcPr>
          <w:p w14:paraId="43F68AFB" w14:textId="77777777" w:rsidR="00C422F1" w:rsidRPr="00AB29E3" w:rsidRDefault="00C422F1" w:rsidP="0039031E">
            <w:pPr>
              <w:rPr>
                <w:rFonts w:asciiTheme="majorHAnsi" w:hAnsiTheme="majorHAnsi" w:cs="Tahoma"/>
                <w:b/>
              </w:rPr>
            </w:pPr>
            <w:r w:rsidRPr="00AB29E3">
              <w:rPr>
                <w:rFonts w:asciiTheme="majorHAnsi" w:hAnsiTheme="majorHAnsi" w:cs="Tahoma"/>
                <w:b/>
              </w:rPr>
              <w:t>13</w:t>
            </w:r>
          </w:p>
        </w:tc>
        <w:tc>
          <w:tcPr>
            <w:tcW w:w="2810" w:type="dxa"/>
          </w:tcPr>
          <w:p w14:paraId="643EA3D0" w14:textId="77777777" w:rsidR="00C422F1" w:rsidRPr="00AB29E3" w:rsidRDefault="00C422F1" w:rsidP="0039031E">
            <w:pPr>
              <w:rPr>
                <w:rFonts w:asciiTheme="majorHAnsi" w:hAnsiTheme="majorHAnsi" w:cs="Tahoma"/>
                <w:b/>
              </w:rPr>
            </w:pPr>
          </w:p>
        </w:tc>
        <w:tc>
          <w:tcPr>
            <w:tcW w:w="1691" w:type="dxa"/>
          </w:tcPr>
          <w:p w14:paraId="521F513B" w14:textId="77777777" w:rsidR="00C422F1" w:rsidRPr="00AB29E3" w:rsidRDefault="00C422F1" w:rsidP="0039031E">
            <w:pPr>
              <w:rPr>
                <w:rFonts w:asciiTheme="majorHAnsi" w:hAnsiTheme="majorHAnsi" w:cs="Tahoma"/>
                <w:b/>
              </w:rPr>
            </w:pPr>
          </w:p>
        </w:tc>
        <w:tc>
          <w:tcPr>
            <w:tcW w:w="1447" w:type="dxa"/>
          </w:tcPr>
          <w:p w14:paraId="167C2924" w14:textId="77777777" w:rsidR="00C422F1" w:rsidRPr="00AB29E3" w:rsidRDefault="00C422F1" w:rsidP="0039031E">
            <w:pPr>
              <w:rPr>
                <w:rFonts w:asciiTheme="majorHAnsi" w:hAnsiTheme="majorHAnsi" w:cs="Tahoma"/>
                <w:b/>
              </w:rPr>
            </w:pPr>
          </w:p>
        </w:tc>
        <w:tc>
          <w:tcPr>
            <w:tcW w:w="1580" w:type="dxa"/>
          </w:tcPr>
          <w:p w14:paraId="3443025A" w14:textId="77777777" w:rsidR="00C422F1" w:rsidRPr="00AB29E3" w:rsidRDefault="00C422F1" w:rsidP="0039031E">
            <w:pPr>
              <w:rPr>
                <w:rFonts w:asciiTheme="majorHAnsi" w:hAnsiTheme="majorHAnsi" w:cs="Tahoma"/>
                <w:b/>
              </w:rPr>
            </w:pPr>
          </w:p>
        </w:tc>
        <w:tc>
          <w:tcPr>
            <w:tcW w:w="1344" w:type="dxa"/>
          </w:tcPr>
          <w:p w14:paraId="09BDF9FC" w14:textId="77777777" w:rsidR="00C422F1" w:rsidRPr="00AB29E3" w:rsidRDefault="00C422F1" w:rsidP="0039031E">
            <w:pPr>
              <w:rPr>
                <w:rFonts w:asciiTheme="majorHAnsi" w:hAnsiTheme="majorHAnsi" w:cs="Tahoma"/>
                <w:b/>
              </w:rPr>
            </w:pPr>
          </w:p>
        </w:tc>
        <w:tc>
          <w:tcPr>
            <w:tcW w:w="1879" w:type="dxa"/>
          </w:tcPr>
          <w:p w14:paraId="582BF05E" w14:textId="77777777" w:rsidR="00C422F1" w:rsidRPr="00AB29E3" w:rsidRDefault="00C422F1" w:rsidP="0039031E">
            <w:pPr>
              <w:rPr>
                <w:rFonts w:asciiTheme="majorHAnsi" w:hAnsiTheme="majorHAnsi" w:cs="Tahoma"/>
                <w:b/>
              </w:rPr>
            </w:pPr>
          </w:p>
        </w:tc>
        <w:tc>
          <w:tcPr>
            <w:tcW w:w="3405" w:type="dxa"/>
          </w:tcPr>
          <w:p w14:paraId="28B12C5A" w14:textId="77777777" w:rsidR="00C422F1" w:rsidRPr="00AB29E3" w:rsidRDefault="00C422F1" w:rsidP="0039031E">
            <w:pPr>
              <w:rPr>
                <w:rFonts w:asciiTheme="majorHAnsi" w:hAnsiTheme="majorHAnsi" w:cs="Tahoma"/>
                <w:b/>
              </w:rPr>
            </w:pPr>
          </w:p>
        </w:tc>
      </w:tr>
    </w:tbl>
    <w:p w14:paraId="6FA9B37A" w14:textId="77777777" w:rsidR="001A5473" w:rsidRPr="00AB29E3" w:rsidRDefault="001A5473" w:rsidP="0039031E">
      <w:pPr>
        <w:rPr>
          <w:rFonts w:asciiTheme="majorHAnsi" w:hAnsiTheme="majorHAnsi" w:cs="Tahoma"/>
          <w:b/>
        </w:rPr>
      </w:pPr>
    </w:p>
    <w:p w14:paraId="5C5734FF" w14:textId="77777777" w:rsidR="0039031E" w:rsidRPr="00842DF4" w:rsidRDefault="0039031E" w:rsidP="0039031E">
      <w:pPr>
        <w:rPr>
          <w:rFonts w:asciiTheme="majorHAnsi" w:hAnsiTheme="majorHAnsi" w:cs="Tahoma"/>
          <w:b/>
          <w:i/>
        </w:rPr>
      </w:pPr>
      <w:r w:rsidRPr="00AB29E3">
        <w:rPr>
          <w:rFonts w:asciiTheme="majorHAnsi" w:hAnsiTheme="majorHAnsi" w:cs="Tahoma"/>
          <w:b/>
        </w:rPr>
        <w:t xml:space="preserve">9. </w:t>
      </w:r>
      <w:r w:rsidRPr="00842DF4">
        <w:rPr>
          <w:rFonts w:asciiTheme="majorHAnsi" w:hAnsiTheme="majorHAnsi" w:cs="Tahoma"/>
          <w:b/>
          <w:i/>
        </w:rPr>
        <w:t xml:space="preserve">Driver Details </w:t>
      </w:r>
    </w:p>
    <w:p w14:paraId="18990736" w14:textId="77777777" w:rsidR="0039031E" w:rsidRPr="00842DF4" w:rsidRDefault="0039031E" w:rsidP="0039031E">
      <w:pPr>
        <w:rPr>
          <w:rFonts w:asciiTheme="majorHAnsi" w:hAnsiTheme="majorHAnsi" w:cs="Tahoma"/>
          <w:i/>
        </w:rPr>
      </w:pPr>
      <w:r w:rsidRPr="00842DF4">
        <w:rPr>
          <w:rFonts w:asciiTheme="majorHAnsi" w:hAnsiTheme="majorHAnsi" w:cs="Tahoma"/>
          <w:i/>
        </w:rPr>
        <w:t xml:space="preserve">Provide details of drivers </w:t>
      </w:r>
    </w:p>
    <w:tbl>
      <w:tblPr>
        <w:tblStyle w:val="TableGrid"/>
        <w:tblW w:w="13884" w:type="dxa"/>
        <w:tblLook w:val="04A0" w:firstRow="1" w:lastRow="0" w:firstColumn="1" w:lastColumn="0" w:noHBand="0" w:noVBand="1"/>
      </w:tblPr>
      <w:tblGrid>
        <w:gridCol w:w="797"/>
        <w:gridCol w:w="2952"/>
        <w:gridCol w:w="1782"/>
        <w:gridCol w:w="1597"/>
        <w:gridCol w:w="2246"/>
        <w:gridCol w:w="1789"/>
        <w:gridCol w:w="2721"/>
      </w:tblGrid>
      <w:tr w:rsidR="00C422F1" w:rsidRPr="00AB29E3" w14:paraId="03A5DE9D" w14:textId="77777777" w:rsidTr="00DB5D3A">
        <w:tc>
          <w:tcPr>
            <w:tcW w:w="797" w:type="dxa"/>
          </w:tcPr>
          <w:p w14:paraId="41B65DA9" w14:textId="77777777" w:rsidR="00C422F1" w:rsidRPr="00AB29E3" w:rsidRDefault="00C422F1" w:rsidP="0039031E">
            <w:pPr>
              <w:rPr>
                <w:rFonts w:asciiTheme="majorHAnsi" w:hAnsiTheme="majorHAnsi" w:cs="Tahoma"/>
                <w:b/>
              </w:rPr>
            </w:pPr>
            <w:r w:rsidRPr="00AB29E3">
              <w:rPr>
                <w:rFonts w:asciiTheme="majorHAnsi" w:hAnsiTheme="majorHAnsi" w:cs="Tahoma"/>
                <w:b/>
              </w:rPr>
              <w:t>S/N</w:t>
            </w:r>
          </w:p>
        </w:tc>
        <w:tc>
          <w:tcPr>
            <w:tcW w:w="2952" w:type="dxa"/>
          </w:tcPr>
          <w:p w14:paraId="0C33FB55" w14:textId="77777777" w:rsidR="00C422F1" w:rsidRPr="00AB29E3" w:rsidRDefault="00C422F1" w:rsidP="0039031E">
            <w:pPr>
              <w:rPr>
                <w:rFonts w:asciiTheme="majorHAnsi" w:hAnsiTheme="majorHAnsi" w:cs="Tahoma"/>
                <w:b/>
              </w:rPr>
            </w:pPr>
            <w:r w:rsidRPr="00AB29E3">
              <w:rPr>
                <w:rFonts w:asciiTheme="majorHAnsi" w:hAnsiTheme="majorHAnsi" w:cs="Tahoma"/>
                <w:b/>
              </w:rPr>
              <w:t>Name</w:t>
            </w:r>
          </w:p>
        </w:tc>
        <w:tc>
          <w:tcPr>
            <w:tcW w:w="1782" w:type="dxa"/>
          </w:tcPr>
          <w:p w14:paraId="413DA4AD" w14:textId="77777777" w:rsidR="00C422F1" w:rsidRPr="00AB29E3" w:rsidRDefault="00C422F1" w:rsidP="0039031E">
            <w:pPr>
              <w:rPr>
                <w:rFonts w:asciiTheme="majorHAnsi" w:hAnsiTheme="majorHAnsi" w:cs="Tahoma"/>
                <w:b/>
              </w:rPr>
            </w:pPr>
            <w:r w:rsidRPr="00AB29E3">
              <w:rPr>
                <w:rFonts w:asciiTheme="majorHAnsi" w:hAnsiTheme="majorHAnsi" w:cs="Tahoma"/>
                <w:b/>
              </w:rPr>
              <w:t>Years of driving experience</w:t>
            </w:r>
          </w:p>
        </w:tc>
        <w:tc>
          <w:tcPr>
            <w:tcW w:w="1597" w:type="dxa"/>
          </w:tcPr>
          <w:p w14:paraId="74E34E8C" w14:textId="5A95159E" w:rsidR="00C422F1" w:rsidRPr="00AB29E3" w:rsidRDefault="00C422F1" w:rsidP="0039031E">
            <w:pPr>
              <w:rPr>
                <w:rFonts w:asciiTheme="majorHAnsi" w:hAnsiTheme="majorHAnsi" w:cs="Tahoma"/>
                <w:b/>
              </w:rPr>
            </w:pPr>
            <w:r w:rsidRPr="00AB29E3">
              <w:rPr>
                <w:rFonts w:asciiTheme="majorHAnsi" w:hAnsiTheme="majorHAnsi" w:cs="Tahoma"/>
                <w:b/>
              </w:rPr>
              <w:t>Years working with NGOs</w:t>
            </w:r>
            <w:r w:rsidR="00E24EAD">
              <w:rPr>
                <w:rFonts w:asciiTheme="majorHAnsi" w:hAnsiTheme="majorHAnsi" w:cs="Tahoma"/>
                <w:b/>
              </w:rPr>
              <w:t xml:space="preserve"> (if any)</w:t>
            </w:r>
          </w:p>
        </w:tc>
        <w:tc>
          <w:tcPr>
            <w:tcW w:w="2246" w:type="dxa"/>
          </w:tcPr>
          <w:p w14:paraId="4F49388F" w14:textId="77777777" w:rsidR="00C422F1" w:rsidRPr="00AB29E3" w:rsidRDefault="00C422F1" w:rsidP="0039031E">
            <w:pPr>
              <w:rPr>
                <w:rFonts w:asciiTheme="majorHAnsi" w:hAnsiTheme="majorHAnsi" w:cs="Tahoma"/>
                <w:b/>
              </w:rPr>
            </w:pPr>
            <w:r w:rsidRPr="00AB29E3">
              <w:rPr>
                <w:rFonts w:asciiTheme="majorHAnsi" w:hAnsiTheme="majorHAnsi" w:cs="Tahoma"/>
                <w:b/>
              </w:rPr>
              <w:t>Any previous convictions/fines?</w:t>
            </w:r>
          </w:p>
        </w:tc>
        <w:tc>
          <w:tcPr>
            <w:tcW w:w="1789" w:type="dxa"/>
          </w:tcPr>
          <w:p w14:paraId="470BAEC6" w14:textId="1DBA2D5A" w:rsidR="00C422F1" w:rsidRPr="00AB29E3" w:rsidRDefault="00C422F1" w:rsidP="0039031E">
            <w:pPr>
              <w:rPr>
                <w:rFonts w:asciiTheme="majorHAnsi" w:hAnsiTheme="majorHAnsi" w:cs="Tahoma"/>
                <w:b/>
              </w:rPr>
            </w:pPr>
            <w:r w:rsidRPr="00AB29E3">
              <w:rPr>
                <w:rFonts w:asciiTheme="majorHAnsi" w:hAnsiTheme="majorHAnsi" w:cs="Tahoma"/>
                <w:b/>
              </w:rPr>
              <w:t xml:space="preserve">Attach </w:t>
            </w:r>
            <w:r w:rsidR="004D062C">
              <w:rPr>
                <w:rFonts w:asciiTheme="majorHAnsi" w:hAnsiTheme="majorHAnsi" w:cs="Tahoma"/>
                <w:b/>
              </w:rPr>
              <w:t>copy of d</w:t>
            </w:r>
            <w:r w:rsidRPr="00AB29E3">
              <w:rPr>
                <w:rFonts w:asciiTheme="majorHAnsi" w:hAnsiTheme="majorHAnsi" w:cs="Tahoma"/>
                <w:b/>
              </w:rPr>
              <w:t xml:space="preserve">riving License </w:t>
            </w:r>
          </w:p>
        </w:tc>
        <w:tc>
          <w:tcPr>
            <w:tcW w:w="2721" w:type="dxa"/>
          </w:tcPr>
          <w:p w14:paraId="263CC031" w14:textId="77777777" w:rsidR="00C422F1" w:rsidRPr="00AB29E3" w:rsidRDefault="00C422F1" w:rsidP="0039031E">
            <w:pPr>
              <w:rPr>
                <w:rFonts w:asciiTheme="majorHAnsi" w:hAnsiTheme="majorHAnsi" w:cs="Tahoma"/>
                <w:b/>
              </w:rPr>
            </w:pPr>
            <w:r w:rsidRPr="00AB29E3">
              <w:rPr>
                <w:rFonts w:asciiTheme="majorHAnsi" w:hAnsiTheme="majorHAnsi" w:cs="Tahoma"/>
                <w:b/>
              </w:rPr>
              <w:t xml:space="preserve">Level of </w:t>
            </w:r>
            <w:r w:rsidR="006465BF">
              <w:rPr>
                <w:rFonts w:asciiTheme="majorHAnsi" w:hAnsiTheme="majorHAnsi" w:cs="Tahoma"/>
                <w:b/>
              </w:rPr>
              <w:t xml:space="preserve">Driver’s </w:t>
            </w:r>
            <w:r w:rsidRPr="00AB29E3">
              <w:rPr>
                <w:rFonts w:asciiTheme="majorHAnsi" w:hAnsiTheme="majorHAnsi" w:cs="Tahoma"/>
                <w:b/>
              </w:rPr>
              <w:t>Education</w:t>
            </w:r>
          </w:p>
        </w:tc>
      </w:tr>
      <w:tr w:rsidR="00C422F1" w:rsidRPr="00AB29E3" w14:paraId="6F221C10" w14:textId="77777777" w:rsidTr="00DB5D3A">
        <w:trPr>
          <w:trHeight w:val="510"/>
        </w:trPr>
        <w:tc>
          <w:tcPr>
            <w:tcW w:w="797" w:type="dxa"/>
          </w:tcPr>
          <w:p w14:paraId="0D59D31A" w14:textId="77777777" w:rsidR="00C422F1" w:rsidRPr="00AB29E3" w:rsidRDefault="00C422F1" w:rsidP="0039031E">
            <w:pPr>
              <w:rPr>
                <w:rFonts w:asciiTheme="majorHAnsi" w:hAnsiTheme="majorHAnsi" w:cs="Tahoma"/>
                <w:b/>
              </w:rPr>
            </w:pPr>
            <w:r w:rsidRPr="00AB29E3">
              <w:rPr>
                <w:rFonts w:asciiTheme="majorHAnsi" w:hAnsiTheme="majorHAnsi" w:cs="Tahoma"/>
                <w:b/>
              </w:rPr>
              <w:t>1</w:t>
            </w:r>
          </w:p>
        </w:tc>
        <w:tc>
          <w:tcPr>
            <w:tcW w:w="2952" w:type="dxa"/>
          </w:tcPr>
          <w:p w14:paraId="4A044A69" w14:textId="77777777" w:rsidR="00C422F1" w:rsidRPr="00AB29E3" w:rsidRDefault="00C422F1" w:rsidP="0039031E">
            <w:pPr>
              <w:rPr>
                <w:rFonts w:asciiTheme="majorHAnsi" w:hAnsiTheme="majorHAnsi" w:cs="Tahoma"/>
                <w:b/>
              </w:rPr>
            </w:pPr>
          </w:p>
        </w:tc>
        <w:tc>
          <w:tcPr>
            <w:tcW w:w="1782" w:type="dxa"/>
          </w:tcPr>
          <w:p w14:paraId="21A7804E" w14:textId="77777777" w:rsidR="00C422F1" w:rsidRPr="00AB29E3" w:rsidRDefault="00C422F1" w:rsidP="0039031E">
            <w:pPr>
              <w:rPr>
                <w:rFonts w:asciiTheme="majorHAnsi" w:hAnsiTheme="majorHAnsi" w:cs="Tahoma"/>
                <w:b/>
              </w:rPr>
            </w:pPr>
          </w:p>
        </w:tc>
        <w:tc>
          <w:tcPr>
            <w:tcW w:w="1597" w:type="dxa"/>
          </w:tcPr>
          <w:p w14:paraId="31F1E1DD" w14:textId="77777777" w:rsidR="00C422F1" w:rsidRPr="00AB29E3" w:rsidRDefault="00C422F1" w:rsidP="0039031E">
            <w:pPr>
              <w:rPr>
                <w:rFonts w:asciiTheme="majorHAnsi" w:hAnsiTheme="majorHAnsi" w:cs="Tahoma"/>
                <w:b/>
              </w:rPr>
            </w:pPr>
          </w:p>
        </w:tc>
        <w:tc>
          <w:tcPr>
            <w:tcW w:w="2246" w:type="dxa"/>
          </w:tcPr>
          <w:p w14:paraId="2772B799" w14:textId="77777777" w:rsidR="00C422F1" w:rsidRPr="00AB29E3" w:rsidRDefault="00C422F1" w:rsidP="0039031E">
            <w:pPr>
              <w:rPr>
                <w:rFonts w:asciiTheme="majorHAnsi" w:hAnsiTheme="majorHAnsi" w:cs="Tahoma"/>
                <w:b/>
              </w:rPr>
            </w:pPr>
          </w:p>
        </w:tc>
        <w:tc>
          <w:tcPr>
            <w:tcW w:w="1789" w:type="dxa"/>
          </w:tcPr>
          <w:p w14:paraId="76FA3A07" w14:textId="77777777" w:rsidR="00C422F1" w:rsidRPr="00AB29E3" w:rsidRDefault="00C422F1" w:rsidP="0039031E">
            <w:pPr>
              <w:rPr>
                <w:rFonts w:asciiTheme="majorHAnsi" w:hAnsiTheme="majorHAnsi" w:cs="Tahoma"/>
                <w:b/>
              </w:rPr>
            </w:pPr>
          </w:p>
        </w:tc>
        <w:tc>
          <w:tcPr>
            <w:tcW w:w="2721" w:type="dxa"/>
          </w:tcPr>
          <w:p w14:paraId="78910963" w14:textId="77777777" w:rsidR="00C422F1" w:rsidRPr="00AB29E3" w:rsidRDefault="00C422F1" w:rsidP="0039031E">
            <w:pPr>
              <w:rPr>
                <w:rFonts w:asciiTheme="majorHAnsi" w:hAnsiTheme="majorHAnsi" w:cs="Tahoma"/>
                <w:b/>
              </w:rPr>
            </w:pPr>
          </w:p>
        </w:tc>
      </w:tr>
      <w:tr w:rsidR="00C422F1" w:rsidRPr="00AB29E3" w14:paraId="2ADC551F" w14:textId="77777777" w:rsidTr="00DB5D3A">
        <w:trPr>
          <w:trHeight w:val="510"/>
        </w:trPr>
        <w:tc>
          <w:tcPr>
            <w:tcW w:w="797" w:type="dxa"/>
          </w:tcPr>
          <w:p w14:paraId="0A9B90D2" w14:textId="77777777" w:rsidR="00C422F1" w:rsidRPr="00AB29E3" w:rsidRDefault="00C422F1" w:rsidP="0039031E">
            <w:pPr>
              <w:rPr>
                <w:rFonts w:asciiTheme="majorHAnsi" w:hAnsiTheme="majorHAnsi" w:cs="Tahoma"/>
                <w:b/>
              </w:rPr>
            </w:pPr>
            <w:r w:rsidRPr="00AB29E3">
              <w:rPr>
                <w:rFonts w:asciiTheme="majorHAnsi" w:hAnsiTheme="majorHAnsi" w:cs="Tahoma"/>
                <w:b/>
              </w:rPr>
              <w:t>2</w:t>
            </w:r>
          </w:p>
        </w:tc>
        <w:tc>
          <w:tcPr>
            <w:tcW w:w="2952" w:type="dxa"/>
          </w:tcPr>
          <w:p w14:paraId="0D0F7746" w14:textId="77777777" w:rsidR="00C422F1" w:rsidRPr="00AB29E3" w:rsidRDefault="00C422F1" w:rsidP="0039031E">
            <w:pPr>
              <w:rPr>
                <w:rFonts w:asciiTheme="majorHAnsi" w:hAnsiTheme="majorHAnsi" w:cs="Tahoma"/>
                <w:b/>
              </w:rPr>
            </w:pPr>
          </w:p>
        </w:tc>
        <w:tc>
          <w:tcPr>
            <w:tcW w:w="1782" w:type="dxa"/>
          </w:tcPr>
          <w:p w14:paraId="255F67A3" w14:textId="77777777" w:rsidR="00C422F1" w:rsidRPr="00AB29E3" w:rsidRDefault="00C422F1" w:rsidP="0039031E">
            <w:pPr>
              <w:rPr>
                <w:rFonts w:asciiTheme="majorHAnsi" w:hAnsiTheme="majorHAnsi" w:cs="Tahoma"/>
                <w:b/>
              </w:rPr>
            </w:pPr>
          </w:p>
        </w:tc>
        <w:tc>
          <w:tcPr>
            <w:tcW w:w="1597" w:type="dxa"/>
          </w:tcPr>
          <w:p w14:paraId="58179C53" w14:textId="77777777" w:rsidR="00C422F1" w:rsidRPr="00AB29E3" w:rsidRDefault="00C422F1" w:rsidP="0039031E">
            <w:pPr>
              <w:rPr>
                <w:rFonts w:asciiTheme="majorHAnsi" w:hAnsiTheme="majorHAnsi" w:cs="Tahoma"/>
                <w:b/>
              </w:rPr>
            </w:pPr>
          </w:p>
        </w:tc>
        <w:tc>
          <w:tcPr>
            <w:tcW w:w="2246" w:type="dxa"/>
          </w:tcPr>
          <w:p w14:paraId="1CD4FA44" w14:textId="77777777" w:rsidR="00C422F1" w:rsidRPr="00AB29E3" w:rsidRDefault="00C422F1" w:rsidP="0039031E">
            <w:pPr>
              <w:rPr>
                <w:rFonts w:asciiTheme="majorHAnsi" w:hAnsiTheme="majorHAnsi" w:cs="Tahoma"/>
                <w:b/>
              </w:rPr>
            </w:pPr>
          </w:p>
        </w:tc>
        <w:tc>
          <w:tcPr>
            <w:tcW w:w="1789" w:type="dxa"/>
          </w:tcPr>
          <w:p w14:paraId="3191BB93" w14:textId="77777777" w:rsidR="00C422F1" w:rsidRPr="00AB29E3" w:rsidRDefault="00C422F1" w:rsidP="0039031E">
            <w:pPr>
              <w:rPr>
                <w:rFonts w:asciiTheme="majorHAnsi" w:hAnsiTheme="majorHAnsi" w:cs="Tahoma"/>
                <w:b/>
              </w:rPr>
            </w:pPr>
          </w:p>
        </w:tc>
        <w:tc>
          <w:tcPr>
            <w:tcW w:w="2721" w:type="dxa"/>
          </w:tcPr>
          <w:p w14:paraId="3ED5CB12" w14:textId="77777777" w:rsidR="00C422F1" w:rsidRPr="00AB29E3" w:rsidRDefault="00C422F1" w:rsidP="0039031E">
            <w:pPr>
              <w:rPr>
                <w:rFonts w:asciiTheme="majorHAnsi" w:hAnsiTheme="majorHAnsi" w:cs="Tahoma"/>
                <w:b/>
              </w:rPr>
            </w:pPr>
          </w:p>
        </w:tc>
      </w:tr>
      <w:tr w:rsidR="00C422F1" w:rsidRPr="00AB29E3" w14:paraId="15189605" w14:textId="77777777" w:rsidTr="00DB5D3A">
        <w:trPr>
          <w:trHeight w:val="510"/>
        </w:trPr>
        <w:tc>
          <w:tcPr>
            <w:tcW w:w="797" w:type="dxa"/>
          </w:tcPr>
          <w:p w14:paraId="61BA4919" w14:textId="77777777" w:rsidR="00C422F1" w:rsidRPr="00AB29E3" w:rsidRDefault="00C422F1" w:rsidP="0039031E">
            <w:pPr>
              <w:rPr>
                <w:rFonts w:asciiTheme="majorHAnsi" w:hAnsiTheme="majorHAnsi" w:cs="Tahoma"/>
                <w:b/>
              </w:rPr>
            </w:pPr>
            <w:r w:rsidRPr="00AB29E3">
              <w:rPr>
                <w:rFonts w:asciiTheme="majorHAnsi" w:hAnsiTheme="majorHAnsi" w:cs="Tahoma"/>
                <w:b/>
              </w:rPr>
              <w:t>3</w:t>
            </w:r>
          </w:p>
        </w:tc>
        <w:tc>
          <w:tcPr>
            <w:tcW w:w="2952" w:type="dxa"/>
          </w:tcPr>
          <w:p w14:paraId="42931ED2" w14:textId="77777777" w:rsidR="00C422F1" w:rsidRPr="00AB29E3" w:rsidRDefault="00C422F1" w:rsidP="0039031E">
            <w:pPr>
              <w:rPr>
                <w:rFonts w:asciiTheme="majorHAnsi" w:hAnsiTheme="majorHAnsi" w:cs="Tahoma"/>
                <w:b/>
              </w:rPr>
            </w:pPr>
          </w:p>
        </w:tc>
        <w:tc>
          <w:tcPr>
            <w:tcW w:w="1782" w:type="dxa"/>
          </w:tcPr>
          <w:p w14:paraId="211236DB" w14:textId="77777777" w:rsidR="00C422F1" w:rsidRPr="00AB29E3" w:rsidRDefault="00C422F1" w:rsidP="0039031E">
            <w:pPr>
              <w:rPr>
                <w:rFonts w:asciiTheme="majorHAnsi" w:hAnsiTheme="majorHAnsi" w:cs="Tahoma"/>
                <w:b/>
              </w:rPr>
            </w:pPr>
          </w:p>
        </w:tc>
        <w:tc>
          <w:tcPr>
            <w:tcW w:w="1597" w:type="dxa"/>
          </w:tcPr>
          <w:p w14:paraId="52CF3DDC" w14:textId="77777777" w:rsidR="00C422F1" w:rsidRPr="00AB29E3" w:rsidRDefault="00C422F1" w:rsidP="0039031E">
            <w:pPr>
              <w:rPr>
                <w:rFonts w:asciiTheme="majorHAnsi" w:hAnsiTheme="majorHAnsi" w:cs="Tahoma"/>
                <w:b/>
              </w:rPr>
            </w:pPr>
          </w:p>
        </w:tc>
        <w:tc>
          <w:tcPr>
            <w:tcW w:w="2246" w:type="dxa"/>
          </w:tcPr>
          <w:p w14:paraId="7384F3A4" w14:textId="77777777" w:rsidR="00C422F1" w:rsidRPr="00AB29E3" w:rsidRDefault="00C422F1" w:rsidP="0039031E">
            <w:pPr>
              <w:rPr>
                <w:rFonts w:asciiTheme="majorHAnsi" w:hAnsiTheme="majorHAnsi" w:cs="Tahoma"/>
                <w:b/>
              </w:rPr>
            </w:pPr>
          </w:p>
        </w:tc>
        <w:tc>
          <w:tcPr>
            <w:tcW w:w="1789" w:type="dxa"/>
          </w:tcPr>
          <w:p w14:paraId="4E83C8CC" w14:textId="77777777" w:rsidR="00C422F1" w:rsidRPr="00AB29E3" w:rsidRDefault="00C422F1" w:rsidP="0039031E">
            <w:pPr>
              <w:rPr>
                <w:rFonts w:asciiTheme="majorHAnsi" w:hAnsiTheme="majorHAnsi" w:cs="Tahoma"/>
                <w:b/>
              </w:rPr>
            </w:pPr>
          </w:p>
        </w:tc>
        <w:tc>
          <w:tcPr>
            <w:tcW w:w="2721" w:type="dxa"/>
          </w:tcPr>
          <w:p w14:paraId="30BB1B71" w14:textId="77777777" w:rsidR="00C422F1" w:rsidRPr="00AB29E3" w:rsidRDefault="00C422F1" w:rsidP="0039031E">
            <w:pPr>
              <w:rPr>
                <w:rFonts w:asciiTheme="majorHAnsi" w:hAnsiTheme="majorHAnsi" w:cs="Tahoma"/>
                <w:b/>
              </w:rPr>
            </w:pPr>
          </w:p>
        </w:tc>
      </w:tr>
      <w:tr w:rsidR="00C422F1" w:rsidRPr="00AB29E3" w14:paraId="7BDC39DE" w14:textId="77777777" w:rsidTr="00DB5D3A">
        <w:trPr>
          <w:trHeight w:val="510"/>
        </w:trPr>
        <w:tc>
          <w:tcPr>
            <w:tcW w:w="797" w:type="dxa"/>
          </w:tcPr>
          <w:p w14:paraId="6B3FFABB" w14:textId="77777777" w:rsidR="00C422F1" w:rsidRPr="00AB29E3" w:rsidRDefault="00C422F1" w:rsidP="0039031E">
            <w:pPr>
              <w:rPr>
                <w:rFonts w:asciiTheme="majorHAnsi" w:hAnsiTheme="majorHAnsi" w:cs="Tahoma"/>
                <w:b/>
              </w:rPr>
            </w:pPr>
            <w:r w:rsidRPr="00AB29E3">
              <w:rPr>
                <w:rFonts w:asciiTheme="majorHAnsi" w:hAnsiTheme="majorHAnsi" w:cs="Tahoma"/>
                <w:b/>
              </w:rPr>
              <w:t>4</w:t>
            </w:r>
          </w:p>
        </w:tc>
        <w:tc>
          <w:tcPr>
            <w:tcW w:w="2952" w:type="dxa"/>
          </w:tcPr>
          <w:p w14:paraId="1082CBA0" w14:textId="77777777" w:rsidR="00C422F1" w:rsidRPr="00AB29E3" w:rsidRDefault="00C422F1" w:rsidP="0039031E">
            <w:pPr>
              <w:rPr>
                <w:rFonts w:asciiTheme="majorHAnsi" w:hAnsiTheme="majorHAnsi" w:cs="Tahoma"/>
                <w:b/>
              </w:rPr>
            </w:pPr>
          </w:p>
        </w:tc>
        <w:tc>
          <w:tcPr>
            <w:tcW w:w="1782" w:type="dxa"/>
          </w:tcPr>
          <w:p w14:paraId="04CA7DFD" w14:textId="77777777" w:rsidR="00C422F1" w:rsidRPr="00AB29E3" w:rsidRDefault="00C422F1" w:rsidP="0039031E">
            <w:pPr>
              <w:rPr>
                <w:rFonts w:asciiTheme="majorHAnsi" w:hAnsiTheme="majorHAnsi" w:cs="Tahoma"/>
                <w:b/>
              </w:rPr>
            </w:pPr>
          </w:p>
        </w:tc>
        <w:tc>
          <w:tcPr>
            <w:tcW w:w="1597" w:type="dxa"/>
          </w:tcPr>
          <w:p w14:paraId="6750039D" w14:textId="77777777" w:rsidR="00C422F1" w:rsidRPr="00AB29E3" w:rsidRDefault="00C422F1" w:rsidP="0039031E">
            <w:pPr>
              <w:rPr>
                <w:rFonts w:asciiTheme="majorHAnsi" w:hAnsiTheme="majorHAnsi" w:cs="Tahoma"/>
                <w:b/>
              </w:rPr>
            </w:pPr>
          </w:p>
        </w:tc>
        <w:tc>
          <w:tcPr>
            <w:tcW w:w="2246" w:type="dxa"/>
          </w:tcPr>
          <w:p w14:paraId="03A77A6D" w14:textId="77777777" w:rsidR="00C422F1" w:rsidRPr="00AB29E3" w:rsidRDefault="00C422F1" w:rsidP="0039031E">
            <w:pPr>
              <w:rPr>
                <w:rFonts w:asciiTheme="majorHAnsi" w:hAnsiTheme="majorHAnsi" w:cs="Tahoma"/>
                <w:b/>
              </w:rPr>
            </w:pPr>
          </w:p>
        </w:tc>
        <w:tc>
          <w:tcPr>
            <w:tcW w:w="1789" w:type="dxa"/>
          </w:tcPr>
          <w:p w14:paraId="4B1059A6" w14:textId="77777777" w:rsidR="00C422F1" w:rsidRPr="00AB29E3" w:rsidRDefault="00C422F1" w:rsidP="0039031E">
            <w:pPr>
              <w:rPr>
                <w:rFonts w:asciiTheme="majorHAnsi" w:hAnsiTheme="majorHAnsi" w:cs="Tahoma"/>
                <w:b/>
              </w:rPr>
            </w:pPr>
          </w:p>
        </w:tc>
        <w:tc>
          <w:tcPr>
            <w:tcW w:w="2721" w:type="dxa"/>
          </w:tcPr>
          <w:p w14:paraId="4D4C1C08" w14:textId="77777777" w:rsidR="00C422F1" w:rsidRPr="00AB29E3" w:rsidRDefault="00C422F1" w:rsidP="0039031E">
            <w:pPr>
              <w:rPr>
                <w:rFonts w:asciiTheme="majorHAnsi" w:hAnsiTheme="majorHAnsi" w:cs="Tahoma"/>
                <w:b/>
              </w:rPr>
            </w:pPr>
          </w:p>
        </w:tc>
      </w:tr>
      <w:tr w:rsidR="00C422F1" w:rsidRPr="00AB29E3" w14:paraId="6758D3AA" w14:textId="77777777" w:rsidTr="00DB5D3A">
        <w:trPr>
          <w:trHeight w:val="510"/>
        </w:trPr>
        <w:tc>
          <w:tcPr>
            <w:tcW w:w="797" w:type="dxa"/>
          </w:tcPr>
          <w:p w14:paraId="4AA4E71E" w14:textId="77777777" w:rsidR="00C422F1" w:rsidRPr="00AB29E3" w:rsidRDefault="00C422F1" w:rsidP="0039031E">
            <w:pPr>
              <w:rPr>
                <w:rFonts w:asciiTheme="majorHAnsi" w:hAnsiTheme="majorHAnsi" w:cs="Tahoma"/>
                <w:b/>
              </w:rPr>
            </w:pPr>
            <w:r w:rsidRPr="00AB29E3">
              <w:rPr>
                <w:rFonts w:asciiTheme="majorHAnsi" w:hAnsiTheme="majorHAnsi" w:cs="Tahoma"/>
                <w:b/>
              </w:rPr>
              <w:t>5</w:t>
            </w:r>
          </w:p>
        </w:tc>
        <w:tc>
          <w:tcPr>
            <w:tcW w:w="2952" w:type="dxa"/>
          </w:tcPr>
          <w:p w14:paraId="33435246" w14:textId="77777777" w:rsidR="00C422F1" w:rsidRPr="00AB29E3" w:rsidRDefault="00C422F1" w:rsidP="0039031E">
            <w:pPr>
              <w:rPr>
                <w:rFonts w:asciiTheme="majorHAnsi" w:hAnsiTheme="majorHAnsi" w:cs="Tahoma"/>
                <w:b/>
              </w:rPr>
            </w:pPr>
          </w:p>
        </w:tc>
        <w:tc>
          <w:tcPr>
            <w:tcW w:w="1782" w:type="dxa"/>
          </w:tcPr>
          <w:p w14:paraId="38B8223E" w14:textId="77777777" w:rsidR="00C422F1" w:rsidRPr="00AB29E3" w:rsidRDefault="00C422F1" w:rsidP="0039031E">
            <w:pPr>
              <w:rPr>
                <w:rFonts w:asciiTheme="majorHAnsi" w:hAnsiTheme="majorHAnsi" w:cs="Tahoma"/>
                <w:b/>
              </w:rPr>
            </w:pPr>
          </w:p>
        </w:tc>
        <w:tc>
          <w:tcPr>
            <w:tcW w:w="1597" w:type="dxa"/>
          </w:tcPr>
          <w:p w14:paraId="0B068410" w14:textId="77777777" w:rsidR="00C422F1" w:rsidRPr="00AB29E3" w:rsidRDefault="00C422F1" w:rsidP="0039031E">
            <w:pPr>
              <w:rPr>
                <w:rFonts w:asciiTheme="majorHAnsi" w:hAnsiTheme="majorHAnsi" w:cs="Tahoma"/>
                <w:b/>
              </w:rPr>
            </w:pPr>
          </w:p>
        </w:tc>
        <w:tc>
          <w:tcPr>
            <w:tcW w:w="2246" w:type="dxa"/>
          </w:tcPr>
          <w:p w14:paraId="1404FDA2" w14:textId="77777777" w:rsidR="00C422F1" w:rsidRPr="00AB29E3" w:rsidRDefault="00C422F1" w:rsidP="0039031E">
            <w:pPr>
              <w:rPr>
                <w:rFonts w:asciiTheme="majorHAnsi" w:hAnsiTheme="majorHAnsi" w:cs="Tahoma"/>
                <w:b/>
              </w:rPr>
            </w:pPr>
          </w:p>
        </w:tc>
        <w:tc>
          <w:tcPr>
            <w:tcW w:w="1789" w:type="dxa"/>
          </w:tcPr>
          <w:p w14:paraId="1E82DC96" w14:textId="77777777" w:rsidR="00C422F1" w:rsidRPr="00AB29E3" w:rsidRDefault="00C422F1" w:rsidP="0039031E">
            <w:pPr>
              <w:rPr>
                <w:rFonts w:asciiTheme="majorHAnsi" w:hAnsiTheme="majorHAnsi" w:cs="Tahoma"/>
                <w:b/>
              </w:rPr>
            </w:pPr>
          </w:p>
        </w:tc>
        <w:tc>
          <w:tcPr>
            <w:tcW w:w="2721" w:type="dxa"/>
          </w:tcPr>
          <w:p w14:paraId="1D552AD4" w14:textId="77777777" w:rsidR="00C422F1" w:rsidRPr="00AB29E3" w:rsidRDefault="00C422F1" w:rsidP="0039031E">
            <w:pPr>
              <w:rPr>
                <w:rFonts w:asciiTheme="majorHAnsi" w:hAnsiTheme="majorHAnsi" w:cs="Tahoma"/>
                <w:b/>
              </w:rPr>
            </w:pPr>
          </w:p>
        </w:tc>
      </w:tr>
      <w:tr w:rsidR="00C422F1" w:rsidRPr="00AB29E3" w14:paraId="5BF0D99B" w14:textId="77777777" w:rsidTr="00DB5D3A">
        <w:trPr>
          <w:trHeight w:val="510"/>
        </w:trPr>
        <w:tc>
          <w:tcPr>
            <w:tcW w:w="797" w:type="dxa"/>
          </w:tcPr>
          <w:p w14:paraId="55BD19FE" w14:textId="77777777" w:rsidR="00C422F1" w:rsidRPr="00AB29E3" w:rsidRDefault="00C422F1" w:rsidP="0039031E">
            <w:pPr>
              <w:rPr>
                <w:rFonts w:asciiTheme="majorHAnsi" w:hAnsiTheme="majorHAnsi" w:cs="Tahoma"/>
                <w:b/>
              </w:rPr>
            </w:pPr>
            <w:r w:rsidRPr="00AB29E3">
              <w:rPr>
                <w:rFonts w:asciiTheme="majorHAnsi" w:hAnsiTheme="majorHAnsi" w:cs="Tahoma"/>
                <w:b/>
              </w:rPr>
              <w:t>6</w:t>
            </w:r>
          </w:p>
        </w:tc>
        <w:tc>
          <w:tcPr>
            <w:tcW w:w="2952" w:type="dxa"/>
          </w:tcPr>
          <w:p w14:paraId="529AFB11" w14:textId="77777777" w:rsidR="00C422F1" w:rsidRPr="00AB29E3" w:rsidRDefault="00C422F1" w:rsidP="0039031E">
            <w:pPr>
              <w:rPr>
                <w:rFonts w:asciiTheme="majorHAnsi" w:hAnsiTheme="majorHAnsi" w:cs="Tahoma"/>
                <w:b/>
              </w:rPr>
            </w:pPr>
          </w:p>
        </w:tc>
        <w:tc>
          <w:tcPr>
            <w:tcW w:w="1782" w:type="dxa"/>
          </w:tcPr>
          <w:p w14:paraId="1E9E9431" w14:textId="77777777" w:rsidR="00C422F1" w:rsidRPr="00AB29E3" w:rsidRDefault="00C422F1" w:rsidP="0039031E">
            <w:pPr>
              <w:rPr>
                <w:rFonts w:asciiTheme="majorHAnsi" w:hAnsiTheme="majorHAnsi" w:cs="Tahoma"/>
                <w:b/>
              </w:rPr>
            </w:pPr>
          </w:p>
        </w:tc>
        <w:tc>
          <w:tcPr>
            <w:tcW w:w="1597" w:type="dxa"/>
          </w:tcPr>
          <w:p w14:paraId="44A7ED8C" w14:textId="77777777" w:rsidR="00C422F1" w:rsidRPr="00AB29E3" w:rsidRDefault="00C422F1" w:rsidP="0039031E">
            <w:pPr>
              <w:rPr>
                <w:rFonts w:asciiTheme="majorHAnsi" w:hAnsiTheme="majorHAnsi" w:cs="Tahoma"/>
                <w:b/>
              </w:rPr>
            </w:pPr>
          </w:p>
        </w:tc>
        <w:tc>
          <w:tcPr>
            <w:tcW w:w="2246" w:type="dxa"/>
          </w:tcPr>
          <w:p w14:paraId="7950F437" w14:textId="77777777" w:rsidR="00C422F1" w:rsidRPr="00AB29E3" w:rsidRDefault="00C422F1" w:rsidP="0039031E">
            <w:pPr>
              <w:rPr>
                <w:rFonts w:asciiTheme="majorHAnsi" w:hAnsiTheme="majorHAnsi" w:cs="Tahoma"/>
                <w:b/>
              </w:rPr>
            </w:pPr>
          </w:p>
        </w:tc>
        <w:tc>
          <w:tcPr>
            <w:tcW w:w="1789" w:type="dxa"/>
          </w:tcPr>
          <w:p w14:paraId="31B5D273" w14:textId="77777777" w:rsidR="00C422F1" w:rsidRPr="00AB29E3" w:rsidRDefault="00C422F1" w:rsidP="0039031E">
            <w:pPr>
              <w:rPr>
                <w:rFonts w:asciiTheme="majorHAnsi" w:hAnsiTheme="majorHAnsi" w:cs="Tahoma"/>
                <w:b/>
              </w:rPr>
            </w:pPr>
          </w:p>
        </w:tc>
        <w:tc>
          <w:tcPr>
            <w:tcW w:w="2721" w:type="dxa"/>
          </w:tcPr>
          <w:p w14:paraId="275751FB" w14:textId="77777777" w:rsidR="00C422F1" w:rsidRPr="00AB29E3" w:rsidRDefault="00C422F1" w:rsidP="0039031E">
            <w:pPr>
              <w:rPr>
                <w:rFonts w:asciiTheme="majorHAnsi" w:hAnsiTheme="majorHAnsi" w:cs="Tahoma"/>
                <w:b/>
              </w:rPr>
            </w:pPr>
          </w:p>
        </w:tc>
      </w:tr>
      <w:tr w:rsidR="00C422F1" w:rsidRPr="00AB29E3" w14:paraId="4694764D" w14:textId="77777777" w:rsidTr="00DB5D3A">
        <w:trPr>
          <w:trHeight w:val="510"/>
        </w:trPr>
        <w:tc>
          <w:tcPr>
            <w:tcW w:w="797" w:type="dxa"/>
          </w:tcPr>
          <w:p w14:paraId="41D8FDD4" w14:textId="77777777" w:rsidR="00C422F1" w:rsidRPr="00AB29E3" w:rsidRDefault="00C422F1" w:rsidP="0039031E">
            <w:pPr>
              <w:rPr>
                <w:rFonts w:asciiTheme="majorHAnsi" w:hAnsiTheme="majorHAnsi" w:cs="Tahoma"/>
                <w:b/>
              </w:rPr>
            </w:pPr>
            <w:r w:rsidRPr="00AB29E3">
              <w:rPr>
                <w:rFonts w:asciiTheme="majorHAnsi" w:hAnsiTheme="majorHAnsi" w:cs="Tahoma"/>
                <w:b/>
              </w:rPr>
              <w:t>7</w:t>
            </w:r>
          </w:p>
        </w:tc>
        <w:tc>
          <w:tcPr>
            <w:tcW w:w="2952" w:type="dxa"/>
          </w:tcPr>
          <w:p w14:paraId="3C8E84C8" w14:textId="77777777" w:rsidR="00C422F1" w:rsidRPr="00AB29E3" w:rsidRDefault="00C422F1" w:rsidP="0039031E">
            <w:pPr>
              <w:rPr>
                <w:rFonts w:asciiTheme="majorHAnsi" w:hAnsiTheme="majorHAnsi" w:cs="Tahoma"/>
                <w:b/>
              </w:rPr>
            </w:pPr>
          </w:p>
        </w:tc>
        <w:tc>
          <w:tcPr>
            <w:tcW w:w="1782" w:type="dxa"/>
          </w:tcPr>
          <w:p w14:paraId="4288D388" w14:textId="77777777" w:rsidR="00C422F1" w:rsidRPr="00AB29E3" w:rsidRDefault="00C422F1" w:rsidP="0039031E">
            <w:pPr>
              <w:rPr>
                <w:rFonts w:asciiTheme="majorHAnsi" w:hAnsiTheme="majorHAnsi" w:cs="Tahoma"/>
                <w:b/>
              </w:rPr>
            </w:pPr>
          </w:p>
        </w:tc>
        <w:tc>
          <w:tcPr>
            <w:tcW w:w="1597" w:type="dxa"/>
          </w:tcPr>
          <w:p w14:paraId="1627F14F" w14:textId="77777777" w:rsidR="00C422F1" w:rsidRPr="00AB29E3" w:rsidRDefault="00C422F1" w:rsidP="0039031E">
            <w:pPr>
              <w:rPr>
                <w:rFonts w:asciiTheme="majorHAnsi" w:hAnsiTheme="majorHAnsi" w:cs="Tahoma"/>
                <w:b/>
              </w:rPr>
            </w:pPr>
          </w:p>
        </w:tc>
        <w:tc>
          <w:tcPr>
            <w:tcW w:w="2246" w:type="dxa"/>
          </w:tcPr>
          <w:p w14:paraId="15612291" w14:textId="77777777" w:rsidR="00C422F1" w:rsidRPr="00AB29E3" w:rsidRDefault="00C422F1" w:rsidP="0039031E">
            <w:pPr>
              <w:rPr>
                <w:rFonts w:asciiTheme="majorHAnsi" w:hAnsiTheme="majorHAnsi" w:cs="Tahoma"/>
                <w:b/>
              </w:rPr>
            </w:pPr>
          </w:p>
        </w:tc>
        <w:tc>
          <w:tcPr>
            <w:tcW w:w="1789" w:type="dxa"/>
          </w:tcPr>
          <w:p w14:paraId="4A77D75D" w14:textId="77777777" w:rsidR="00C422F1" w:rsidRPr="00AB29E3" w:rsidRDefault="00C422F1" w:rsidP="0039031E">
            <w:pPr>
              <w:rPr>
                <w:rFonts w:asciiTheme="majorHAnsi" w:hAnsiTheme="majorHAnsi" w:cs="Tahoma"/>
                <w:b/>
              </w:rPr>
            </w:pPr>
          </w:p>
        </w:tc>
        <w:tc>
          <w:tcPr>
            <w:tcW w:w="2721" w:type="dxa"/>
          </w:tcPr>
          <w:p w14:paraId="728DD795" w14:textId="77777777" w:rsidR="00C422F1" w:rsidRPr="00AB29E3" w:rsidRDefault="00C422F1" w:rsidP="0039031E">
            <w:pPr>
              <w:rPr>
                <w:rFonts w:asciiTheme="majorHAnsi" w:hAnsiTheme="majorHAnsi" w:cs="Tahoma"/>
                <w:b/>
              </w:rPr>
            </w:pPr>
          </w:p>
        </w:tc>
      </w:tr>
      <w:tr w:rsidR="00C422F1" w:rsidRPr="00AB29E3" w14:paraId="56E7661E" w14:textId="77777777" w:rsidTr="00DB5D3A">
        <w:trPr>
          <w:trHeight w:val="510"/>
        </w:trPr>
        <w:tc>
          <w:tcPr>
            <w:tcW w:w="797" w:type="dxa"/>
          </w:tcPr>
          <w:p w14:paraId="488B3586" w14:textId="77777777" w:rsidR="00C422F1" w:rsidRPr="00AB29E3" w:rsidRDefault="00C422F1" w:rsidP="0039031E">
            <w:pPr>
              <w:rPr>
                <w:rFonts w:asciiTheme="majorHAnsi" w:hAnsiTheme="majorHAnsi" w:cs="Tahoma"/>
                <w:b/>
              </w:rPr>
            </w:pPr>
            <w:r w:rsidRPr="00AB29E3">
              <w:rPr>
                <w:rFonts w:asciiTheme="majorHAnsi" w:hAnsiTheme="majorHAnsi" w:cs="Tahoma"/>
                <w:b/>
              </w:rPr>
              <w:t>8</w:t>
            </w:r>
          </w:p>
        </w:tc>
        <w:tc>
          <w:tcPr>
            <w:tcW w:w="2952" w:type="dxa"/>
          </w:tcPr>
          <w:p w14:paraId="1F912F72" w14:textId="77777777" w:rsidR="00C422F1" w:rsidRPr="00AB29E3" w:rsidRDefault="00C422F1" w:rsidP="0039031E">
            <w:pPr>
              <w:rPr>
                <w:rFonts w:asciiTheme="majorHAnsi" w:hAnsiTheme="majorHAnsi" w:cs="Tahoma"/>
                <w:b/>
              </w:rPr>
            </w:pPr>
          </w:p>
        </w:tc>
        <w:tc>
          <w:tcPr>
            <w:tcW w:w="1782" w:type="dxa"/>
          </w:tcPr>
          <w:p w14:paraId="1FD5F31F" w14:textId="77777777" w:rsidR="00C422F1" w:rsidRPr="00AB29E3" w:rsidRDefault="00C422F1" w:rsidP="0039031E">
            <w:pPr>
              <w:rPr>
                <w:rFonts w:asciiTheme="majorHAnsi" w:hAnsiTheme="majorHAnsi" w:cs="Tahoma"/>
                <w:b/>
              </w:rPr>
            </w:pPr>
          </w:p>
        </w:tc>
        <w:tc>
          <w:tcPr>
            <w:tcW w:w="1597" w:type="dxa"/>
          </w:tcPr>
          <w:p w14:paraId="6DDCA368" w14:textId="77777777" w:rsidR="00C422F1" w:rsidRPr="00AB29E3" w:rsidRDefault="00C422F1" w:rsidP="0039031E">
            <w:pPr>
              <w:rPr>
                <w:rFonts w:asciiTheme="majorHAnsi" w:hAnsiTheme="majorHAnsi" w:cs="Tahoma"/>
                <w:b/>
              </w:rPr>
            </w:pPr>
          </w:p>
        </w:tc>
        <w:tc>
          <w:tcPr>
            <w:tcW w:w="2246" w:type="dxa"/>
          </w:tcPr>
          <w:p w14:paraId="4475C0FF" w14:textId="77777777" w:rsidR="00C422F1" w:rsidRPr="00AB29E3" w:rsidRDefault="00C422F1" w:rsidP="0039031E">
            <w:pPr>
              <w:rPr>
                <w:rFonts w:asciiTheme="majorHAnsi" w:hAnsiTheme="majorHAnsi" w:cs="Tahoma"/>
                <w:b/>
              </w:rPr>
            </w:pPr>
          </w:p>
        </w:tc>
        <w:tc>
          <w:tcPr>
            <w:tcW w:w="1789" w:type="dxa"/>
          </w:tcPr>
          <w:p w14:paraId="7479C5FC" w14:textId="77777777" w:rsidR="00C422F1" w:rsidRPr="00AB29E3" w:rsidRDefault="00C422F1" w:rsidP="0039031E">
            <w:pPr>
              <w:rPr>
                <w:rFonts w:asciiTheme="majorHAnsi" w:hAnsiTheme="majorHAnsi" w:cs="Tahoma"/>
                <w:b/>
              </w:rPr>
            </w:pPr>
          </w:p>
        </w:tc>
        <w:tc>
          <w:tcPr>
            <w:tcW w:w="2721" w:type="dxa"/>
          </w:tcPr>
          <w:p w14:paraId="7EAD3C18" w14:textId="77777777" w:rsidR="00C422F1" w:rsidRPr="00AB29E3" w:rsidRDefault="00C422F1" w:rsidP="0039031E">
            <w:pPr>
              <w:rPr>
                <w:rFonts w:asciiTheme="majorHAnsi" w:hAnsiTheme="majorHAnsi" w:cs="Tahoma"/>
                <w:b/>
              </w:rPr>
            </w:pPr>
          </w:p>
        </w:tc>
      </w:tr>
      <w:tr w:rsidR="00C422F1" w:rsidRPr="00AB29E3" w14:paraId="4DA26689" w14:textId="77777777" w:rsidTr="00DB5D3A">
        <w:trPr>
          <w:trHeight w:val="510"/>
        </w:trPr>
        <w:tc>
          <w:tcPr>
            <w:tcW w:w="797" w:type="dxa"/>
          </w:tcPr>
          <w:p w14:paraId="0645816A" w14:textId="77777777" w:rsidR="00C422F1" w:rsidRPr="00AB29E3" w:rsidRDefault="00C422F1" w:rsidP="0039031E">
            <w:pPr>
              <w:rPr>
                <w:rFonts w:asciiTheme="majorHAnsi" w:hAnsiTheme="majorHAnsi" w:cs="Tahoma"/>
                <w:b/>
              </w:rPr>
            </w:pPr>
            <w:r w:rsidRPr="00AB29E3">
              <w:rPr>
                <w:rFonts w:asciiTheme="majorHAnsi" w:hAnsiTheme="majorHAnsi" w:cs="Tahoma"/>
                <w:b/>
              </w:rPr>
              <w:t>9</w:t>
            </w:r>
          </w:p>
        </w:tc>
        <w:tc>
          <w:tcPr>
            <w:tcW w:w="2952" w:type="dxa"/>
          </w:tcPr>
          <w:p w14:paraId="3382844B" w14:textId="77777777" w:rsidR="00C422F1" w:rsidRPr="00AB29E3" w:rsidRDefault="00C422F1" w:rsidP="0039031E">
            <w:pPr>
              <w:rPr>
                <w:rFonts w:asciiTheme="majorHAnsi" w:hAnsiTheme="majorHAnsi" w:cs="Tahoma"/>
                <w:b/>
              </w:rPr>
            </w:pPr>
          </w:p>
        </w:tc>
        <w:tc>
          <w:tcPr>
            <w:tcW w:w="1782" w:type="dxa"/>
          </w:tcPr>
          <w:p w14:paraId="311A0158" w14:textId="77777777" w:rsidR="00C422F1" w:rsidRPr="00AB29E3" w:rsidRDefault="00C422F1" w:rsidP="0039031E">
            <w:pPr>
              <w:rPr>
                <w:rFonts w:asciiTheme="majorHAnsi" w:hAnsiTheme="majorHAnsi" w:cs="Tahoma"/>
                <w:b/>
              </w:rPr>
            </w:pPr>
          </w:p>
        </w:tc>
        <w:tc>
          <w:tcPr>
            <w:tcW w:w="1597" w:type="dxa"/>
          </w:tcPr>
          <w:p w14:paraId="4DB26D7A" w14:textId="77777777" w:rsidR="00C422F1" w:rsidRPr="00AB29E3" w:rsidRDefault="00C422F1" w:rsidP="0039031E">
            <w:pPr>
              <w:rPr>
                <w:rFonts w:asciiTheme="majorHAnsi" w:hAnsiTheme="majorHAnsi" w:cs="Tahoma"/>
                <w:b/>
              </w:rPr>
            </w:pPr>
          </w:p>
        </w:tc>
        <w:tc>
          <w:tcPr>
            <w:tcW w:w="2246" w:type="dxa"/>
          </w:tcPr>
          <w:p w14:paraId="511EB95C" w14:textId="77777777" w:rsidR="00C422F1" w:rsidRPr="00AB29E3" w:rsidRDefault="00C422F1" w:rsidP="0039031E">
            <w:pPr>
              <w:rPr>
                <w:rFonts w:asciiTheme="majorHAnsi" w:hAnsiTheme="majorHAnsi" w:cs="Tahoma"/>
                <w:b/>
              </w:rPr>
            </w:pPr>
          </w:p>
        </w:tc>
        <w:tc>
          <w:tcPr>
            <w:tcW w:w="1789" w:type="dxa"/>
          </w:tcPr>
          <w:p w14:paraId="22B9E8AC" w14:textId="77777777" w:rsidR="00C422F1" w:rsidRPr="00AB29E3" w:rsidRDefault="00C422F1" w:rsidP="0039031E">
            <w:pPr>
              <w:rPr>
                <w:rFonts w:asciiTheme="majorHAnsi" w:hAnsiTheme="majorHAnsi" w:cs="Tahoma"/>
                <w:b/>
              </w:rPr>
            </w:pPr>
          </w:p>
        </w:tc>
        <w:tc>
          <w:tcPr>
            <w:tcW w:w="2721" w:type="dxa"/>
          </w:tcPr>
          <w:p w14:paraId="511FD7B0" w14:textId="77777777" w:rsidR="00C422F1" w:rsidRPr="00AB29E3" w:rsidRDefault="00C422F1" w:rsidP="0039031E">
            <w:pPr>
              <w:rPr>
                <w:rFonts w:asciiTheme="majorHAnsi" w:hAnsiTheme="majorHAnsi" w:cs="Tahoma"/>
                <w:b/>
              </w:rPr>
            </w:pPr>
          </w:p>
        </w:tc>
      </w:tr>
      <w:tr w:rsidR="00C422F1" w:rsidRPr="00AB29E3" w14:paraId="58D9BBA9" w14:textId="77777777" w:rsidTr="00DB5D3A">
        <w:trPr>
          <w:trHeight w:val="510"/>
        </w:trPr>
        <w:tc>
          <w:tcPr>
            <w:tcW w:w="797" w:type="dxa"/>
          </w:tcPr>
          <w:p w14:paraId="6A446950" w14:textId="77777777" w:rsidR="00C422F1" w:rsidRPr="00AB29E3" w:rsidRDefault="00C422F1" w:rsidP="0039031E">
            <w:pPr>
              <w:rPr>
                <w:rFonts w:asciiTheme="majorHAnsi" w:hAnsiTheme="majorHAnsi" w:cs="Tahoma"/>
                <w:b/>
              </w:rPr>
            </w:pPr>
            <w:r w:rsidRPr="00AB29E3">
              <w:rPr>
                <w:rFonts w:asciiTheme="majorHAnsi" w:hAnsiTheme="majorHAnsi" w:cs="Tahoma"/>
                <w:b/>
              </w:rPr>
              <w:t>10</w:t>
            </w:r>
          </w:p>
        </w:tc>
        <w:tc>
          <w:tcPr>
            <w:tcW w:w="2952" w:type="dxa"/>
          </w:tcPr>
          <w:p w14:paraId="5D891035" w14:textId="77777777" w:rsidR="00C422F1" w:rsidRPr="00AB29E3" w:rsidRDefault="00C422F1" w:rsidP="0039031E">
            <w:pPr>
              <w:rPr>
                <w:rFonts w:asciiTheme="majorHAnsi" w:hAnsiTheme="majorHAnsi" w:cs="Tahoma"/>
                <w:b/>
              </w:rPr>
            </w:pPr>
          </w:p>
        </w:tc>
        <w:tc>
          <w:tcPr>
            <w:tcW w:w="1782" w:type="dxa"/>
          </w:tcPr>
          <w:p w14:paraId="6E3F9B8A" w14:textId="77777777" w:rsidR="00C422F1" w:rsidRPr="00AB29E3" w:rsidRDefault="00C422F1" w:rsidP="0039031E">
            <w:pPr>
              <w:rPr>
                <w:rFonts w:asciiTheme="majorHAnsi" w:hAnsiTheme="majorHAnsi" w:cs="Tahoma"/>
                <w:b/>
              </w:rPr>
            </w:pPr>
          </w:p>
        </w:tc>
        <w:tc>
          <w:tcPr>
            <w:tcW w:w="1597" w:type="dxa"/>
          </w:tcPr>
          <w:p w14:paraId="193EF89E" w14:textId="77777777" w:rsidR="00C422F1" w:rsidRPr="00AB29E3" w:rsidRDefault="00C422F1" w:rsidP="0039031E">
            <w:pPr>
              <w:rPr>
                <w:rFonts w:asciiTheme="majorHAnsi" w:hAnsiTheme="majorHAnsi" w:cs="Tahoma"/>
                <w:b/>
              </w:rPr>
            </w:pPr>
          </w:p>
        </w:tc>
        <w:tc>
          <w:tcPr>
            <w:tcW w:w="2246" w:type="dxa"/>
          </w:tcPr>
          <w:p w14:paraId="1FD48610" w14:textId="77777777" w:rsidR="00C422F1" w:rsidRPr="00AB29E3" w:rsidRDefault="00C422F1" w:rsidP="0039031E">
            <w:pPr>
              <w:rPr>
                <w:rFonts w:asciiTheme="majorHAnsi" w:hAnsiTheme="majorHAnsi" w:cs="Tahoma"/>
                <w:b/>
              </w:rPr>
            </w:pPr>
          </w:p>
        </w:tc>
        <w:tc>
          <w:tcPr>
            <w:tcW w:w="1789" w:type="dxa"/>
          </w:tcPr>
          <w:p w14:paraId="3727E449" w14:textId="77777777" w:rsidR="00C422F1" w:rsidRPr="00AB29E3" w:rsidRDefault="00C422F1" w:rsidP="0039031E">
            <w:pPr>
              <w:rPr>
                <w:rFonts w:asciiTheme="majorHAnsi" w:hAnsiTheme="majorHAnsi" w:cs="Tahoma"/>
                <w:b/>
              </w:rPr>
            </w:pPr>
          </w:p>
        </w:tc>
        <w:tc>
          <w:tcPr>
            <w:tcW w:w="2721" w:type="dxa"/>
          </w:tcPr>
          <w:p w14:paraId="106DA182" w14:textId="77777777" w:rsidR="00C422F1" w:rsidRPr="00AB29E3" w:rsidRDefault="00C422F1" w:rsidP="0039031E">
            <w:pPr>
              <w:rPr>
                <w:rFonts w:asciiTheme="majorHAnsi" w:hAnsiTheme="majorHAnsi" w:cs="Tahoma"/>
                <w:b/>
              </w:rPr>
            </w:pPr>
          </w:p>
        </w:tc>
      </w:tr>
    </w:tbl>
    <w:tbl>
      <w:tblPr>
        <w:tblpPr w:leftFromText="180" w:rightFromText="180" w:vertAnchor="text" w:horzAnchor="margin" w:tblpY="-95"/>
        <w:tblW w:w="14742" w:type="dxa"/>
        <w:shd w:val="clear" w:color="auto" w:fill="007C59"/>
        <w:tblLayout w:type="fixed"/>
        <w:tblLook w:val="0600" w:firstRow="0" w:lastRow="0" w:firstColumn="0" w:lastColumn="0" w:noHBand="1" w:noVBand="1"/>
      </w:tblPr>
      <w:tblGrid>
        <w:gridCol w:w="14742"/>
      </w:tblGrid>
      <w:tr w:rsidR="00DB5D3A" w:rsidRPr="00AB29E3" w14:paraId="0D9264C2" w14:textId="77777777" w:rsidTr="00DB5D3A">
        <w:trPr>
          <w:cantSplit/>
          <w:trHeight w:val="709"/>
        </w:trPr>
        <w:tc>
          <w:tcPr>
            <w:tcW w:w="14742" w:type="dxa"/>
            <w:shd w:val="clear" w:color="auto" w:fill="007C59"/>
            <w:vAlign w:val="center"/>
          </w:tcPr>
          <w:p w14:paraId="64AE4B7A" w14:textId="69B581E1" w:rsidR="00DB5D3A" w:rsidRPr="00AB29E3" w:rsidRDefault="00DB5D3A" w:rsidP="00DB5D3A">
            <w:pPr>
              <w:spacing w:before="240" w:after="240"/>
              <w:jc w:val="center"/>
              <w:rPr>
                <w:rFonts w:asciiTheme="majorHAnsi" w:hAnsiTheme="majorHAnsi" w:cs="Tahoma"/>
                <w:b/>
              </w:rPr>
            </w:pPr>
            <w:r w:rsidRPr="00AB29E3">
              <w:rPr>
                <w:rFonts w:asciiTheme="majorHAnsi" w:hAnsiTheme="majorHAnsi" w:cs="Tahoma"/>
                <w:b/>
                <w:noProof/>
                <w:color w:val="FFFFFF" w:themeColor="background1"/>
                <w:lang w:val="en-US" w:eastAsia="en-US"/>
              </w:rPr>
              <w:lastRenderedPageBreak/>
              <mc:AlternateContent>
                <mc:Choice Requires="wps">
                  <w:drawing>
                    <wp:anchor distT="0" distB="0" distL="114300" distR="114300" simplePos="0" relativeHeight="251658254" behindDoc="0" locked="0" layoutInCell="1" allowOverlap="1" wp14:anchorId="44302D5C" wp14:editId="0748F5D2">
                      <wp:simplePos x="0" y="0"/>
                      <wp:positionH relativeFrom="column">
                        <wp:posOffset>8244840</wp:posOffset>
                      </wp:positionH>
                      <wp:positionV relativeFrom="paragraph">
                        <wp:posOffset>-26670</wp:posOffset>
                      </wp:positionV>
                      <wp:extent cx="1026160" cy="55245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552450"/>
                              </a:xfrm>
                              <a:prstGeom prst="rect">
                                <a:avLst/>
                              </a:prstGeom>
                              <a:solidFill>
                                <a:srgbClr val="FFFFFF">
                                  <a:alpha val="0"/>
                                </a:srgbClr>
                              </a:solidFill>
                              <a:ln w="9525">
                                <a:noFill/>
                                <a:miter lim="800000"/>
                                <a:headEnd/>
                                <a:tailEnd/>
                              </a:ln>
                            </wps:spPr>
                            <wps:txbx>
                              <w:txbxContent>
                                <w:p w14:paraId="7695D8BD" w14:textId="77777777" w:rsidR="00A33921" w:rsidRDefault="00A33921" w:rsidP="00DB5D3A">
                                  <w:r>
                                    <w:rPr>
                                      <w:noProof/>
                                      <w:lang w:val="en-US" w:eastAsia="en-US"/>
                                    </w:rPr>
                                    <w:drawing>
                                      <wp:inline distT="0" distB="0" distL="0" distR="0" wp14:anchorId="6DA8BD26" wp14:editId="7D6D499F">
                                        <wp:extent cx="785004" cy="569343"/>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clrChange>
                                                    <a:clrFrom>
                                                      <a:srgbClr val="00734A"/>
                                                    </a:clrFrom>
                                                    <a:clrTo>
                                                      <a:srgbClr val="00734A">
                                                        <a:alpha val="0"/>
                                                      </a:srgbClr>
                                                    </a:clrTo>
                                                  </a:clrChange>
                                                  <a:extLst>
                                                    <a:ext uri="{BEBA8EAE-BF5A-486C-A8C5-ECC9F3942E4B}">
                                                      <a14:imgProps xmlns:a14="http://schemas.microsoft.com/office/drawing/2010/main">
                                                        <a14:imgLayer r:embed="rId14">
                                                          <a14:imgEffect>
                                                            <a14:saturation sat="200000"/>
                                                          </a14:imgEffect>
                                                        </a14:imgLayer>
                                                      </a14:imgProps>
                                                    </a:ext>
                                                  </a:extLst>
                                                </a:blip>
                                                <a:srcRect l="80609" t="20513" r="4327" b="66952"/>
                                                <a:stretch/>
                                              </pic:blipFill>
                                              <pic:spPr bwMode="auto">
                                                <a:xfrm>
                                                  <a:off x="0" y="0"/>
                                                  <a:ext cx="785004" cy="56934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302D5C" id="_x0000_s1028" type="#_x0000_t202" style="position:absolute;left:0;text-align:left;margin-left:649.2pt;margin-top:-2.1pt;width:80.8pt;height:43.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" stroked="f">
                      <v:fill opacity="0"/>
                      <v:textbox>
                        <w:txbxContent>
                          <w:p w14:paraId="7695D8BD" w14:textId="77777777" w:rsidR="00A33921" w:rsidRDefault="00A33921" w:rsidP="00DB5D3A">
                            <w:r>
                              <w:rPr>
                                <w:noProof/>
                                <w:lang w:val="en-US" w:eastAsia="en-US"/>
                              </w:rPr>
                              <w:drawing>
                                <wp:inline distT="0" distB="0" distL="0" distR="0" wp14:anchorId="6DA8BD26" wp14:editId="7D6D499F">
                                  <wp:extent cx="785004" cy="569343"/>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clrChange>
                                              <a:clrFrom>
                                                <a:srgbClr val="00734A"/>
                                              </a:clrFrom>
                                              <a:clrTo>
                                                <a:srgbClr val="00734A">
                                                  <a:alpha val="0"/>
                                                </a:srgbClr>
                                              </a:clrTo>
                                            </a:clrChange>
                                            <a:extLst>
                                              <a:ext uri="{BEBA8EAE-BF5A-486C-A8C5-ECC9F3942E4B}">
                                                <a14:imgProps xmlns:a14="http://schemas.microsoft.com/office/drawing/2010/main">
                                                  <a14:imgLayer r:embed="rId25">
                                                    <a14:imgEffect>
                                                      <a14:saturation sat="200000"/>
                                                    </a14:imgEffect>
                                                  </a14:imgLayer>
                                                </a14:imgProps>
                                              </a:ext>
                                            </a:extLst>
                                          </a:blip>
                                          <a:srcRect l="80609" t="20513" r="4327" b="66952"/>
                                          <a:stretch/>
                                        </pic:blipFill>
                                        <pic:spPr bwMode="auto">
                                          <a:xfrm>
                                            <a:off x="0" y="0"/>
                                            <a:ext cx="785004" cy="56934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AB29E3">
              <w:rPr>
                <w:rFonts w:asciiTheme="majorHAnsi" w:hAnsiTheme="majorHAnsi" w:cs="Tahoma"/>
                <w:b/>
                <w:color w:val="FFFFFF" w:themeColor="background1"/>
              </w:rPr>
              <w:t>1c. Tenderers Relevant Experience</w:t>
            </w:r>
          </w:p>
        </w:tc>
      </w:tr>
    </w:tbl>
    <w:p w14:paraId="594DF0E8" w14:textId="48C36D60" w:rsidR="00A74E29" w:rsidRPr="00DB5D3A" w:rsidRDefault="00A74E29" w:rsidP="00DB5D3A">
      <w:pPr>
        <w:pStyle w:val="ListParagraph"/>
        <w:tabs>
          <w:tab w:val="left" w:pos="1764"/>
        </w:tabs>
        <w:ind w:left="0"/>
        <w:rPr>
          <w:rFonts w:asciiTheme="majorHAnsi" w:hAnsiTheme="majorHAnsi" w:cs="Tahoma"/>
          <w:b/>
          <w:sz w:val="24"/>
          <w:szCs w:val="24"/>
        </w:rPr>
      </w:pPr>
    </w:p>
    <w:tbl>
      <w:tblPr>
        <w:tblStyle w:val="TableGrid"/>
        <w:tblW w:w="14742" w:type="dxa"/>
        <w:tblInd w:w="108" w:type="dxa"/>
        <w:tblLook w:val="04A0" w:firstRow="1" w:lastRow="0" w:firstColumn="1" w:lastColumn="0" w:noHBand="0" w:noVBand="1"/>
      </w:tblPr>
      <w:tblGrid>
        <w:gridCol w:w="2552"/>
        <w:gridCol w:w="12190"/>
      </w:tblGrid>
      <w:tr w:rsidR="00A74E29" w:rsidRPr="00AB29E3" w14:paraId="7C66582D" w14:textId="77777777" w:rsidTr="001A5473">
        <w:tc>
          <w:tcPr>
            <w:tcW w:w="2552" w:type="dxa"/>
            <w:shd w:val="clear" w:color="auto" w:fill="007C59"/>
          </w:tcPr>
          <w:p w14:paraId="1E1FCD60" w14:textId="77777777" w:rsidR="00A74E29" w:rsidRPr="00AB29E3" w:rsidRDefault="00A74E29" w:rsidP="00A74E29">
            <w:pPr>
              <w:rPr>
                <w:rFonts w:asciiTheme="majorHAnsi" w:hAnsiTheme="majorHAnsi" w:cs="Tahoma"/>
                <w:b/>
                <w:color w:val="FFFFFF" w:themeColor="background1"/>
              </w:rPr>
            </w:pPr>
            <w:r w:rsidRPr="00AB29E3">
              <w:rPr>
                <w:rFonts w:asciiTheme="majorHAnsi" w:hAnsiTheme="majorHAnsi" w:cs="Tahoma"/>
                <w:b/>
                <w:color w:val="FFFFFF" w:themeColor="background1"/>
              </w:rPr>
              <w:t>Tender Reference:</w:t>
            </w:r>
          </w:p>
        </w:tc>
        <w:tc>
          <w:tcPr>
            <w:tcW w:w="12190" w:type="dxa"/>
            <w:shd w:val="clear" w:color="auto" w:fill="FFFFFF" w:themeFill="background1"/>
          </w:tcPr>
          <w:p w14:paraId="0D5B234F" w14:textId="1E19C311" w:rsidR="00842DF4" w:rsidRPr="00842DF4" w:rsidRDefault="00355C1A" w:rsidP="00842DF4">
            <w:pPr>
              <w:ind w:right="10"/>
              <w:rPr>
                <w:rFonts w:asciiTheme="majorHAnsi" w:hAnsiTheme="majorHAnsi" w:cstheme="minorHAnsi"/>
                <w:b/>
                <w:color w:val="000000" w:themeColor="text1"/>
              </w:rPr>
            </w:pPr>
            <w:r w:rsidRPr="00355C1A">
              <w:rPr>
                <w:rFonts w:asciiTheme="majorHAnsi" w:hAnsiTheme="majorHAnsi" w:cs="Tahoma"/>
                <w:b/>
              </w:rPr>
              <w:t>FWA/Concern/SL/VEH/2025/OCT</w:t>
            </w:r>
            <w:r w:rsidRPr="00842DF4">
              <w:rPr>
                <w:rFonts w:asciiTheme="majorHAnsi" w:hAnsiTheme="majorHAnsi" w:cstheme="minorHAnsi"/>
                <w:b/>
                <w:color w:val="000000" w:themeColor="text1"/>
              </w:rPr>
              <w:t xml:space="preserve"> </w:t>
            </w:r>
          </w:p>
        </w:tc>
      </w:tr>
    </w:tbl>
    <w:p w14:paraId="7D51A550" w14:textId="77777777" w:rsidR="00A74E29" w:rsidRPr="00AB29E3" w:rsidRDefault="00A74E29" w:rsidP="00A74E29">
      <w:pPr>
        <w:pStyle w:val="Title"/>
        <w:spacing w:before="0" w:after="0"/>
        <w:jc w:val="left"/>
        <w:rPr>
          <w:rFonts w:asciiTheme="majorHAnsi" w:hAnsiTheme="majorHAnsi" w:cs="Tahoma"/>
          <w:sz w:val="24"/>
          <w:szCs w:val="24"/>
          <w:lang w:val="en-GB"/>
        </w:rPr>
      </w:pPr>
    </w:p>
    <w:p w14:paraId="403FEEB7" w14:textId="77777777" w:rsidR="00842DF4" w:rsidRDefault="00A74E29" w:rsidP="00842DF4">
      <w:pPr>
        <w:pStyle w:val="Title"/>
        <w:spacing w:before="0" w:after="0"/>
        <w:jc w:val="left"/>
        <w:rPr>
          <w:rFonts w:asciiTheme="majorHAnsi" w:hAnsiTheme="majorHAnsi" w:cs="Tahoma"/>
          <w:sz w:val="24"/>
          <w:szCs w:val="24"/>
          <w:lang w:val="en-GB"/>
        </w:rPr>
      </w:pPr>
      <w:r w:rsidRPr="00AB29E3">
        <w:rPr>
          <w:rFonts w:asciiTheme="majorHAnsi" w:hAnsiTheme="majorHAnsi" w:cs="Tahoma"/>
          <w:sz w:val="24"/>
          <w:szCs w:val="24"/>
          <w:lang w:val="en-GB"/>
        </w:rPr>
        <w:t>Please complete the table below using the format to summarise the major relevant supplies/services carried out in the course of the past 3 years by the tenderer.  The number of references to be provided must not exceed 15 for the entire tender.</w:t>
      </w:r>
      <w:r w:rsidR="00EC69F2" w:rsidRPr="00AB29E3">
        <w:rPr>
          <w:rFonts w:asciiTheme="majorHAnsi" w:hAnsiTheme="majorHAnsi" w:cs="Tahoma"/>
          <w:sz w:val="24"/>
          <w:szCs w:val="24"/>
          <w:lang w:val="en-GB"/>
        </w:rPr>
        <w:t xml:space="preserve"> Provide evidence of works (contracts or Purchase Orders)</w:t>
      </w:r>
      <w:r w:rsidR="00F90098" w:rsidRPr="00AB29E3">
        <w:rPr>
          <w:rFonts w:asciiTheme="majorHAnsi" w:hAnsiTheme="majorHAnsi" w:cs="Tahoma"/>
          <w:sz w:val="24"/>
          <w:szCs w:val="24"/>
          <w:lang w:val="en-GB"/>
        </w:rPr>
        <w:t xml:space="preserve">. </w:t>
      </w:r>
    </w:p>
    <w:p w14:paraId="6FB5B7AC" w14:textId="77777777" w:rsidR="00842DF4" w:rsidRPr="00842DF4" w:rsidRDefault="00842DF4" w:rsidP="00842DF4">
      <w:pPr>
        <w:pStyle w:val="Title"/>
        <w:spacing w:before="0" w:after="0"/>
        <w:jc w:val="left"/>
        <w:rPr>
          <w:rFonts w:asciiTheme="majorHAnsi" w:hAnsiTheme="majorHAnsi" w:cs="Tahoma"/>
          <w:sz w:val="24"/>
          <w:szCs w:val="24"/>
          <w:lang w:val="en-GB"/>
        </w:rPr>
      </w:pPr>
    </w:p>
    <w:tbl>
      <w:tblPr>
        <w:tblW w:w="14742" w:type="dxa"/>
        <w:tblInd w:w="1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4A0" w:firstRow="1" w:lastRow="0" w:firstColumn="1" w:lastColumn="0" w:noHBand="0" w:noVBand="1"/>
      </w:tblPr>
      <w:tblGrid>
        <w:gridCol w:w="2410"/>
        <w:gridCol w:w="1701"/>
        <w:gridCol w:w="1134"/>
        <w:gridCol w:w="1559"/>
        <w:gridCol w:w="1418"/>
        <w:gridCol w:w="3402"/>
        <w:gridCol w:w="3118"/>
      </w:tblGrid>
      <w:tr w:rsidR="00842DF4" w:rsidRPr="00AB29E3" w14:paraId="063DBC88" w14:textId="77777777" w:rsidTr="00842DF4">
        <w:trPr>
          <w:cantSplit/>
        </w:trPr>
        <w:tc>
          <w:tcPr>
            <w:tcW w:w="2410" w:type="dxa"/>
            <w:tcBorders>
              <w:top w:val="single" w:sz="12" w:space="0" w:color="auto"/>
              <w:left w:val="single" w:sz="12" w:space="0" w:color="auto"/>
              <w:bottom w:val="single" w:sz="6" w:space="0" w:color="auto"/>
              <w:right w:val="single" w:sz="6" w:space="0" w:color="auto"/>
            </w:tcBorders>
            <w:shd w:val="pct5" w:color="auto" w:fill="FFFFFF"/>
            <w:hideMark/>
          </w:tcPr>
          <w:p w14:paraId="29542F7B" w14:textId="77777777" w:rsidR="00842DF4" w:rsidRPr="00AB29E3" w:rsidRDefault="00842DF4" w:rsidP="009826BB">
            <w:pPr>
              <w:keepNext/>
              <w:keepLines/>
              <w:widowControl w:val="0"/>
              <w:jc w:val="center"/>
              <w:rPr>
                <w:rFonts w:asciiTheme="majorHAnsi" w:hAnsiTheme="majorHAnsi" w:cs="Tahoma"/>
                <w:b/>
                <w:lang w:val="fr-FR"/>
              </w:rPr>
            </w:pPr>
            <w:r w:rsidRPr="00AB29E3">
              <w:rPr>
                <w:rFonts w:asciiTheme="majorHAnsi" w:hAnsiTheme="majorHAnsi" w:cs="Tahoma"/>
                <w:b/>
                <w:lang w:val="fr-FR"/>
              </w:rPr>
              <w:t>NGO/Company Name</w:t>
            </w:r>
          </w:p>
        </w:tc>
        <w:tc>
          <w:tcPr>
            <w:tcW w:w="1701" w:type="dxa"/>
            <w:tcBorders>
              <w:top w:val="single" w:sz="12" w:space="0" w:color="auto"/>
              <w:left w:val="single" w:sz="6" w:space="0" w:color="auto"/>
              <w:bottom w:val="single" w:sz="6" w:space="0" w:color="auto"/>
              <w:right w:val="single" w:sz="6" w:space="0" w:color="auto"/>
            </w:tcBorders>
            <w:shd w:val="pct5" w:color="auto" w:fill="FFFFFF"/>
            <w:hideMark/>
          </w:tcPr>
          <w:p w14:paraId="1DAE4E0A" w14:textId="77777777" w:rsidR="00842DF4" w:rsidRPr="00AB29E3" w:rsidRDefault="00842DF4" w:rsidP="009826BB">
            <w:pPr>
              <w:keepNext/>
              <w:keepLines/>
              <w:widowControl w:val="0"/>
              <w:jc w:val="center"/>
              <w:rPr>
                <w:rFonts w:asciiTheme="majorHAnsi" w:hAnsiTheme="majorHAnsi" w:cs="Tahoma"/>
                <w:b/>
                <w:lang w:val="en-US"/>
              </w:rPr>
            </w:pPr>
            <w:r w:rsidRPr="00AB29E3">
              <w:rPr>
                <w:rFonts w:asciiTheme="majorHAnsi" w:hAnsiTheme="majorHAnsi" w:cs="Tahoma"/>
                <w:b/>
              </w:rPr>
              <w:t>Contact Details in NGO/Co.</w:t>
            </w:r>
          </w:p>
        </w:tc>
        <w:tc>
          <w:tcPr>
            <w:tcW w:w="1134" w:type="dxa"/>
            <w:tcBorders>
              <w:top w:val="single" w:sz="12" w:space="0" w:color="auto"/>
              <w:left w:val="single" w:sz="6" w:space="0" w:color="auto"/>
              <w:bottom w:val="single" w:sz="6" w:space="0" w:color="auto"/>
              <w:right w:val="single" w:sz="6" w:space="0" w:color="auto"/>
            </w:tcBorders>
            <w:shd w:val="pct5" w:color="auto" w:fill="FFFFFF"/>
            <w:hideMark/>
          </w:tcPr>
          <w:p w14:paraId="42F48CA1" w14:textId="77777777" w:rsidR="00842DF4" w:rsidRPr="00AB29E3" w:rsidRDefault="00842DF4" w:rsidP="009826BB">
            <w:pPr>
              <w:keepNext/>
              <w:keepLines/>
              <w:widowControl w:val="0"/>
              <w:jc w:val="center"/>
              <w:rPr>
                <w:rFonts w:asciiTheme="majorHAnsi" w:hAnsiTheme="majorHAnsi" w:cs="Tahoma"/>
                <w:b/>
                <w:lang w:val="fr-FR"/>
              </w:rPr>
            </w:pPr>
            <w:r w:rsidRPr="00AB29E3">
              <w:rPr>
                <w:rFonts w:asciiTheme="majorHAnsi" w:hAnsiTheme="majorHAnsi" w:cs="Tahoma"/>
                <w:b/>
                <w:lang w:val="fr-FR"/>
              </w:rPr>
              <w:t>Country</w:t>
            </w:r>
          </w:p>
        </w:tc>
        <w:tc>
          <w:tcPr>
            <w:tcW w:w="1559" w:type="dxa"/>
            <w:tcBorders>
              <w:top w:val="single" w:sz="12" w:space="0" w:color="auto"/>
              <w:left w:val="single" w:sz="6" w:space="0" w:color="auto"/>
              <w:bottom w:val="single" w:sz="6" w:space="0" w:color="auto"/>
              <w:right w:val="single" w:sz="6" w:space="0" w:color="auto"/>
            </w:tcBorders>
            <w:shd w:val="pct5" w:color="auto" w:fill="FFFFFF"/>
            <w:hideMark/>
          </w:tcPr>
          <w:p w14:paraId="3AC3E2C4" w14:textId="77777777" w:rsidR="00842DF4" w:rsidRPr="00AB29E3" w:rsidRDefault="00842DF4" w:rsidP="009826BB">
            <w:pPr>
              <w:keepNext/>
              <w:keepLines/>
              <w:widowControl w:val="0"/>
              <w:jc w:val="center"/>
              <w:rPr>
                <w:rFonts w:asciiTheme="majorHAnsi" w:hAnsiTheme="majorHAnsi" w:cs="Tahoma"/>
                <w:b/>
                <w:lang w:val="fr-FR"/>
              </w:rPr>
            </w:pPr>
            <w:r w:rsidRPr="00AB29E3">
              <w:rPr>
                <w:rFonts w:asciiTheme="majorHAnsi" w:hAnsiTheme="majorHAnsi" w:cs="Tahoma"/>
                <w:b/>
                <w:lang w:val="fr-FR"/>
              </w:rPr>
              <w:t xml:space="preserve">Total Contract Value </w:t>
            </w:r>
          </w:p>
        </w:tc>
        <w:tc>
          <w:tcPr>
            <w:tcW w:w="1418" w:type="dxa"/>
            <w:tcBorders>
              <w:top w:val="single" w:sz="12" w:space="0" w:color="auto"/>
              <w:left w:val="single" w:sz="6" w:space="0" w:color="auto"/>
              <w:bottom w:val="single" w:sz="6" w:space="0" w:color="auto"/>
              <w:right w:val="single" w:sz="6" w:space="0" w:color="auto"/>
            </w:tcBorders>
            <w:shd w:val="pct5" w:color="auto" w:fill="FFFFFF"/>
            <w:hideMark/>
          </w:tcPr>
          <w:p w14:paraId="07DF50B9" w14:textId="77777777" w:rsidR="00842DF4" w:rsidRPr="00AB29E3" w:rsidRDefault="00842DF4" w:rsidP="009826BB">
            <w:pPr>
              <w:keepNext/>
              <w:keepLines/>
              <w:widowControl w:val="0"/>
              <w:jc w:val="center"/>
              <w:rPr>
                <w:rFonts w:asciiTheme="majorHAnsi" w:hAnsiTheme="majorHAnsi" w:cs="Tahoma"/>
                <w:b/>
                <w:lang w:val="fr-FR"/>
              </w:rPr>
            </w:pPr>
            <w:r w:rsidRPr="00AB29E3">
              <w:rPr>
                <w:rFonts w:asciiTheme="majorHAnsi" w:hAnsiTheme="majorHAnsi" w:cs="Tahoma"/>
                <w:b/>
                <w:lang w:val="fr-FR"/>
              </w:rPr>
              <w:t>Dates</w:t>
            </w:r>
          </w:p>
        </w:tc>
        <w:tc>
          <w:tcPr>
            <w:tcW w:w="3402" w:type="dxa"/>
            <w:tcBorders>
              <w:top w:val="single" w:sz="12" w:space="0" w:color="auto"/>
              <w:left w:val="single" w:sz="6" w:space="0" w:color="auto"/>
              <w:bottom w:val="single" w:sz="6" w:space="0" w:color="auto"/>
              <w:right w:val="single" w:sz="6" w:space="0" w:color="auto"/>
            </w:tcBorders>
            <w:shd w:val="pct5" w:color="auto" w:fill="FFFFFF"/>
            <w:hideMark/>
          </w:tcPr>
          <w:p w14:paraId="1D2882AE" w14:textId="77777777" w:rsidR="00842DF4" w:rsidRPr="00AB29E3" w:rsidRDefault="00842DF4" w:rsidP="009826BB">
            <w:pPr>
              <w:keepNext/>
              <w:keepLines/>
              <w:widowControl w:val="0"/>
              <w:jc w:val="center"/>
              <w:rPr>
                <w:rFonts w:asciiTheme="majorHAnsi" w:hAnsiTheme="majorHAnsi" w:cs="Tahoma"/>
                <w:b/>
                <w:lang w:val="en-US"/>
              </w:rPr>
            </w:pPr>
            <w:r w:rsidRPr="00AB29E3">
              <w:rPr>
                <w:rFonts w:asciiTheme="majorHAnsi" w:hAnsiTheme="majorHAnsi" w:cs="Tahoma"/>
                <w:b/>
              </w:rPr>
              <w:t>Description of Contract</w:t>
            </w:r>
          </w:p>
        </w:tc>
        <w:tc>
          <w:tcPr>
            <w:tcW w:w="3118" w:type="dxa"/>
            <w:tcBorders>
              <w:top w:val="single" w:sz="12" w:space="0" w:color="auto"/>
              <w:left w:val="single" w:sz="6" w:space="0" w:color="auto"/>
              <w:bottom w:val="single" w:sz="6" w:space="0" w:color="auto"/>
              <w:right w:val="single" w:sz="12" w:space="0" w:color="auto"/>
            </w:tcBorders>
            <w:shd w:val="pct5" w:color="auto" w:fill="FFFFFF"/>
            <w:hideMark/>
          </w:tcPr>
          <w:p w14:paraId="362A0CE7" w14:textId="77777777" w:rsidR="00842DF4" w:rsidRPr="00AB29E3" w:rsidRDefault="00842DF4" w:rsidP="009826BB">
            <w:pPr>
              <w:keepNext/>
              <w:keepLines/>
              <w:widowControl w:val="0"/>
              <w:jc w:val="center"/>
              <w:rPr>
                <w:rFonts w:asciiTheme="majorHAnsi" w:hAnsiTheme="majorHAnsi" w:cs="Tahoma"/>
                <w:b/>
                <w:lang w:val="en-GB"/>
              </w:rPr>
            </w:pPr>
            <w:r w:rsidRPr="00AB29E3">
              <w:rPr>
                <w:rFonts w:asciiTheme="majorHAnsi" w:hAnsiTheme="majorHAnsi" w:cs="Tahoma"/>
                <w:b/>
                <w:lang w:val="en-GB"/>
              </w:rPr>
              <w:t>Related Services Provided</w:t>
            </w:r>
          </w:p>
        </w:tc>
      </w:tr>
      <w:tr w:rsidR="00842DF4" w:rsidRPr="00AB29E3" w14:paraId="218C5C1B"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0976733E" w14:textId="77777777" w:rsidR="00842DF4" w:rsidRPr="00AB29E3" w:rsidRDefault="00842DF4"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202FD017" w14:textId="77777777" w:rsidR="00842DF4" w:rsidRPr="00AB29E3" w:rsidRDefault="00842DF4"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654ECF88" w14:textId="77777777" w:rsidR="00842DF4" w:rsidRPr="00AB29E3" w:rsidRDefault="00842DF4"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1B7C71B2" w14:textId="77777777" w:rsidR="00842DF4" w:rsidRPr="00AB29E3" w:rsidRDefault="00842DF4"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1022729D" w14:textId="77777777" w:rsidR="00842DF4" w:rsidRPr="00AB29E3" w:rsidRDefault="00842DF4"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1493A650" w14:textId="77777777" w:rsidR="00842DF4" w:rsidRPr="00AB29E3" w:rsidRDefault="00842DF4"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7F600428" w14:textId="77777777" w:rsidR="00842DF4" w:rsidRPr="00AB29E3" w:rsidRDefault="00842DF4" w:rsidP="009826BB">
            <w:pPr>
              <w:keepNext/>
              <w:keepLines/>
              <w:widowControl w:val="0"/>
              <w:rPr>
                <w:rFonts w:asciiTheme="majorHAnsi" w:hAnsiTheme="majorHAnsi" w:cs="Tahoma"/>
                <w:lang w:val="fr-FR"/>
              </w:rPr>
            </w:pPr>
          </w:p>
        </w:tc>
      </w:tr>
      <w:tr w:rsidR="00842DF4" w:rsidRPr="00AB29E3" w14:paraId="3D0222A3"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20B64F1A" w14:textId="77777777" w:rsidR="00842DF4" w:rsidRPr="00AB29E3" w:rsidRDefault="00842DF4"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0D056361" w14:textId="77777777" w:rsidR="00842DF4" w:rsidRPr="00AB29E3" w:rsidRDefault="00842DF4"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22C225EE" w14:textId="77777777" w:rsidR="00842DF4" w:rsidRPr="00AB29E3" w:rsidRDefault="00842DF4"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0D35DCF4" w14:textId="77777777" w:rsidR="00842DF4" w:rsidRPr="00AB29E3" w:rsidRDefault="00842DF4"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666A26AC" w14:textId="77777777" w:rsidR="00842DF4" w:rsidRPr="00AB29E3" w:rsidRDefault="00842DF4"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115A90DE" w14:textId="77777777" w:rsidR="00842DF4" w:rsidRPr="00AB29E3" w:rsidRDefault="00842DF4"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5A745C34" w14:textId="77777777" w:rsidR="00842DF4" w:rsidRPr="00AB29E3" w:rsidRDefault="00842DF4" w:rsidP="009826BB">
            <w:pPr>
              <w:keepNext/>
              <w:keepLines/>
              <w:widowControl w:val="0"/>
              <w:rPr>
                <w:rFonts w:asciiTheme="majorHAnsi" w:hAnsiTheme="majorHAnsi" w:cs="Tahoma"/>
                <w:lang w:val="fr-FR"/>
              </w:rPr>
            </w:pPr>
          </w:p>
        </w:tc>
      </w:tr>
      <w:tr w:rsidR="00842DF4" w:rsidRPr="00AB29E3" w14:paraId="2D79059A"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15F7A8B3" w14:textId="77777777" w:rsidR="00842DF4" w:rsidRPr="00AB29E3" w:rsidRDefault="00842DF4"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590F9A91" w14:textId="77777777" w:rsidR="00842DF4" w:rsidRPr="00AB29E3" w:rsidRDefault="00842DF4"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46A987B7" w14:textId="77777777" w:rsidR="00842DF4" w:rsidRPr="00AB29E3" w:rsidRDefault="00842DF4"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70C8458E" w14:textId="77777777" w:rsidR="00842DF4" w:rsidRPr="00AB29E3" w:rsidRDefault="00842DF4"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4E213CC4" w14:textId="77777777" w:rsidR="00842DF4" w:rsidRPr="00AB29E3" w:rsidRDefault="00842DF4"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6C24FF7F" w14:textId="77777777" w:rsidR="00842DF4" w:rsidRPr="00AB29E3" w:rsidRDefault="00842DF4"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626A923C" w14:textId="77777777" w:rsidR="00842DF4" w:rsidRPr="00AB29E3" w:rsidRDefault="00842DF4" w:rsidP="009826BB">
            <w:pPr>
              <w:keepNext/>
              <w:keepLines/>
              <w:widowControl w:val="0"/>
              <w:rPr>
                <w:rFonts w:asciiTheme="majorHAnsi" w:hAnsiTheme="majorHAnsi" w:cs="Tahoma"/>
                <w:lang w:val="fr-FR"/>
              </w:rPr>
            </w:pPr>
          </w:p>
        </w:tc>
      </w:tr>
      <w:tr w:rsidR="00842DF4" w:rsidRPr="00AB29E3" w14:paraId="65986318"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16D8BDD0" w14:textId="77777777" w:rsidR="00842DF4" w:rsidRPr="00AB29E3" w:rsidRDefault="00842DF4"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13F69860" w14:textId="77777777" w:rsidR="00842DF4" w:rsidRPr="00AB29E3" w:rsidRDefault="00842DF4"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76405D1C" w14:textId="77777777" w:rsidR="00842DF4" w:rsidRPr="00AB29E3" w:rsidRDefault="00842DF4"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1E40EAE4" w14:textId="77777777" w:rsidR="00842DF4" w:rsidRPr="00AB29E3" w:rsidRDefault="00842DF4"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3B800013" w14:textId="77777777" w:rsidR="00842DF4" w:rsidRPr="00AB29E3" w:rsidRDefault="00842DF4"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388FAB2D" w14:textId="77777777" w:rsidR="00842DF4" w:rsidRPr="00AB29E3" w:rsidRDefault="00842DF4"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7AA6A1C1" w14:textId="77777777" w:rsidR="00842DF4" w:rsidRPr="00AB29E3" w:rsidRDefault="00842DF4" w:rsidP="009826BB">
            <w:pPr>
              <w:keepNext/>
              <w:keepLines/>
              <w:widowControl w:val="0"/>
              <w:rPr>
                <w:rFonts w:asciiTheme="majorHAnsi" w:hAnsiTheme="majorHAnsi" w:cs="Tahoma"/>
                <w:lang w:val="fr-FR"/>
              </w:rPr>
            </w:pPr>
          </w:p>
        </w:tc>
      </w:tr>
      <w:tr w:rsidR="00842DF4" w:rsidRPr="00AB29E3" w14:paraId="71CBD725"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221E84D5" w14:textId="77777777" w:rsidR="00842DF4" w:rsidRPr="00AB29E3" w:rsidRDefault="00842DF4"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07DAB58D" w14:textId="77777777" w:rsidR="00842DF4" w:rsidRPr="00AB29E3" w:rsidRDefault="00842DF4"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6C73915A" w14:textId="77777777" w:rsidR="00842DF4" w:rsidRPr="00AB29E3" w:rsidRDefault="00842DF4"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289C0D34" w14:textId="77777777" w:rsidR="00842DF4" w:rsidRPr="00AB29E3" w:rsidRDefault="00842DF4"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05B33FC3" w14:textId="77777777" w:rsidR="00842DF4" w:rsidRPr="00AB29E3" w:rsidRDefault="00842DF4"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48A1D456" w14:textId="77777777" w:rsidR="00842DF4" w:rsidRPr="00AB29E3" w:rsidRDefault="00842DF4"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035BBF70" w14:textId="77777777" w:rsidR="00842DF4" w:rsidRPr="00AB29E3" w:rsidRDefault="00842DF4" w:rsidP="009826BB">
            <w:pPr>
              <w:keepNext/>
              <w:keepLines/>
              <w:widowControl w:val="0"/>
              <w:rPr>
                <w:rFonts w:asciiTheme="majorHAnsi" w:hAnsiTheme="majorHAnsi" w:cs="Tahoma"/>
                <w:lang w:val="fr-FR"/>
              </w:rPr>
            </w:pPr>
          </w:p>
        </w:tc>
      </w:tr>
      <w:tr w:rsidR="00AB069E" w:rsidRPr="00AB29E3" w14:paraId="651C6161"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762E4A2D" w14:textId="77777777" w:rsidR="00AB069E" w:rsidRPr="00AB29E3" w:rsidRDefault="00AB069E"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68E08D5E" w14:textId="77777777" w:rsidR="00AB069E" w:rsidRPr="00AB29E3" w:rsidRDefault="00AB069E"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099C3415" w14:textId="77777777" w:rsidR="00AB069E" w:rsidRPr="00AB29E3" w:rsidRDefault="00AB069E"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4886B071" w14:textId="77777777" w:rsidR="00AB069E" w:rsidRPr="00AB29E3" w:rsidRDefault="00AB069E"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722BBC55" w14:textId="77777777" w:rsidR="00AB069E" w:rsidRPr="00AB29E3" w:rsidRDefault="00AB069E"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12E50E8E" w14:textId="77777777" w:rsidR="00AB069E" w:rsidRPr="00AB29E3" w:rsidRDefault="00AB069E"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786C12DB" w14:textId="77777777" w:rsidR="00AB069E" w:rsidRPr="00AB29E3" w:rsidRDefault="00AB069E" w:rsidP="009826BB">
            <w:pPr>
              <w:keepNext/>
              <w:keepLines/>
              <w:widowControl w:val="0"/>
              <w:rPr>
                <w:rFonts w:asciiTheme="majorHAnsi" w:hAnsiTheme="majorHAnsi" w:cs="Tahoma"/>
                <w:lang w:val="fr-FR"/>
              </w:rPr>
            </w:pPr>
          </w:p>
        </w:tc>
      </w:tr>
      <w:tr w:rsidR="00AB069E" w:rsidRPr="00AB29E3" w14:paraId="415E5C7E"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693EB161" w14:textId="77777777" w:rsidR="00AB069E" w:rsidRPr="00AB29E3" w:rsidRDefault="00AB069E"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2527BC38" w14:textId="77777777" w:rsidR="00AB069E" w:rsidRPr="00AB29E3" w:rsidRDefault="00AB069E"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006C6BFE" w14:textId="77777777" w:rsidR="00AB069E" w:rsidRPr="00AB29E3" w:rsidRDefault="00AB069E"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5A7792DD" w14:textId="77777777" w:rsidR="00AB069E" w:rsidRPr="00AB29E3" w:rsidRDefault="00AB069E"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384A0CD7" w14:textId="77777777" w:rsidR="00AB069E" w:rsidRPr="00AB29E3" w:rsidRDefault="00AB069E"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0BDB7045" w14:textId="77777777" w:rsidR="00AB069E" w:rsidRPr="00AB29E3" w:rsidRDefault="00AB069E"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7C6ECA93" w14:textId="77777777" w:rsidR="00AB069E" w:rsidRPr="00AB29E3" w:rsidRDefault="00AB069E" w:rsidP="009826BB">
            <w:pPr>
              <w:keepNext/>
              <w:keepLines/>
              <w:widowControl w:val="0"/>
              <w:rPr>
                <w:rFonts w:asciiTheme="majorHAnsi" w:hAnsiTheme="majorHAnsi" w:cs="Tahoma"/>
                <w:lang w:val="fr-FR"/>
              </w:rPr>
            </w:pPr>
          </w:p>
        </w:tc>
      </w:tr>
      <w:tr w:rsidR="00AB069E" w:rsidRPr="00AB29E3" w14:paraId="4B730122"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09E43F26" w14:textId="77777777" w:rsidR="00AB069E" w:rsidRPr="00AB29E3" w:rsidRDefault="00AB069E"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14575C97" w14:textId="77777777" w:rsidR="00AB069E" w:rsidRPr="00AB29E3" w:rsidRDefault="00AB069E"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7687C0C7" w14:textId="77777777" w:rsidR="00AB069E" w:rsidRPr="00AB29E3" w:rsidRDefault="00AB069E"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50FB8DC6" w14:textId="77777777" w:rsidR="00AB069E" w:rsidRPr="00AB29E3" w:rsidRDefault="00AB069E"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5D7ACBF4" w14:textId="77777777" w:rsidR="00AB069E" w:rsidRPr="00AB29E3" w:rsidRDefault="00AB069E"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4AEF467A" w14:textId="77777777" w:rsidR="00AB069E" w:rsidRPr="00AB29E3" w:rsidRDefault="00AB069E"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586F934E" w14:textId="77777777" w:rsidR="00AB069E" w:rsidRPr="00AB29E3" w:rsidRDefault="00AB069E" w:rsidP="009826BB">
            <w:pPr>
              <w:keepNext/>
              <w:keepLines/>
              <w:widowControl w:val="0"/>
              <w:rPr>
                <w:rFonts w:asciiTheme="majorHAnsi" w:hAnsiTheme="majorHAnsi" w:cs="Tahoma"/>
                <w:lang w:val="fr-FR"/>
              </w:rPr>
            </w:pPr>
          </w:p>
        </w:tc>
      </w:tr>
      <w:tr w:rsidR="00AB069E" w:rsidRPr="00AB29E3" w14:paraId="66EB916E"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257C4F4F" w14:textId="77777777" w:rsidR="00AB069E" w:rsidRPr="00AB29E3" w:rsidRDefault="00AB069E"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2CFB5C1F" w14:textId="77777777" w:rsidR="00AB069E" w:rsidRPr="00AB29E3" w:rsidRDefault="00AB069E"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4209E39C" w14:textId="77777777" w:rsidR="00AB069E" w:rsidRPr="00AB29E3" w:rsidRDefault="00AB069E"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106DA30E" w14:textId="77777777" w:rsidR="00AB069E" w:rsidRPr="00AB29E3" w:rsidRDefault="00AB069E"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5914F938" w14:textId="77777777" w:rsidR="00AB069E" w:rsidRPr="00AB29E3" w:rsidRDefault="00AB069E"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14A9CED6" w14:textId="77777777" w:rsidR="00AB069E" w:rsidRPr="00AB29E3" w:rsidRDefault="00AB069E"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51709406" w14:textId="77777777" w:rsidR="00AB069E" w:rsidRPr="00AB29E3" w:rsidRDefault="00AB069E" w:rsidP="009826BB">
            <w:pPr>
              <w:keepNext/>
              <w:keepLines/>
              <w:widowControl w:val="0"/>
              <w:rPr>
                <w:rFonts w:asciiTheme="majorHAnsi" w:hAnsiTheme="majorHAnsi" w:cs="Tahoma"/>
                <w:lang w:val="fr-FR"/>
              </w:rPr>
            </w:pPr>
          </w:p>
        </w:tc>
      </w:tr>
      <w:tr w:rsidR="00AB069E" w:rsidRPr="00AB29E3" w14:paraId="61727F82"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665E8BAF" w14:textId="77777777" w:rsidR="00AB069E" w:rsidRPr="00AB29E3" w:rsidRDefault="00AB069E"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5421B6C1" w14:textId="77777777" w:rsidR="00AB069E" w:rsidRPr="00AB29E3" w:rsidRDefault="00AB069E"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2C6CDF75" w14:textId="77777777" w:rsidR="00AB069E" w:rsidRPr="00AB29E3" w:rsidRDefault="00AB069E"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67C56112" w14:textId="77777777" w:rsidR="00AB069E" w:rsidRPr="00AB29E3" w:rsidRDefault="00AB069E"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1A29DA04" w14:textId="77777777" w:rsidR="00AB069E" w:rsidRPr="00AB29E3" w:rsidRDefault="00AB069E"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529D8333" w14:textId="77777777" w:rsidR="00AB069E" w:rsidRPr="00AB29E3" w:rsidRDefault="00AB069E"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7FBF1AC2" w14:textId="77777777" w:rsidR="00AB069E" w:rsidRPr="00AB29E3" w:rsidRDefault="00AB069E" w:rsidP="009826BB">
            <w:pPr>
              <w:keepNext/>
              <w:keepLines/>
              <w:widowControl w:val="0"/>
              <w:rPr>
                <w:rFonts w:asciiTheme="majorHAnsi" w:hAnsiTheme="majorHAnsi" w:cs="Tahoma"/>
                <w:lang w:val="fr-FR"/>
              </w:rPr>
            </w:pPr>
          </w:p>
        </w:tc>
      </w:tr>
      <w:tr w:rsidR="00AB069E" w:rsidRPr="00AB29E3" w14:paraId="1EE308CF"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3F2AC7BD" w14:textId="77777777" w:rsidR="00AB069E" w:rsidRPr="00AB29E3" w:rsidRDefault="00AB069E"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673D62AB" w14:textId="77777777" w:rsidR="00AB069E" w:rsidRPr="00AB29E3" w:rsidRDefault="00AB069E"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38FF1F20" w14:textId="77777777" w:rsidR="00AB069E" w:rsidRPr="00AB29E3" w:rsidRDefault="00AB069E"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2E59E2C5" w14:textId="77777777" w:rsidR="00AB069E" w:rsidRPr="00AB29E3" w:rsidRDefault="00AB069E"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495D78BB" w14:textId="77777777" w:rsidR="00AB069E" w:rsidRPr="00AB29E3" w:rsidRDefault="00AB069E"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21ED7D9F" w14:textId="77777777" w:rsidR="00AB069E" w:rsidRPr="00AB29E3" w:rsidRDefault="00AB069E"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2EF8EE84" w14:textId="77777777" w:rsidR="00AB069E" w:rsidRPr="00AB29E3" w:rsidRDefault="00AB069E" w:rsidP="009826BB">
            <w:pPr>
              <w:keepNext/>
              <w:keepLines/>
              <w:widowControl w:val="0"/>
              <w:rPr>
                <w:rFonts w:asciiTheme="majorHAnsi" w:hAnsiTheme="majorHAnsi" w:cs="Tahoma"/>
                <w:lang w:val="fr-FR"/>
              </w:rPr>
            </w:pPr>
          </w:p>
        </w:tc>
      </w:tr>
      <w:tr w:rsidR="00842DF4" w:rsidRPr="00AB29E3" w14:paraId="08A9F05E"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34098DC5" w14:textId="77777777" w:rsidR="00842DF4" w:rsidRPr="00AB29E3" w:rsidRDefault="00842DF4"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6D90849F" w14:textId="77777777" w:rsidR="00842DF4" w:rsidRPr="00AB29E3" w:rsidRDefault="00842DF4"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5C3CC198" w14:textId="77777777" w:rsidR="00842DF4" w:rsidRPr="00AB29E3" w:rsidRDefault="00842DF4"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21DBCB8C" w14:textId="77777777" w:rsidR="00842DF4" w:rsidRPr="00AB29E3" w:rsidRDefault="00842DF4"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081C7FD9" w14:textId="77777777" w:rsidR="00842DF4" w:rsidRPr="00AB29E3" w:rsidRDefault="00842DF4"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48614DF8" w14:textId="77777777" w:rsidR="00842DF4" w:rsidRPr="00AB29E3" w:rsidRDefault="00842DF4"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57F90E64" w14:textId="77777777" w:rsidR="00842DF4" w:rsidRPr="00AB29E3" w:rsidRDefault="00842DF4" w:rsidP="009826BB">
            <w:pPr>
              <w:keepNext/>
              <w:keepLines/>
              <w:widowControl w:val="0"/>
              <w:rPr>
                <w:rFonts w:asciiTheme="majorHAnsi" w:hAnsiTheme="majorHAnsi" w:cs="Tahoma"/>
                <w:lang w:val="fr-FR"/>
              </w:rPr>
            </w:pPr>
          </w:p>
        </w:tc>
      </w:tr>
      <w:tr w:rsidR="00842DF4" w:rsidRPr="00AB29E3" w14:paraId="2CD81B21" w14:textId="77777777" w:rsidTr="00842DF4">
        <w:trPr>
          <w:cantSplit/>
        </w:trPr>
        <w:tc>
          <w:tcPr>
            <w:tcW w:w="2410" w:type="dxa"/>
            <w:tcBorders>
              <w:top w:val="single" w:sz="6" w:space="0" w:color="auto"/>
              <w:left w:val="single" w:sz="12" w:space="0" w:color="auto"/>
              <w:bottom w:val="single" w:sz="6" w:space="0" w:color="auto"/>
              <w:right w:val="single" w:sz="6" w:space="0" w:color="auto"/>
            </w:tcBorders>
          </w:tcPr>
          <w:p w14:paraId="7A76F80C" w14:textId="77777777" w:rsidR="00842DF4" w:rsidRPr="00AB29E3" w:rsidRDefault="00842DF4" w:rsidP="009826BB">
            <w:pPr>
              <w:keepNext/>
              <w:keepLines/>
              <w:widowControl w:val="0"/>
              <w:rPr>
                <w:rFonts w:asciiTheme="majorHAnsi" w:hAnsiTheme="majorHAnsi" w:cs="Tahoma"/>
                <w:lang w:val="fr-FR"/>
              </w:rPr>
            </w:pPr>
          </w:p>
        </w:tc>
        <w:tc>
          <w:tcPr>
            <w:tcW w:w="1701" w:type="dxa"/>
            <w:tcBorders>
              <w:top w:val="single" w:sz="6" w:space="0" w:color="auto"/>
              <w:left w:val="single" w:sz="6" w:space="0" w:color="auto"/>
              <w:bottom w:val="single" w:sz="6" w:space="0" w:color="auto"/>
              <w:right w:val="single" w:sz="6" w:space="0" w:color="auto"/>
            </w:tcBorders>
          </w:tcPr>
          <w:p w14:paraId="4116E383" w14:textId="77777777" w:rsidR="00842DF4" w:rsidRPr="00AB29E3" w:rsidRDefault="00842DF4" w:rsidP="009826BB">
            <w:pPr>
              <w:keepNext/>
              <w:keepLines/>
              <w:widowControl w:val="0"/>
              <w:rPr>
                <w:rFonts w:asciiTheme="majorHAnsi" w:hAnsiTheme="majorHAnsi" w:cs="Tahoma"/>
                <w:lang w:val="fr-FR"/>
              </w:rPr>
            </w:pPr>
          </w:p>
        </w:tc>
        <w:tc>
          <w:tcPr>
            <w:tcW w:w="1134" w:type="dxa"/>
            <w:tcBorders>
              <w:top w:val="single" w:sz="6" w:space="0" w:color="auto"/>
              <w:left w:val="single" w:sz="6" w:space="0" w:color="auto"/>
              <w:bottom w:val="single" w:sz="6" w:space="0" w:color="auto"/>
              <w:right w:val="single" w:sz="6" w:space="0" w:color="auto"/>
            </w:tcBorders>
          </w:tcPr>
          <w:p w14:paraId="2622FBDF" w14:textId="77777777" w:rsidR="00842DF4" w:rsidRPr="00AB29E3" w:rsidRDefault="00842DF4" w:rsidP="009826BB">
            <w:pPr>
              <w:keepNext/>
              <w:keepLines/>
              <w:widowControl w:val="0"/>
              <w:rPr>
                <w:rFonts w:asciiTheme="majorHAnsi" w:hAnsiTheme="majorHAnsi" w:cs="Tahoma"/>
                <w:lang w:val="fr-FR"/>
              </w:rPr>
            </w:pPr>
          </w:p>
        </w:tc>
        <w:tc>
          <w:tcPr>
            <w:tcW w:w="1559" w:type="dxa"/>
            <w:tcBorders>
              <w:top w:val="single" w:sz="6" w:space="0" w:color="auto"/>
              <w:left w:val="single" w:sz="6" w:space="0" w:color="auto"/>
              <w:bottom w:val="single" w:sz="6" w:space="0" w:color="auto"/>
              <w:right w:val="single" w:sz="6" w:space="0" w:color="auto"/>
            </w:tcBorders>
          </w:tcPr>
          <w:p w14:paraId="27256757" w14:textId="77777777" w:rsidR="00842DF4" w:rsidRPr="00AB29E3" w:rsidRDefault="00842DF4" w:rsidP="009826BB">
            <w:pPr>
              <w:keepNext/>
              <w:keepLines/>
              <w:widowControl w:val="0"/>
              <w:rPr>
                <w:rFonts w:asciiTheme="majorHAnsi" w:hAnsiTheme="majorHAnsi" w:cs="Tahoma"/>
                <w:lang w:val="fr-FR"/>
              </w:rPr>
            </w:pPr>
          </w:p>
        </w:tc>
        <w:tc>
          <w:tcPr>
            <w:tcW w:w="1418" w:type="dxa"/>
            <w:tcBorders>
              <w:top w:val="single" w:sz="6" w:space="0" w:color="auto"/>
              <w:left w:val="single" w:sz="6" w:space="0" w:color="auto"/>
              <w:bottom w:val="single" w:sz="6" w:space="0" w:color="auto"/>
              <w:right w:val="single" w:sz="6" w:space="0" w:color="auto"/>
            </w:tcBorders>
          </w:tcPr>
          <w:p w14:paraId="60FA3976" w14:textId="77777777" w:rsidR="00842DF4" w:rsidRPr="00AB29E3" w:rsidRDefault="00842DF4" w:rsidP="009826BB">
            <w:pPr>
              <w:keepNext/>
              <w:keepLines/>
              <w:widowControl w:val="0"/>
              <w:rPr>
                <w:rFonts w:asciiTheme="majorHAnsi" w:hAnsiTheme="majorHAnsi" w:cs="Tahoma"/>
                <w:lang w:val="fr-FR"/>
              </w:rPr>
            </w:pPr>
          </w:p>
        </w:tc>
        <w:tc>
          <w:tcPr>
            <w:tcW w:w="3402" w:type="dxa"/>
            <w:tcBorders>
              <w:top w:val="single" w:sz="6" w:space="0" w:color="auto"/>
              <w:left w:val="single" w:sz="6" w:space="0" w:color="auto"/>
              <w:bottom w:val="single" w:sz="6" w:space="0" w:color="auto"/>
              <w:right w:val="single" w:sz="6" w:space="0" w:color="auto"/>
            </w:tcBorders>
          </w:tcPr>
          <w:p w14:paraId="7A7B614B" w14:textId="77777777" w:rsidR="00842DF4" w:rsidRPr="00AB29E3" w:rsidRDefault="00842DF4" w:rsidP="009826BB">
            <w:pPr>
              <w:keepNext/>
              <w:keepLines/>
              <w:widowControl w:val="0"/>
              <w:rPr>
                <w:rFonts w:asciiTheme="majorHAnsi" w:hAnsiTheme="majorHAnsi" w:cs="Tahoma"/>
                <w:lang w:val="fr-FR"/>
              </w:rPr>
            </w:pPr>
          </w:p>
        </w:tc>
        <w:tc>
          <w:tcPr>
            <w:tcW w:w="3118" w:type="dxa"/>
            <w:tcBorders>
              <w:top w:val="single" w:sz="6" w:space="0" w:color="auto"/>
              <w:left w:val="single" w:sz="6" w:space="0" w:color="auto"/>
              <w:bottom w:val="single" w:sz="6" w:space="0" w:color="auto"/>
              <w:right w:val="single" w:sz="12" w:space="0" w:color="auto"/>
            </w:tcBorders>
          </w:tcPr>
          <w:p w14:paraId="6A507CFE" w14:textId="77777777" w:rsidR="00842DF4" w:rsidRPr="00AB29E3" w:rsidRDefault="00842DF4" w:rsidP="009826BB">
            <w:pPr>
              <w:keepNext/>
              <w:keepLines/>
              <w:widowControl w:val="0"/>
              <w:rPr>
                <w:rFonts w:asciiTheme="majorHAnsi" w:hAnsiTheme="majorHAnsi" w:cs="Tahoma"/>
                <w:lang w:val="fr-FR"/>
              </w:rPr>
            </w:pPr>
          </w:p>
        </w:tc>
      </w:tr>
    </w:tbl>
    <w:p w14:paraId="708004F6" w14:textId="3CFB5585" w:rsidR="00A74E29" w:rsidRPr="00AB29E3" w:rsidRDefault="00A74E29" w:rsidP="001C38AC">
      <w:pPr>
        <w:rPr>
          <w:rFonts w:asciiTheme="majorHAnsi" w:hAnsiTheme="majorHAnsi" w:cs="Tahoma"/>
          <w:lang w:val="en-US"/>
        </w:rPr>
        <w:sectPr w:rsidR="00A74E29" w:rsidRPr="00AB29E3" w:rsidSect="00A74E29">
          <w:headerReference w:type="default" r:id="rId26"/>
          <w:headerReference w:type="first" r:id="rId27"/>
          <w:pgSz w:w="16838" w:h="11906" w:orient="landscape"/>
          <w:pgMar w:top="1440" w:right="1440" w:bottom="1133" w:left="993" w:header="708" w:footer="708" w:gutter="0"/>
          <w:pgNumType w:start="0"/>
          <w:cols w:space="708"/>
          <w:titlePg/>
          <w:docGrid w:linePitch="360"/>
        </w:sectPr>
      </w:pPr>
    </w:p>
    <w:p w14:paraId="654349DA" w14:textId="0CD0AFF7" w:rsidR="00DD6DCE" w:rsidRDefault="00DD6DCE" w:rsidP="00426AF6">
      <w:pPr>
        <w:rPr>
          <w:rFonts w:asciiTheme="majorHAnsi" w:hAnsiTheme="majorHAnsi" w:cs="Tahoma"/>
        </w:rPr>
      </w:pPr>
    </w:p>
    <w:p w14:paraId="76E3DE58" w14:textId="3E867DED" w:rsidR="00DD6DCE" w:rsidRDefault="00DD6DCE" w:rsidP="00426AF6">
      <w:pPr>
        <w:rPr>
          <w:rFonts w:asciiTheme="majorHAnsi" w:hAnsiTheme="majorHAnsi" w:cs="Tahoma"/>
        </w:rPr>
      </w:pPr>
    </w:p>
    <w:tbl>
      <w:tblPr>
        <w:tblW w:w="14742" w:type="dxa"/>
        <w:tblInd w:w="675" w:type="dxa"/>
        <w:shd w:val="clear" w:color="auto" w:fill="007C59"/>
        <w:tblLayout w:type="fixed"/>
        <w:tblLook w:val="0600" w:firstRow="0" w:lastRow="0" w:firstColumn="0" w:lastColumn="0" w:noHBand="1" w:noVBand="1"/>
      </w:tblPr>
      <w:tblGrid>
        <w:gridCol w:w="14742"/>
      </w:tblGrid>
      <w:tr w:rsidR="002E1821" w:rsidRPr="00AB29E3" w14:paraId="7F6BB7E4" w14:textId="77777777">
        <w:trPr>
          <w:cantSplit/>
          <w:trHeight w:val="709"/>
        </w:trPr>
        <w:tc>
          <w:tcPr>
            <w:tcW w:w="14742" w:type="dxa"/>
            <w:shd w:val="clear" w:color="auto" w:fill="007C59"/>
            <w:vAlign w:val="center"/>
          </w:tcPr>
          <w:p w14:paraId="60BE4BB8" w14:textId="77777777" w:rsidR="002E1821" w:rsidRPr="00AB29E3" w:rsidRDefault="002E1821">
            <w:pPr>
              <w:spacing w:before="240" w:after="240"/>
              <w:jc w:val="center"/>
              <w:rPr>
                <w:rFonts w:asciiTheme="majorHAnsi" w:hAnsiTheme="majorHAnsi" w:cs="Tahoma"/>
                <w:b/>
              </w:rPr>
            </w:pPr>
            <w:r w:rsidRPr="00AB29E3">
              <w:rPr>
                <w:rFonts w:asciiTheme="majorHAnsi" w:hAnsiTheme="majorHAnsi" w:cs="Tahoma"/>
                <w:noProof/>
                <w:lang w:val="en-US" w:eastAsia="en-US"/>
              </w:rPr>
              <w:drawing>
                <wp:anchor distT="0" distB="0" distL="114300" distR="114300" simplePos="0" relativeHeight="251658253" behindDoc="0" locked="0" layoutInCell="1" allowOverlap="1" wp14:anchorId="79A1A121" wp14:editId="48AF76AF">
                  <wp:simplePos x="0" y="0"/>
                  <wp:positionH relativeFrom="column">
                    <wp:posOffset>8281035</wp:posOffset>
                  </wp:positionH>
                  <wp:positionV relativeFrom="paragraph">
                    <wp:posOffset>52705</wp:posOffset>
                  </wp:positionV>
                  <wp:extent cx="1028700" cy="49911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clrChange>
                              <a:clrFrom>
                                <a:srgbClr val="00734A"/>
                              </a:clrFrom>
                              <a:clrTo>
                                <a:srgbClr val="00734A">
                                  <a:alpha val="0"/>
                                </a:srgbClr>
                              </a:clrTo>
                            </a:clrChange>
                            <a:extLst>
                              <a:ext uri="{BEBA8EAE-BF5A-486C-A8C5-ECC9F3942E4B}">
                                <a14:imgProps xmlns:a14="http://schemas.microsoft.com/office/drawing/2010/main">
                                  <a14:imgLayer r:embed="rId14">
                                    <a14:imgEffect>
                                      <a14:saturation sat="200000"/>
                                    </a14:imgEffect>
                                  </a14:imgLayer>
                                </a14:imgProps>
                              </a:ext>
                              <a:ext uri="{28A0092B-C50C-407E-A947-70E740481C1C}">
                                <a14:useLocalDpi xmlns:a14="http://schemas.microsoft.com/office/drawing/2010/main" val="0"/>
                              </a:ext>
                            </a:extLst>
                          </a:blip>
                          <a:srcRect l="80609" t="20513" r="4327" b="66952"/>
                          <a:stretch/>
                        </pic:blipFill>
                        <pic:spPr bwMode="auto">
                          <a:xfrm>
                            <a:off x="0" y="0"/>
                            <a:ext cx="1028700" cy="499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B29E3">
              <w:rPr>
                <w:rFonts w:asciiTheme="majorHAnsi" w:hAnsiTheme="majorHAnsi" w:cs="Tahoma"/>
                <w:b/>
                <w:color w:val="FFFFFF" w:themeColor="background1"/>
              </w:rPr>
              <w:t>1d.  Financial Offer</w:t>
            </w:r>
          </w:p>
        </w:tc>
      </w:tr>
    </w:tbl>
    <w:tbl>
      <w:tblPr>
        <w:tblStyle w:val="TableGrid"/>
        <w:tblW w:w="14742" w:type="dxa"/>
        <w:tblInd w:w="675" w:type="dxa"/>
        <w:tblLook w:val="04A0" w:firstRow="1" w:lastRow="0" w:firstColumn="1" w:lastColumn="0" w:noHBand="0" w:noVBand="1"/>
      </w:tblPr>
      <w:tblGrid>
        <w:gridCol w:w="3872"/>
        <w:gridCol w:w="10870"/>
      </w:tblGrid>
      <w:tr w:rsidR="002E1821" w:rsidRPr="00AB29E3" w14:paraId="403F3EF1" w14:textId="77777777">
        <w:tc>
          <w:tcPr>
            <w:tcW w:w="1934" w:type="dxa"/>
            <w:shd w:val="clear" w:color="auto" w:fill="007C59"/>
          </w:tcPr>
          <w:p w14:paraId="627AB52A" w14:textId="77777777" w:rsidR="002E1821" w:rsidRPr="00AB29E3" w:rsidRDefault="002E1821">
            <w:pPr>
              <w:rPr>
                <w:rFonts w:asciiTheme="majorHAnsi" w:hAnsiTheme="majorHAnsi" w:cs="Tahoma"/>
                <w:b/>
                <w:color w:val="FFFFFF" w:themeColor="background1"/>
              </w:rPr>
            </w:pPr>
            <w:r w:rsidRPr="00AB29E3">
              <w:rPr>
                <w:rFonts w:asciiTheme="majorHAnsi" w:hAnsiTheme="majorHAnsi" w:cs="Tahoma"/>
                <w:b/>
                <w:color w:val="FFFFFF" w:themeColor="background1"/>
              </w:rPr>
              <w:t>Tender Reference:</w:t>
            </w:r>
          </w:p>
        </w:tc>
        <w:tc>
          <w:tcPr>
            <w:tcW w:w="5430" w:type="dxa"/>
          </w:tcPr>
          <w:p w14:paraId="1884F888" w14:textId="77777777" w:rsidR="002E1821" w:rsidRPr="00AB29E3" w:rsidRDefault="002E1821">
            <w:pPr>
              <w:rPr>
                <w:rFonts w:asciiTheme="majorHAnsi" w:hAnsiTheme="majorHAnsi" w:cs="Tahoma"/>
              </w:rPr>
            </w:pPr>
            <w:r w:rsidRPr="00355C1A">
              <w:rPr>
                <w:rFonts w:asciiTheme="majorHAnsi" w:hAnsiTheme="majorHAnsi" w:cs="Tahoma"/>
                <w:b/>
              </w:rPr>
              <w:t>FWA/C</w:t>
            </w:r>
            <w:r>
              <w:rPr>
                <w:rFonts w:asciiTheme="majorHAnsi" w:hAnsiTheme="majorHAnsi" w:cs="Tahoma"/>
                <w:b/>
              </w:rPr>
              <w:t>ONCERN</w:t>
            </w:r>
            <w:r w:rsidRPr="00355C1A">
              <w:rPr>
                <w:rFonts w:asciiTheme="majorHAnsi" w:hAnsiTheme="majorHAnsi" w:cs="Tahoma"/>
                <w:b/>
              </w:rPr>
              <w:t>/SL/VEH/2025/</w:t>
            </w:r>
            <w:r>
              <w:rPr>
                <w:rFonts w:asciiTheme="majorHAnsi" w:hAnsiTheme="majorHAnsi" w:cs="Tahoma"/>
                <w:b/>
              </w:rPr>
              <w:t>NOV</w:t>
            </w:r>
            <w:r w:rsidRPr="00AB29E3">
              <w:rPr>
                <w:rFonts w:asciiTheme="majorHAnsi" w:hAnsiTheme="majorHAnsi" w:cs="Tahoma"/>
              </w:rPr>
              <w:t xml:space="preserve"> </w:t>
            </w:r>
          </w:p>
        </w:tc>
      </w:tr>
      <w:tr w:rsidR="002E1821" w:rsidRPr="00AB29E3" w14:paraId="23972CE2" w14:textId="77777777">
        <w:trPr>
          <w:trHeight w:val="512"/>
        </w:trPr>
        <w:tc>
          <w:tcPr>
            <w:tcW w:w="1934" w:type="dxa"/>
            <w:shd w:val="clear" w:color="auto" w:fill="007C59"/>
          </w:tcPr>
          <w:p w14:paraId="555E6C9B" w14:textId="77777777" w:rsidR="002E1821" w:rsidRPr="00AB29E3" w:rsidRDefault="002E1821">
            <w:pPr>
              <w:rPr>
                <w:rFonts w:asciiTheme="majorHAnsi" w:hAnsiTheme="majorHAnsi" w:cs="Tahoma"/>
                <w:b/>
                <w:color w:val="FFFFFF" w:themeColor="background1"/>
              </w:rPr>
            </w:pPr>
            <w:r w:rsidRPr="00AB29E3">
              <w:rPr>
                <w:rFonts w:asciiTheme="majorHAnsi" w:hAnsiTheme="majorHAnsi" w:cs="Tahoma"/>
                <w:b/>
                <w:color w:val="FFFFFF" w:themeColor="background1"/>
              </w:rPr>
              <w:t>Currency</w:t>
            </w:r>
          </w:p>
        </w:tc>
        <w:tc>
          <w:tcPr>
            <w:tcW w:w="5430" w:type="dxa"/>
          </w:tcPr>
          <w:p w14:paraId="227953F9" w14:textId="77777777" w:rsidR="002E1821" w:rsidRPr="00AB29E3" w:rsidRDefault="002E1821">
            <w:pPr>
              <w:rPr>
                <w:rFonts w:asciiTheme="majorHAnsi" w:eastAsiaTheme="majorEastAsia" w:hAnsiTheme="majorHAnsi" w:cs="Tahoma"/>
                <w:b/>
                <w:bCs/>
              </w:rPr>
            </w:pPr>
            <w:r w:rsidRPr="00AB29E3">
              <w:rPr>
                <w:rFonts w:asciiTheme="majorHAnsi" w:eastAsiaTheme="majorEastAsia" w:hAnsiTheme="majorHAnsi" w:cs="Tahoma"/>
                <w:b/>
                <w:bCs/>
              </w:rPr>
              <w:t>USD</w:t>
            </w:r>
          </w:p>
        </w:tc>
      </w:tr>
    </w:tbl>
    <w:p w14:paraId="1F3255BF" w14:textId="7F5FA416" w:rsidR="002E1821" w:rsidRDefault="002E1821" w:rsidP="00426AF6">
      <w:pPr>
        <w:rPr>
          <w:rFonts w:asciiTheme="majorHAnsi" w:hAnsiTheme="majorHAnsi" w:cs="Tahoma"/>
        </w:rPr>
      </w:pPr>
    </w:p>
    <w:p w14:paraId="2FFB3BEE" w14:textId="77777777" w:rsidR="002E1821" w:rsidRDefault="002E1821" w:rsidP="00426AF6">
      <w:pPr>
        <w:rPr>
          <w:rFonts w:asciiTheme="majorHAnsi" w:hAnsiTheme="majorHAnsi" w:cs="Tahoma"/>
        </w:rPr>
      </w:pPr>
    </w:p>
    <w:tbl>
      <w:tblPr>
        <w:tblW w:w="14600" w:type="dxa"/>
        <w:tblInd w:w="704" w:type="dxa"/>
        <w:tblLook w:val="04A0" w:firstRow="1" w:lastRow="0" w:firstColumn="1" w:lastColumn="0" w:noHBand="0" w:noVBand="1"/>
      </w:tblPr>
      <w:tblGrid>
        <w:gridCol w:w="1158"/>
        <w:gridCol w:w="1805"/>
        <w:gridCol w:w="1015"/>
        <w:gridCol w:w="2167"/>
        <w:gridCol w:w="1146"/>
        <w:gridCol w:w="2773"/>
        <w:gridCol w:w="4536"/>
      </w:tblGrid>
      <w:tr w:rsidR="00D8263D" w14:paraId="7D1048C8" w14:textId="77777777" w:rsidTr="002E1821">
        <w:trPr>
          <w:trHeight w:val="380"/>
        </w:trPr>
        <w:tc>
          <w:tcPr>
            <w:tcW w:w="1158" w:type="dxa"/>
            <w:vMerge w:val="restart"/>
            <w:tcBorders>
              <w:top w:val="single" w:sz="4" w:space="0" w:color="auto"/>
              <w:left w:val="single" w:sz="4" w:space="0" w:color="auto"/>
              <w:bottom w:val="single" w:sz="4" w:space="0" w:color="auto"/>
              <w:right w:val="single" w:sz="4" w:space="0" w:color="auto"/>
            </w:tcBorders>
            <w:noWrap/>
            <w:vAlign w:val="bottom"/>
            <w:hideMark/>
          </w:tcPr>
          <w:p w14:paraId="671CFE91" w14:textId="77777777" w:rsidR="004C4A91" w:rsidRPr="00265376" w:rsidRDefault="004C4A91">
            <w:pPr>
              <w:jc w:val="center"/>
              <w:rPr>
                <w:rFonts w:asciiTheme="majorHAnsi" w:hAnsiTheme="majorHAnsi"/>
                <w:b/>
                <w:bCs/>
                <w:color w:val="000000"/>
                <w:sz w:val="22"/>
                <w:szCs w:val="22"/>
              </w:rPr>
            </w:pPr>
            <w:r w:rsidRPr="00265376">
              <w:rPr>
                <w:rFonts w:asciiTheme="majorHAnsi" w:hAnsiTheme="majorHAnsi"/>
                <w:b/>
                <w:bCs/>
                <w:color w:val="000000"/>
                <w:sz w:val="22"/>
                <w:szCs w:val="22"/>
              </w:rPr>
              <w:t>Region</w:t>
            </w:r>
          </w:p>
        </w:tc>
        <w:tc>
          <w:tcPr>
            <w:tcW w:w="1805" w:type="dxa"/>
            <w:vMerge w:val="restart"/>
            <w:tcBorders>
              <w:top w:val="single" w:sz="4" w:space="0" w:color="auto"/>
              <w:left w:val="single" w:sz="4" w:space="0" w:color="auto"/>
              <w:bottom w:val="single" w:sz="4" w:space="0" w:color="auto"/>
              <w:right w:val="single" w:sz="4" w:space="0" w:color="auto"/>
            </w:tcBorders>
            <w:noWrap/>
            <w:vAlign w:val="bottom"/>
            <w:hideMark/>
          </w:tcPr>
          <w:p w14:paraId="5E5EF2CA" w14:textId="77777777" w:rsidR="004C4A91" w:rsidRPr="00265376" w:rsidRDefault="004C4A91">
            <w:pPr>
              <w:jc w:val="center"/>
              <w:rPr>
                <w:rFonts w:asciiTheme="majorHAnsi" w:hAnsiTheme="majorHAnsi"/>
                <w:b/>
                <w:bCs/>
                <w:color w:val="000000"/>
                <w:sz w:val="22"/>
                <w:szCs w:val="22"/>
              </w:rPr>
            </w:pPr>
            <w:r w:rsidRPr="00265376">
              <w:rPr>
                <w:rFonts w:asciiTheme="majorHAnsi" w:hAnsiTheme="majorHAnsi"/>
                <w:b/>
                <w:bCs/>
                <w:color w:val="000000"/>
                <w:sz w:val="22"/>
                <w:szCs w:val="22"/>
              </w:rPr>
              <w:t>Vehicle Type</w:t>
            </w:r>
          </w:p>
        </w:tc>
        <w:tc>
          <w:tcPr>
            <w:tcW w:w="1015" w:type="dxa"/>
            <w:vMerge w:val="restart"/>
            <w:tcBorders>
              <w:top w:val="single" w:sz="4" w:space="0" w:color="auto"/>
              <w:left w:val="single" w:sz="4" w:space="0" w:color="auto"/>
              <w:bottom w:val="single" w:sz="4" w:space="0" w:color="auto"/>
              <w:right w:val="single" w:sz="4" w:space="0" w:color="auto"/>
            </w:tcBorders>
            <w:noWrap/>
            <w:vAlign w:val="bottom"/>
            <w:hideMark/>
          </w:tcPr>
          <w:p w14:paraId="7B9521B8" w14:textId="77777777" w:rsidR="004C4A91" w:rsidRPr="00265376" w:rsidRDefault="004C4A91">
            <w:pPr>
              <w:jc w:val="center"/>
              <w:rPr>
                <w:rFonts w:asciiTheme="majorHAnsi" w:hAnsiTheme="majorHAnsi"/>
                <w:b/>
                <w:bCs/>
                <w:color w:val="000000"/>
                <w:sz w:val="22"/>
                <w:szCs w:val="22"/>
              </w:rPr>
            </w:pPr>
            <w:r w:rsidRPr="00265376">
              <w:rPr>
                <w:rFonts w:asciiTheme="majorHAnsi" w:hAnsiTheme="majorHAnsi"/>
                <w:b/>
                <w:bCs/>
                <w:color w:val="000000"/>
                <w:sz w:val="22"/>
                <w:szCs w:val="22"/>
              </w:rPr>
              <w:t>Unit</w:t>
            </w:r>
          </w:p>
        </w:tc>
        <w:tc>
          <w:tcPr>
            <w:tcW w:w="3313" w:type="dxa"/>
            <w:gridSpan w:val="2"/>
            <w:tcBorders>
              <w:top w:val="single" w:sz="4" w:space="0" w:color="auto"/>
              <w:left w:val="nil"/>
              <w:bottom w:val="single" w:sz="4" w:space="0" w:color="auto"/>
              <w:right w:val="single" w:sz="4" w:space="0" w:color="auto"/>
            </w:tcBorders>
            <w:noWrap/>
            <w:vAlign w:val="bottom"/>
            <w:hideMark/>
          </w:tcPr>
          <w:p w14:paraId="233B9717" w14:textId="34CBBE45" w:rsidR="004C4A91" w:rsidRPr="00265376" w:rsidRDefault="00DD6DCE">
            <w:pPr>
              <w:jc w:val="center"/>
              <w:rPr>
                <w:rFonts w:asciiTheme="majorHAnsi" w:hAnsiTheme="majorHAnsi"/>
                <w:b/>
                <w:bCs/>
                <w:color w:val="000000"/>
                <w:sz w:val="22"/>
                <w:szCs w:val="22"/>
              </w:rPr>
            </w:pPr>
            <w:r w:rsidRPr="00265376">
              <w:rPr>
                <w:rFonts w:asciiTheme="majorHAnsi" w:hAnsiTheme="majorHAnsi"/>
                <w:b/>
                <w:bCs/>
                <w:color w:val="000000"/>
                <w:sz w:val="22"/>
                <w:szCs w:val="22"/>
              </w:rPr>
              <w:t>Roundtrip</w:t>
            </w:r>
          </w:p>
        </w:tc>
        <w:tc>
          <w:tcPr>
            <w:tcW w:w="2773" w:type="dxa"/>
            <w:vMerge w:val="restart"/>
            <w:tcBorders>
              <w:top w:val="single" w:sz="4" w:space="0" w:color="auto"/>
              <w:left w:val="single" w:sz="4" w:space="0" w:color="auto"/>
              <w:bottom w:val="single" w:sz="4" w:space="0" w:color="auto"/>
              <w:right w:val="single" w:sz="4" w:space="0" w:color="auto"/>
            </w:tcBorders>
            <w:vAlign w:val="bottom"/>
            <w:hideMark/>
          </w:tcPr>
          <w:p w14:paraId="402021F3" w14:textId="77777777" w:rsidR="004C4A91" w:rsidRPr="00265376" w:rsidRDefault="004C4A91">
            <w:pPr>
              <w:jc w:val="center"/>
              <w:rPr>
                <w:rFonts w:asciiTheme="majorHAnsi" w:hAnsiTheme="majorHAnsi"/>
                <w:b/>
                <w:bCs/>
                <w:color w:val="000000"/>
                <w:sz w:val="22"/>
                <w:szCs w:val="22"/>
              </w:rPr>
            </w:pPr>
            <w:r w:rsidRPr="00265376">
              <w:rPr>
                <w:rFonts w:asciiTheme="majorHAnsi" w:hAnsiTheme="majorHAnsi"/>
                <w:b/>
                <w:bCs/>
                <w:color w:val="000000"/>
                <w:sz w:val="22"/>
                <w:szCs w:val="22"/>
              </w:rPr>
              <w:t>Rate per day (USD)</w:t>
            </w:r>
          </w:p>
        </w:tc>
        <w:tc>
          <w:tcPr>
            <w:tcW w:w="4536" w:type="dxa"/>
            <w:vMerge w:val="restart"/>
            <w:tcBorders>
              <w:top w:val="single" w:sz="4" w:space="0" w:color="auto"/>
              <w:left w:val="single" w:sz="4" w:space="0" w:color="auto"/>
              <w:bottom w:val="single" w:sz="4" w:space="0" w:color="auto"/>
              <w:right w:val="single" w:sz="4" w:space="0" w:color="auto"/>
            </w:tcBorders>
            <w:noWrap/>
            <w:vAlign w:val="bottom"/>
            <w:hideMark/>
          </w:tcPr>
          <w:p w14:paraId="2BC343E4" w14:textId="77777777" w:rsidR="004C4A91" w:rsidRPr="00265376" w:rsidRDefault="004C4A91">
            <w:pPr>
              <w:rPr>
                <w:rFonts w:asciiTheme="majorHAnsi" w:hAnsiTheme="majorHAnsi"/>
                <w:b/>
                <w:bCs/>
                <w:color w:val="000000"/>
                <w:sz w:val="22"/>
                <w:szCs w:val="22"/>
              </w:rPr>
            </w:pPr>
            <w:r w:rsidRPr="00265376">
              <w:rPr>
                <w:rFonts w:asciiTheme="majorHAnsi" w:hAnsiTheme="majorHAnsi"/>
                <w:b/>
                <w:bCs/>
                <w:color w:val="000000"/>
                <w:sz w:val="22"/>
                <w:szCs w:val="22"/>
              </w:rPr>
              <w:t>Remarks</w:t>
            </w:r>
          </w:p>
        </w:tc>
      </w:tr>
      <w:tr w:rsidR="00D8263D" w14:paraId="2783AB06"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74C52161" w14:textId="77777777" w:rsidR="004C4A91" w:rsidRPr="00265376" w:rsidRDefault="004C4A91">
            <w:pPr>
              <w:rPr>
                <w:rFonts w:asciiTheme="majorHAnsi" w:hAnsiTheme="majorHAnsi"/>
                <w:b/>
                <w:bCs/>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499E88D7" w14:textId="77777777" w:rsidR="004C4A91" w:rsidRPr="00265376" w:rsidRDefault="004C4A91">
            <w:pPr>
              <w:rPr>
                <w:rFonts w:asciiTheme="majorHAnsi" w:hAnsiTheme="majorHAnsi"/>
                <w:b/>
                <w:bCs/>
                <w:color w:val="000000"/>
                <w:sz w:val="22"/>
                <w:szCs w:val="22"/>
              </w:rPr>
            </w:pPr>
          </w:p>
        </w:tc>
        <w:tc>
          <w:tcPr>
            <w:tcW w:w="1015" w:type="dxa"/>
            <w:vMerge/>
            <w:tcBorders>
              <w:top w:val="single" w:sz="4" w:space="0" w:color="auto"/>
              <w:left w:val="single" w:sz="4" w:space="0" w:color="auto"/>
              <w:bottom w:val="single" w:sz="4" w:space="0" w:color="auto"/>
              <w:right w:val="single" w:sz="4" w:space="0" w:color="auto"/>
            </w:tcBorders>
            <w:vAlign w:val="center"/>
            <w:hideMark/>
          </w:tcPr>
          <w:p w14:paraId="61F46AA8" w14:textId="77777777" w:rsidR="004C4A91" w:rsidRPr="00265376" w:rsidRDefault="004C4A91">
            <w:pPr>
              <w:rPr>
                <w:rFonts w:asciiTheme="majorHAnsi" w:hAnsiTheme="majorHAnsi"/>
                <w:b/>
                <w:bCs/>
                <w:color w:val="000000"/>
                <w:sz w:val="22"/>
                <w:szCs w:val="22"/>
              </w:rPr>
            </w:pPr>
          </w:p>
        </w:tc>
        <w:tc>
          <w:tcPr>
            <w:tcW w:w="2167" w:type="dxa"/>
            <w:tcBorders>
              <w:top w:val="nil"/>
              <w:left w:val="nil"/>
              <w:bottom w:val="single" w:sz="4" w:space="0" w:color="auto"/>
              <w:right w:val="single" w:sz="4" w:space="0" w:color="auto"/>
            </w:tcBorders>
            <w:noWrap/>
            <w:vAlign w:val="bottom"/>
            <w:hideMark/>
          </w:tcPr>
          <w:p w14:paraId="78ACA4F7" w14:textId="77777777" w:rsidR="004C4A91" w:rsidRPr="00265376" w:rsidRDefault="004C4A91">
            <w:pPr>
              <w:jc w:val="center"/>
              <w:rPr>
                <w:rFonts w:asciiTheme="majorHAnsi" w:hAnsiTheme="majorHAnsi"/>
                <w:b/>
                <w:bCs/>
                <w:color w:val="000000"/>
                <w:sz w:val="22"/>
                <w:szCs w:val="22"/>
              </w:rPr>
            </w:pPr>
            <w:r w:rsidRPr="00265376">
              <w:rPr>
                <w:rFonts w:asciiTheme="majorHAnsi" w:hAnsiTheme="majorHAnsi"/>
                <w:b/>
                <w:bCs/>
                <w:color w:val="000000"/>
                <w:sz w:val="22"/>
                <w:szCs w:val="22"/>
              </w:rPr>
              <w:t>From</w:t>
            </w:r>
          </w:p>
        </w:tc>
        <w:tc>
          <w:tcPr>
            <w:tcW w:w="1146" w:type="dxa"/>
            <w:tcBorders>
              <w:top w:val="nil"/>
              <w:left w:val="nil"/>
              <w:bottom w:val="single" w:sz="4" w:space="0" w:color="auto"/>
              <w:right w:val="single" w:sz="4" w:space="0" w:color="auto"/>
            </w:tcBorders>
            <w:noWrap/>
            <w:vAlign w:val="bottom"/>
            <w:hideMark/>
          </w:tcPr>
          <w:p w14:paraId="12419431" w14:textId="77777777" w:rsidR="004C4A91" w:rsidRPr="00265376" w:rsidRDefault="004C4A91">
            <w:pPr>
              <w:jc w:val="center"/>
              <w:rPr>
                <w:rFonts w:asciiTheme="majorHAnsi" w:hAnsiTheme="majorHAnsi"/>
                <w:b/>
                <w:bCs/>
                <w:color w:val="000000"/>
                <w:sz w:val="22"/>
                <w:szCs w:val="22"/>
              </w:rPr>
            </w:pPr>
            <w:r w:rsidRPr="00265376">
              <w:rPr>
                <w:rFonts w:asciiTheme="majorHAnsi" w:hAnsiTheme="majorHAnsi"/>
                <w:b/>
                <w:bCs/>
                <w:color w:val="000000"/>
                <w:sz w:val="22"/>
                <w:szCs w:val="22"/>
              </w:rPr>
              <w:t>To</w:t>
            </w:r>
          </w:p>
        </w:tc>
        <w:tc>
          <w:tcPr>
            <w:tcW w:w="2773" w:type="dxa"/>
            <w:vMerge/>
            <w:tcBorders>
              <w:top w:val="single" w:sz="4" w:space="0" w:color="auto"/>
              <w:left w:val="single" w:sz="4" w:space="0" w:color="auto"/>
              <w:bottom w:val="single" w:sz="4" w:space="0" w:color="auto"/>
              <w:right w:val="single" w:sz="4" w:space="0" w:color="auto"/>
            </w:tcBorders>
            <w:vAlign w:val="center"/>
            <w:hideMark/>
          </w:tcPr>
          <w:p w14:paraId="78DEC409" w14:textId="77777777" w:rsidR="004C4A91" w:rsidRPr="00265376" w:rsidRDefault="004C4A91">
            <w:pPr>
              <w:rPr>
                <w:rFonts w:asciiTheme="majorHAnsi" w:hAnsiTheme="majorHAnsi"/>
                <w:b/>
                <w:bCs/>
                <w:color w:val="000000"/>
                <w:sz w:val="22"/>
                <w:szCs w:val="22"/>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15137BDE" w14:textId="77777777" w:rsidR="004C4A91" w:rsidRPr="00265376" w:rsidRDefault="004C4A91">
            <w:pPr>
              <w:rPr>
                <w:rFonts w:asciiTheme="majorHAnsi" w:hAnsiTheme="majorHAnsi"/>
                <w:b/>
                <w:bCs/>
                <w:color w:val="000000"/>
                <w:sz w:val="22"/>
                <w:szCs w:val="22"/>
              </w:rPr>
            </w:pPr>
          </w:p>
        </w:tc>
      </w:tr>
      <w:tr w:rsidR="00D8263D" w14:paraId="3FF9447E" w14:textId="77777777" w:rsidTr="002E1821">
        <w:trPr>
          <w:trHeight w:val="990"/>
        </w:trPr>
        <w:tc>
          <w:tcPr>
            <w:tcW w:w="1158" w:type="dxa"/>
            <w:vMerge w:val="restart"/>
            <w:tcBorders>
              <w:top w:val="nil"/>
              <w:left w:val="single" w:sz="4" w:space="0" w:color="auto"/>
              <w:bottom w:val="single" w:sz="4" w:space="0" w:color="000000"/>
              <w:right w:val="single" w:sz="4" w:space="0" w:color="auto"/>
            </w:tcBorders>
            <w:noWrap/>
            <w:vAlign w:val="center"/>
            <w:hideMark/>
          </w:tcPr>
          <w:p w14:paraId="0144C19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Sanaag</w:t>
            </w:r>
          </w:p>
        </w:tc>
        <w:tc>
          <w:tcPr>
            <w:tcW w:w="1805" w:type="dxa"/>
            <w:tcBorders>
              <w:top w:val="nil"/>
              <w:left w:val="nil"/>
              <w:bottom w:val="single" w:sz="4" w:space="0" w:color="auto"/>
              <w:right w:val="single" w:sz="4" w:space="0" w:color="auto"/>
            </w:tcBorders>
            <w:vAlign w:val="bottom"/>
            <w:hideMark/>
          </w:tcPr>
          <w:p w14:paraId="45C2E75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6130C9C5"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27B96A7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Erigabo</w:t>
            </w:r>
          </w:p>
        </w:tc>
        <w:tc>
          <w:tcPr>
            <w:tcW w:w="1146" w:type="dxa"/>
            <w:tcBorders>
              <w:top w:val="nil"/>
              <w:left w:val="nil"/>
              <w:bottom w:val="single" w:sz="4" w:space="0" w:color="auto"/>
              <w:right w:val="single" w:sz="4" w:space="0" w:color="auto"/>
            </w:tcBorders>
            <w:noWrap/>
            <w:vAlign w:val="bottom"/>
            <w:hideMark/>
          </w:tcPr>
          <w:p w14:paraId="0F3690FB"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Buroa</w:t>
            </w:r>
          </w:p>
        </w:tc>
        <w:tc>
          <w:tcPr>
            <w:tcW w:w="2773" w:type="dxa"/>
            <w:tcBorders>
              <w:top w:val="nil"/>
              <w:left w:val="nil"/>
              <w:bottom w:val="single" w:sz="4" w:space="0" w:color="auto"/>
              <w:right w:val="single" w:sz="4" w:space="0" w:color="auto"/>
            </w:tcBorders>
            <w:noWrap/>
            <w:vAlign w:val="bottom"/>
            <w:hideMark/>
          </w:tcPr>
          <w:p w14:paraId="3B64ABAD"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201AD20F"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14:paraId="0BDE8916" w14:textId="77777777" w:rsidTr="002E1821">
        <w:trPr>
          <w:trHeight w:val="870"/>
        </w:trPr>
        <w:tc>
          <w:tcPr>
            <w:tcW w:w="1158" w:type="dxa"/>
            <w:vMerge/>
            <w:tcBorders>
              <w:top w:val="nil"/>
              <w:left w:val="single" w:sz="4" w:space="0" w:color="auto"/>
              <w:bottom w:val="single" w:sz="4" w:space="0" w:color="000000"/>
              <w:right w:val="single" w:sz="4" w:space="0" w:color="auto"/>
            </w:tcBorders>
            <w:vAlign w:val="center"/>
            <w:hideMark/>
          </w:tcPr>
          <w:p w14:paraId="58C574B5"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2A1B22E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6E1738B5"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3313" w:type="dxa"/>
            <w:gridSpan w:val="2"/>
            <w:tcBorders>
              <w:top w:val="single" w:sz="4" w:space="0" w:color="auto"/>
              <w:left w:val="nil"/>
              <w:bottom w:val="single" w:sz="4" w:space="0" w:color="auto"/>
              <w:right w:val="single" w:sz="4" w:space="0" w:color="auto"/>
            </w:tcBorders>
            <w:noWrap/>
            <w:vAlign w:val="bottom"/>
            <w:hideMark/>
          </w:tcPr>
          <w:p w14:paraId="0BE75F75"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Within Sanaag region</w:t>
            </w:r>
          </w:p>
        </w:tc>
        <w:tc>
          <w:tcPr>
            <w:tcW w:w="2773" w:type="dxa"/>
            <w:tcBorders>
              <w:top w:val="nil"/>
              <w:left w:val="nil"/>
              <w:bottom w:val="single" w:sz="4" w:space="0" w:color="auto"/>
              <w:right w:val="single" w:sz="4" w:space="0" w:color="auto"/>
            </w:tcBorders>
            <w:noWrap/>
            <w:vAlign w:val="bottom"/>
            <w:hideMark/>
          </w:tcPr>
          <w:p w14:paraId="4645CDF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7EFB5AFD"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14:paraId="20BC16F0" w14:textId="77777777" w:rsidTr="002E1821">
        <w:trPr>
          <w:trHeight w:val="290"/>
        </w:trPr>
        <w:tc>
          <w:tcPr>
            <w:tcW w:w="1158" w:type="dxa"/>
            <w:tcBorders>
              <w:top w:val="nil"/>
              <w:left w:val="single" w:sz="4" w:space="0" w:color="auto"/>
              <w:bottom w:val="nil"/>
              <w:right w:val="nil"/>
            </w:tcBorders>
            <w:noWrap/>
            <w:vAlign w:val="bottom"/>
            <w:hideMark/>
          </w:tcPr>
          <w:p w14:paraId="733DB72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1805" w:type="dxa"/>
            <w:tcBorders>
              <w:top w:val="nil"/>
              <w:left w:val="nil"/>
              <w:bottom w:val="nil"/>
              <w:right w:val="nil"/>
            </w:tcBorders>
            <w:vAlign w:val="bottom"/>
            <w:hideMark/>
          </w:tcPr>
          <w:p w14:paraId="21A7584A" w14:textId="77777777" w:rsidR="004C4A91" w:rsidRPr="00265376" w:rsidRDefault="004C4A91">
            <w:pPr>
              <w:rPr>
                <w:rFonts w:asciiTheme="majorHAnsi" w:hAnsiTheme="majorHAnsi"/>
                <w:color w:val="000000"/>
                <w:sz w:val="22"/>
                <w:szCs w:val="22"/>
              </w:rPr>
            </w:pPr>
          </w:p>
        </w:tc>
        <w:tc>
          <w:tcPr>
            <w:tcW w:w="1015" w:type="dxa"/>
            <w:tcBorders>
              <w:top w:val="nil"/>
              <w:left w:val="nil"/>
              <w:bottom w:val="nil"/>
              <w:right w:val="nil"/>
            </w:tcBorders>
            <w:noWrap/>
            <w:vAlign w:val="bottom"/>
            <w:hideMark/>
          </w:tcPr>
          <w:p w14:paraId="2BF2C68E" w14:textId="77777777" w:rsidR="004C4A91" w:rsidRPr="00265376" w:rsidRDefault="004C4A91">
            <w:pPr>
              <w:rPr>
                <w:rFonts w:asciiTheme="majorHAnsi" w:hAnsiTheme="majorHAnsi"/>
                <w:sz w:val="20"/>
                <w:szCs w:val="20"/>
              </w:rPr>
            </w:pPr>
          </w:p>
        </w:tc>
        <w:tc>
          <w:tcPr>
            <w:tcW w:w="2167" w:type="dxa"/>
            <w:tcBorders>
              <w:top w:val="nil"/>
              <w:left w:val="nil"/>
              <w:bottom w:val="nil"/>
              <w:right w:val="nil"/>
            </w:tcBorders>
            <w:noWrap/>
            <w:vAlign w:val="bottom"/>
            <w:hideMark/>
          </w:tcPr>
          <w:p w14:paraId="1BB80DDB" w14:textId="77777777" w:rsidR="004C4A91" w:rsidRPr="00265376" w:rsidRDefault="004C4A91">
            <w:pPr>
              <w:rPr>
                <w:rFonts w:asciiTheme="majorHAnsi" w:hAnsiTheme="majorHAnsi"/>
                <w:sz w:val="20"/>
                <w:szCs w:val="20"/>
              </w:rPr>
            </w:pPr>
          </w:p>
        </w:tc>
        <w:tc>
          <w:tcPr>
            <w:tcW w:w="1146" w:type="dxa"/>
            <w:tcBorders>
              <w:top w:val="nil"/>
              <w:left w:val="nil"/>
              <w:bottom w:val="nil"/>
              <w:right w:val="nil"/>
            </w:tcBorders>
            <w:noWrap/>
            <w:vAlign w:val="bottom"/>
            <w:hideMark/>
          </w:tcPr>
          <w:p w14:paraId="7EF83CFB" w14:textId="77777777" w:rsidR="004C4A91" w:rsidRPr="00265376" w:rsidRDefault="004C4A91">
            <w:pPr>
              <w:jc w:val="center"/>
              <w:rPr>
                <w:rFonts w:asciiTheme="majorHAnsi" w:hAnsiTheme="majorHAnsi"/>
                <w:sz w:val="20"/>
                <w:szCs w:val="20"/>
              </w:rPr>
            </w:pPr>
          </w:p>
        </w:tc>
        <w:tc>
          <w:tcPr>
            <w:tcW w:w="2773" w:type="dxa"/>
            <w:tcBorders>
              <w:top w:val="nil"/>
              <w:left w:val="nil"/>
              <w:bottom w:val="nil"/>
              <w:right w:val="nil"/>
            </w:tcBorders>
            <w:noWrap/>
            <w:vAlign w:val="bottom"/>
            <w:hideMark/>
          </w:tcPr>
          <w:p w14:paraId="144872C1" w14:textId="77777777" w:rsidR="004C4A91" w:rsidRPr="00265376" w:rsidRDefault="004C4A91">
            <w:pPr>
              <w:jc w:val="center"/>
              <w:rPr>
                <w:rFonts w:asciiTheme="majorHAnsi" w:hAnsiTheme="majorHAnsi"/>
                <w:sz w:val="20"/>
                <w:szCs w:val="20"/>
              </w:rPr>
            </w:pPr>
          </w:p>
        </w:tc>
        <w:tc>
          <w:tcPr>
            <w:tcW w:w="4536" w:type="dxa"/>
            <w:tcBorders>
              <w:top w:val="nil"/>
              <w:left w:val="nil"/>
              <w:bottom w:val="nil"/>
              <w:right w:val="single" w:sz="4" w:space="0" w:color="auto"/>
            </w:tcBorders>
            <w:noWrap/>
            <w:vAlign w:val="bottom"/>
            <w:hideMark/>
          </w:tcPr>
          <w:p w14:paraId="3A671C7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r>
      <w:tr w:rsidR="00D8263D" w14:paraId="6CD2939D" w14:textId="77777777" w:rsidTr="002E1821">
        <w:trPr>
          <w:trHeight w:val="870"/>
        </w:trPr>
        <w:tc>
          <w:tcPr>
            <w:tcW w:w="1158" w:type="dxa"/>
            <w:vMerge w:val="restart"/>
            <w:tcBorders>
              <w:top w:val="single" w:sz="4" w:space="0" w:color="auto"/>
              <w:left w:val="single" w:sz="4" w:space="0" w:color="auto"/>
              <w:bottom w:val="single" w:sz="4" w:space="0" w:color="000000"/>
              <w:right w:val="single" w:sz="4" w:space="0" w:color="auto"/>
            </w:tcBorders>
            <w:noWrap/>
            <w:vAlign w:val="center"/>
            <w:hideMark/>
          </w:tcPr>
          <w:p w14:paraId="6AC8CBE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Togdheer</w:t>
            </w:r>
          </w:p>
        </w:tc>
        <w:tc>
          <w:tcPr>
            <w:tcW w:w="1805" w:type="dxa"/>
            <w:tcBorders>
              <w:top w:val="single" w:sz="4" w:space="0" w:color="auto"/>
              <w:left w:val="nil"/>
              <w:bottom w:val="single" w:sz="4" w:space="0" w:color="auto"/>
              <w:right w:val="single" w:sz="4" w:space="0" w:color="auto"/>
            </w:tcBorders>
            <w:vAlign w:val="bottom"/>
            <w:hideMark/>
          </w:tcPr>
          <w:p w14:paraId="344256A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single" w:sz="4" w:space="0" w:color="auto"/>
              <w:left w:val="nil"/>
              <w:bottom w:val="single" w:sz="4" w:space="0" w:color="auto"/>
              <w:right w:val="single" w:sz="4" w:space="0" w:color="auto"/>
            </w:tcBorders>
            <w:noWrap/>
            <w:vAlign w:val="bottom"/>
            <w:hideMark/>
          </w:tcPr>
          <w:p w14:paraId="7002E4F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single" w:sz="4" w:space="0" w:color="auto"/>
              <w:left w:val="nil"/>
              <w:bottom w:val="single" w:sz="4" w:space="0" w:color="auto"/>
              <w:right w:val="single" w:sz="4" w:space="0" w:color="auto"/>
            </w:tcBorders>
            <w:noWrap/>
            <w:vAlign w:val="bottom"/>
            <w:hideMark/>
          </w:tcPr>
          <w:p w14:paraId="3A16963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Buroa</w:t>
            </w:r>
          </w:p>
        </w:tc>
        <w:tc>
          <w:tcPr>
            <w:tcW w:w="1146" w:type="dxa"/>
            <w:tcBorders>
              <w:top w:val="single" w:sz="4" w:space="0" w:color="auto"/>
              <w:left w:val="nil"/>
              <w:bottom w:val="single" w:sz="4" w:space="0" w:color="auto"/>
              <w:right w:val="single" w:sz="4" w:space="0" w:color="auto"/>
            </w:tcBorders>
            <w:noWrap/>
            <w:vAlign w:val="bottom"/>
            <w:hideMark/>
          </w:tcPr>
          <w:p w14:paraId="0F8DCF1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2773" w:type="dxa"/>
            <w:tcBorders>
              <w:top w:val="single" w:sz="4" w:space="0" w:color="auto"/>
              <w:left w:val="nil"/>
              <w:bottom w:val="single" w:sz="4" w:space="0" w:color="auto"/>
              <w:right w:val="single" w:sz="4" w:space="0" w:color="auto"/>
            </w:tcBorders>
            <w:noWrap/>
            <w:vAlign w:val="bottom"/>
            <w:hideMark/>
          </w:tcPr>
          <w:p w14:paraId="4E4D8828"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single" w:sz="4" w:space="0" w:color="auto"/>
              <w:left w:val="nil"/>
              <w:bottom w:val="single" w:sz="4" w:space="0" w:color="auto"/>
              <w:right w:val="single" w:sz="4" w:space="0" w:color="auto"/>
            </w:tcBorders>
            <w:vAlign w:val="bottom"/>
            <w:hideMark/>
          </w:tcPr>
          <w:p w14:paraId="0F6D3D3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14:paraId="01D897FA" w14:textId="77777777" w:rsidTr="002E1821">
        <w:trPr>
          <w:trHeight w:val="870"/>
        </w:trPr>
        <w:tc>
          <w:tcPr>
            <w:tcW w:w="1158" w:type="dxa"/>
            <w:vMerge/>
            <w:tcBorders>
              <w:top w:val="single" w:sz="4" w:space="0" w:color="auto"/>
              <w:left w:val="single" w:sz="4" w:space="0" w:color="auto"/>
              <w:bottom w:val="single" w:sz="4" w:space="0" w:color="000000"/>
              <w:right w:val="single" w:sz="4" w:space="0" w:color="auto"/>
            </w:tcBorders>
            <w:vAlign w:val="center"/>
            <w:hideMark/>
          </w:tcPr>
          <w:p w14:paraId="6575DB0E"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75618D0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3A6B9FA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3313" w:type="dxa"/>
            <w:gridSpan w:val="2"/>
            <w:tcBorders>
              <w:top w:val="single" w:sz="4" w:space="0" w:color="auto"/>
              <w:left w:val="nil"/>
              <w:bottom w:val="single" w:sz="4" w:space="0" w:color="auto"/>
              <w:right w:val="single" w:sz="4" w:space="0" w:color="auto"/>
            </w:tcBorders>
            <w:noWrap/>
            <w:vAlign w:val="bottom"/>
            <w:hideMark/>
          </w:tcPr>
          <w:p w14:paraId="4DD7C0EC"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Within Togdheer region</w:t>
            </w:r>
          </w:p>
        </w:tc>
        <w:tc>
          <w:tcPr>
            <w:tcW w:w="2773" w:type="dxa"/>
            <w:tcBorders>
              <w:top w:val="nil"/>
              <w:left w:val="nil"/>
              <w:bottom w:val="single" w:sz="4" w:space="0" w:color="auto"/>
              <w:right w:val="single" w:sz="4" w:space="0" w:color="auto"/>
            </w:tcBorders>
            <w:noWrap/>
            <w:vAlign w:val="bottom"/>
            <w:hideMark/>
          </w:tcPr>
          <w:p w14:paraId="69110AF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4DDF129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14:paraId="71CA1279" w14:textId="77777777" w:rsidTr="002E1821">
        <w:trPr>
          <w:trHeight w:val="290"/>
        </w:trPr>
        <w:tc>
          <w:tcPr>
            <w:tcW w:w="1158" w:type="dxa"/>
            <w:tcBorders>
              <w:top w:val="nil"/>
              <w:left w:val="single" w:sz="4" w:space="0" w:color="auto"/>
              <w:bottom w:val="nil"/>
              <w:right w:val="nil"/>
            </w:tcBorders>
            <w:noWrap/>
            <w:vAlign w:val="bottom"/>
            <w:hideMark/>
          </w:tcPr>
          <w:p w14:paraId="6D4B0DFC"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1805" w:type="dxa"/>
            <w:tcBorders>
              <w:top w:val="nil"/>
              <w:left w:val="nil"/>
              <w:bottom w:val="nil"/>
              <w:right w:val="nil"/>
            </w:tcBorders>
            <w:noWrap/>
            <w:vAlign w:val="bottom"/>
            <w:hideMark/>
          </w:tcPr>
          <w:p w14:paraId="73647747" w14:textId="77777777" w:rsidR="004C4A91" w:rsidRPr="00265376" w:rsidRDefault="004C4A91">
            <w:pPr>
              <w:rPr>
                <w:rFonts w:asciiTheme="majorHAnsi" w:hAnsiTheme="majorHAnsi"/>
                <w:color w:val="000000"/>
                <w:sz w:val="22"/>
                <w:szCs w:val="22"/>
              </w:rPr>
            </w:pPr>
          </w:p>
        </w:tc>
        <w:tc>
          <w:tcPr>
            <w:tcW w:w="1015" w:type="dxa"/>
            <w:tcBorders>
              <w:top w:val="nil"/>
              <w:left w:val="nil"/>
              <w:bottom w:val="nil"/>
              <w:right w:val="nil"/>
            </w:tcBorders>
            <w:noWrap/>
            <w:vAlign w:val="bottom"/>
            <w:hideMark/>
          </w:tcPr>
          <w:p w14:paraId="7040E3F0" w14:textId="77777777" w:rsidR="004C4A91" w:rsidRPr="00265376" w:rsidRDefault="004C4A91">
            <w:pPr>
              <w:rPr>
                <w:rFonts w:asciiTheme="majorHAnsi" w:hAnsiTheme="majorHAnsi"/>
                <w:sz w:val="20"/>
                <w:szCs w:val="20"/>
              </w:rPr>
            </w:pPr>
          </w:p>
        </w:tc>
        <w:tc>
          <w:tcPr>
            <w:tcW w:w="2167" w:type="dxa"/>
            <w:tcBorders>
              <w:top w:val="nil"/>
              <w:left w:val="nil"/>
              <w:bottom w:val="nil"/>
              <w:right w:val="nil"/>
            </w:tcBorders>
            <w:noWrap/>
            <w:vAlign w:val="bottom"/>
            <w:hideMark/>
          </w:tcPr>
          <w:p w14:paraId="047565DA" w14:textId="77777777" w:rsidR="004C4A91" w:rsidRPr="00265376" w:rsidRDefault="004C4A91">
            <w:pPr>
              <w:rPr>
                <w:rFonts w:asciiTheme="majorHAnsi" w:hAnsiTheme="majorHAnsi"/>
                <w:sz w:val="20"/>
                <w:szCs w:val="20"/>
              </w:rPr>
            </w:pPr>
          </w:p>
        </w:tc>
        <w:tc>
          <w:tcPr>
            <w:tcW w:w="1146" w:type="dxa"/>
            <w:tcBorders>
              <w:top w:val="nil"/>
              <w:left w:val="nil"/>
              <w:bottom w:val="nil"/>
              <w:right w:val="nil"/>
            </w:tcBorders>
            <w:noWrap/>
            <w:vAlign w:val="bottom"/>
            <w:hideMark/>
          </w:tcPr>
          <w:p w14:paraId="26D112D2" w14:textId="77777777" w:rsidR="004C4A91" w:rsidRPr="00265376" w:rsidRDefault="004C4A91">
            <w:pPr>
              <w:rPr>
                <w:rFonts w:asciiTheme="majorHAnsi" w:hAnsiTheme="majorHAnsi"/>
                <w:sz w:val="20"/>
                <w:szCs w:val="20"/>
              </w:rPr>
            </w:pPr>
          </w:p>
        </w:tc>
        <w:tc>
          <w:tcPr>
            <w:tcW w:w="2773" w:type="dxa"/>
            <w:tcBorders>
              <w:top w:val="nil"/>
              <w:left w:val="nil"/>
              <w:bottom w:val="nil"/>
              <w:right w:val="nil"/>
            </w:tcBorders>
            <w:noWrap/>
            <w:vAlign w:val="bottom"/>
            <w:hideMark/>
          </w:tcPr>
          <w:p w14:paraId="3DCBC5BA" w14:textId="77777777" w:rsidR="004C4A91" w:rsidRPr="00265376" w:rsidRDefault="004C4A91">
            <w:pPr>
              <w:rPr>
                <w:rFonts w:asciiTheme="majorHAnsi" w:hAnsiTheme="majorHAnsi"/>
                <w:sz w:val="20"/>
                <w:szCs w:val="20"/>
              </w:rPr>
            </w:pPr>
          </w:p>
        </w:tc>
        <w:tc>
          <w:tcPr>
            <w:tcW w:w="4536" w:type="dxa"/>
            <w:tcBorders>
              <w:top w:val="nil"/>
              <w:left w:val="nil"/>
              <w:bottom w:val="nil"/>
              <w:right w:val="single" w:sz="4" w:space="0" w:color="auto"/>
            </w:tcBorders>
            <w:noWrap/>
            <w:vAlign w:val="bottom"/>
            <w:hideMark/>
          </w:tcPr>
          <w:p w14:paraId="4D6D365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r>
      <w:tr w:rsidR="00D8263D" w14:paraId="7C53B556" w14:textId="77777777" w:rsidTr="002E1821">
        <w:trPr>
          <w:trHeight w:val="870"/>
        </w:trPr>
        <w:tc>
          <w:tcPr>
            <w:tcW w:w="1158" w:type="dxa"/>
            <w:vMerge w:val="restart"/>
            <w:tcBorders>
              <w:top w:val="single" w:sz="4" w:space="0" w:color="auto"/>
              <w:left w:val="single" w:sz="4" w:space="0" w:color="auto"/>
              <w:bottom w:val="single" w:sz="4" w:space="0" w:color="auto"/>
              <w:right w:val="single" w:sz="4" w:space="0" w:color="auto"/>
            </w:tcBorders>
            <w:noWrap/>
            <w:vAlign w:val="center"/>
            <w:hideMark/>
          </w:tcPr>
          <w:p w14:paraId="7033A39D"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Marodi-jeeh</w:t>
            </w:r>
          </w:p>
        </w:tc>
        <w:tc>
          <w:tcPr>
            <w:tcW w:w="1805" w:type="dxa"/>
            <w:tcBorders>
              <w:top w:val="single" w:sz="4" w:space="0" w:color="auto"/>
              <w:left w:val="nil"/>
              <w:bottom w:val="single" w:sz="4" w:space="0" w:color="auto"/>
              <w:right w:val="single" w:sz="4" w:space="0" w:color="auto"/>
            </w:tcBorders>
            <w:vAlign w:val="bottom"/>
            <w:hideMark/>
          </w:tcPr>
          <w:p w14:paraId="0818C16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single" w:sz="4" w:space="0" w:color="auto"/>
              <w:left w:val="nil"/>
              <w:bottom w:val="single" w:sz="4" w:space="0" w:color="auto"/>
              <w:right w:val="single" w:sz="4" w:space="0" w:color="auto"/>
            </w:tcBorders>
            <w:noWrap/>
            <w:vAlign w:val="bottom"/>
            <w:hideMark/>
          </w:tcPr>
          <w:p w14:paraId="38BFB67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single" w:sz="4" w:space="0" w:color="auto"/>
              <w:left w:val="nil"/>
              <w:bottom w:val="single" w:sz="4" w:space="0" w:color="auto"/>
              <w:right w:val="single" w:sz="4" w:space="0" w:color="auto"/>
            </w:tcBorders>
            <w:noWrap/>
            <w:vAlign w:val="bottom"/>
            <w:hideMark/>
          </w:tcPr>
          <w:p w14:paraId="2DC8330C"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single" w:sz="4" w:space="0" w:color="auto"/>
              <w:left w:val="nil"/>
              <w:bottom w:val="single" w:sz="4" w:space="0" w:color="auto"/>
              <w:right w:val="single" w:sz="4" w:space="0" w:color="auto"/>
            </w:tcBorders>
            <w:noWrap/>
            <w:vAlign w:val="bottom"/>
            <w:hideMark/>
          </w:tcPr>
          <w:p w14:paraId="745B2D3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Berbera</w:t>
            </w:r>
          </w:p>
        </w:tc>
        <w:tc>
          <w:tcPr>
            <w:tcW w:w="2773" w:type="dxa"/>
            <w:tcBorders>
              <w:top w:val="single" w:sz="4" w:space="0" w:color="auto"/>
              <w:left w:val="nil"/>
              <w:bottom w:val="single" w:sz="4" w:space="0" w:color="auto"/>
              <w:right w:val="single" w:sz="4" w:space="0" w:color="auto"/>
            </w:tcBorders>
            <w:noWrap/>
            <w:vAlign w:val="bottom"/>
            <w:hideMark/>
          </w:tcPr>
          <w:p w14:paraId="68E1CF3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single" w:sz="4" w:space="0" w:color="auto"/>
              <w:left w:val="nil"/>
              <w:bottom w:val="single" w:sz="4" w:space="0" w:color="auto"/>
              <w:right w:val="single" w:sz="4" w:space="0" w:color="auto"/>
            </w:tcBorders>
            <w:vAlign w:val="bottom"/>
            <w:hideMark/>
          </w:tcPr>
          <w:p w14:paraId="39D6B11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EA7983" w:rsidRPr="00265376" w14:paraId="194F5226"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noWrap/>
            <w:vAlign w:val="center"/>
          </w:tcPr>
          <w:p w14:paraId="3218ADF3" w14:textId="77777777" w:rsidR="00EA7983" w:rsidRPr="00265376" w:rsidRDefault="00EA7983" w:rsidP="00EA7983">
            <w:pPr>
              <w:jc w:val="center"/>
              <w:rPr>
                <w:rFonts w:asciiTheme="majorHAnsi" w:hAnsiTheme="majorHAnsi"/>
                <w:color w:val="000000"/>
                <w:sz w:val="22"/>
                <w:szCs w:val="22"/>
              </w:rPr>
            </w:pPr>
          </w:p>
        </w:tc>
        <w:tc>
          <w:tcPr>
            <w:tcW w:w="1805" w:type="dxa"/>
            <w:tcBorders>
              <w:top w:val="single" w:sz="4" w:space="0" w:color="auto"/>
              <w:left w:val="nil"/>
              <w:bottom w:val="single" w:sz="4" w:space="0" w:color="auto"/>
              <w:right w:val="single" w:sz="4" w:space="0" w:color="auto"/>
            </w:tcBorders>
            <w:vAlign w:val="bottom"/>
          </w:tcPr>
          <w:p w14:paraId="77D6042A" w14:textId="7B579FD4" w:rsidR="00EA7983" w:rsidRPr="00265376" w:rsidRDefault="00EA7983" w:rsidP="00EA7983">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single" w:sz="4" w:space="0" w:color="auto"/>
              <w:left w:val="nil"/>
              <w:bottom w:val="single" w:sz="4" w:space="0" w:color="auto"/>
              <w:right w:val="single" w:sz="4" w:space="0" w:color="auto"/>
            </w:tcBorders>
            <w:noWrap/>
            <w:vAlign w:val="bottom"/>
          </w:tcPr>
          <w:p w14:paraId="686AB305" w14:textId="6B9B77BB" w:rsidR="00EA7983" w:rsidRPr="00265376" w:rsidRDefault="00EA7983" w:rsidP="00EA7983">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single" w:sz="4" w:space="0" w:color="auto"/>
              <w:left w:val="nil"/>
              <w:bottom w:val="single" w:sz="4" w:space="0" w:color="auto"/>
              <w:right w:val="single" w:sz="4" w:space="0" w:color="auto"/>
            </w:tcBorders>
            <w:noWrap/>
            <w:vAlign w:val="bottom"/>
          </w:tcPr>
          <w:p w14:paraId="6062B915" w14:textId="464D3A8B" w:rsidR="00EA7983" w:rsidRPr="00265376" w:rsidRDefault="00EA7983" w:rsidP="00EA7983">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single" w:sz="4" w:space="0" w:color="auto"/>
              <w:left w:val="nil"/>
              <w:bottom w:val="single" w:sz="4" w:space="0" w:color="auto"/>
              <w:right w:val="single" w:sz="4" w:space="0" w:color="auto"/>
            </w:tcBorders>
            <w:noWrap/>
            <w:vAlign w:val="bottom"/>
          </w:tcPr>
          <w:p w14:paraId="4663348B" w14:textId="3BA77F91" w:rsidR="00EA7983" w:rsidRPr="00265376" w:rsidRDefault="00EA7983" w:rsidP="00EA7983">
            <w:pPr>
              <w:rPr>
                <w:rFonts w:asciiTheme="majorHAnsi" w:hAnsiTheme="majorHAnsi"/>
                <w:color w:val="000000"/>
                <w:sz w:val="22"/>
                <w:szCs w:val="22"/>
              </w:rPr>
            </w:pPr>
            <w:r w:rsidRPr="00265376">
              <w:rPr>
                <w:rFonts w:asciiTheme="majorHAnsi" w:hAnsiTheme="majorHAnsi"/>
                <w:color w:val="000000"/>
                <w:sz w:val="22"/>
                <w:szCs w:val="22"/>
              </w:rPr>
              <w:t>Sheikh</w:t>
            </w:r>
          </w:p>
        </w:tc>
        <w:tc>
          <w:tcPr>
            <w:tcW w:w="2773" w:type="dxa"/>
            <w:tcBorders>
              <w:top w:val="single" w:sz="4" w:space="0" w:color="auto"/>
              <w:left w:val="nil"/>
              <w:bottom w:val="single" w:sz="4" w:space="0" w:color="auto"/>
              <w:right w:val="single" w:sz="4" w:space="0" w:color="auto"/>
            </w:tcBorders>
            <w:noWrap/>
            <w:vAlign w:val="bottom"/>
          </w:tcPr>
          <w:p w14:paraId="66E39122" w14:textId="77777777" w:rsidR="00EA7983" w:rsidRPr="00265376" w:rsidRDefault="00EA7983" w:rsidP="00EA7983">
            <w:pPr>
              <w:rPr>
                <w:rFonts w:asciiTheme="majorHAnsi" w:hAnsiTheme="majorHAnsi"/>
                <w:color w:val="000000"/>
                <w:sz w:val="22"/>
                <w:szCs w:val="22"/>
              </w:rPr>
            </w:pPr>
          </w:p>
        </w:tc>
        <w:tc>
          <w:tcPr>
            <w:tcW w:w="4536" w:type="dxa"/>
            <w:tcBorders>
              <w:top w:val="single" w:sz="4" w:space="0" w:color="auto"/>
              <w:left w:val="nil"/>
              <w:bottom w:val="single" w:sz="4" w:space="0" w:color="auto"/>
              <w:right w:val="single" w:sz="4" w:space="0" w:color="auto"/>
            </w:tcBorders>
            <w:vAlign w:val="bottom"/>
          </w:tcPr>
          <w:p w14:paraId="4343C0FC" w14:textId="77777777" w:rsidR="00EA7983" w:rsidRPr="00265376" w:rsidRDefault="00EA7983" w:rsidP="00EA7983">
            <w:pPr>
              <w:rPr>
                <w:rFonts w:asciiTheme="majorHAnsi" w:hAnsiTheme="majorHAnsi"/>
                <w:color w:val="000000"/>
                <w:sz w:val="22"/>
                <w:szCs w:val="22"/>
              </w:rPr>
            </w:pPr>
          </w:p>
        </w:tc>
      </w:tr>
      <w:tr w:rsidR="00D8263D" w:rsidRPr="00265376" w14:paraId="64724DD3"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32608E1E"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3D38E1B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4A3770D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4BF08F4B"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66B60A0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Buroa</w:t>
            </w:r>
          </w:p>
        </w:tc>
        <w:tc>
          <w:tcPr>
            <w:tcW w:w="2773" w:type="dxa"/>
            <w:tcBorders>
              <w:top w:val="nil"/>
              <w:left w:val="nil"/>
              <w:bottom w:val="single" w:sz="4" w:space="0" w:color="auto"/>
              <w:right w:val="single" w:sz="4" w:space="0" w:color="auto"/>
            </w:tcBorders>
            <w:noWrap/>
            <w:vAlign w:val="bottom"/>
            <w:hideMark/>
          </w:tcPr>
          <w:p w14:paraId="70AADFC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66584C4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6456F936"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10208D4B"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4BD9307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6625243D"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39EC1E4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3252C67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Borama</w:t>
            </w:r>
          </w:p>
        </w:tc>
        <w:tc>
          <w:tcPr>
            <w:tcW w:w="2773" w:type="dxa"/>
            <w:tcBorders>
              <w:top w:val="nil"/>
              <w:left w:val="nil"/>
              <w:bottom w:val="single" w:sz="4" w:space="0" w:color="auto"/>
              <w:right w:val="single" w:sz="4" w:space="0" w:color="auto"/>
            </w:tcBorders>
            <w:noWrap/>
            <w:vAlign w:val="bottom"/>
            <w:hideMark/>
          </w:tcPr>
          <w:p w14:paraId="2C9484F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58BCF6D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51301C26"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77A37BA8"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55CBE39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09E66EE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68382D2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4E28868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Gabiley</w:t>
            </w:r>
          </w:p>
        </w:tc>
        <w:tc>
          <w:tcPr>
            <w:tcW w:w="2773" w:type="dxa"/>
            <w:tcBorders>
              <w:top w:val="nil"/>
              <w:left w:val="nil"/>
              <w:bottom w:val="single" w:sz="4" w:space="0" w:color="auto"/>
              <w:right w:val="single" w:sz="4" w:space="0" w:color="auto"/>
            </w:tcBorders>
            <w:noWrap/>
            <w:vAlign w:val="bottom"/>
            <w:hideMark/>
          </w:tcPr>
          <w:p w14:paraId="03BE020D"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2B615CC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5FBAD7B5"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3DB4B4F2"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588E8B45"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6F81AA5C"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5C71728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0743562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Wajale</w:t>
            </w:r>
          </w:p>
        </w:tc>
        <w:tc>
          <w:tcPr>
            <w:tcW w:w="2773" w:type="dxa"/>
            <w:tcBorders>
              <w:top w:val="nil"/>
              <w:left w:val="nil"/>
              <w:bottom w:val="single" w:sz="4" w:space="0" w:color="auto"/>
              <w:right w:val="single" w:sz="4" w:space="0" w:color="auto"/>
            </w:tcBorders>
            <w:noWrap/>
            <w:vAlign w:val="bottom"/>
            <w:hideMark/>
          </w:tcPr>
          <w:p w14:paraId="3D4BBC2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1D7D01CD" w14:textId="0B43F419"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xml:space="preserve">Daily rate must be inclusive </w:t>
            </w:r>
            <w:r w:rsidR="00FF186F" w:rsidRPr="00265376">
              <w:rPr>
                <w:rFonts w:asciiTheme="majorHAnsi" w:hAnsiTheme="majorHAnsi"/>
                <w:color w:val="000000"/>
                <w:sz w:val="22"/>
                <w:szCs w:val="22"/>
              </w:rPr>
              <w:t>of the</w:t>
            </w:r>
            <w:r w:rsidRPr="00265376">
              <w:rPr>
                <w:rFonts w:asciiTheme="majorHAnsi" w:hAnsiTheme="majorHAnsi"/>
                <w:color w:val="000000"/>
                <w:sz w:val="22"/>
                <w:szCs w:val="22"/>
              </w:rPr>
              <w:t xml:space="preserve"> following costs: driver, fuel, insurance, maintenance, taxes, etc</w:t>
            </w:r>
          </w:p>
        </w:tc>
      </w:tr>
      <w:tr w:rsidR="00D8263D" w:rsidRPr="00265376" w14:paraId="4BA8DAF0"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1DF22A79"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6E54372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2FD3B84B"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6851DDD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27B8CE6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Odweyne</w:t>
            </w:r>
          </w:p>
        </w:tc>
        <w:tc>
          <w:tcPr>
            <w:tcW w:w="2773" w:type="dxa"/>
            <w:tcBorders>
              <w:top w:val="nil"/>
              <w:left w:val="nil"/>
              <w:bottom w:val="single" w:sz="4" w:space="0" w:color="auto"/>
              <w:right w:val="single" w:sz="4" w:space="0" w:color="auto"/>
            </w:tcBorders>
            <w:noWrap/>
            <w:vAlign w:val="bottom"/>
            <w:hideMark/>
          </w:tcPr>
          <w:p w14:paraId="77D3604B"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0322086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0768FAE4"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27E417A3"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746B88A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5C66509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3313" w:type="dxa"/>
            <w:gridSpan w:val="2"/>
            <w:tcBorders>
              <w:top w:val="single" w:sz="4" w:space="0" w:color="auto"/>
              <w:left w:val="nil"/>
              <w:bottom w:val="single" w:sz="4" w:space="0" w:color="auto"/>
              <w:right w:val="single" w:sz="4" w:space="0" w:color="auto"/>
            </w:tcBorders>
            <w:noWrap/>
            <w:vAlign w:val="bottom"/>
            <w:hideMark/>
          </w:tcPr>
          <w:p w14:paraId="5C2EE701"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Within Marodi-jeh region</w:t>
            </w:r>
          </w:p>
        </w:tc>
        <w:tc>
          <w:tcPr>
            <w:tcW w:w="2773" w:type="dxa"/>
            <w:tcBorders>
              <w:top w:val="nil"/>
              <w:left w:val="nil"/>
              <w:bottom w:val="single" w:sz="4" w:space="0" w:color="auto"/>
              <w:right w:val="single" w:sz="4" w:space="0" w:color="auto"/>
            </w:tcBorders>
            <w:noWrap/>
            <w:vAlign w:val="bottom"/>
            <w:hideMark/>
          </w:tcPr>
          <w:p w14:paraId="0E61010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3A7075E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23E44BF5" w14:textId="77777777" w:rsidTr="002E1821">
        <w:trPr>
          <w:trHeight w:val="290"/>
        </w:trPr>
        <w:tc>
          <w:tcPr>
            <w:tcW w:w="1158" w:type="dxa"/>
            <w:tcBorders>
              <w:top w:val="nil"/>
              <w:left w:val="single" w:sz="4" w:space="0" w:color="auto"/>
              <w:bottom w:val="nil"/>
              <w:right w:val="nil"/>
            </w:tcBorders>
            <w:noWrap/>
            <w:vAlign w:val="bottom"/>
            <w:hideMark/>
          </w:tcPr>
          <w:p w14:paraId="616D9E9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1805" w:type="dxa"/>
            <w:tcBorders>
              <w:top w:val="nil"/>
              <w:left w:val="nil"/>
              <w:bottom w:val="nil"/>
              <w:right w:val="nil"/>
            </w:tcBorders>
            <w:noWrap/>
            <w:vAlign w:val="bottom"/>
            <w:hideMark/>
          </w:tcPr>
          <w:p w14:paraId="456B1087" w14:textId="77777777" w:rsidR="004C4A91" w:rsidRPr="00265376" w:rsidRDefault="004C4A91">
            <w:pPr>
              <w:rPr>
                <w:rFonts w:asciiTheme="majorHAnsi" w:hAnsiTheme="majorHAnsi"/>
                <w:color w:val="000000"/>
                <w:sz w:val="22"/>
                <w:szCs w:val="22"/>
              </w:rPr>
            </w:pPr>
          </w:p>
        </w:tc>
        <w:tc>
          <w:tcPr>
            <w:tcW w:w="1015" w:type="dxa"/>
            <w:tcBorders>
              <w:top w:val="nil"/>
              <w:left w:val="nil"/>
              <w:bottom w:val="nil"/>
              <w:right w:val="nil"/>
            </w:tcBorders>
            <w:noWrap/>
            <w:vAlign w:val="bottom"/>
            <w:hideMark/>
          </w:tcPr>
          <w:p w14:paraId="3765F1EC" w14:textId="77777777" w:rsidR="004C4A91" w:rsidRPr="00265376" w:rsidRDefault="004C4A91">
            <w:pPr>
              <w:rPr>
                <w:rFonts w:asciiTheme="majorHAnsi" w:hAnsiTheme="majorHAnsi"/>
                <w:sz w:val="20"/>
                <w:szCs w:val="20"/>
              </w:rPr>
            </w:pPr>
          </w:p>
        </w:tc>
        <w:tc>
          <w:tcPr>
            <w:tcW w:w="2167" w:type="dxa"/>
            <w:tcBorders>
              <w:top w:val="nil"/>
              <w:left w:val="nil"/>
              <w:bottom w:val="nil"/>
              <w:right w:val="nil"/>
            </w:tcBorders>
            <w:noWrap/>
            <w:vAlign w:val="bottom"/>
            <w:hideMark/>
          </w:tcPr>
          <w:p w14:paraId="5CFEAD45" w14:textId="77777777" w:rsidR="004C4A91" w:rsidRPr="00265376" w:rsidRDefault="004C4A91">
            <w:pPr>
              <w:rPr>
                <w:rFonts w:asciiTheme="majorHAnsi" w:hAnsiTheme="majorHAnsi"/>
                <w:sz w:val="20"/>
                <w:szCs w:val="20"/>
              </w:rPr>
            </w:pPr>
          </w:p>
        </w:tc>
        <w:tc>
          <w:tcPr>
            <w:tcW w:w="1146" w:type="dxa"/>
            <w:tcBorders>
              <w:top w:val="nil"/>
              <w:left w:val="nil"/>
              <w:bottom w:val="nil"/>
              <w:right w:val="nil"/>
            </w:tcBorders>
            <w:noWrap/>
            <w:vAlign w:val="bottom"/>
            <w:hideMark/>
          </w:tcPr>
          <w:p w14:paraId="314A154C" w14:textId="77777777" w:rsidR="004C4A91" w:rsidRPr="00265376" w:rsidRDefault="004C4A91">
            <w:pPr>
              <w:jc w:val="center"/>
              <w:rPr>
                <w:rFonts w:asciiTheme="majorHAnsi" w:hAnsiTheme="majorHAnsi"/>
                <w:sz w:val="20"/>
                <w:szCs w:val="20"/>
              </w:rPr>
            </w:pPr>
          </w:p>
        </w:tc>
        <w:tc>
          <w:tcPr>
            <w:tcW w:w="2773" w:type="dxa"/>
            <w:tcBorders>
              <w:top w:val="nil"/>
              <w:left w:val="nil"/>
              <w:bottom w:val="nil"/>
              <w:right w:val="nil"/>
            </w:tcBorders>
            <w:noWrap/>
            <w:vAlign w:val="bottom"/>
            <w:hideMark/>
          </w:tcPr>
          <w:p w14:paraId="021FC74D" w14:textId="77777777" w:rsidR="004C4A91" w:rsidRPr="00265376" w:rsidRDefault="004C4A91">
            <w:pPr>
              <w:jc w:val="center"/>
              <w:rPr>
                <w:rFonts w:asciiTheme="majorHAnsi" w:hAnsiTheme="majorHAnsi"/>
                <w:sz w:val="20"/>
                <w:szCs w:val="20"/>
              </w:rPr>
            </w:pPr>
          </w:p>
        </w:tc>
        <w:tc>
          <w:tcPr>
            <w:tcW w:w="4536" w:type="dxa"/>
            <w:tcBorders>
              <w:top w:val="nil"/>
              <w:left w:val="nil"/>
              <w:bottom w:val="nil"/>
              <w:right w:val="single" w:sz="4" w:space="0" w:color="auto"/>
            </w:tcBorders>
            <w:noWrap/>
            <w:vAlign w:val="bottom"/>
            <w:hideMark/>
          </w:tcPr>
          <w:p w14:paraId="182D7B6A"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r>
      <w:tr w:rsidR="00D8263D" w:rsidRPr="00265376" w14:paraId="6C7ACFBF" w14:textId="77777777" w:rsidTr="002E1821">
        <w:trPr>
          <w:trHeight w:val="870"/>
        </w:trPr>
        <w:tc>
          <w:tcPr>
            <w:tcW w:w="1158" w:type="dxa"/>
            <w:vMerge w:val="restart"/>
            <w:tcBorders>
              <w:top w:val="single" w:sz="4" w:space="0" w:color="auto"/>
              <w:left w:val="single" w:sz="4" w:space="0" w:color="auto"/>
              <w:bottom w:val="single" w:sz="4" w:space="0" w:color="auto"/>
              <w:right w:val="single" w:sz="4" w:space="0" w:color="auto"/>
            </w:tcBorders>
            <w:noWrap/>
            <w:vAlign w:val="center"/>
            <w:hideMark/>
          </w:tcPr>
          <w:p w14:paraId="0842B43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Awdal</w:t>
            </w:r>
          </w:p>
        </w:tc>
        <w:tc>
          <w:tcPr>
            <w:tcW w:w="1805" w:type="dxa"/>
            <w:tcBorders>
              <w:top w:val="single" w:sz="4" w:space="0" w:color="auto"/>
              <w:left w:val="nil"/>
              <w:bottom w:val="single" w:sz="4" w:space="0" w:color="auto"/>
              <w:right w:val="single" w:sz="4" w:space="0" w:color="auto"/>
            </w:tcBorders>
            <w:vAlign w:val="bottom"/>
            <w:hideMark/>
          </w:tcPr>
          <w:p w14:paraId="0207B2D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single" w:sz="4" w:space="0" w:color="auto"/>
              <w:left w:val="nil"/>
              <w:bottom w:val="single" w:sz="4" w:space="0" w:color="auto"/>
              <w:right w:val="single" w:sz="4" w:space="0" w:color="auto"/>
            </w:tcBorders>
            <w:noWrap/>
            <w:vAlign w:val="bottom"/>
            <w:hideMark/>
          </w:tcPr>
          <w:p w14:paraId="7C6593CF"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single" w:sz="4" w:space="0" w:color="auto"/>
              <w:left w:val="nil"/>
              <w:bottom w:val="single" w:sz="4" w:space="0" w:color="auto"/>
              <w:right w:val="single" w:sz="4" w:space="0" w:color="auto"/>
            </w:tcBorders>
            <w:noWrap/>
            <w:vAlign w:val="bottom"/>
            <w:hideMark/>
          </w:tcPr>
          <w:p w14:paraId="5FE47000"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Borama</w:t>
            </w:r>
          </w:p>
        </w:tc>
        <w:tc>
          <w:tcPr>
            <w:tcW w:w="1146" w:type="dxa"/>
            <w:tcBorders>
              <w:top w:val="single" w:sz="4" w:space="0" w:color="auto"/>
              <w:left w:val="nil"/>
              <w:bottom w:val="single" w:sz="4" w:space="0" w:color="auto"/>
              <w:right w:val="single" w:sz="4" w:space="0" w:color="auto"/>
            </w:tcBorders>
            <w:noWrap/>
            <w:vAlign w:val="bottom"/>
            <w:hideMark/>
          </w:tcPr>
          <w:p w14:paraId="59A98DE2"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Hargeisa</w:t>
            </w:r>
          </w:p>
        </w:tc>
        <w:tc>
          <w:tcPr>
            <w:tcW w:w="2773" w:type="dxa"/>
            <w:tcBorders>
              <w:top w:val="single" w:sz="4" w:space="0" w:color="auto"/>
              <w:left w:val="nil"/>
              <w:bottom w:val="single" w:sz="4" w:space="0" w:color="auto"/>
              <w:right w:val="single" w:sz="4" w:space="0" w:color="auto"/>
            </w:tcBorders>
            <w:noWrap/>
            <w:vAlign w:val="bottom"/>
            <w:hideMark/>
          </w:tcPr>
          <w:p w14:paraId="58B507CB"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single" w:sz="4" w:space="0" w:color="auto"/>
              <w:left w:val="nil"/>
              <w:bottom w:val="single" w:sz="4" w:space="0" w:color="auto"/>
              <w:right w:val="single" w:sz="4" w:space="0" w:color="auto"/>
            </w:tcBorders>
            <w:vAlign w:val="bottom"/>
            <w:hideMark/>
          </w:tcPr>
          <w:p w14:paraId="33F8D7C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04EB8B96"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3E80C627"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6D3E921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14769675"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2476B8C8"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Borama</w:t>
            </w:r>
          </w:p>
        </w:tc>
        <w:tc>
          <w:tcPr>
            <w:tcW w:w="1146" w:type="dxa"/>
            <w:tcBorders>
              <w:top w:val="nil"/>
              <w:left w:val="nil"/>
              <w:bottom w:val="single" w:sz="4" w:space="0" w:color="auto"/>
              <w:right w:val="single" w:sz="4" w:space="0" w:color="auto"/>
            </w:tcBorders>
            <w:noWrap/>
            <w:vAlign w:val="bottom"/>
            <w:hideMark/>
          </w:tcPr>
          <w:p w14:paraId="799BA5EC"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Gabiley</w:t>
            </w:r>
          </w:p>
        </w:tc>
        <w:tc>
          <w:tcPr>
            <w:tcW w:w="2773" w:type="dxa"/>
            <w:tcBorders>
              <w:top w:val="nil"/>
              <w:left w:val="nil"/>
              <w:bottom w:val="single" w:sz="4" w:space="0" w:color="auto"/>
              <w:right w:val="single" w:sz="4" w:space="0" w:color="auto"/>
            </w:tcBorders>
            <w:noWrap/>
            <w:vAlign w:val="bottom"/>
            <w:hideMark/>
          </w:tcPr>
          <w:p w14:paraId="633943B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26E6F25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776D6A19"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5B56B1C3"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27EE6F7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0137EC9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597C696B"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Borama</w:t>
            </w:r>
          </w:p>
        </w:tc>
        <w:tc>
          <w:tcPr>
            <w:tcW w:w="1146" w:type="dxa"/>
            <w:tcBorders>
              <w:top w:val="nil"/>
              <w:left w:val="nil"/>
              <w:bottom w:val="single" w:sz="4" w:space="0" w:color="auto"/>
              <w:right w:val="single" w:sz="4" w:space="0" w:color="auto"/>
            </w:tcBorders>
            <w:noWrap/>
            <w:vAlign w:val="bottom"/>
            <w:hideMark/>
          </w:tcPr>
          <w:p w14:paraId="14E524C9"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Saylac</w:t>
            </w:r>
          </w:p>
        </w:tc>
        <w:tc>
          <w:tcPr>
            <w:tcW w:w="2773" w:type="dxa"/>
            <w:tcBorders>
              <w:top w:val="nil"/>
              <w:left w:val="nil"/>
              <w:bottom w:val="single" w:sz="4" w:space="0" w:color="auto"/>
              <w:right w:val="single" w:sz="4" w:space="0" w:color="auto"/>
            </w:tcBorders>
            <w:noWrap/>
            <w:vAlign w:val="bottom"/>
            <w:hideMark/>
          </w:tcPr>
          <w:p w14:paraId="35C0FC1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4793429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41B883B2"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3B8C2E7A"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0BDFDFA8"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2693E1A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1243E722"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Borama</w:t>
            </w:r>
          </w:p>
        </w:tc>
        <w:tc>
          <w:tcPr>
            <w:tcW w:w="1146" w:type="dxa"/>
            <w:tcBorders>
              <w:top w:val="nil"/>
              <w:left w:val="nil"/>
              <w:bottom w:val="single" w:sz="4" w:space="0" w:color="auto"/>
              <w:right w:val="single" w:sz="4" w:space="0" w:color="auto"/>
            </w:tcBorders>
            <w:noWrap/>
            <w:vAlign w:val="bottom"/>
            <w:hideMark/>
          </w:tcPr>
          <w:p w14:paraId="5206D0AD" w14:textId="110CB16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Lu</w:t>
            </w:r>
            <w:r w:rsidR="00AB069E" w:rsidRPr="00265376">
              <w:rPr>
                <w:rFonts w:asciiTheme="majorHAnsi" w:hAnsiTheme="majorHAnsi"/>
                <w:color w:val="000000"/>
                <w:sz w:val="22"/>
                <w:szCs w:val="22"/>
              </w:rPr>
              <w:t>g</w:t>
            </w:r>
            <w:r w:rsidRPr="00265376">
              <w:rPr>
                <w:rFonts w:asciiTheme="majorHAnsi" w:hAnsiTheme="majorHAnsi"/>
                <w:color w:val="000000"/>
                <w:sz w:val="22"/>
                <w:szCs w:val="22"/>
              </w:rPr>
              <w:t>haya</w:t>
            </w:r>
          </w:p>
        </w:tc>
        <w:tc>
          <w:tcPr>
            <w:tcW w:w="2773" w:type="dxa"/>
            <w:tcBorders>
              <w:top w:val="nil"/>
              <w:left w:val="nil"/>
              <w:bottom w:val="single" w:sz="4" w:space="0" w:color="auto"/>
              <w:right w:val="single" w:sz="4" w:space="0" w:color="auto"/>
            </w:tcBorders>
            <w:noWrap/>
            <w:vAlign w:val="bottom"/>
            <w:hideMark/>
          </w:tcPr>
          <w:p w14:paraId="6A80681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5B25519B"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3D48E0CD" w14:textId="77777777" w:rsidTr="002E1821">
        <w:trPr>
          <w:trHeight w:val="87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5EA11C14" w14:textId="77777777" w:rsidR="004C4A91" w:rsidRPr="00265376" w:rsidRDefault="004C4A91">
            <w:pPr>
              <w:rPr>
                <w:rFonts w:asciiTheme="majorHAnsi" w:hAnsiTheme="majorHAnsi"/>
                <w:color w:val="000000"/>
                <w:sz w:val="22"/>
                <w:szCs w:val="22"/>
              </w:rPr>
            </w:pPr>
          </w:p>
        </w:tc>
        <w:tc>
          <w:tcPr>
            <w:tcW w:w="1805" w:type="dxa"/>
            <w:tcBorders>
              <w:top w:val="nil"/>
              <w:left w:val="nil"/>
              <w:bottom w:val="single" w:sz="4" w:space="0" w:color="auto"/>
              <w:right w:val="single" w:sz="4" w:space="0" w:color="auto"/>
            </w:tcBorders>
            <w:vAlign w:val="bottom"/>
            <w:hideMark/>
          </w:tcPr>
          <w:p w14:paraId="65BF11F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Toyota Land cruiser VX 4X4</w:t>
            </w:r>
          </w:p>
        </w:tc>
        <w:tc>
          <w:tcPr>
            <w:tcW w:w="1015" w:type="dxa"/>
            <w:tcBorders>
              <w:top w:val="nil"/>
              <w:left w:val="nil"/>
              <w:bottom w:val="single" w:sz="4" w:space="0" w:color="auto"/>
              <w:right w:val="single" w:sz="4" w:space="0" w:color="auto"/>
            </w:tcBorders>
            <w:noWrap/>
            <w:vAlign w:val="bottom"/>
            <w:hideMark/>
          </w:tcPr>
          <w:p w14:paraId="6E22183C"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3313" w:type="dxa"/>
            <w:gridSpan w:val="2"/>
            <w:tcBorders>
              <w:top w:val="single" w:sz="4" w:space="0" w:color="auto"/>
              <w:left w:val="nil"/>
              <w:bottom w:val="single" w:sz="4" w:space="0" w:color="auto"/>
              <w:right w:val="single" w:sz="4" w:space="0" w:color="auto"/>
            </w:tcBorders>
            <w:noWrap/>
            <w:vAlign w:val="bottom"/>
            <w:hideMark/>
          </w:tcPr>
          <w:p w14:paraId="2D08A345" w14:textId="77777777" w:rsidR="004C4A91" w:rsidRPr="00265376" w:rsidRDefault="004C4A91">
            <w:pPr>
              <w:jc w:val="center"/>
              <w:rPr>
                <w:rFonts w:asciiTheme="majorHAnsi" w:hAnsiTheme="majorHAnsi"/>
                <w:color w:val="000000"/>
                <w:sz w:val="22"/>
                <w:szCs w:val="22"/>
              </w:rPr>
            </w:pPr>
            <w:r w:rsidRPr="00265376">
              <w:rPr>
                <w:rFonts w:asciiTheme="majorHAnsi" w:hAnsiTheme="majorHAnsi"/>
                <w:color w:val="000000"/>
                <w:sz w:val="22"/>
                <w:szCs w:val="22"/>
              </w:rPr>
              <w:t>Within Awdal region</w:t>
            </w:r>
          </w:p>
        </w:tc>
        <w:tc>
          <w:tcPr>
            <w:tcW w:w="2773" w:type="dxa"/>
            <w:tcBorders>
              <w:top w:val="nil"/>
              <w:left w:val="nil"/>
              <w:bottom w:val="single" w:sz="4" w:space="0" w:color="auto"/>
              <w:right w:val="single" w:sz="4" w:space="0" w:color="auto"/>
            </w:tcBorders>
            <w:noWrap/>
            <w:vAlign w:val="bottom"/>
            <w:hideMark/>
          </w:tcPr>
          <w:p w14:paraId="3F6C501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tcBorders>
              <w:top w:val="nil"/>
              <w:left w:val="nil"/>
              <w:bottom w:val="single" w:sz="4" w:space="0" w:color="auto"/>
              <w:right w:val="single" w:sz="4" w:space="0" w:color="auto"/>
            </w:tcBorders>
            <w:vAlign w:val="bottom"/>
            <w:hideMark/>
          </w:tcPr>
          <w:p w14:paraId="3948EA1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1EB2910B" w14:textId="77777777" w:rsidTr="002E1821">
        <w:trPr>
          <w:trHeight w:val="290"/>
        </w:trPr>
        <w:tc>
          <w:tcPr>
            <w:tcW w:w="1158" w:type="dxa"/>
            <w:tcBorders>
              <w:top w:val="nil"/>
              <w:left w:val="single" w:sz="4" w:space="0" w:color="auto"/>
              <w:bottom w:val="nil"/>
              <w:right w:val="nil"/>
            </w:tcBorders>
            <w:noWrap/>
            <w:vAlign w:val="bottom"/>
            <w:hideMark/>
          </w:tcPr>
          <w:p w14:paraId="2FE4E2A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1805" w:type="dxa"/>
            <w:tcBorders>
              <w:top w:val="nil"/>
              <w:left w:val="nil"/>
              <w:bottom w:val="nil"/>
              <w:right w:val="nil"/>
            </w:tcBorders>
            <w:noWrap/>
            <w:vAlign w:val="bottom"/>
            <w:hideMark/>
          </w:tcPr>
          <w:p w14:paraId="7AD7F3C3" w14:textId="77777777" w:rsidR="004C4A91" w:rsidRPr="00265376" w:rsidRDefault="004C4A91">
            <w:pPr>
              <w:rPr>
                <w:rFonts w:asciiTheme="majorHAnsi" w:hAnsiTheme="majorHAnsi"/>
                <w:color w:val="000000"/>
                <w:sz w:val="22"/>
                <w:szCs w:val="22"/>
              </w:rPr>
            </w:pPr>
          </w:p>
        </w:tc>
        <w:tc>
          <w:tcPr>
            <w:tcW w:w="1015" w:type="dxa"/>
            <w:tcBorders>
              <w:top w:val="nil"/>
              <w:left w:val="nil"/>
              <w:bottom w:val="nil"/>
              <w:right w:val="nil"/>
            </w:tcBorders>
            <w:noWrap/>
            <w:vAlign w:val="bottom"/>
            <w:hideMark/>
          </w:tcPr>
          <w:p w14:paraId="49AF6A8A" w14:textId="77777777" w:rsidR="004C4A91" w:rsidRPr="00265376" w:rsidRDefault="004C4A91">
            <w:pPr>
              <w:rPr>
                <w:rFonts w:asciiTheme="majorHAnsi" w:hAnsiTheme="majorHAnsi"/>
                <w:sz w:val="20"/>
                <w:szCs w:val="20"/>
              </w:rPr>
            </w:pPr>
          </w:p>
        </w:tc>
        <w:tc>
          <w:tcPr>
            <w:tcW w:w="2167" w:type="dxa"/>
            <w:tcBorders>
              <w:top w:val="nil"/>
              <w:left w:val="nil"/>
              <w:bottom w:val="nil"/>
              <w:right w:val="nil"/>
            </w:tcBorders>
            <w:noWrap/>
            <w:vAlign w:val="bottom"/>
            <w:hideMark/>
          </w:tcPr>
          <w:p w14:paraId="6996FCC8" w14:textId="77777777" w:rsidR="004C4A91" w:rsidRPr="00265376" w:rsidRDefault="004C4A91">
            <w:pPr>
              <w:rPr>
                <w:rFonts w:asciiTheme="majorHAnsi" w:hAnsiTheme="majorHAnsi"/>
                <w:sz w:val="20"/>
                <w:szCs w:val="20"/>
              </w:rPr>
            </w:pPr>
          </w:p>
        </w:tc>
        <w:tc>
          <w:tcPr>
            <w:tcW w:w="1146" w:type="dxa"/>
            <w:tcBorders>
              <w:top w:val="nil"/>
              <w:left w:val="nil"/>
              <w:bottom w:val="nil"/>
              <w:right w:val="nil"/>
            </w:tcBorders>
            <w:noWrap/>
            <w:vAlign w:val="bottom"/>
            <w:hideMark/>
          </w:tcPr>
          <w:p w14:paraId="606C7DE3" w14:textId="77777777" w:rsidR="004C4A91" w:rsidRPr="00265376" w:rsidRDefault="004C4A91">
            <w:pPr>
              <w:rPr>
                <w:rFonts w:asciiTheme="majorHAnsi" w:hAnsiTheme="majorHAnsi"/>
                <w:sz w:val="20"/>
                <w:szCs w:val="20"/>
              </w:rPr>
            </w:pPr>
          </w:p>
        </w:tc>
        <w:tc>
          <w:tcPr>
            <w:tcW w:w="2773" w:type="dxa"/>
            <w:tcBorders>
              <w:top w:val="nil"/>
              <w:left w:val="nil"/>
              <w:bottom w:val="nil"/>
              <w:right w:val="nil"/>
            </w:tcBorders>
            <w:noWrap/>
            <w:vAlign w:val="bottom"/>
            <w:hideMark/>
          </w:tcPr>
          <w:p w14:paraId="3D26699F" w14:textId="77777777" w:rsidR="004C4A91" w:rsidRPr="00265376" w:rsidRDefault="004C4A91">
            <w:pPr>
              <w:rPr>
                <w:rFonts w:asciiTheme="majorHAnsi" w:hAnsiTheme="majorHAnsi"/>
                <w:sz w:val="20"/>
                <w:szCs w:val="20"/>
              </w:rPr>
            </w:pPr>
          </w:p>
        </w:tc>
        <w:tc>
          <w:tcPr>
            <w:tcW w:w="4536" w:type="dxa"/>
            <w:tcBorders>
              <w:top w:val="nil"/>
              <w:left w:val="nil"/>
              <w:bottom w:val="nil"/>
              <w:right w:val="single" w:sz="4" w:space="0" w:color="auto"/>
            </w:tcBorders>
            <w:noWrap/>
            <w:vAlign w:val="bottom"/>
            <w:hideMark/>
          </w:tcPr>
          <w:p w14:paraId="05AED1C8"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r>
      <w:tr w:rsidR="00D8263D" w:rsidRPr="00265376" w14:paraId="0132D0A6" w14:textId="77777777" w:rsidTr="002E1821">
        <w:trPr>
          <w:trHeight w:val="310"/>
        </w:trPr>
        <w:tc>
          <w:tcPr>
            <w:tcW w:w="1158" w:type="dxa"/>
            <w:vMerge w:val="restart"/>
            <w:tcBorders>
              <w:top w:val="single" w:sz="4" w:space="0" w:color="auto"/>
              <w:left w:val="single" w:sz="4" w:space="0" w:color="auto"/>
              <w:bottom w:val="single" w:sz="4" w:space="0" w:color="auto"/>
              <w:right w:val="single" w:sz="4" w:space="0" w:color="auto"/>
            </w:tcBorders>
            <w:vAlign w:val="center"/>
            <w:hideMark/>
          </w:tcPr>
          <w:p w14:paraId="43730CFE" w14:textId="1F4F6EC8" w:rsidR="004C4A91" w:rsidRPr="00265376" w:rsidRDefault="002E1821">
            <w:pPr>
              <w:rPr>
                <w:rFonts w:asciiTheme="majorHAnsi" w:hAnsiTheme="majorHAnsi"/>
                <w:color w:val="000000"/>
                <w:sz w:val="22"/>
                <w:szCs w:val="22"/>
              </w:rPr>
            </w:pPr>
            <w:r w:rsidRPr="00265376">
              <w:rPr>
                <w:rFonts w:asciiTheme="majorHAnsi" w:hAnsiTheme="majorHAnsi"/>
                <w:color w:val="000000"/>
                <w:sz w:val="22"/>
                <w:szCs w:val="22"/>
              </w:rPr>
              <w:t>various</w:t>
            </w:r>
          </w:p>
        </w:tc>
        <w:tc>
          <w:tcPr>
            <w:tcW w:w="1805" w:type="dxa"/>
            <w:vMerge w:val="restart"/>
            <w:tcBorders>
              <w:top w:val="single" w:sz="4" w:space="0" w:color="auto"/>
              <w:left w:val="single" w:sz="4" w:space="0" w:color="auto"/>
              <w:bottom w:val="single" w:sz="4" w:space="0" w:color="auto"/>
              <w:right w:val="single" w:sz="4" w:space="0" w:color="auto"/>
            </w:tcBorders>
            <w:vAlign w:val="center"/>
            <w:hideMark/>
          </w:tcPr>
          <w:p w14:paraId="2FC6366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lang w:val="en-GB"/>
              </w:rPr>
              <w:t>Heavy-duty lorries for goods transportation (6-10 tons)</w:t>
            </w:r>
            <w:bookmarkStart w:id="0" w:name="_GoBack"/>
            <w:bookmarkEnd w:id="0"/>
          </w:p>
        </w:tc>
        <w:tc>
          <w:tcPr>
            <w:tcW w:w="1015" w:type="dxa"/>
            <w:tcBorders>
              <w:top w:val="single" w:sz="4" w:space="0" w:color="auto"/>
              <w:left w:val="nil"/>
              <w:bottom w:val="single" w:sz="4" w:space="0" w:color="auto"/>
              <w:right w:val="single" w:sz="4" w:space="0" w:color="auto"/>
            </w:tcBorders>
            <w:noWrap/>
            <w:vAlign w:val="bottom"/>
            <w:hideMark/>
          </w:tcPr>
          <w:p w14:paraId="6220F35D"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single" w:sz="4" w:space="0" w:color="auto"/>
              <w:left w:val="nil"/>
              <w:bottom w:val="single" w:sz="4" w:space="0" w:color="auto"/>
              <w:right w:val="single" w:sz="4" w:space="0" w:color="auto"/>
            </w:tcBorders>
            <w:noWrap/>
            <w:vAlign w:val="bottom"/>
            <w:hideMark/>
          </w:tcPr>
          <w:p w14:paraId="2525259B"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Berbera</w:t>
            </w:r>
          </w:p>
        </w:tc>
        <w:tc>
          <w:tcPr>
            <w:tcW w:w="1146" w:type="dxa"/>
            <w:tcBorders>
              <w:top w:val="single" w:sz="4" w:space="0" w:color="auto"/>
              <w:left w:val="nil"/>
              <w:bottom w:val="single" w:sz="4" w:space="0" w:color="auto"/>
              <w:right w:val="single" w:sz="4" w:space="0" w:color="auto"/>
            </w:tcBorders>
            <w:noWrap/>
            <w:vAlign w:val="bottom"/>
            <w:hideMark/>
          </w:tcPr>
          <w:p w14:paraId="1D20779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Buroa</w:t>
            </w:r>
          </w:p>
        </w:tc>
        <w:tc>
          <w:tcPr>
            <w:tcW w:w="2773" w:type="dxa"/>
            <w:tcBorders>
              <w:top w:val="single" w:sz="4" w:space="0" w:color="auto"/>
              <w:left w:val="nil"/>
              <w:bottom w:val="single" w:sz="4" w:space="0" w:color="auto"/>
              <w:right w:val="single" w:sz="4" w:space="0" w:color="auto"/>
            </w:tcBorders>
            <w:noWrap/>
            <w:vAlign w:val="bottom"/>
            <w:hideMark/>
          </w:tcPr>
          <w:p w14:paraId="01988BE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val="restart"/>
            <w:tcBorders>
              <w:top w:val="single" w:sz="4" w:space="0" w:color="auto"/>
              <w:left w:val="single" w:sz="4" w:space="0" w:color="auto"/>
              <w:bottom w:val="single" w:sz="4" w:space="0" w:color="auto"/>
              <w:right w:val="single" w:sz="4" w:space="0" w:color="auto"/>
            </w:tcBorders>
            <w:vAlign w:val="center"/>
            <w:hideMark/>
          </w:tcPr>
          <w:p w14:paraId="543B478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Daily rate must be inclusive of  the following costs: driver, fuel, insurance, maintenance, taxes, etc</w:t>
            </w:r>
          </w:p>
        </w:tc>
      </w:tr>
      <w:tr w:rsidR="00D8263D" w:rsidRPr="00265376" w14:paraId="2A8DF490"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157B1266"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2D7D9F56"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475661C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57F1BB9D"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Berbera</w:t>
            </w:r>
          </w:p>
        </w:tc>
        <w:tc>
          <w:tcPr>
            <w:tcW w:w="1146" w:type="dxa"/>
            <w:tcBorders>
              <w:top w:val="nil"/>
              <w:left w:val="nil"/>
              <w:bottom w:val="single" w:sz="4" w:space="0" w:color="auto"/>
              <w:right w:val="single" w:sz="4" w:space="0" w:color="auto"/>
            </w:tcBorders>
            <w:noWrap/>
            <w:vAlign w:val="bottom"/>
            <w:hideMark/>
          </w:tcPr>
          <w:p w14:paraId="6FB74D8C"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Erigabo</w:t>
            </w:r>
          </w:p>
        </w:tc>
        <w:tc>
          <w:tcPr>
            <w:tcW w:w="2773" w:type="dxa"/>
            <w:tcBorders>
              <w:top w:val="nil"/>
              <w:left w:val="nil"/>
              <w:bottom w:val="single" w:sz="4" w:space="0" w:color="auto"/>
              <w:right w:val="single" w:sz="4" w:space="0" w:color="auto"/>
            </w:tcBorders>
            <w:noWrap/>
            <w:vAlign w:val="bottom"/>
            <w:hideMark/>
          </w:tcPr>
          <w:p w14:paraId="6626FA0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0053D138" w14:textId="77777777" w:rsidR="004C4A91" w:rsidRPr="00265376" w:rsidRDefault="004C4A91">
            <w:pPr>
              <w:rPr>
                <w:rFonts w:asciiTheme="majorHAnsi" w:hAnsiTheme="majorHAnsi"/>
                <w:color w:val="000000"/>
                <w:sz w:val="22"/>
                <w:szCs w:val="22"/>
              </w:rPr>
            </w:pPr>
          </w:p>
        </w:tc>
      </w:tr>
      <w:tr w:rsidR="00D8263D" w:rsidRPr="00265376" w14:paraId="49405005"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22EBFA07"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51E3ABDE"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26454EDF"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4BEF981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Berbera</w:t>
            </w:r>
          </w:p>
        </w:tc>
        <w:tc>
          <w:tcPr>
            <w:tcW w:w="1146" w:type="dxa"/>
            <w:tcBorders>
              <w:top w:val="nil"/>
              <w:left w:val="nil"/>
              <w:bottom w:val="single" w:sz="4" w:space="0" w:color="auto"/>
              <w:right w:val="single" w:sz="4" w:space="0" w:color="auto"/>
            </w:tcBorders>
            <w:noWrap/>
            <w:vAlign w:val="bottom"/>
            <w:hideMark/>
          </w:tcPr>
          <w:p w14:paraId="41AA13A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2773" w:type="dxa"/>
            <w:tcBorders>
              <w:top w:val="nil"/>
              <w:left w:val="nil"/>
              <w:bottom w:val="single" w:sz="4" w:space="0" w:color="auto"/>
              <w:right w:val="single" w:sz="4" w:space="0" w:color="auto"/>
            </w:tcBorders>
            <w:noWrap/>
            <w:vAlign w:val="bottom"/>
            <w:hideMark/>
          </w:tcPr>
          <w:p w14:paraId="34C0C61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627BFA5B" w14:textId="77777777" w:rsidR="004C4A91" w:rsidRPr="00265376" w:rsidRDefault="004C4A91">
            <w:pPr>
              <w:rPr>
                <w:rFonts w:asciiTheme="majorHAnsi" w:hAnsiTheme="majorHAnsi"/>
                <w:color w:val="000000"/>
                <w:sz w:val="22"/>
                <w:szCs w:val="22"/>
              </w:rPr>
            </w:pPr>
          </w:p>
        </w:tc>
      </w:tr>
      <w:tr w:rsidR="00D8263D" w:rsidRPr="00265376" w14:paraId="35E6E67A"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434ABD49"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254C81D2"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031D292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10BFE10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2C27D38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Buroa</w:t>
            </w:r>
          </w:p>
        </w:tc>
        <w:tc>
          <w:tcPr>
            <w:tcW w:w="2773" w:type="dxa"/>
            <w:tcBorders>
              <w:top w:val="nil"/>
              <w:left w:val="nil"/>
              <w:bottom w:val="single" w:sz="4" w:space="0" w:color="auto"/>
              <w:right w:val="single" w:sz="4" w:space="0" w:color="auto"/>
            </w:tcBorders>
            <w:noWrap/>
            <w:vAlign w:val="bottom"/>
            <w:hideMark/>
          </w:tcPr>
          <w:p w14:paraId="0EEAF608"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66ED3A6A" w14:textId="77777777" w:rsidR="004C4A91" w:rsidRPr="00265376" w:rsidRDefault="004C4A91">
            <w:pPr>
              <w:rPr>
                <w:rFonts w:asciiTheme="majorHAnsi" w:hAnsiTheme="majorHAnsi"/>
                <w:color w:val="000000"/>
                <w:sz w:val="22"/>
                <w:szCs w:val="22"/>
              </w:rPr>
            </w:pPr>
          </w:p>
        </w:tc>
      </w:tr>
      <w:tr w:rsidR="00D8263D" w:rsidRPr="00265376" w14:paraId="0A1EC794"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7624945C"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745C768B"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1A3CACB5"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24BA591F"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1BF9CB0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Erigabo</w:t>
            </w:r>
          </w:p>
        </w:tc>
        <w:tc>
          <w:tcPr>
            <w:tcW w:w="2773" w:type="dxa"/>
            <w:tcBorders>
              <w:top w:val="nil"/>
              <w:left w:val="nil"/>
              <w:bottom w:val="single" w:sz="4" w:space="0" w:color="auto"/>
              <w:right w:val="single" w:sz="4" w:space="0" w:color="auto"/>
            </w:tcBorders>
            <w:noWrap/>
            <w:vAlign w:val="bottom"/>
            <w:hideMark/>
          </w:tcPr>
          <w:p w14:paraId="58EEEAC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60B13A84" w14:textId="77777777" w:rsidR="004C4A91" w:rsidRPr="00265376" w:rsidRDefault="004C4A91">
            <w:pPr>
              <w:rPr>
                <w:rFonts w:asciiTheme="majorHAnsi" w:hAnsiTheme="majorHAnsi"/>
                <w:color w:val="000000"/>
                <w:sz w:val="22"/>
                <w:szCs w:val="22"/>
              </w:rPr>
            </w:pPr>
          </w:p>
        </w:tc>
      </w:tr>
      <w:tr w:rsidR="00D8263D" w:rsidRPr="00265376" w14:paraId="45F9ED80"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59DB2246"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46BEC965"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20410C1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7A79DDD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30407B3D"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Odweyne</w:t>
            </w:r>
          </w:p>
        </w:tc>
        <w:tc>
          <w:tcPr>
            <w:tcW w:w="2773" w:type="dxa"/>
            <w:tcBorders>
              <w:top w:val="nil"/>
              <w:left w:val="nil"/>
              <w:bottom w:val="single" w:sz="4" w:space="0" w:color="auto"/>
              <w:right w:val="single" w:sz="4" w:space="0" w:color="auto"/>
            </w:tcBorders>
            <w:noWrap/>
            <w:vAlign w:val="bottom"/>
            <w:hideMark/>
          </w:tcPr>
          <w:p w14:paraId="34C4AFFF"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78A0A57F" w14:textId="77777777" w:rsidR="004C4A91" w:rsidRPr="00265376" w:rsidRDefault="004C4A91">
            <w:pPr>
              <w:rPr>
                <w:rFonts w:asciiTheme="majorHAnsi" w:hAnsiTheme="majorHAnsi"/>
                <w:color w:val="000000"/>
                <w:sz w:val="22"/>
                <w:szCs w:val="22"/>
              </w:rPr>
            </w:pPr>
          </w:p>
        </w:tc>
      </w:tr>
      <w:tr w:rsidR="00D8263D" w:rsidRPr="00265376" w14:paraId="5E87FC93"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201924CA"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7FA51253"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7ABCFC2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3F2243B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208C1AA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Sheikh</w:t>
            </w:r>
          </w:p>
        </w:tc>
        <w:tc>
          <w:tcPr>
            <w:tcW w:w="2773" w:type="dxa"/>
            <w:tcBorders>
              <w:top w:val="nil"/>
              <w:left w:val="nil"/>
              <w:bottom w:val="single" w:sz="4" w:space="0" w:color="auto"/>
              <w:right w:val="single" w:sz="4" w:space="0" w:color="auto"/>
            </w:tcBorders>
            <w:noWrap/>
            <w:vAlign w:val="bottom"/>
            <w:hideMark/>
          </w:tcPr>
          <w:p w14:paraId="39E7060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6EDE3AF0" w14:textId="77777777" w:rsidR="004C4A91" w:rsidRPr="00265376" w:rsidRDefault="004C4A91">
            <w:pPr>
              <w:rPr>
                <w:rFonts w:asciiTheme="majorHAnsi" w:hAnsiTheme="majorHAnsi"/>
                <w:color w:val="000000"/>
                <w:sz w:val="22"/>
                <w:szCs w:val="22"/>
              </w:rPr>
            </w:pPr>
          </w:p>
        </w:tc>
      </w:tr>
      <w:tr w:rsidR="00D8263D" w:rsidRPr="00265376" w14:paraId="433B8CE3"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21F1891E"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4A260516"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2F9DF7E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5A3B593D"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31DB6595"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Gabiley</w:t>
            </w:r>
          </w:p>
        </w:tc>
        <w:tc>
          <w:tcPr>
            <w:tcW w:w="2773" w:type="dxa"/>
            <w:tcBorders>
              <w:top w:val="nil"/>
              <w:left w:val="nil"/>
              <w:bottom w:val="single" w:sz="4" w:space="0" w:color="auto"/>
              <w:right w:val="single" w:sz="4" w:space="0" w:color="auto"/>
            </w:tcBorders>
            <w:noWrap/>
            <w:vAlign w:val="bottom"/>
            <w:hideMark/>
          </w:tcPr>
          <w:p w14:paraId="48D4D89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28864CC3" w14:textId="77777777" w:rsidR="004C4A91" w:rsidRPr="00265376" w:rsidRDefault="004C4A91">
            <w:pPr>
              <w:rPr>
                <w:rFonts w:asciiTheme="majorHAnsi" w:hAnsiTheme="majorHAnsi"/>
                <w:color w:val="000000"/>
                <w:sz w:val="22"/>
                <w:szCs w:val="22"/>
              </w:rPr>
            </w:pPr>
          </w:p>
        </w:tc>
      </w:tr>
      <w:tr w:rsidR="00D8263D" w:rsidRPr="00265376" w14:paraId="72CB9908"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5E98B535"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236C9CCE"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18C8498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56BA815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4C00954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Wajale</w:t>
            </w:r>
          </w:p>
        </w:tc>
        <w:tc>
          <w:tcPr>
            <w:tcW w:w="2773" w:type="dxa"/>
            <w:tcBorders>
              <w:top w:val="nil"/>
              <w:left w:val="nil"/>
              <w:bottom w:val="single" w:sz="4" w:space="0" w:color="auto"/>
              <w:right w:val="single" w:sz="4" w:space="0" w:color="auto"/>
            </w:tcBorders>
            <w:noWrap/>
            <w:vAlign w:val="bottom"/>
            <w:hideMark/>
          </w:tcPr>
          <w:p w14:paraId="4D6BF19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411F8F5C" w14:textId="77777777" w:rsidR="004C4A91" w:rsidRPr="00265376" w:rsidRDefault="004C4A91">
            <w:pPr>
              <w:rPr>
                <w:rFonts w:asciiTheme="majorHAnsi" w:hAnsiTheme="majorHAnsi"/>
                <w:color w:val="000000"/>
                <w:sz w:val="22"/>
                <w:szCs w:val="22"/>
              </w:rPr>
            </w:pPr>
          </w:p>
        </w:tc>
      </w:tr>
      <w:tr w:rsidR="00D8263D" w:rsidRPr="00265376" w14:paraId="41A9C33C"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07BAB53B"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20C74C83"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18CEFA4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57647AF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Hargeisa</w:t>
            </w:r>
          </w:p>
        </w:tc>
        <w:tc>
          <w:tcPr>
            <w:tcW w:w="1146" w:type="dxa"/>
            <w:tcBorders>
              <w:top w:val="nil"/>
              <w:left w:val="nil"/>
              <w:bottom w:val="single" w:sz="4" w:space="0" w:color="auto"/>
              <w:right w:val="single" w:sz="4" w:space="0" w:color="auto"/>
            </w:tcBorders>
            <w:noWrap/>
            <w:vAlign w:val="bottom"/>
            <w:hideMark/>
          </w:tcPr>
          <w:p w14:paraId="44CD40C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Borama</w:t>
            </w:r>
          </w:p>
        </w:tc>
        <w:tc>
          <w:tcPr>
            <w:tcW w:w="2773" w:type="dxa"/>
            <w:tcBorders>
              <w:top w:val="nil"/>
              <w:left w:val="nil"/>
              <w:bottom w:val="single" w:sz="4" w:space="0" w:color="auto"/>
              <w:right w:val="single" w:sz="4" w:space="0" w:color="auto"/>
            </w:tcBorders>
            <w:noWrap/>
            <w:vAlign w:val="bottom"/>
            <w:hideMark/>
          </w:tcPr>
          <w:p w14:paraId="113AC1E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162C6EF7" w14:textId="77777777" w:rsidR="004C4A91" w:rsidRPr="00265376" w:rsidRDefault="004C4A91">
            <w:pPr>
              <w:rPr>
                <w:rFonts w:asciiTheme="majorHAnsi" w:hAnsiTheme="majorHAnsi"/>
                <w:color w:val="000000"/>
                <w:sz w:val="22"/>
                <w:szCs w:val="22"/>
              </w:rPr>
            </w:pPr>
          </w:p>
        </w:tc>
      </w:tr>
      <w:tr w:rsidR="00D8263D" w:rsidRPr="00265376" w14:paraId="01025352"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28B3B5E8"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11564858"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3622214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56626073"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Borama</w:t>
            </w:r>
          </w:p>
        </w:tc>
        <w:tc>
          <w:tcPr>
            <w:tcW w:w="1146" w:type="dxa"/>
            <w:tcBorders>
              <w:top w:val="nil"/>
              <w:left w:val="nil"/>
              <w:bottom w:val="single" w:sz="4" w:space="0" w:color="auto"/>
              <w:right w:val="single" w:sz="4" w:space="0" w:color="auto"/>
            </w:tcBorders>
            <w:noWrap/>
            <w:vAlign w:val="bottom"/>
            <w:hideMark/>
          </w:tcPr>
          <w:p w14:paraId="171B119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Seylac</w:t>
            </w:r>
          </w:p>
        </w:tc>
        <w:tc>
          <w:tcPr>
            <w:tcW w:w="2773" w:type="dxa"/>
            <w:tcBorders>
              <w:top w:val="nil"/>
              <w:left w:val="nil"/>
              <w:bottom w:val="single" w:sz="4" w:space="0" w:color="auto"/>
              <w:right w:val="single" w:sz="4" w:space="0" w:color="auto"/>
            </w:tcBorders>
            <w:noWrap/>
            <w:vAlign w:val="bottom"/>
            <w:hideMark/>
          </w:tcPr>
          <w:p w14:paraId="047DAFD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64CF5525" w14:textId="77777777" w:rsidR="004C4A91" w:rsidRPr="00265376" w:rsidRDefault="004C4A91">
            <w:pPr>
              <w:rPr>
                <w:rFonts w:asciiTheme="majorHAnsi" w:hAnsiTheme="majorHAnsi"/>
                <w:color w:val="000000"/>
                <w:sz w:val="22"/>
                <w:szCs w:val="22"/>
              </w:rPr>
            </w:pPr>
          </w:p>
        </w:tc>
      </w:tr>
      <w:tr w:rsidR="00D8263D" w:rsidRPr="00265376" w14:paraId="770FE536"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51433353"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1A14DC62"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2D5769C1"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0D80D5E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Borama</w:t>
            </w:r>
          </w:p>
        </w:tc>
        <w:tc>
          <w:tcPr>
            <w:tcW w:w="1146" w:type="dxa"/>
            <w:tcBorders>
              <w:top w:val="nil"/>
              <w:left w:val="nil"/>
              <w:bottom w:val="single" w:sz="4" w:space="0" w:color="auto"/>
              <w:right w:val="single" w:sz="4" w:space="0" w:color="auto"/>
            </w:tcBorders>
            <w:noWrap/>
            <w:vAlign w:val="bottom"/>
            <w:hideMark/>
          </w:tcPr>
          <w:p w14:paraId="229AA8A8"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Lughaya</w:t>
            </w:r>
          </w:p>
        </w:tc>
        <w:tc>
          <w:tcPr>
            <w:tcW w:w="2773" w:type="dxa"/>
            <w:tcBorders>
              <w:top w:val="nil"/>
              <w:left w:val="nil"/>
              <w:bottom w:val="single" w:sz="4" w:space="0" w:color="auto"/>
              <w:right w:val="single" w:sz="4" w:space="0" w:color="auto"/>
            </w:tcBorders>
            <w:noWrap/>
            <w:vAlign w:val="bottom"/>
            <w:hideMark/>
          </w:tcPr>
          <w:p w14:paraId="2244EF2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49986963" w14:textId="77777777" w:rsidR="004C4A91" w:rsidRPr="00265376" w:rsidRDefault="004C4A91">
            <w:pPr>
              <w:rPr>
                <w:rFonts w:asciiTheme="majorHAnsi" w:hAnsiTheme="majorHAnsi"/>
                <w:color w:val="000000"/>
                <w:sz w:val="22"/>
                <w:szCs w:val="22"/>
              </w:rPr>
            </w:pPr>
          </w:p>
        </w:tc>
      </w:tr>
      <w:tr w:rsidR="00D8263D" w:rsidRPr="00265376" w14:paraId="6AB8BFDB"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37D93830"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234D4EC0"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67D2CFE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1D7E9495"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Within Marodi-jeh region</w:t>
            </w:r>
          </w:p>
        </w:tc>
        <w:tc>
          <w:tcPr>
            <w:tcW w:w="1146" w:type="dxa"/>
            <w:tcBorders>
              <w:top w:val="nil"/>
              <w:left w:val="nil"/>
              <w:bottom w:val="single" w:sz="4" w:space="0" w:color="auto"/>
              <w:right w:val="single" w:sz="4" w:space="0" w:color="auto"/>
            </w:tcBorders>
            <w:noWrap/>
            <w:vAlign w:val="bottom"/>
            <w:hideMark/>
          </w:tcPr>
          <w:p w14:paraId="1C16CC6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2773" w:type="dxa"/>
            <w:tcBorders>
              <w:top w:val="nil"/>
              <w:left w:val="nil"/>
              <w:bottom w:val="single" w:sz="4" w:space="0" w:color="auto"/>
              <w:right w:val="single" w:sz="4" w:space="0" w:color="auto"/>
            </w:tcBorders>
            <w:noWrap/>
            <w:vAlign w:val="bottom"/>
            <w:hideMark/>
          </w:tcPr>
          <w:p w14:paraId="31AD698F"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64B7655E" w14:textId="77777777" w:rsidR="004C4A91" w:rsidRPr="00265376" w:rsidRDefault="004C4A91">
            <w:pPr>
              <w:rPr>
                <w:rFonts w:asciiTheme="majorHAnsi" w:hAnsiTheme="majorHAnsi"/>
                <w:color w:val="000000"/>
                <w:sz w:val="22"/>
                <w:szCs w:val="22"/>
              </w:rPr>
            </w:pPr>
          </w:p>
        </w:tc>
      </w:tr>
      <w:tr w:rsidR="00D8263D" w:rsidRPr="00265376" w14:paraId="24773031"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4CA5264D"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76BB2778"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04E61C1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0AD0244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Within Togdheer region</w:t>
            </w:r>
          </w:p>
        </w:tc>
        <w:tc>
          <w:tcPr>
            <w:tcW w:w="1146" w:type="dxa"/>
            <w:tcBorders>
              <w:top w:val="nil"/>
              <w:left w:val="nil"/>
              <w:bottom w:val="single" w:sz="4" w:space="0" w:color="auto"/>
              <w:right w:val="single" w:sz="4" w:space="0" w:color="auto"/>
            </w:tcBorders>
            <w:noWrap/>
            <w:vAlign w:val="bottom"/>
            <w:hideMark/>
          </w:tcPr>
          <w:p w14:paraId="6E0C78A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2773" w:type="dxa"/>
            <w:tcBorders>
              <w:top w:val="nil"/>
              <w:left w:val="nil"/>
              <w:bottom w:val="single" w:sz="4" w:space="0" w:color="auto"/>
              <w:right w:val="single" w:sz="4" w:space="0" w:color="auto"/>
            </w:tcBorders>
            <w:noWrap/>
            <w:vAlign w:val="bottom"/>
            <w:hideMark/>
          </w:tcPr>
          <w:p w14:paraId="6F7E9096"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657DC18D" w14:textId="77777777" w:rsidR="004C4A91" w:rsidRPr="00265376" w:rsidRDefault="004C4A91">
            <w:pPr>
              <w:rPr>
                <w:rFonts w:asciiTheme="majorHAnsi" w:hAnsiTheme="majorHAnsi"/>
                <w:color w:val="000000"/>
                <w:sz w:val="22"/>
                <w:szCs w:val="22"/>
              </w:rPr>
            </w:pPr>
          </w:p>
        </w:tc>
      </w:tr>
      <w:tr w:rsidR="00D8263D" w:rsidRPr="00265376" w14:paraId="4BA77163"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0B8085D8"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5C9B723A"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527A153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308C4894"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Within Sanaag region</w:t>
            </w:r>
          </w:p>
        </w:tc>
        <w:tc>
          <w:tcPr>
            <w:tcW w:w="1146" w:type="dxa"/>
            <w:tcBorders>
              <w:top w:val="nil"/>
              <w:left w:val="nil"/>
              <w:bottom w:val="single" w:sz="4" w:space="0" w:color="auto"/>
              <w:right w:val="single" w:sz="4" w:space="0" w:color="auto"/>
            </w:tcBorders>
            <w:noWrap/>
            <w:vAlign w:val="bottom"/>
            <w:hideMark/>
          </w:tcPr>
          <w:p w14:paraId="10C923B2"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2773" w:type="dxa"/>
            <w:tcBorders>
              <w:top w:val="nil"/>
              <w:left w:val="nil"/>
              <w:bottom w:val="single" w:sz="4" w:space="0" w:color="auto"/>
              <w:right w:val="single" w:sz="4" w:space="0" w:color="auto"/>
            </w:tcBorders>
            <w:noWrap/>
            <w:vAlign w:val="bottom"/>
            <w:hideMark/>
          </w:tcPr>
          <w:p w14:paraId="0F6B138C"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19D997F6" w14:textId="77777777" w:rsidR="004C4A91" w:rsidRPr="00265376" w:rsidRDefault="004C4A91">
            <w:pPr>
              <w:rPr>
                <w:rFonts w:asciiTheme="majorHAnsi" w:hAnsiTheme="majorHAnsi"/>
                <w:color w:val="000000"/>
                <w:sz w:val="22"/>
                <w:szCs w:val="22"/>
              </w:rPr>
            </w:pPr>
          </w:p>
        </w:tc>
      </w:tr>
      <w:tr w:rsidR="00D8263D" w:rsidRPr="00265376" w14:paraId="3EAC8737"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71B5C591"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65694D60"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13CA45E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51E86338"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Within Sahil region</w:t>
            </w:r>
          </w:p>
        </w:tc>
        <w:tc>
          <w:tcPr>
            <w:tcW w:w="1146" w:type="dxa"/>
            <w:tcBorders>
              <w:top w:val="nil"/>
              <w:left w:val="nil"/>
              <w:bottom w:val="single" w:sz="4" w:space="0" w:color="auto"/>
              <w:right w:val="single" w:sz="4" w:space="0" w:color="auto"/>
            </w:tcBorders>
            <w:noWrap/>
            <w:vAlign w:val="bottom"/>
            <w:hideMark/>
          </w:tcPr>
          <w:p w14:paraId="5B332CF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2773" w:type="dxa"/>
            <w:tcBorders>
              <w:top w:val="nil"/>
              <w:left w:val="nil"/>
              <w:bottom w:val="single" w:sz="4" w:space="0" w:color="auto"/>
              <w:right w:val="single" w:sz="4" w:space="0" w:color="auto"/>
            </w:tcBorders>
            <w:noWrap/>
            <w:vAlign w:val="bottom"/>
            <w:hideMark/>
          </w:tcPr>
          <w:p w14:paraId="554FEBF9"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761C81CD" w14:textId="77777777" w:rsidR="004C4A91" w:rsidRPr="00265376" w:rsidRDefault="004C4A91">
            <w:pPr>
              <w:rPr>
                <w:rFonts w:asciiTheme="majorHAnsi" w:hAnsiTheme="majorHAnsi"/>
                <w:color w:val="000000"/>
                <w:sz w:val="22"/>
                <w:szCs w:val="22"/>
              </w:rPr>
            </w:pPr>
          </w:p>
        </w:tc>
      </w:tr>
      <w:tr w:rsidR="00D8263D" w:rsidRPr="00265376" w14:paraId="3BE67EFB"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7BCC18A0"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5FD9B58C"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3E16ACC7"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06EF1DDF"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Within Salal Region</w:t>
            </w:r>
          </w:p>
        </w:tc>
        <w:tc>
          <w:tcPr>
            <w:tcW w:w="1146" w:type="dxa"/>
            <w:tcBorders>
              <w:top w:val="nil"/>
              <w:left w:val="nil"/>
              <w:bottom w:val="single" w:sz="4" w:space="0" w:color="auto"/>
              <w:right w:val="single" w:sz="4" w:space="0" w:color="auto"/>
            </w:tcBorders>
            <w:noWrap/>
            <w:vAlign w:val="bottom"/>
            <w:hideMark/>
          </w:tcPr>
          <w:p w14:paraId="1E59A3B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2773" w:type="dxa"/>
            <w:tcBorders>
              <w:top w:val="nil"/>
              <w:left w:val="nil"/>
              <w:bottom w:val="single" w:sz="4" w:space="0" w:color="auto"/>
              <w:right w:val="single" w:sz="4" w:space="0" w:color="auto"/>
            </w:tcBorders>
            <w:noWrap/>
            <w:vAlign w:val="bottom"/>
            <w:hideMark/>
          </w:tcPr>
          <w:p w14:paraId="6FEB7E8C"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3862A87C" w14:textId="77777777" w:rsidR="004C4A91" w:rsidRPr="00265376" w:rsidRDefault="004C4A91">
            <w:pPr>
              <w:rPr>
                <w:rFonts w:asciiTheme="majorHAnsi" w:hAnsiTheme="majorHAnsi"/>
                <w:color w:val="000000"/>
                <w:sz w:val="22"/>
                <w:szCs w:val="22"/>
              </w:rPr>
            </w:pPr>
          </w:p>
        </w:tc>
      </w:tr>
      <w:tr w:rsidR="00D8263D" w:rsidRPr="00265376" w14:paraId="2767035A" w14:textId="77777777" w:rsidTr="002E1821">
        <w:trPr>
          <w:trHeight w:val="290"/>
        </w:trPr>
        <w:tc>
          <w:tcPr>
            <w:tcW w:w="1158" w:type="dxa"/>
            <w:vMerge/>
            <w:tcBorders>
              <w:top w:val="single" w:sz="4" w:space="0" w:color="auto"/>
              <w:left w:val="single" w:sz="4" w:space="0" w:color="auto"/>
              <w:bottom w:val="single" w:sz="4" w:space="0" w:color="auto"/>
              <w:right w:val="single" w:sz="4" w:space="0" w:color="auto"/>
            </w:tcBorders>
            <w:vAlign w:val="center"/>
            <w:hideMark/>
          </w:tcPr>
          <w:p w14:paraId="14A2262C" w14:textId="77777777" w:rsidR="004C4A91" w:rsidRPr="00265376" w:rsidRDefault="004C4A91">
            <w:pPr>
              <w:rPr>
                <w:rFonts w:asciiTheme="majorHAnsi" w:hAnsiTheme="majorHAnsi"/>
                <w:color w:val="00000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2B9F284C" w14:textId="77777777" w:rsidR="004C4A91" w:rsidRPr="00265376" w:rsidRDefault="004C4A91">
            <w:pPr>
              <w:rPr>
                <w:rFonts w:asciiTheme="majorHAnsi" w:hAnsiTheme="majorHAnsi"/>
                <w:color w:val="000000"/>
                <w:sz w:val="22"/>
                <w:szCs w:val="22"/>
              </w:rPr>
            </w:pPr>
          </w:p>
        </w:tc>
        <w:tc>
          <w:tcPr>
            <w:tcW w:w="1015" w:type="dxa"/>
            <w:tcBorders>
              <w:top w:val="nil"/>
              <w:left w:val="nil"/>
              <w:bottom w:val="single" w:sz="4" w:space="0" w:color="auto"/>
              <w:right w:val="single" w:sz="4" w:space="0" w:color="auto"/>
            </w:tcBorders>
            <w:noWrap/>
            <w:vAlign w:val="bottom"/>
            <w:hideMark/>
          </w:tcPr>
          <w:p w14:paraId="13D9BBEF"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Day</w:t>
            </w:r>
          </w:p>
        </w:tc>
        <w:tc>
          <w:tcPr>
            <w:tcW w:w="2167" w:type="dxa"/>
            <w:tcBorders>
              <w:top w:val="nil"/>
              <w:left w:val="nil"/>
              <w:bottom w:val="single" w:sz="4" w:space="0" w:color="auto"/>
              <w:right w:val="single" w:sz="4" w:space="0" w:color="auto"/>
            </w:tcBorders>
            <w:noWrap/>
            <w:vAlign w:val="bottom"/>
            <w:hideMark/>
          </w:tcPr>
          <w:p w14:paraId="230B8EE0"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Within Awdal region</w:t>
            </w:r>
          </w:p>
        </w:tc>
        <w:tc>
          <w:tcPr>
            <w:tcW w:w="1146" w:type="dxa"/>
            <w:tcBorders>
              <w:top w:val="nil"/>
              <w:left w:val="nil"/>
              <w:bottom w:val="single" w:sz="4" w:space="0" w:color="auto"/>
              <w:right w:val="single" w:sz="4" w:space="0" w:color="auto"/>
            </w:tcBorders>
            <w:noWrap/>
            <w:vAlign w:val="bottom"/>
            <w:hideMark/>
          </w:tcPr>
          <w:p w14:paraId="0D74F30E"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2773" w:type="dxa"/>
            <w:tcBorders>
              <w:top w:val="nil"/>
              <w:left w:val="nil"/>
              <w:bottom w:val="single" w:sz="4" w:space="0" w:color="auto"/>
              <w:right w:val="single" w:sz="4" w:space="0" w:color="auto"/>
            </w:tcBorders>
            <w:noWrap/>
            <w:vAlign w:val="bottom"/>
            <w:hideMark/>
          </w:tcPr>
          <w:p w14:paraId="5A9D2518" w14:textId="77777777" w:rsidR="004C4A91" w:rsidRPr="00265376" w:rsidRDefault="004C4A91">
            <w:pPr>
              <w:rPr>
                <w:rFonts w:asciiTheme="majorHAnsi" w:hAnsiTheme="majorHAnsi"/>
                <w:color w:val="000000"/>
                <w:sz w:val="22"/>
                <w:szCs w:val="22"/>
              </w:rPr>
            </w:pPr>
            <w:r w:rsidRPr="00265376">
              <w:rPr>
                <w:rFonts w:asciiTheme="majorHAnsi" w:hAnsiTheme="majorHAnsi"/>
                <w:color w:val="000000"/>
                <w:sz w:val="22"/>
                <w:szCs w:val="22"/>
              </w:rPr>
              <w:t> </w:t>
            </w: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59A4EEB9" w14:textId="77777777" w:rsidR="004C4A91" w:rsidRPr="00265376" w:rsidRDefault="004C4A91">
            <w:pPr>
              <w:rPr>
                <w:rFonts w:asciiTheme="majorHAnsi" w:hAnsiTheme="majorHAnsi"/>
                <w:color w:val="000000"/>
                <w:sz w:val="22"/>
                <w:szCs w:val="22"/>
              </w:rPr>
            </w:pPr>
          </w:p>
        </w:tc>
      </w:tr>
    </w:tbl>
    <w:p w14:paraId="6AD53E47" w14:textId="43DAAC39" w:rsidR="003B1BFF" w:rsidRPr="00265376" w:rsidRDefault="003B1BFF" w:rsidP="00EA7983">
      <w:pPr>
        <w:rPr>
          <w:rFonts w:asciiTheme="majorHAnsi" w:hAnsiTheme="majorHAnsi" w:cs="Tahoma"/>
        </w:rPr>
      </w:pPr>
    </w:p>
    <w:p w14:paraId="11C30941" w14:textId="77777777" w:rsidR="003B1BFF" w:rsidRPr="00265376" w:rsidRDefault="00F801C7" w:rsidP="00426AF6">
      <w:pPr>
        <w:tabs>
          <w:tab w:val="left" w:pos="1188"/>
        </w:tabs>
        <w:ind w:left="720"/>
        <w:rPr>
          <w:rFonts w:asciiTheme="majorHAnsi" w:hAnsiTheme="majorHAnsi" w:cs="Tahoma"/>
        </w:rPr>
      </w:pPr>
      <w:r w:rsidRPr="00265376">
        <w:rPr>
          <w:rFonts w:asciiTheme="majorHAnsi" w:hAnsiTheme="majorHAnsi" w:cs="Tahoma"/>
        </w:rPr>
        <w:t xml:space="preserve">Payments will be made on a monthly basis and will be based on the total number of days worked in that month. Invoices will need to be submitted along with vehicle log sheets </w:t>
      </w:r>
      <w:r w:rsidR="001742F0" w:rsidRPr="00265376">
        <w:rPr>
          <w:rFonts w:asciiTheme="majorHAnsi" w:hAnsiTheme="majorHAnsi" w:cs="Tahoma"/>
        </w:rPr>
        <w:t>verified/</w:t>
      </w:r>
      <w:r w:rsidR="00426AF6" w:rsidRPr="00265376">
        <w:rPr>
          <w:rFonts w:asciiTheme="majorHAnsi" w:hAnsiTheme="majorHAnsi" w:cs="Tahoma"/>
        </w:rPr>
        <w:t xml:space="preserve">approved by Concern Worldwide. </w:t>
      </w:r>
    </w:p>
    <w:p w14:paraId="0246C5FA" w14:textId="77777777" w:rsidR="00F801C7" w:rsidRPr="00AB29E3" w:rsidRDefault="00F801C7" w:rsidP="00F801C7">
      <w:pPr>
        <w:tabs>
          <w:tab w:val="left" w:pos="1188"/>
        </w:tabs>
        <w:rPr>
          <w:rFonts w:asciiTheme="majorHAnsi" w:hAnsiTheme="majorHAnsi" w:cs="Tahoma"/>
        </w:rPr>
        <w:sectPr w:rsidR="00F801C7" w:rsidRPr="00AB29E3" w:rsidSect="00BF3766">
          <w:headerReference w:type="default" r:id="rId28"/>
          <w:headerReference w:type="first" r:id="rId29"/>
          <w:pgSz w:w="16838" w:h="11906" w:orient="landscape"/>
          <w:pgMar w:top="1440" w:right="1440" w:bottom="1133" w:left="426" w:header="708" w:footer="708" w:gutter="0"/>
          <w:pgNumType w:start="0"/>
          <w:cols w:space="708"/>
          <w:titlePg/>
          <w:docGrid w:linePitch="360"/>
        </w:sectPr>
      </w:pPr>
    </w:p>
    <w:tbl>
      <w:tblPr>
        <w:tblW w:w="9356" w:type="dxa"/>
        <w:tblInd w:w="108" w:type="dxa"/>
        <w:shd w:val="clear" w:color="auto" w:fill="007C59"/>
        <w:tblLayout w:type="fixed"/>
        <w:tblLook w:val="0600" w:firstRow="0" w:lastRow="0" w:firstColumn="0" w:lastColumn="0" w:noHBand="1" w:noVBand="1"/>
      </w:tblPr>
      <w:tblGrid>
        <w:gridCol w:w="9356"/>
      </w:tblGrid>
      <w:tr w:rsidR="00545F0B" w:rsidRPr="00AB29E3" w14:paraId="744130C1" w14:textId="77777777" w:rsidTr="0039031E">
        <w:trPr>
          <w:cantSplit/>
          <w:trHeight w:val="709"/>
        </w:trPr>
        <w:tc>
          <w:tcPr>
            <w:tcW w:w="9356" w:type="dxa"/>
            <w:shd w:val="clear" w:color="auto" w:fill="007C59"/>
            <w:vAlign w:val="center"/>
          </w:tcPr>
          <w:p w14:paraId="7025C69C" w14:textId="77777777" w:rsidR="00545F0B" w:rsidRPr="00AB29E3" w:rsidRDefault="00545F0B" w:rsidP="00545F0B">
            <w:pPr>
              <w:spacing w:before="240" w:after="240"/>
              <w:jc w:val="center"/>
              <w:rPr>
                <w:rFonts w:asciiTheme="majorHAnsi" w:hAnsiTheme="majorHAnsi" w:cs="Tahoma"/>
                <w:b/>
              </w:rPr>
            </w:pPr>
            <w:r w:rsidRPr="00AB29E3">
              <w:rPr>
                <w:rFonts w:asciiTheme="majorHAnsi" w:hAnsiTheme="majorHAnsi" w:cs="Tahoma"/>
                <w:noProof/>
                <w:lang w:val="en-US" w:eastAsia="en-US"/>
              </w:rPr>
              <w:lastRenderedPageBreak/>
              <w:drawing>
                <wp:anchor distT="0" distB="0" distL="114300" distR="114300" simplePos="0" relativeHeight="251658251" behindDoc="0" locked="0" layoutInCell="1" allowOverlap="1" wp14:anchorId="31E1B346" wp14:editId="3AA74CA9">
                  <wp:simplePos x="0" y="0"/>
                  <wp:positionH relativeFrom="column">
                    <wp:posOffset>4876800</wp:posOffset>
                  </wp:positionH>
                  <wp:positionV relativeFrom="paragraph">
                    <wp:posOffset>53340</wp:posOffset>
                  </wp:positionV>
                  <wp:extent cx="1028700" cy="499110"/>
                  <wp:effectExtent l="0" t="0" r="0" b="0"/>
                  <wp:wrapNone/>
                  <wp:docPr id="31"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clrChange>
                              <a:clrFrom>
                                <a:srgbClr val="00734A"/>
                              </a:clrFrom>
                              <a:clrTo>
                                <a:srgbClr val="00734A">
                                  <a:alpha val="0"/>
                                </a:srgbClr>
                              </a:clrTo>
                            </a:clrChange>
                            <a:extLst>
                              <a:ext uri="{BEBA8EAE-BF5A-486C-A8C5-ECC9F3942E4B}">
                                <a14:imgProps xmlns:a14="http://schemas.microsoft.com/office/drawing/2010/main">
                                  <a14:imgLayer r:embed="rId14">
                                    <a14:imgEffect>
                                      <a14:saturation sat="200000"/>
                                    </a14:imgEffect>
                                  </a14:imgLayer>
                                </a14:imgProps>
                              </a:ext>
                              <a:ext uri="{28A0092B-C50C-407E-A947-70E740481C1C}">
                                <a14:useLocalDpi xmlns:a14="http://schemas.microsoft.com/office/drawing/2010/main" val="0"/>
                              </a:ext>
                            </a:extLst>
                          </a:blip>
                          <a:srcRect l="80609" t="20513" r="4327" b="66952"/>
                          <a:stretch/>
                        </pic:blipFill>
                        <pic:spPr bwMode="auto">
                          <a:xfrm>
                            <a:off x="0" y="0"/>
                            <a:ext cx="1028700" cy="499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B29E3">
              <w:rPr>
                <w:rFonts w:asciiTheme="majorHAnsi" w:hAnsiTheme="majorHAnsi" w:cs="Tahoma"/>
                <w:b/>
                <w:color w:val="FFFFFF" w:themeColor="background1"/>
              </w:rPr>
              <w:t>1e.  Tender</w:t>
            </w:r>
            <w:r w:rsidR="00677D42" w:rsidRPr="00AB29E3">
              <w:rPr>
                <w:rFonts w:asciiTheme="majorHAnsi" w:hAnsiTheme="majorHAnsi" w:cs="Tahoma"/>
                <w:b/>
                <w:color w:val="FFFFFF" w:themeColor="background1"/>
              </w:rPr>
              <w:t>er’s</w:t>
            </w:r>
            <w:r w:rsidRPr="00AB29E3">
              <w:rPr>
                <w:rFonts w:asciiTheme="majorHAnsi" w:hAnsiTheme="majorHAnsi" w:cs="Tahoma"/>
                <w:b/>
                <w:color w:val="FFFFFF" w:themeColor="background1"/>
              </w:rPr>
              <w:t xml:space="preserve"> </w:t>
            </w:r>
            <w:r w:rsidR="00677D42" w:rsidRPr="00AB29E3">
              <w:rPr>
                <w:rFonts w:asciiTheme="majorHAnsi" w:hAnsiTheme="majorHAnsi" w:cs="Tahoma"/>
                <w:b/>
                <w:color w:val="FFFFFF" w:themeColor="background1"/>
              </w:rPr>
              <w:t>Declaration</w:t>
            </w:r>
          </w:p>
        </w:tc>
      </w:tr>
    </w:tbl>
    <w:tbl>
      <w:tblPr>
        <w:tblStyle w:val="TableGrid"/>
        <w:tblW w:w="0" w:type="auto"/>
        <w:tblInd w:w="108" w:type="dxa"/>
        <w:tblLook w:val="04A0" w:firstRow="1" w:lastRow="0" w:firstColumn="1" w:lastColumn="0" w:noHBand="0" w:noVBand="1"/>
      </w:tblPr>
      <w:tblGrid>
        <w:gridCol w:w="2518"/>
        <w:gridCol w:w="6697"/>
      </w:tblGrid>
      <w:tr w:rsidR="00545F0B" w:rsidRPr="00AB29E3" w14:paraId="169A3961" w14:textId="77777777" w:rsidTr="003B1BFF">
        <w:tc>
          <w:tcPr>
            <w:tcW w:w="2518" w:type="dxa"/>
            <w:shd w:val="clear" w:color="auto" w:fill="007C59"/>
          </w:tcPr>
          <w:p w14:paraId="03F8440B" w14:textId="77777777" w:rsidR="00545F0B" w:rsidRPr="00AB29E3" w:rsidRDefault="00545F0B" w:rsidP="0039031E">
            <w:pPr>
              <w:rPr>
                <w:rFonts w:asciiTheme="majorHAnsi" w:hAnsiTheme="majorHAnsi" w:cs="Tahoma"/>
                <w:b/>
                <w:color w:val="FFFFFF" w:themeColor="background1"/>
              </w:rPr>
            </w:pPr>
            <w:r w:rsidRPr="00AB29E3">
              <w:rPr>
                <w:rFonts w:asciiTheme="majorHAnsi" w:hAnsiTheme="majorHAnsi" w:cs="Tahoma"/>
                <w:b/>
                <w:color w:val="FFFFFF" w:themeColor="background1"/>
              </w:rPr>
              <w:t>Tender Reference:</w:t>
            </w:r>
          </w:p>
        </w:tc>
        <w:tc>
          <w:tcPr>
            <w:tcW w:w="6697" w:type="dxa"/>
          </w:tcPr>
          <w:p w14:paraId="3450B0C5" w14:textId="3FD1735E" w:rsidR="00545F0B" w:rsidRPr="00AB29E3" w:rsidRDefault="00355C1A" w:rsidP="0039031E">
            <w:pPr>
              <w:rPr>
                <w:rFonts w:asciiTheme="majorHAnsi" w:hAnsiTheme="majorHAnsi" w:cs="Tahoma"/>
              </w:rPr>
            </w:pPr>
            <w:r w:rsidRPr="00355C1A">
              <w:rPr>
                <w:rFonts w:asciiTheme="majorHAnsi" w:hAnsiTheme="majorHAnsi" w:cs="Tahoma"/>
                <w:b/>
              </w:rPr>
              <w:t>FWA/C</w:t>
            </w:r>
            <w:r w:rsidR="001A7993">
              <w:rPr>
                <w:rFonts w:asciiTheme="majorHAnsi" w:hAnsiTheme="majorHAnsi" w:cs="Tahoma"/>
                <w:b/>
              </w:rPr>
              <w:t>ONCERN</w:t>
            </w:r>
            <w:r w:rsidRPr="00355C1A">
              <w:rPr>
                <w:rFonts w:asciiTheme="majorHAnsi" w:hAnsiTheme="majorHAnsi" w:cs="Tahoma"/>
                <w:b/>
              </w:rPr>
              <w:t>/SL/VEH/2025/</w:t>
            </w:r>
            <w:r w:rsidR="001A7993">
              <w:rPr>
                <w:rFonts w:asciiTheme="majorHAnsi" w:hAnsiTheme="majorHAnsi" w:cs="Tahoma"/>
                <w:b/>
              </w:rPr>
              <w:t>NOV</w:t>
            </w:r>
            <w:r w:rsidRPr="00AB29E3">
              <w:rPr>
                <w:rFonts w:asciiTheme="majorHAnsi" w:hAnsiTheme="majorHAnsi" w:cs="Tahoma"/>
              </w:rPr>
              <w:t xml:space="preserve"> </w:t>
            </w:r>
          </w:p>
        </w:tc>
      </w:tr>
    </w:tbl>
    <w:p w14:paraId="3598007A" w14:textId="77777777" w:rsidR="003B1BFF" w:rsidRPr="00AB29E3" w:rsidRDefault="003B1BFF" w:rsidP="003B1BFF">
      <w:pPr>
        <w:keepNext/>
        <w:keepLines/>
        <w:widowControl w:val="0"/>
        <w:jc w:val="both"/>
        <w:rPr>
          <w:rFonts w:asciiTheme="majorHAnsi" w:hAnsiTheme="majorHAnsi" w:cs="Tahoma"/>
          <w:lang w:val="en-GB"/>
        </w:rPr>
      </w:pPr>
    </w:p>
    <w:p w14:paraId="235711AD" w14:textId="1E4ACC5F" w:rsidR="00A74E29" w:rsidRDefault="00A74E29" w:rsidP="00A74E29">
      <w:pPr>
        <w:keepNext/>
        <w:keepLines/>
        <w:widowControl w:val="0"/>
        <w:jc w:val="both"/>
        <w:rPr>
          <w:rFonts w:asciiTheme="majorHAnsi" w:hAnsiTheme="majorHAnsi" w:cs="Tahoma"/>
          <w:lang w:val="en-GB"/>
        </w:rPr>
      </w:pPr>
      <w:r w:rsidRPr="00AB29E3">
        <w:rPr>
          <w:rFonts w:asciiTheme="majorHAnsi" w:hAnsiTheme="majorHAnsi" w:cs="Tahoma"/>
          <w:lang w:val="en-GB"/>
        </w:rPr>
        <w:t>In response to your letter of invitation to tender for the above contract, we, the undersigned, hereby declare that:</w:t>
      </w:r>
    </w:p>
    <w:p w14:paraId="368F25EA" w14:textId="77777777" w:rsidR="00AB069E" w:rsidRPr="00AB29E3" w:rsidRDefault="00AB069E" w:rsidP="00A74E29">
      <w:pPr>
        <w:keepNext/>
        <w:keepLines/>
        <w:widowControl w:val="0"/>
        <w:jc w:val="both"/>
        <w:rPr>
          <w:rFonts w:asciiTheme="majorHAnsi" w:hAnsiTheme="majorHAnsi" w:cs="Tahoma"/>
          <w:lang w:val="en-GB"/>
        </w:rPr>
      </w:pPr>
    </w:p>
    <w:p w14:paraId="5E4DED04" w14:textId="2CAE64D7" w:rsidR="00A74E29" w:rsidRDefault="00A74E29" w:rsidP="00C276B1">
      <w:pPr>
        <w:ind w:right="10"/>
        <w:rPr>
          <w:rFonts w:asciiTheme="majorHAnsi" w:hAnsiTheme="majorHAnsi" w:cs="Tahoma"/>
          <w:lang w:val="en-GB"/>
        </w:rPr>
      </w:pPr>
      <w:r w:rsidRPr="00AB29E3">
        <w:rPr>
          <w:rFonts w:asciiTheme="majorHAnsi" w:hAnsiTheme="majorHAnsi" w:cs="Tahoma"/>
          <w:b/>
          <w:lang w:val="en-GB"/>
        </w:rPr>
        <w:t>1</w:t>
      </w:r>
      <w:r w:rsidRPr="00AB29E3">
        <w:rPr>
          <w:rFonts w:asciiTheme="majorHAnsi" w:hAnsiTheme="majorHAnsi" w:cs="Tahoma"/>
          <w:b/>
          <w:lang w:val="en-GB"/>
        </w:rPr>
        <w:tab/>
      </w:r>
      <w:r w:rsidRPr="00AB29E3">
        <w:rPr>
          <w:rFonts w:asciiTheme="majorHAnsi" w:hAnsiTheme="majorHAnsi" w:cs="Tahoma"/>
          <w:lang w:val="en-GB"/>
        </w:rPr>
        <w:t xml:space="preserve">We have examined and accept in full the content of the dossier for invitation to tender (Including Concern’s </w:t>
      </w:r>
      <w:r w:rsidR="003B1BFF" w:rsidRPr="00AB29E3">
        <w:rPr>
          <w:rFonts w:asciiTheme="majorHAnsi" w:hAnsiTheme="majorHAnsi" w:cs="Tahoma"/>
          <w:lang w:val="en-GB"/>
        </w:rPr>
        <w:t>Safeguarding</w:t>
      </w:r>
      <w:r w:rsidRPr="00AB29E3">
        <w:rPr>
          <w:rFonts w:asciiTheme="majorHAnsi" w:hAnsiTheme="majorHAnsi" w:cs="Tahoma"/>
          <w:lang w:val="en-GB"/>
        </w:rPr>
        <w:t xml:space="preserve"> Polic</w:t>
      </w:r>
      <w:r w:rsidR="003B1BFF" w:rsidRPr="00AB29E3">
        <w:rPr>
          <w:rFonts w:asciiTheme="majorHAnsi" w:hAnsiTheme="majorHAnsi" w:cs="Tahoma"/>
          <w:lang w:val="en-GB"/>
        </w:rPr>
        <w:t>ies</w:t>
      </w:r>
      <w:r w:rsidRPr="00AB29E3">
        <w:rPr>
          <w:rFonts w:asciiTheme="majorHAnsi" w:hAnsiTheme="majorHAnsi" w:cs="Tahoma"/>
          <w:lang w:val="en-GB"/>
        </w:rPr>
        <w:t xml:space="preserve">) </w:t>
      </w:r>
      <w:r w:rsidR="00C422F1" w:rsidRPr="00AB29E3">
        <w:rPr>
          <w:rFonts w:asciiTheme="majorHAnsi" w:hAnsiTheme="majorHAnsi" w:cs="Tahoma"/>
          <w:lang w:val="en-GB"/>
        </w:rPr>
        <w:t xml:space="preserve">Tender Reference </w:t>
      </w:r>
      <w:r w:rsidRPr="00AB29E3">
        <w:rPr>
          <w:rFonts w:asciiTheme="majorHAnsi" w:hAnsiTheme="majorHAnsi" w:cs="Tahoma"/>
          <w:lang w:val="en-GB"/>
        </w:rPr>
        <w:t xml:space="preserve">No. </w:t>
      </w:r>
      <w:r w:rsidR="00355C1A" w:rsidRPr="00355C1A">
        <w:rPr>
          <w:rFonts w:asciiTheme="majorHAnsi" w:hAnsiTheme="majorHAnsi" w:cs="Tahoma"/>
          <w:b/>
        </w:rPr>
        <w:t>FWA/C</w:t>
      </w:r>
      <w:r w:rsidR="001A7993">
        <w:rPr>
          <w:rFonts w:asciiTheme="majorHAnsi" w:hAnsiTheme="majorHAnsi" w:cs="Tahoma"/>
          <w:b/>
        </w:rPr>
        <w:t>ONCERN</w:t>
      </w:r>
      <w:r w:rsidR="00355C1A" w:rsidRPr="00355C1A">
        <w:rPr>
          <w:rFonts w:asciiTheme="majorHAnsi" w:hAnsiTheme="majorHAnsi" w:cs="Tahoma"/>
          <w:b/>
        </w:rPr>
        <w:t>/SL/VEH/2025/</w:t>
      </w:r>
      <w:r w:rsidR="001A7993">
        <w:rPr>
          <w:rFonts w:asciiTheme="majorHAnsi" w:hAnsiTheme="majorHAnsi" w:cs="Tahoma"/>
          <w:b/>
        </w:rPr>
        <w:t>NOV</w:t>
      </w:r>
      <w:r w:rsidR="00C276B1">
        <w:rPr>
          <w:rFonts w:asciiTheme="majorHAnsi" w:hAnsiTheme="majorHAnsi" w:cstheme="minorHAnsi"/>
          <w:b/>
          <w:color w:val="000000" w:themeColor="text1"/>
        </w:rPr>
        <w:t>.</w:t>
      </w:r>
      <w:r w:rsidRPr="00AB29E3">
        <w:rPr>
          <w:rFonts w:asciiTheme="majorHAnsi" w:hAnsiTheme="majorHAnsi" w:cs="Tahoma"/>
          <w:lang w:val="en-GB"/>
        </w:rPr>
        <w:t xml:space="preserve"> We hereby accept its provisions in their entirety, without reserv</w:t>
      </w:r>
      <w:r w:rsidR="00C422F1" w:rsidRPr="00AB29E3">
        <w:rPr>
          <w:rFonts w:asciiTheme="majorHAnsi" w:hAnsiTheme="majorHAnsi" w:cs="Tahoma"/>
          <w:lang w:val="en-GB"/>
        </w:rPr>
        <w:t xml:space="preserve">ation or restriction. </w:t>
      </w:r>
      <w:r w:rsidR="00426AF6">
        <w:rPr>
          <w:rFonts w:asciiTheme="majorHAnsi" w:hAnsiTheme="majorHAnsi" w:cs="Tahoma"/>
          <w:lang w:val="en-GB"/>
        </w:rPr>
        <w:t xml:space="preserve"> </w:t>
      </w:r>
    </w:p>
    <w:p w14:paraId="395F55FC" w14:textId="77777777" w:rsidR="00AB069E" w:rsidRPr="00C276B1" w:rsidRDefault="00AB069E" w:rsidP="00C276B1">
      <w:pPr>
        <w:ind w:right="10"/>
        <w:rPr>
          <w:rFonts w:asciiTheme="majorHAnsi" w:hAnsiTheme="majorHAnsi" w:cstheme="minorHAnsi"/>
          <w:b/>
          <w:color w:val="000000" w:themeColor="text1"/>
        </w:rPr>
      </w:pPr>
    </w:p>
    <w:p w14:paraId="6E8AA41E" w14:textId="77777777" w:rsidR="00A74E29" w:rsidRPr="00AB29E3" w:rsidRDefault="00A74E29" w:rsidP="003B1BFF">
      <w:pPr>
        <w:ind w:left="567" w:hanging="567"/>
        <w:jc w:val="both"/>
        <w:rPr>
          <w:rFonts w:asciiTheme="majorHAnsi" w:hAnsiTheme="majorHAnsi" w:cs="Tahoma"/>
          <w:lang w:val="en-GB"/>
        </w:rPr>
      </w:pPr>
      <w:r w:rsidRPr="00AB29E3">
        <w:rPr>
          <w:rFonts w:asciiTheme="majorHAnsi" w:hAnsiTheme="majorHAnsi" w:cs="Tahoma"/>
          <w:b/>
          <w:lang w:val="en-GB"/>
        </w:rPr>
        <w:t>2</w:t>
      </w:r>
      <w:r w:rsidRPr="00AB29E3">
        <w:rPr>
          <w:rFonts w:asciiTheme="majorHAnsi" w:hAnsiTheme="majorHAnsi" w:cs="Tahoma"/>
          <w:b/>
          <w:lang w:val="en-GB"/>
        </w:rPr>
        <w:tab/>
      </w:r>
      <w:r w:rsidRPr="00AB29E3">
        <w:rPr>
          <w:rFonts w:asciiTheme="majorHAnsi" w:hAnsiTheme="majorHAnsi" w:cs="Tahoma"/>
          <w:lang w:val="en-GB"/>
        </w:rPr>
        <w:t>We offer to deliver, in accordance with the terms of the tender dossier and the conditions and time limits laid down, without reserve or restriction:</w:t>
      </w:r>
      <w:r w:rsidR="00C422F1" w:rsidRPr="00AB29E3">
        <w:rPr>
          <w:rFonts w:asciiTheme="majorHAnsi" w:hAnsiTheme="majorHAnsi" w:cs="Tahoma"/>
          <w:lang w:val="en-GB"/>
        </w:rPr>
        <w:t xml:space="preserve"> </w:t>
      </w:r>
    </w:p>
    <w:p w14:paraId="57C701CB" w14:textId="77777777" w:rsidR="00A74E29" w:rsidRPr="00AB29E3" w:rsidRDefault="005936FE" w:rsidP="003B1BFF">
      <w:pPr>
        <w:ind w:left="567" w:hanging="567"/>
        <w:jc w:val="both"/>
        <w:rPr>
          <w:rFonts w:asciiTheme="majorHAnsi" w:hAnsiTheme="majorHAnsi" w:cs="Tahoma"/>
          <w:lang w:val="en-GB"/>
        </w:rPr>
      </w:pPr>
      <w:r w:rsidRPr="00AB29E3">
        <w:rPr>
          <w:rFonts w:asciiTheme="majorHAnsi" w:hAnsiTheme="majorHAnsi" w:cs="Tahoma"/>
          <w:b/>
          <w:lang w:val="en-GB"/>
        </w:rPr>
        <w:t>3</w:t>
      </w:r>
      <w:r w:rsidR="00A74E29" w:rsidRPr="00AB29E3">
        <w:rPr>
          <w:rFonts w:asciiTheme="majorHAnsi" w:hAnsiTheme="majorHAnsi" w:cs="Tahoma"/>
          <w:b/>
          <w:lang w:val="en-GB"/>
        </w:rPr>
        <w:tab/>
      </w:r>
      <w:r w:rsidR="00A74E29" w:rsidRPr="00AB29E3">
        <w:rPr>
          <w:rFonts w:asciiTheme="majorHAnsi" w:hAnsiTheme="majorHAnsi" w:cs="Tahoma"/>
          <w:lang w:val="en-GB"/>
        </w:rPr>
        <w:t>This t</w:t>
      </w:r>
      <w:r w:rsidRPr="00AB29E3">
        <w:rPr>
          <w:rFonts w:asciiTheme="majorHAnsi" w:hAnsiTheme="majorHAnsi" w:cs="Tahoma"/>
          <w:lang w:val="en-GB"/>
        </w:rPr>
        <w:t>ender is valid for a period of 90</w:t>
      </w:r>
      <w:r w:rsidR="00A74E29" w:rsidRPr="00AB29E3">
        <w:rPr>
          <w:rFonts w:asciiTheme="majorHAnsi" w:hAnsiTheme="majorHAnsi" w:cs="Tahoma"/>
          <w:lang w:val="en-GB"/>
        </w:rPr>
        <w:t xml:space="preserve"> days from the final date for submission of tenders.</w:t>
      </w:r>
    </w:p>
    <w:p w14:paraId="089C9BFF" w14:textId="77777777" w:rsidR="00A74E29" w:rsidRPr="00AB29E3" w:rsidRDefault="005936FE" w:rsidP="003B1BFF">
      <w:pPr>
        <w:ind w:left="567" w:hanging="567"/>
        <w:jc w:val="both"/>
        <w:rPr>
          <w:rFonts w:asciiTheme="majorHAnsi" w:hAnsiTheme="majorHAnsi" w:cs="Tahoma"/>
          <w:lang w:val="en-GB"/>
        </w:rPr>
      </w:pPr>
      <w:r w:rsidRPr="00AB29E3">
        <w:rPr>
          <w:rFonts w:asciiTheme="majorHAnsi" w:hAnsiTheme="majorHAnsi" w:cs="Tahoma"/>
          <w:b/>
          <w:lang w:val="en-GB"/>
        </w:rPr>
        <w:t>4</w:t>
      </w:r>
      <w:r w:rsidR="00A74E29" w:rsidRPr="00AB29E3">
        <w:rPr>
          <w:rFonts w:asciiTheme="majorHAnsi" w:hAnsiTheme="majorHAnsi" w:cs="Tahoma"/>
          <w:lang w:val="en-GB"/>
        </w:rPr>
        <w:t xml:space="preserve"> </w:t>
      </w:r>
      <w:r w:rsidR="00A74E29" w:rsidRPr="00AB29E3">
        <w:rPr>
          <w:rFonts w:asciiTheme="majorHAnsi" w:hAnsiTheme="majorHAnsi" w:cs="Tahoma"/>
          <w:lang w:val="en-GB"/>
        </w:rPr>
        <w:tab/>
        <w:t xml:space="preserve">If our tender is accepted, we undertake to provide a performance guarantee as required by the instructions to tenderers. (If required) </w:t>
      </w:r>
    </w:p>
    <w:p w14:paraId="7B19318B" w14:textId="77777777" w:rsidR="00A74E29" w:rsidRPr="00AB29E3" w:rsidRDefault="005936FE" w:rsidP="003B1BFF">
      <w:pPr>
        <w:keepNext/>
        <w:keepLines/>
        <w:widowControl w:val="0"/>
        <w:ind w:left="567" w:hanging="567"/>
        <w:jc w:val="both"/>
        <w:rPr>
          <w:rFonts w:asciiTheme="majorHAnsi" w:hAnsiTheme="majorHAnsi" w:cs="Tahoma"/>
          <w:lang w:val="en-GB"/>
        </w:rPr>
      </w:pPr>
      <w:r w:rsidRPr="00AB29E3">
        <w:rPr>
          <w:rFonts w:asciiTheme="majorHAnsi" w:hAnsiTheme="majorHAnsi" w:cs="Tahoma"/>
          <w:b/>
          <w:lang w:val="en-GB"/>
        </w:rPr>
        <w:t>5</w:t>
      </w:r>
      <w:r w:rsidR="00A74E29" w:rsidRPr="00AB29E3">
        <w:rPr>
          <w:rFonts w:asciiTheme="majorHAnsi" w:hAnsiTheme="majorHAnsi" w:cs="Tahoma"/>
          <w:b/>
          <w:lang w:val="en-GB"/>
        </w:rPr>
        <w:tab/>
      </w:r>
      <w:r w:rsidR="00A74E29" w:rsidRPr="00AB29E3">
        <w:rPr>
          <w:rFonts w:asciiTheme="majorHAnsi" w:hAnsiTheme="majorHAnsi" w:cs="Tahoma"/>
          <w:lang w:val="en-GB"/>
        </w:rPr>
        <w:t xml:space="preserve">We will inform Concern immediately if there is any change in the above circumstances at any stage during the implementation of the contract. We also fully recognise and accept that any inaccurate or incomplete information deliberately provided in this application may result in our exclusion from this and other contracts of the contracting authority. </w:t>
      </w:r>
    </w:p>
    <w:p w14:paraId="108E8C46" w14:textId="77777777" w:rsidR="00A74E29" w:rsidRPr="00AB29E3" w:rsidRDefault="005936FE" w:rsidP="003B1BFF">
      <w:pPr>
        <w:ind w:left="567" w:hanging="567"/>
        <w:jc w:val="both"/>
        <w:rPr>
          <w:rFonts w:asciiTheme="majorHAnsi" w:hAnsiTheme="majorHAnsi" w:cs="Tahoma"/>
          <w:lang w:val="en-GB"/>
        </w:rPr>
      </w:pPr>
      <w:r w:rsidRPr="00AB29E3">
        <w:rPr>
          <w:rFonts w:asciiTheme="majorHAnsi" w:hAnsiTheme="majorHAnsi" w:cs="Tahoma"/>
          <w:b/>
          <w:lang w:val="en-GB"/>
        </w:rPr>
        <w:t>6</w:t>
      </w:r>
      <w:r w:rsidR="00A74E29" w:rsidRPr="00AB29E3">
        <w:rPr>
          <w:rFonts w:asciiTheme="majorHAnsi" w:hAnsiTheme="majorHAnsi" w:cs="Tahoma"/>
          <w:lang w:val="en-GB"/>
        </w:rPr>
        <w:t xml:space="preserve"> </w:t>
      </w:r>
      <w:r w:rsidR="00A74E29" w:rsidRPr="00AB29E3">
        <w:rPr>
          <w:rFonts w:asciiTheme="majorHAnsi" w:hAnsiTheme="majorHAnsi" w:cs="Tahoma"/>
          <w:lang w:val="en-GB"/>
        </w:rPr>
        <w:tab/>
        <w:t xml:space="preserve">We note that Concern is not bound to proceed with this invitation to tender and that it reserves the right to award only part of the contract. </w:t>
      </w:r>
    </w:p>
    <w:p w14:paraId="47A806C3" w14:textId="77777777" w:rsidR="00A74E29" w:rsidRPr="00AB29E3" w:rsidRDefault="005936FE" w:rsidP="003B1BFF">
      <w:pPr>
        <w:ind w:left="567" w:hanging="567"/>
        <w:jc w:val="both"/>
        <w:rPr>
          <w:rFonts w:asciiTheme="majorHAnsi" w:hAnsiTheme="majorHAnsi" w:cs="Tahoma"/>
          <w:lang w:val="en-GB"/>
        </w:rPr>
      </w:pPr>
      <w:r w:rsidRPr="00AB29E3">
        <w:rPr>
          <w:rFonts w:asciiTheme="majorHAnsi" w:hAnsiTheme="majorHAnsi" w:cs="Tahoma"/>
          <w:b/>
          <w:lang w:val="en-GB"/>
        </w:rPr>
        <w:t>7</w:t>
      </w:r>
      <w:r w:rsidR="00A74E29" w:rsidRPr="00AB29E3">
        <w:rPr>
          <w:rFonts w:asciiTheme="majorHAnsi" w:hAnsiTheme="majorHAnsi" w:cs="Tahoma"/>
          <w:b/>
          <w:lang w:val="en-GB"/>
        </w:rPr>
        <w:tab/>
      </w:r>
      <w:r w:rsidR="00A74E29" w:rsidRPr="00AB29E3">
        <w:rPr>
          <w:rFonts w:asciiTheme="majorHAnsi" w:hAnsiTheme="majorHAnsi" w:cs="Tahoma"/>
          <w:lang w:val="en-GB"/>
        </w:rPr>
        <w:t>We agree to adhere to all of the terms and conditions of the contracting authority as provided in the tender dossier.</w:t>
      </w:r>
    </w:p>
    <w:p w14:paraId="14183C90" w14:textId="77777777" w:rsidR="00A74E29" w:rsidRPr="00AB29E3" w:rsidRDefault="005936FE" w:rsidP="003B1BFF">
      <w:pPr>
        <w:ind w:left="567" w:hanging="567"/>
        <w:jc w:val="both"/>
        <w:rPr>
          <w:rFonts w:asciiTheme="majorHAnsi" w:hAnsiTheme="majorHAnsi" w:cs="Tahoma"/>
          <w:lang w:val="en-GB"/>
        </w:rPr>
      </w:pPr>
      <w:r w:rsidRPr="00AB29E3">
        <w:rPr>
          <w:rFonts w:asciiTheme="majorHAnsi" w:hAnsiTheme="majorHAnsi" w:cs="Tahoma"/>
          <w:b/>
          <w:lang w:val="en-GB"/>
        </w:rPr>
        <w:t>8</w:t>
      </w:r>
      <w:r w:rsidR="00A74E29" w:rsidRPr="00AB29E3">
        <w:rPr>
          <w:rFonts w:asciiTheme="majorHAnsi" w:hAnsiTheme="majorHAnsi" w:cs="Tahoma"/>
          <w:b/>
          <w:lang w:val="en-GB"/>
        </w:rPr>
        <w:tab/>
      </w:r>
      <w:r w:rsidR="00A74E29" w:rsidRPr="00AB29E3">
        <w:rPr>
          <w:rFonts w:asciiTheme="majorHAnsi" w:hAnsiTheme="majorHAnsi" w:cs="Tahoma"/>
          <w:bCs/>
          <w:lang w:val="en-GB"/>
        </w:rPr>
        <w:t xml:space="preserve">We confirm that we are not engaged in any corrupt, fraudulent, collusive or coercive practices and acknowledge that if evidence contrary to this exists, Concern reserves the right to terminate the contract with immediate effect. </w:t>
      </w:r>
    </w:p>
    <w:p w14:paraId="00D80C00" w14:textId="77777777" w:rsidR="00A74E29" w:rsidRPr="00AB29E3" w:rsidRDefault="005936FE" w:rsidP="003B1BFF">
      <w:pPr>
        <w:ind w:left="540" w:hanging="540"/>
        <w:jc w:val="both"/>
        <w:rPr>
          <w:rFonts w:asciiTheme="majorHAnsi" w:hAnsiTheme="majorHAnsi" w:cs="Tahoma"/>
        </w:rPr>
      </w:pPr>
      <w:r w:rsidRPr="00AB29E3">
        <w:rPr>
          <w:rFonts w:asciiTheme="majorHAnsi" w:hAnsiTheme="majorHAnsi" w:cs="Tahoma"/>
          <w:b/>
        </w:rPr>
        <w:t>9</w:t>
      </w:r>
      <w:r w:rsidR="00A74E29" w:rsidRPr="00AB29E3">
        <w:rPr>
          <w:rFonts w:asciiTheme="majorHAnsi" w:hAnsiTheme="majorHAnsi" w:cs="Tahoma"/>
        </w:rPr>
        <w:tab/>
        <w:t xml:space="preserve">The Code of Conduct to which Concern expects all of its suppliers to respect is as per the points listed below and we confirm that we adhere to this code. </w:t>
      </w:r>
    </w:p>
    <w:p w14:paraId="7B510B80" w14:textId="77777777" w:rsidR="00A74E29" w:rsidRPr="00AB29E3" w:rsidRDefault="00A74E29" w:rsidP="003B1BFF">
      <w:pPr>
        <w:numPr>
          <w:ilvl w:val="0"/>
          <w:numId w:val="17"/>
        </w:numPr>
        <w:tabs>
          <w:tab w:val="clear" w:pos="720"/>
          <w:tab w:val="num" w:pos="851"/>
        </w:tabs>
        <w:ind w:left="851" w:hanging="306"/>
        <w:jc w:val="both"/>
        <w:rPr>
          <w:rFonts w:asciiTheme="majorHAnsi" w:hAnsiTheme="majorHAnsi" w:cs="Tahoma"/>
        </w:rPr>
      </w:pPr>
      <w:r w:rsidRPr="00AB29E3">
        <w:rPr>
          <w:rFonts w:asciiTheme="majorHAnsi" w:hAnsiTheme="majorHAnsi" w:cs="Tahoma"/>
        </w:rPr>
        <w:t>Employment is freely chosen</w:t>
      </w:r>
    </w:p>
    <w:p w14:paraId="6F3333D8" w14:textId="77777777" w:rsidR="00A74E29" w:rsidRPr="00AB29E3" w:rsidRDefault="00A74E29" w:rsidP="003B1BFF">
      <w:pPr>
        <w:numPr>
          <w:ilvl w:val="0"/>
          <w:numId w:val="17"/>
        </w:numPr>
        <w:tabs>
          <w:tab w:val="clear" w:pos="720"/>
          <w:tab w:val="num" w:pos="851"/>
        </w:tabs>
        <w:ind w:left="851" w:hanging="306"/>
        <w:jc w:val="both"/>
        <w:rPr>
          <w:rFonts w:asciiTheme="majorHAnsi" w:hAnsiTheme="majorHAnsi" w:cs="Tahoma"/>
        </w:rPr>
      </w:pPr>
      <w:r w:rsidRPr="00AB29E3">
        <w:rPr>
          <w:rFonts w:asciiTheme="majorHAnsi" w:hAnsiTheme="majorHAnsi" w:cs="Tahoma"/>
        </w:rPr>
        <w:t>The rights of staff to freedom of association and to collective bargaining are respected</w:t>
      </w:r>
    </w:p>
    <w:p w14:paraId="1A58E513" w14:textId="77777777" w:rsidR="00A74E29" w:rsidRPr="00AB29E3" w:rsidRDefault="00A74E29" w:rsidP="003B1BFF">
      <w:pPr>
        <w:numPr>
          <w:ilvl w:val="0"/>
          <w:numId w:val="17"/>
        </w:numPr>
        <w:tabs>
          <w:tab w:val="clear" w:pos="720"/>
          <w:tab w:val="num" w:pos="851"/>
        </w:tabs>
        <w:ind w:left="851" w:hanging="306"/>
        <w:jc w:val="both"/>
        <w:rPr>
          <w:rFonts w:asciiTheme="majorHAnsi" w:hAnsiTheme="majorHAnsi" w:cs="Tahoma"/>
        </w:rPr>
      </w:pPr>
      <w:r w:rsidRPr="00AB29E3">
        <w:rPr>
          <w:rFonts w:asciiTheme="majorHAnsi" w:hAnsiTheme="majorHAnsi" w:cs="Tahoma"/>
        </w:rPr>
        <w:t>Working conditions are safe and hygienic</w:t>
      </w:r>
    </w:p>
    <w:p w14:paraId="5F58CA44" w14:textId="77777777" w:rsidR="00A74E29" w:rsidRPr="00AB29E3" w:rsidRDefault="00A74E29" w:rsidP="003B1BFF">
      <w:pPr>
        <w:numPr>
          <w:ilvl w:val="0"/>
          <w:numId w:val="17"/>
        </w:numPr>
        <w:tabs>
          <w:tab w:val="clear" w:pos="720"/>
          <w:tab w:val="num" w:pos="851"/>
        </w:tabs>
        <w:ind w:left="851" w:hanging="306"/>
        <w:jc w:val="both"/>
        <w:rPr>
          <w:rFonts w:asciiTheme="majorHAnsi" w:hAnsiTheme="majorHAnsi" w:cs="Tahoma"/>
        </w:rPr>
      </w:pPr>
      <w:r w:rsidRPr="00AB29E3">
        <w:rPr>
          <w:rFonts w:asciiTheme="majorHAnsi" w:hAnsiTheme="majorHAnsi" w:cs="Tahoma"/>
        </w:rPr>
        <w:t>No exploitation of children is tolerated</w:t>
      </w:r>
    </w:p>
    <w:p w14:paraId="6C546DAA" w14:textId="77777777" w:rsidR="00A74E29" w:rsidRPr="00AB29E3" w:rsidRDefault="00A74E29" w:rsidP="003B1BFF">
      <w:pPr>
        <w:numPr>
          <w:ilvl w:val="0"/>
          <w:numId w:val="17"/>
        </w:numPr>
        <w:tabs>
          <w:tab w:val="clear" w:pos="720"/>
          <w:tab w:val="num" w:pos="851"/>
        </w:tabs>
        <w:ind w:left="851" w:hanging="306"/>
        <w:jc w:val="both"/>
        <w:rPr>
          <w:rFonts w:asciiTheme="majorHAnsi" w:hAnsiTheme="majorHAnsi" w:cs="Tahoma"/>
        </w:rPr>
      </w:pPr>
      <w:r w:rsidRPr="00AB29E3">
        <w:rPr>
          <w:rFonts w:asciiTheme="majorHAnsi" w:hAnsiTheme="majorHAnsi" w:cs="Tahoma"/>
        </w:rPr>
        <w:t>Wages paid are adequate to cover the cost of a reasonable living</w:t>
      </w:r>
    </w:p>
    <w:p w14:paraId="7E000039" w14:textId="77777777" w:rsidR="00A74E29" w:rsidRPr="00AB29E3" w:rsidRDefault="00A74E29" w:rsidP="003B1BFF">
      <w:pPr>
        <w:numPr>
          <w:ilvl w:val="0"/>
          <w:numId w:val="17"/>
        </w:numPr>
        <w:tabs>
          <w:tab w:val="clear" w:pos="720"/>
          <w:tab w:val="num" w:pos="851"/>
        </w:tabs>
        <w:ind w:left="851" w:hanging="306"/>
        <w:jc w:val="both"/>
        <w:rPr>
          <w:rFonts w:asciiTheme="majorHAnsi" w:hAnsiTheme="majorHAnsi" w:cs="Tahoma"/>
        </w:rPr>
      </w:pPr>
      <w:r w:rsidRPr="00AB29E3">
        <w:rPr>
          <w:rFonts w:asciiTheme="majorHAnsi" w:hAnsiTheme="majorHAnsi" w:cs="Tahoma"/>
        </w:rPr>
        <w:t>Working hours are not excessive</w:t>
      </w:r>
    </w:p>
    <w:p w14:paraId="61159972" w14:textId="77777777" w:rsidR="00A74E29" w:rsidRPr="00AB29E3" w:rsidRDefault="00A74E29" w:rsidP="003B1BFF">
      <w:pPr>
        <w:numPr>
          <w:ilvl w:val="0"/>
          <w:numId w:val="17"/>
        </w:numPr>
        <w:tabs>
          <w:tab w:val="clear" w:pos="720"/>
          <w:tab w:val="num" w:pos="851"/>
        </w:tabs>
        <w:ind w:left="851" w:hanging="306"/>
        <w:jc w:val="both"/>
        <w:rPr>
          <w:rFonts w:asciiTheme="majorHAnsi" w:hAnsiTheme="majorHAnsi" w:cs="Tahoma"/>
        </w:rPr>
      </w:pPr>
      <w:r w:rsidRPr="00AB29E3">
        <w:rPr>
          <w:rFonts w:asciiTheme="majorHAnsi" w:hAnsiTheme="majorHAnsi" w:cs="Tahoma"/>
        </w:rPr>
        <w:t>No discrimination is practiced</w:t>
      </w:r>
    </w:p>
    <w:p w14:paraId="14AC854E" w14:textId="77777777" w:rsidR="00A74E29" w:rsidRPr="00AB29E3" w:rsidRDefault="00A74E29" w:rsidP="003B1BFF">
      <w:pPr>
        <w:numPr>
          <w:ilvl w:val="0"/>
          <w:numId w:val="17"/>
        </w:numPr>
        <w:tabs>
          <w:tab w:val="clear" w:pos="720"/>
          <w:tab w:val="num" w:pos="851"/>
        </w:tabs>
        <w:ind w:left="851" w:hanging="306"/>
        <w:jc w:val="both"/>
        <w:rPr>
          <w:rFonts w:asciiTheme="majorHAnsi" w:hAnsiTheme="majorHAnsi" w:cs="Tahoma"/>
        </w:rPr>
      </w:pPr>
      <w:r w:rsidRPr="00AB29E3">
        <w:rPr>
          <w:rFonts w:asciiTheme="majorHAnsi" w:hAnsiTheme="majorHAnsi" w:cs="Tahoma"/>
        </w:rPr>
        <w:t>Regular employment is provided</w:t>
      </w:r>
    </w:p>
    <w:p w14:paraId="7F0B5C28" w14:textId="42A3F1D6" w:rsidR="00237C63" w:rsidRPr="00AB069E" w:rsidRDefault="00A74E29" w:rsidP="003B1BFF">
      <w:pPr>
        <w:numPr>
          <w:ilvl w:val="0"/>
          <w:numId w:val="17"/>
        </w:numPr>
        <w:tabs>
          <w:tab w:val="clear" w:pos="720"/>
          <w:tab w:val="num" w:pos="851"/>
        </w:tabs>
        <w:ind w:left="851" w:hanging="306"/>
        <w:jc w:val="both"/>
        <w:rPr>
          <w:rFonts w:asciiTheme="majorHAnsi" w:hAnsiTheme="majorHAnsi" w:cs="Tahoma"/>
          <w:lang w:val="en"/>
        </w:rPr>
      </w:pPr>
      <w:r w:rsidRPr="00AB29E3">
        <w:rPr>
          <w:rFonts w:asciiTheme="majorHAnsi" w:hAnsiTheme="majorHAnsi" w:cs="Tahoma"/>
        </w:rPr>
        <w:t>No harsh or inhumane treatment of staff is tolerated</w:t>
      </w:r>
    </w:p>
    <w:p w14:paraId="07F3F2FC" w14:textId="77777777" w:rsidR="00237C63" w:rsidRDefault="00237C63" w:rsidP="003B1BFF">
      <w:pPr>
        <w:rPr>
          <w:rFonts w:asciiTheme="majorHAnsi" w:hAnsiTheme="majorHAnsi" w:cs="Tahoma"/>
          <w:bCs/>
          <w:u w:val="single"/>
          <w:lang w:val="en"/>
        </w:rPr>
      </w:pPr>
    </w:p>
    <w:p w14:paraId="2A73910A" w14:textId="77777777" w:rsidR="00AB069E" w:rsidRDefault="00AB069E" w:rsidP="003B1BFF">
      <w:pPr>
        <w:rPr>
          <w:rFonts w:asciiTheme="majorHAnsi" w:hAnsiTheme="majorHAnsi" w:cs="Tahoma"/>
          <w:bCs/>
          <w:u w:val="single"/>
          <w:lang w:val="en"/>
        </w:rPr>
      </w:pPr>
    </w:p>
    <w:p w14:paraId="61953855" w14:textId="77777777" w:rsidR="00AB069E" w:rsidRDefault="00AB069E" w:rsidP="003B1BFF">
      <w:pPr>
        <w:rPr>
          <w:rFonts w:asciiTheme="majorHAnsi" w:hAnsiTheme="majorHAnsi" w:cs="Tahoma"/>
          <w:bCs/>
          <w:u w:val="single"/>
          <w:lang w:val="en"/>
        </w:rPr>
      </w:pPr>
    </w:p>
    <w:p w14:paraId="52AE5E31" w14:textId="77777777" w:rsidR="00AB069E" w:rsidRDefault="00AB069E" w:rsidP="003B1BFF">
      <w:pPr>
        <w:rPr>
          <w:rFonts w:asciiTheme="majorHAnsi" w:hAnsiTheme="majorHAnsi" w:cs="Tahoma"/>
          <w:bCs/>
          <w:u w:val="single"/>
          <w:lang w:val="en"/>
        </w:rPr>
      </w:pPr>
    </w:p>
    <w:p w14:paraId="3BB8419A" w14:textId="77777777" w:rsidR="00AB069E" w:rsidRDefault="00AB069E" w:rsidP="003B1BFF">
      <w:pPr>
        <w:rPr>
          <w:rFonts w:asciiTheme="majorHAnsi" w:hAnsiTheme="majorHAnsi" w:cs="Tahoma"/>
          <w:bCs/>
          <w:u w:val="single"/>
          <w:lang w:val="en"/>
        </w:rPr>
      </w:pPr>
    </w:p>
    <w:p w14:paraId="345951DC" w14:textId="77777777" w:rsidR="00AB069E" w:rsidRDefault="00AB069E" w:rsidP="003B1BFF">
      <w:pPr>
        <w:rPr>
          <w:rFonts w:asciiTheme="majorHAnsi" w:hAnsiTheme="majorHAnsi" w:cs="Tahoma"/>
          <w:bCs/>
          <w:u w:val="single"/>
          <w:lang w:val="en"/>
        </w:rPr>
      </w:pPr>
    </w:p>
    <w:p w14:paraId="410D78A9" w14:textId="77777777" w:rsidR="00AB069E" w:rsidRDefault="00AB069E" w:rsidP="003B1BFF">
      <w:pPr>
        <w:rPr>
          <w:rFonts w:asciiTheme="majorHAnsi" w:hAnsiTheme="majorHAnsi" w:cs="Tahoma"/>
          <w:bCs/>
          <w:u w:val="single"/>
          <w:lang w:val="en"/>
        </w:rPr>
      </w:pPr>
    </w:p>
    <w:p w14:paraId="2E6610A3" w14:textId="77777777" w:rsidR="00AB069E" w:rsidRDefault="00AB069E" w:rsidP="003B1BFF">
      <w:pPr>
        <w:rPr>
          <w:rFonts w:asciiTheme="majorHAnsi" w:hAnsiTheme="majorHAnsi" w:cs="Tahoma"/>
          <w:bCs/>
          <w:u w:val="single"/>
          <w:lang w:val="en"/>
        </w:rPr>
      </w:pPr>
    </w:p>
    <w:p w14:paraId="34BACC6D" w14:textId="77777777" w:rsidR="00AB069E" w:rsidRDefault="00AB069E" w:rsidP="003B1BFF">
      <w:pPr>
        <w:rPr>
          <w:rFonts w:asciiTheme="majorHAnsi" w:hAnsiTheme="majorHAnsi" w:cs="Tahoma"/>
          <w:bCs/>
          <w:u w:val="single"/>
          <w:lang w:val="en"/>
        </w:rPr>
      </w:pPr>
    </w:p>
    <w:p w14:paraId="4D95F23F" w14:textId="77777777" w:rsidR="00AB069E" w:rsidRDefault="00AB069E" w:rsidP="003B1BFF">
      <w:pPr>
        <w:rPr>
          <w:rFonts w:asciiTheme="majorHAnsi" w:hAnsiTheme="majorHAnsi" w:cs="Tahoma"/>
          <w:bCs/>
          <w:u w:val="single"/>
          <w:lang w:val="en"/>
        </w:rPr>
      </w:pPr>
    </w:p>
    <w:p w14:paraId="6E1B4FCF" w14:textId="77777777" w:rsidR="00AB069E" w:rsidRDefault="00AB069E" w:rsidP="003B1BFF">
      <w:pPr>
        <w:rPr>
          <w:rFonts w:asciiTheme="majorHAnsi" w:hAnsiTheme="majorHAnsi" w:cs="Tahoma"/>
          <w:bCs/>
          <w:u w:val="single"/>
          <w:lang w:val="en"/>
        </w:rPr>
      </w:pPr>
    </w:p>
    <w:p w14:paraId="0D99BBD4" w14:textId="77777777" w:rsidR="00AB069E" w:rsidRDefault="00AB069E" w:rsidP="003B1BFF">
      <w:pPr>
        <w:rPr>
          <w:rFonts w:asciiTheme="majorHAnsi" w:hAnsiTheme="majorHAnsi" w:cs="Tahoma"/>
          <w:bCs/>
          <w:u w:val="single"/>
          <w:lang w:val="en"/>
        </w:rPr>
      </w:pPr>
    </w:p>
    <w:p w14:paraId="409DFBB5" w14:textId="28D1A453" w:rsidR="00A74E29" w:rsidRDefault="00A74E29" w:rsidP="003B1BFF">
      <w:pPr>
        <w:rPr>
          <w:rFonts w:asciiTheme="majorHAnsi" w:hAnsiTheme="majorHAnsi" w:cs="Tahoma"/>
          <w:bCs/>
          <w:u w:val="single"/>
          <w:lang w:val="en"/>
        </w:rPr>
      </w:pPr>
      <w:r w:rsidRPr="00AB29E3">
        <w:rPr>
          <w:rFonts w:asciiTheme="majorHAnsi" w:hAnsiTheme="majorHAnsi" w:cs="Tahoma"/>
          <w:bCs/>
          <w:u w:val="single"/>
          <w:lang w:val="en"/>
        </w:rPr>
        <w:t>Environmental Standards</w:t>
      </w:r>
    </w:p>
    <w:p w14:paraId="210B9813" w14:textId="77777777" w:rsidR="00AB069E" w:rsidRPr="00AB29E3" w:rsidRDefault="00AB069E" w:rsidP="003B1BFF">
      <w:pPr>
        <w:rPr>
          <w:rFonts w:asciiTheme="majorHAnsi" w:hAnsiTheme="majorHAnsi" w:cs="Tahoma"/>
          <w:u w:val="single"/>
          <w:lang w:val="en"/>
        </w:rPr>
      </w:pPr>
    </w:p>
    <w:p w14:paraId="07CE35EF" w14:textId="77777777" w:rsidR="00A74E29" w:rsidRPr="00AB29E3" w:rsidRDefault="00A74E29" w:rsidP="003B1BFF">
      <w:pPr>
        <w:jc w:val="both"/>
        <w:rPr>
          <w:rFonts w:asciiTheme="majorHAnsi" w:hAnsiTheme="majorHAnsi" w:cs="Tahoma"/>
          <w:lang w:val="en-US"/>
        </w:rPr>
      </w:pPr>
      <w:r w:rsidRPr="0C9868BE">
        <w:rPr>
          <w:rFonts w:asciiTheme="majorHAnsi" w:hAnsiTheme="majorHAnsi" w:cs="Tahoma"/>
          <w:lang w:val="en-US"/>
        </w:rPr>
        <w:t>Suppliers should as a minimum, comply with all statutory and other legal requirements relating to environmental impacts of their business. Areas which should be considered are:</w:t>
      </w:r>
    </w:p>
    <w:p w14:paraId="0CF7C9E0" w14:textId="77777777" w:rsidR="00A74E29" w:rsidRPr="00AB29E3" w:rsidRDefault="00A74E29" w:rsidP="003B1BFF">
      <w:pPr>
        <w:numPr>
          <w:ilvl w:val="0"/>
          <w:numId w:val="18"/>
        </w:numPr>
        <w:tabs>
          <w:tab w:val="clear" w:pos="720"/>
          <w:tab w:val="num" w:pos="851"/>
        </w:tabs>
        <w:ind w:left="851" w:hanging="284"/>
        <w:rPr>
          <w:rFonts w:asciiTheme="majorHAnsi" w:hAnsiTheme="majorHAnsi" w:cs="Tahoma"/>
          <w:lang w:val="en"/>
        </w:rPr>
      </w:pPr>
      <w:r w:rsidRPr="00AB29E3">
        <w:rPr>
          <w:rFonts w:asciiTheme="majorHAnsi" w:hAnsiTheme="majorHAnsi" w:cs="Tahoma"/>
          <w:bCs/>
          <w:lang w:val="en"/>
        </w:rPr>
        <w:t>Waste Management</w:t>
      </w:r>
      <w:r w:rsidRPr="00AB29E3">
        <w:rPr>
          <w:rFonts w:asciiTheme="majorHAnsi" w:hAnsiTheme="majorHAnsi" w:cs="Tahoma"/>
          <w:lang w:val="en"/>
        </w:rPr>
        <w:t xml:space="preserve"> </w:t>
      </w:r>
    </w:p>
    <w:p w14:paraId="190844C2" w14:textId="77777777" w:rsidR="00A74E29" w:rsidRPr="00AB29E3" w:rsidRDefault="00A74E29" w:rsidP="003B1BFF">
      <w:pPr>
        <w:numPr>
          <w:ilvl w:val="0"/>
          <w:numId w:val="18"/>
        </w:numPr>
        <w:tabs>
          <w:tab w:val="clear" w:pos="720"/>
          <w:tab w:val="num" w:pos="851"/>
        </w:tabs>
        <w:ind w:left="851" w:hanging="284"/>
        <w:rPr>
          <w:rFonts w:asciiTheme="majorHAnsi" w:hAnsiTheme="majorHAnsi" w:cs="Tahoma"/>
          <w:lang w:val="en"/>
        </w:rPr>
      </w:pPr>
      <w:r w:rsidRPr="00AB29E3">
        <w:rPr>
          <w:rFonts w:asciiTheme="majorHAnsi" w:hAnsiTheme="majorHAnsi" w:cs="Tahoma"/>
          <w:bCs/>
          <w:lang w:val="en"/>
        </w:rPr>
        <w:t>Packaging and Paper</w:t>
      </w:r>
      <w:r w:rsidRPr="00AB29E3">
        <w:rPr>
          <w:rFonts w:asciiTheme="majorHAnsi" w:hAnsiTheme="majorHAnsi" w:cs="Tahoma"/>
          <w:lang w:val="en"/>
        </w:rPr>
        <w:t xml:space="preserve"> </w:t>
      </w:r>
    </w:p>
    <w:p w14:paraId="6D428AA9" w14:textId="77777777" w:rsidR="00A74E29" w:rsidRPr="00AB29E3" w:rsidRDefault="00A74E29" w:rsidP="003B1BFF">
      <w:pPr>
        <w:numPr>
          <w:ilvl w:val="0"/>
          <w:numId w:val="18"/>
        </w:numPr>
        <w:tabs>
          <w:tab w:val="clear" w:pos="720"/>
          <w:tab w:val="num" w:pos="851"/>
        </w:tabs>
        <w:ind w:left="851" w:hanging="284"/>
        <w:rPr>
          <w:rFonts w:asciiTheme="majorHAnsi" w:hAnsiTheme="majorHAnsi" w:cs="Tahoma"/>
          <w:lang w:val="en"/>
        </w:rPr>
      </w:pPr>
      <w:r w:rsidRPr="00AB29E3">
        <w:rPr>
          <w:rFonts w:asciiTheme="majorHAnsi" w:hAnsiTheme="majorHAnsi" w:cs="Tahoma"/>
          <w:bCs/>
          <w:lang w:val="en"/>
        </w:rPr>
        <w:t>Conservation</w:t>
      </w:r>
      <w:r w:rsidRPr="00AB29E3">
        <w:rPr>
          <w:rFonts w:asciiTheme="majorHAnsi" w:hAnsiTheme="majorHAnsi" w:cs="Tahoma"/>
          <w:lang w:val="en"/>
        </w:rPr>
        <w:t xml:space="preserve"> </w:t>
      </w:r>
    </w:p>
    <w:p w14:paraId="2CCE5A79" w14:textId="77777777" w:rsidR="00A74E29" w:rsidRPr="00AB29E3" w:rsidRDefault="00A74E29" w:rsidP="003B1BFF">
      <w:pPr>
        <w:numPr>
          <w:ilvl w:val="0"/>
          <w:numId w:val="18"/>
        </w:numPr>
        <w:tabs>
          <w:tab w:val="clear" w:pos="720"/>
          <w:tab w:val="num" w:pos="851"/>
        </w:tabs>
        <w:ind w:left="851" w:hanging="284"/>
        <w:rPr>
          <w:rFonts w:asciiTheme="majorHAnsi" w:hAnsiTheme="majorHAnsi" w:cs="Tahoma"/>
          <w:lang w:val="en"/>
        </w:rPr>
      </w:pPr>
      <w:r w:rsidRPr="00AB29E3">
        <w:rPr>
          <w:rFonts w:asciiTheme="majorHAnsi" w:hAnsiTheme="majorHAnsi" w:cs="Tahoma"/>
          <w:lang w:val="en"/>
        </w:rPr>
        <w:t>E</w:t>
      </w:r>
      <w:r w:rsidRPr="00AB29E3">
        <w:rPr>
          <w:rFonts w:asciiTheme="majorHAnsi" w:hAnsiTheme="majorHAnsi" w:cs="Tahoma"/>
          <w:bCs/>
          <w:lang w:val="en"/>
        </w:rPr>
        <w:t>nergy Use</w:t>
      </w:r>
      <w:r w:rsidRPr="00AB29E3">
        <w:rPr>
          <w:rFonts w:asciiTheme="majorHAnsi" w:hAnsiTheme="majorHAnsi" w:cs="Tahoma"/>
          <w:lang w:val="en"/>
        </w:rPr>
        <w:t xml:space="preserve"> </w:t>
      </w:r>
    </w:p>
    <w:p w14:paraId="0371AF26" w14:textId="77777777" w:rsidR="00A74E29" w:rsidRPr="00AB29E3" w:rsidRDefault="00A74E29" w:rsidP="003B1BFF">
      <w:pPr>
        <w:numPr>
          <w:ilvl w:val="0"/>
          <w:numId w:val="18"/>
        </w:numPr>
        <w:tabs>
          <w:tab w:val="clear" w:pos="720"/>
          <w:tab w:val="num" w:pos="851"/>
        </w:tabs>
        <w:ind w:left="851" w:hanging="284"/>
        <w:rPr>
          <w:rFonts w:asciiTheme="majorHAnsi" w:hAnsiTheme="majorHAnsi" w:cs="Tahoma"/>
          <w:lang w:val="en"/>
        </w:rPr>
      </w:pPr>
      <w:r w:rsidRPr="00AB29E3">
        <w:rPr>
          <w:rFonts w:asciiTheme="majorHAnsi" w:hAnsiTheme="majorHAnsi" w:cs="Tahoma"/>
          <w:bCs/>
          <w:lang w:val="en"/>
        </w:rPr>
        <w:t>Sustainability</w:t>
      </w:r>
      <w:r w:rsidRPr="00AB29E3">
        <w:rPr>
          <w:rFonts w:asciiTheme="majorHAnsi" w:hAnsiTheme="majorHAnsi" w:cs="Tahoma"/>
          <w:lang w:val="en"/>
        </w:rPr>
        <w:t xml:space="preserve"> </w:t>
      </w:r>
    </w:p>
    <w:p w14:paraId="3B58FA74" w14:textId="77777777" w:rsidR="00A74E29" w:rsidRPr="00AB29E3" w:rsidRDefault="00A74E29" w:rsidP="003B1BFF">
      <w:pPr>
        <w:jc w:val="both"/>
        <w:rPr>
          <w:rFonts w:asciiTheme="majorHAnsi" w:hAnsiTheme="majorHAnsi" w:cs="Tahoma"/>
          <w:lang w:val="en-GB"/>
        </w:rPr>
      </w:pPr>
    </w:p>
    <w:p w14:paraId="539E512B" w14:textId="77777777" w:rsidR="00237C63" w:rsidRDefault="00237C63" w:rsidP="003B1BFF">
      <w:pPr>
        <w:jc w:val="both"/>
        <w:rPr>
          <w:rFonts w:asciiTheme="majorHAnsi" w:hAnsiTheme="majorHAnsi" w:cs="Tahoma"/>
          <w:lang w:val="en-GB"/>
        </w:rPr>
      </w:pPr>
    </w:p>
    <w:p w14:paraId="5F8D1013" w14:textId="2836A680" w:rsidR="00A74E29" w:rsidRPr="00AB29E3" w:rsidRDefault="003B1BFF" w:rsidP="003B1BFF">
      <w:pPr>
        <w:jc w:val="both"/>
        <w:rPr>
          <w:rFonts w:asciiTheme="majorHAnsi" w:hAnsiTheme="majorHAnsi" w:cs="Tahoma"/>
          <w:lang w:val="en-GB"/>
        </w:rPr>
      </w:pPr>
      <w:r w:rsidRPr="00AB29E3">
        <w:rPr>
          <w:rFonts w:asciiTheme="majorHAnsi" w:hAnsiTheme="majorHAnsi" w:cs="Tahoma"/>
          <w:lang w:val="en-GB"/>
        </w:rPr>
        <w:t>Yours Faithfully,</w:t>
      </w:r>
    </w:p>
    <w:p w14:paraId="41AEA43C" w14:textId="77777777" w:rsidR="00A74E29" w:rsidRPr="00AB29E3" w:rsidRDefault="003B1BFF" w:rsidP="003B1BFF">
      <w:pPr>
        <w:jc w:val="both"/>
        <w:rPr>
          <w:rFonts w:asciiTheme="majorHAnsi" w:hAnsiTheme="majorHAnsi" w:cs="Tahoma"/>
          <w:lang w:val="en-GB"/>
        </w:rPr>
      </w:pPr>
      <w:r w:rsidRPr="00AB29E3">
        <w:rPr>
          <w:rFonts w:asciiTheme="majorHAnsi" w:hAnsiTheme="majorHAnsi" w:cs="Tahoma"/>
          <w:lang w:val="en-GB"/>
        </w:rPr>
        <w:t>Name and first name: &lt;…………………………………………………………………&gt;</w:t>
      </w:r>
    </w:p>
    <w:p w14:paraId="63DF6AE2" w14:textId="77777777" w:rsidR="00A74E29" w:rsidRPr="00AB29E3" w:rsidRDefault="00A74E29" w:rsidP="003B1BFF">
      <w:pPr>
        <w:jc w:val="both"/>
        <w:rPr>
          <w:rFonts w:asciiTheme="majorHAnsi" w:hAnsiTheme="majorHAnsi" w:cs="Tahoma"/>
          <w:lang w:val="en-GB"/>
        </w:rPr>
      </w:pPr>
    </w:p>
    <w:p w14:paraId="0D145F2F" w14:textId="77777777" w:rsidR="00A74E29" w:rsidRPr="00AB29E3" w:rsidRDefault="00A74E29" w:rsidP="003B1BFF">
      <w:pPr>
        <w:jc w:val="both"/>
        <w:rPr>
          <w:rFonts w:asciiTheme="majorHAnsi" w:hAnsiTheme="majorHAnsi" w:cs="Tahoma"/>
          <w:lang w:val="en-GB"/>
        </w:rPr>
      </w:pPr>
      <w:r w:rsidRPr="00AB29E3">
        <w:rPr>
          <w:rFonts w:asciiTheme="majorHAnsi" w:hAnsiTheme="majorHAnsi" w:cs="Tahoma"/>
          <w:lang w:val="en-GB"/>
        </w:rPr>
        <w:t>Title: &lt;……………………………………………………………………………………&gt;</w:t>
      </w:r>
    </w:p>
    <w:p w14:paraId="619443F2" w14:textId="77777777" w:rsidR="00A74E29" w:rsidRPr="00AB29E3" w:rsidRDefault="00A74E29" w:rsidP="003B1BFF">
      <w:pPr>
        <w:jc w:val="both"/>
        <w:rPr>
          <w:rFonts w:asciiTheme="majorHAnsi" w:hAnsiTheme="majorHAnsi" w:cs="Tahoma"/>
          <w:lang w:val="en-GB"/>
        </w:rPr>
      </w:pPr>
    </w:p>
    <w:p w14:paraId="0FFF8BC2" w14:textId="77777777" w:rsidR="00A74E29" w:rsidRPr="00AB29E3" w:rsidRDefault="00A74E29" w:rsidP="003B1BFF">
      <w:pPr>
        <w:widowControl w:val="0"/>
        <w:jc w:val="both"/>
        <w:rPr>
          <w:rFonts w:asciiTheme="majorHAnsi" w:hAnsiTheme="majorHAnsi" w:cs="Tahoma"/>
          <w:lang w:val="en-GB"/>
        </w:rPr>
      </w:pPr>
      <w:r w:rsidRPr="00AB29E3">
        <w:rPr>
          <w:rFonts w:asciiTheme="majorHAnsi" w:hAnsiTheme="majorHAnsi" w:cs="Tahoma"/>
          <w:lang w:val="en-GB"/>
        </w:rPr>
        <w:t>Duly authorised to sign this tender on behalf of:</w:t>
      </w:r>
    </w:p>
    <w:p w14:paraId="59A15A15" w14:textId="77777777" w:rsidR="00A74E29" w:rsidRPr="00AB29E3" w:rsidRDefault="00A74E29" w:rsidP="003B1BFF">
      <w:pPr>
        <w:jc w:val="both"/>
        <w:rPr>
          <w:rFonts w:asciiTheme="majorHAnsi" w:hAnsiTheme="majorHAnsi" w:cs="Tahoma"/>
          <w:lang w:val="en-GB"/>
        </w:rPr>
      </w:pPr>
      <w:r w:rsidRPr="00AB29E3">
        <w:rPr>
          <w:rFonts w:asciiTheme="majorHAnsi" w:hAnsiTheme="majorHAnsi" w:cs="Tahoma"/>
          <w:b/>
          <w:lang w:val="en-GB"/>
        </w:rPr>
        <w:t>&lt;</w:t>
      </w:r>
      <w:r w:rsidRPr="00AB29E3">
        <w:rPr>
          <w:rFonts w:asciiTheme="majorHAnsi" w:hAnsiTheme="majorHAnsi" w:cs="Tahoma"/>
          <w:lang w:val="en-GB"/>
        </w:rPr>
        <w:t>………………………………………………………………………………………...…</w:t>
      </w:r>
      <w:r w:rsidRPr="00AB29E3">
        <w:rPr>
          <w:rFonts w:asciiTheme="majorHAnsi" w:hAnsiTheme="majorHAnsi" w:cs="Tahoma"/>
          <w:b/>
          <w:lang w:val="en-GB"/>
        </w:rPr>
        <w:t>&gt;</w:t>
      </w:r>
    </w:p>
    <w:p w14:paraId="1E09B1D8" w14:textId="77777777" w:rsidR="00A74E29" w:rsidRPr="00AB29E3" w:rsidRDefault="00A74E29" w:rsidP="003B1BFF">
      <w:pPr>
        <w:jc w:val="both"/>
        <w:rPr>
          <w:rFonts w:asciiTheme="majorHAnsi" w:hAnsiTheme="majorHAnsi" w:cs="Tahoma"/>
          <w:lang w:val="en-GB"/>
        </w:rPr>
      </w:pPr>
    </w:p>
    <w:p w14:paraId="74F8799E" w14:textId="77777777" w:rsidR="00A74E29" w:rsidRPr="00AB29E3" w:rsidRDefault="00A74E29" w:rsidP="003B1BFF">
      <w:pPr>
        <w:jc w:val="both"/>
        <w:rPr>
          <w:rFonts w:asciiTheme="majorHAnsi" w:hAnsiTheme="majorHAnsi" w:cs="Tahoma"/>
          <w:lang w:val="en-GB"/>
        </w:rPr>
      </w:pPr>
      <w:r w:rsidRPr="00AB29E3">
        <w:rPr>
          <w:rFonts w:asciiTheme="majorHAnsi" w:hAnsiTheme="majorHAnsi" w:cs="Tahoma"/>
          <w:lang w:val="en-GB"/>
        </w:rPr>
        <w:t>Place and date: &lt;…………………………………………………………….……………&gt;]</w:t>
      </w:r>
    </w:p>
    <w:p w14:paraId="7B5E8D8B" w14:textId="77777777" w:rsidR="00A74E29" w:rsidRPr="00AB29E3" w:rsidRDefault="00A74E29" w:rsidP="003B1BFF">
      <w:pPr>
        <w:jc w:val="both"/>
        <w:rPr>
          <w:rFonts w:asciiTheme="majorHAnsi" w:hAnsiTheme="majorHAnsi" w:cs="Tahoma"/>
          <w:lang w:val="en-GB"/>
        </w:rPr>
      </w:pPr>
    </w:p>
    <w:p w14:paraId="7569041B" w14:textId="77777777" w:rsidR="00907BC1" w:rsidRPr="00AB29E3" w:rsidRDefault="00A74E29" w:rsidP="003B1BFF">
      <w:pPr>
        <w:jc w:val="both"/>
        <w:rPr>
          <w:rFonts w:asciiTheme="majorHAnsi" w:hAnsiTheme="majorHAnsi" w:cs="Tahoma"/>
          <w:lang w:val="en-US"/>
        </w:rPr>
      </w:pPr>
      <w:r w:rsidRPr="00AB29E3">
        <w:rPr>
          <w:rFonts w:asciiTheme="majorHAnsi" w:hAnsiTheme="majorHAnsi" w:cs="Tahoma"/>
          <w:lang w:val="en-GB"/>
        </w:rPr>
        <w:t>Stamp of the firm/company:</w:t>
      </w:r>
    </w:p>
    <w:sectPr w:rsidR="00907BC1" w:rsidRPr="00AB29E3" w:rsidSect="00BF3766">
      <w:headerReference w:type="first" r:id="rId30"/>
      <w:pgSz w:w="11906" w:h="16838"/>
      <w:pgMar w:top="1440" w:right="1133" w:bottom="426" w:left="1440" w:header="708" w:footer="708" w:gutter="0"/>
      <w:pgNumType w:start="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01D39F8" w16cex:dateUtc="2025-11-06T08:49:00Z"/>
  <w16cex:commentExtensible w16cex:durableId="015036FE" w16cex:dateUtc="2025-11-06T08:48:00Z"/>
  <w16cex:commentExtensible w16cex:durableId="1FFCF35A" w16cex:dateUtc="2025-11-06T08:50:00Z"/>
  <w16cex:commentExtensible w16cex:durableId="2A8B9685" w16cex:dateUtc="2025-11-06T08:50:00Z"/>
  <w16cex:commentExtensible w16cex:durableId="4FAD0D77" w16cex:dateUtc="2025-11-06T09:13:00Z"/>
  <w16cex:commentExtensible w16cex:durableId="5400D00F" w16cex:dateUtc="2025-11-06T09:14:00Z"/>
  <w16cex:commentExtensible w16cex:durableId="3C462032" w16cex:dateUtc="2025-11-06T08:59:00Z"/>
  <w16cex:commentExtensible w16cex:durableId="7644A03F" w16cex:dateUtc="2025-11-06T09:23:00Z"/>
  <w16cex:commentExtensible w16cex:durableId="4FD54E9A" w16cex:dateUtc="2025-11-06T09:05:00Z"/>
  <w16cex:commentExtensible w16cex:durableId="3E8C9DEC" w16cex:dateUtc="2025-11-06T09:24:00Z"/>
  <w16cex:commentExtensible w16cex:durableId="56C5C8F1" w16cex:dateUtc="2025-11-06T09:06:00Z"/>
  <w16cex:commentExtensible w16cex:durableId="4F505587" w16cex:dateUtc="2025-11-06T09:06:00Z"/>
  <w16cex:commentExtensible w16cex:durableId="204C2297" w16cex:dateUtc="2025-11-06T09: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642C571" w16cid:durableId="201D39F8"/>
  <w16cid:commentId w16cid:paraId="44B809EA" w16cid:durableId="015036FE"/>
  <w16cid:commentId w16cid:paraId="2E864905" w16cid:durableId="1FFCF35A"/>
  <w16cid:commentId w16cid:paraId="16D05C99" w16cid:durableId="2A8B9685"/>
  <w16cid:commentId w16cid:paraId="0A37EC45" w16cid:durableId="4FAD0D77"/>
  <w16cid:commentId w16cid:paraId="500E9AE6" w16cid:durableId="5400D00F"/>
  <w16cid:commentId w16cid:paraId="6BB7F2B1" w16cid:durableId="3C462032"/>
  <w16cid:commentId w16cid:paraId="4CA5DFB2" w16cid:durableId="7644A03F"/>
  <w16cid:commentId w16cid:paraId="00E64DB0" w16cid:durableId="4FD54E9A"/>
  <w16cid:commentId w16cid:paraId="11C3A5FD" w16cid:durableId="3E8C9DEC"/>
  <w16cid:commentId w16cid:paraId="022196AA" w16cid:durableId="56C5C8F1"/>
  <w16cid:commentId w16cid:paraId="08BFDB6B" w16cid:durableId="4F505587"/>
  <w16cid:commentId w16cid:paraId="75E2882F" w16cid:durableId="204C229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8834F7" w14:textId="77777777" w:rsidR="00A33921" w:rsidRDefault="00A33921" w:rsidP="00E272A5">
      <w:r>
        <w:separator/>
      </w:r>
    </w:p>
  </w:endnote>
  <w:endnote w:type="continuationSeparator" w:id="0">
    <w:p w14:paraId="0E7C2C05" w14:textId="77777777" w:rsidR="00A33921" w:rsidRDefault="00A33921" w:rsidP="00E2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00139F" w14:textId="77777777" w:rsidR="00A33921" w:rsidRDefault="00A33921" w:rsidP="00E272A5">
      <w:r>
        <w:separator/>
      </w:r>
    </w:p>
  </w:footnote>
  <w:footnote w:type="continuationSeparator" w:id="0">
    <w:p w14:paraId="43D0D0EF" w14:textId="77777777" w:rsidR="00A33921" w:rsidRDefault="00A33921" w:rsidP="00E272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4254C8" w14:textId="3C10D221" w:rsidR="00A33921" w:rsidRPr="00CF5BE2" w:rsidRDefault="00A33921" w:rsidP="007937A6">
    <w:pPr>
      <w:pStyle w:val="Header"/>
      <w:tabs>
        <w:tab w:val="clear" w:pos="9026"/>
        <w:tab w:val="left" w:pos="8208"/>
        <w:tab w:val="right" w:pos="9356"/>
      </w:tabs>
      <w:ind w:right="-23"/>
    </w:pPr>
    <w:r>
      <w:rPr>
        <w:rFonts w:cs="Arial"/>
        <w:noProof/>
        <w:sz w:val="16"/>
        <w:szCs w:val="16"/>
        <w:lang w:val="en-US"/>
      </w:rPr>
      <mc:AlternateContent>
        <mc:Choice Requires="wps">
          <w:drawing>
            <wp:anchor distT="0" distB="0" distL="114300" distR="114300" simplePos="0" relativeHeight="251658240" behindDoc="0" locked="0" layoutInCell="1" allowOverlap="1" wp14:anchorId="329045A2" wp14:editId="63CC3210">
              <wp:simplePos x="0" y="0"/>
              <wp:positionH relativeFrom="column">
                <wp:posOffset>-9525</wp:posOffset>
              </wp:positionH>
              <wp:positionV relativeFrom="paragraph">
                <wp:posOffset>121920</wp:posOffset>
              </wp:positionV>
              <wp:extent cx="5981700" cy="0"/>
              <wp:effectExtent l="0" t="0" r="19050" b="19050"/>
              <wp:wrapNone/>
              <wp:docPr id="28" name="Straight Connector 2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E434D03" id="Straight Connector 28" o:spid="_x0000_s1026" style="position:absolute;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" strokecolor="#007c59"/>
          </w:pict>
        </mc:Fallback>
      </mc:AlternateContent>
    </w:r>
    <w:r>
      <w:rPr>
        <w:rFonts w:cs="Arial"/>
        <w:sz w:val="16"/>
        <w:szCs w:val="16"/>
      </w:rPr>
      <w:t>Tender Dossier - Letter Of Invitation To Tender</w:t>
    </w:r>
    <w:r>
      <w:rPr>
        <w:rFonts w:cs="Arial"/>
        <w:sz w:val="16"/>
        <w:szCs w:val="16"/>
      </w:rPr>
      <w:tab/>
      <w:t xml:space="preserve">                                                                                                                Concern Worldwide- Somaliland</w:t>
    </w:r>
    <w:r>
      <w:rPr>
        <w:rFonts w:cs="Arial"/>
        <w:sz w:val="16"/>
        <w:szCs w:val="16"/>
      </w:rPr>
      <w:tab/>
    </w:r>
  </w:p>
  <w:p w14:paraId="74BB83E6" w14:textId="77777777" w:rsidR="00A33921" w:rsidRDefault="00A339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548B7" w14:textId="56F2F6E3" w:rsidR="00A33921" w:rsidRDefault="00A33921">
    <w:pPr>
      <w:pStyle w:val="Header"/>
    </w:pPr>
    <w:r>
      <w:rPr>
        <w:rFonts w:cs="Arial"/>
        <w:sz w:val="16"/>
        <w:szCs w:val="16"/>
      </w:rPr>
      <w:t>Tender Dossier - Letter Of Invitation To Tender</w:t>
    </w:r>
    <w:r>
      <w:rPr>
        <w:rFonts w:cs="Arial"/>
        <w:sz w:val="16"/>
        <w:szCs w:val="16"/>
      </w:rPr>
      <w:tab/>
      <w:t xml:space="preserve">                                                                                                                Concern Worldwide- Somaliland</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898266" w14:textId="7431A206" w:rsidR="00A33921" w:rsidRDefault="00A33921" w:rsidP="001C38AC">
    <w:pPr>
      <w:pStyle w:val="Header"/>
    </w:pPr>
    <w:r>
      <w:rPr>
        <w:rFonts w:cs="Arial"/>
        <w:sz w:val="16"/>
        <w:szCs w:val="16"/>
      </w:rPr>
      <w:t>Tender Dossier - Letter Of Invitation To Tender</w:t>
    </w:r>
    <w:r>
      <w:rPr>
        <w:rFonts w:cs="Arial"/>
        <w:sz w:val="16"/>
        <w:szCs w:val="16"/>
      </w:rPr>
      <w:tab/>
      <w:t xml:space="preserve">                                                                                                                Concern Worldwide- Somaliland</w:t>
    </w:r>
  </w:p>
  <w:p w14:paraId="345C3B54" w14:textId="77777777" w:rsidR="00A33921" w:rsidRPr="001C38AC" w:rsidRDefault="00A33921" w:rsidP="001C38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FAE590" w14:textId="47FFD67B" w:rsidR="00A33921" w:rsidRPr="00CF5BE2" w:rsidRDefault="00A33921" w:rsidP="00E272A5">
    <w:pPr>
      <w:pStyle w:val="Header"/>
      <w:tabs>
        <w:tab w:val="clear" w:pos="9026"/>
        <w:tab w:val="right" w:pos="9356"/>
      </w:tabs>
      <w:ind w:right="-23"/>
    </w:pPr>
    <w:r>
      <w:rPr>
        <w:rFonts w:cs="Arial"/>
        <w:noProof/>
        <w:sz w:val="16"/>
        <w:szCs w:val="16"/>
        <w:lang w:val="en-US"/>
      </w:rPr>
      <mc:AlternateContent>
        <mc:Choice Requires="wps">
          <w:drawing>
            <wp:anchor distT="0" distB="0" distL="114300" distR="114300" simplePos="0" relativeHeight="251658243" behindDoc="0" locked="0" layoutInCell="1" allowOverlap="1" wp14:anchorId="35D4408B" wp14:editId="2ABCD9BB">
              <wp:simplePos x="0" y="0"/>
              <wp:positionH relativeFrom="column">
                <wp:posOffset>-9525</wp:posOffset>
              </wp:positionH>
              <wp:positionV relativeFrom="paragraph">
                <wp:posOffset>121920</wp:posOffset>
              </wp:positionV>
              <wp:extent cx="5981700" cy="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68C0CC2" id="Straight Connector 21" o:spid="_x0000_s1026" style="position:absolute;z-index:25166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" strokecolor="#007c59"/>
          </w:pict>
        </mc:Fallback>
      </mc:AlternateContent>
    </w:r>
    <w:r>
      <w:rPr>
        <w:rFonts w:cs="Arial"/>
        <w:sz w:val="16"/>
        <w:szCs w:val="16"/>
      </w:rPr>
      <w:t>Tender Dossier - Appendix 4 – Tenderer’s Declaration</w:t>
    </w:r>
    <w:r w:rsidRPr="00806470">
      <w:rPr>
        <w:rFonts w:cs="Arial"/>
        <w:sz w:val="16"/>
        <w:szCs w:val="16"/>
      </w:rPr>
      <w:tab/>
    </w:r>
    <w:r w:rsidRPr="00806470">
      <w:rPr>
        <w:rFonts w:cs="Arial"/>
        <w:sz w:val="16"/>
        <w:szCs w:val="16"/>
      </w:rPr>
      <w:tab/>
    </w:r>
    <w:r>
      <w:rPr>
        <w:rFonts w:cs="Arial"/>
        <w:sz w:val="16"/>
        <w:szCs w:val="16"/>
      </w:rPr>
      <w:t>Concern Worldwide - Somaliland</w:t>
    </w:r>
  </w:p>
  <w:p w14:paraId="6A459961" w14:textId="77777777" w:rsidR="00A33921" w:rsidRDefault="00A3392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E973EB" w14:textId="6C6AACB6" w:rsidR="00A33921" w:rsidRPr="00CF5BE2" w:rsidRDefault="00A33921" w:rsidP="00A74E29">
    <w:pPr>
      <w:pStyle w:val="Header"/>
      <w:tabs>
        <w:tab w:val="clear" w:pos="9026"/>
        <w:tab w:val="right" w:pos="14742"/>
      </w:tabs>
      <w:ind w:right="-23"/>
    </w:pPr>
    <w:r w:rsidRPr="002137B1">
      <w:rPr>
        <w:rFonts w:cs="Arial"/>
        <w:sz w:val="16"/>
        <w:szCs w:val="16"/>
      </w:rPr>
      <w:t xml:space="preserve"> </w:t>
    </w:r>
    <w:r>
      <w:rPr>
        <w:rFonts w:cs="Arial"/>
        <w:sz w:val="16"/>
        <w:szCs w:val="16"/>
      </w:rPr>
      <w:t>Tender Dossier – 1c. Tenderer’s Relevant Experience</w:t>
    </w:r>
    <w:r w:rsidRPr="00806470">
      <w:rPr>
        <w:rFonts w:cs="Arial"/>
        <w:sz w:val="16"/>
        <w:szCs w:val="16"/>
      </w:rPr>
      <w:tab/>
    </w:r>
    <w:r w:rsidRPr="00806470">
      <w:rPr>
        <w:rFonts w:cs="Arial"/>
        <w:sz w:val="16"/>
        <w:szCs w:val="16"/>
      </w:rPr>
      <w:tab/>
    </w:r>
    <w:r>
      <w:rPr>
        <w:rFonts w:cs="Arial"/>
        <w:sz w:val="16"/>
        <w:szCs w:val="16"/>
      </w:rPr>
      <w:t>Concern Worldwide - Somaliland</w:t>
    </w:r>
  </w:p>
  <w:p w14:paraId="5110AFC0" w14:textId="77777777" w:rsidR="00A33921" w:rsidRDefault="00A33921" w:rsidP="001C38AC">
    <w:pPr>
      <w:pStyle w:val="Header"/>
    </w:pPr>
    <w:r>
      <w:rPr>
        <w:rFonts w:cs="Arial"/>
        <w:noProof/>
        <w:sz w:val="16"/>
        <w:szCs w:val="16"/>
        <w:lang w:val="en-US"/>
      </w:rPr>
      <mc:AlternateContent>
        <mc:Choice Requires="wps">
          <w:drawing>
            <wp:anchor distT="0" distB="0" distL="114300" distR="114300" simplePos="0" relativeHeight="251658242" behindDoc="0" locked="0" layoutInCell="1" allowOverlap="1" wp14:anchorId="29F9AE7B" wp14:editId="6AA76C76">
              <wp:simplePos x="0" y="0"/>
              <wp:positionH relativeFrom="column">
                <wp:posOffset>-11718</wp:posOffset>
              </wp:positionH>
              <wp:positionV relativeFrom="paragraph">
                <wp:posOffset>-4062</wp:posOffset>
              </wp:positionV>
              <wp:extent cx="9411419" cy="0"/>
              <wp:effectExtent l="0" t="0" r="18415" b="19050"/>
              <wp:wrapNone/>
              <wp:docPr id="18" name="Straight Connector 18"/>
              <wp:cNvGraphicFramePr/>
              <a:graphic xmlns:a="http://schemas.openxmlformats.org/drawingml/2006/main">
                <a:graphicData uri="http://schemas.microsoft.com/office/word/2010/wordprocessingShape">
                  <wps:wsp>
                    <wps:cNvCnPr/>
                    <wps:spPr>
                      <a:xfrm>
                        <a:off x="0" y="0"/>
                        <a:ext cx="9411419"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45B9545" id="Straight Connector 18"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pt,-.3pt" to="740.1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" strokecolor="#007c59"/>
          </w:pict>
        </mc:Fallback>
      </mc:AlternateContent>
    </w:r>
  </w:p>
  <w:p w14:paraId="08332722" w14:textId="77777777" w:rsidR="00A33921" w:rsidRPr="001C38AC" w:rsidRDefault="00A33921" w:rsidP="001C38A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FD3DF7" w14:textId="0712DEBF" w:rsidR="00A33921" w:rsidRDefault="00A33921">
    <w:pPr>
      <w:pStyle w:val="Header"/>
    </w:pPr>
    <w:r>
      <w:rPr>
        <w:rFonts w:cs="Arial"/>
        <w:sz w:val="16"/>
        <w:szCs w:val="16"/>
      </w:rPr>
      <w:t>Tender Dossier - Letter Of Invitation To Tender</w:t>
    </w:r>
    <w:r>
      <w:rPr>
        <w:rFonts w:cs="Arial"/>
        <w:sz w:val="16"/>
        <w:szCs w:val="16"/>
      </w:rPr>
      <w:tab/>
      <w:t xml:space="preserve">                                                                                                                Concern Worldwide- Somaliland</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4EF864" w14:textId="01A09F9F" w:rsidR="00A33921" w:rsidRPr="00CF5BE2" w:rsidRDefault="00A33921" w:rsidP="001C38AC">
    <w:pPr>
      <w:pStyle w:val="Header"/>
      <w:tabs>
        <w:tab w:val="clear" w:pos="9026"/>
        <w:tab w:val="right" w:pos="9356"/>
      </w:tabs>
      <w:ind w:right="-23"/>
    </w:pPr>
    <w:r>
      <w:rPr>
        <w:rFonts w:cs="Arial"/>
        <w:noProof/>
        <w:sz w:val="16"/>
        <w:szCs w:val="16"/>
        <w:lang w:val="en-US"/>
      </w:rPr>
      <mc:AlternateContent>
        <mc:Choice Requires="wps">
          <w:drawing>
            <wp:anchor distT="0" distB="0" distL="114300" distR="114300" simplePos="0" relativeHeight="251658241" behindDoc="0" locked="0" layoutInCell="1" allowOverlap="1" wp14:anchorId="3BE5E35A" wp14:editId="7D4FC43D">
              <wp:simplePos x="0" y="0"/>
              <wp:positionH relativeFrom="column">
                <wp:posOffset>-9525</wp:posOffset>
              </wp:positionH>
              <wp:positionV relativeFrom="paragraph">
                <wp:posOffset>121920</wp:posOffset>
              </wp:positionV>
              <wp:extent cx="5981700" cy="0"/>
              <wp:effectExtent l="0" t="0" r="19050" b="19050"/>
              <wp:wrapNone/>
              <wp:docPr id="22" name="Straight Connector 22"/>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32BFFFE" id="Straight Connector 22" o:spid="_x0000_s1026" style="position:absolute;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" strokecolor="#007c59"/>
          </w:pict>
        </mc:Fallback>
      </mc:AlternateContent>
    </w:r>
    <w:r w:rsidRPr="002137B1">
      <w:rPr>
        <w:rFonts w:cs="Arial"/>
        <w:sz w:val="16"/>
        <w:szCs w:val="16"/>
      </w:rPr>
      <w:t xml:space="preserve"> </w:t>
    </w:r>
    <w:r>
      <w:rPr>
        <w:rFonts w:cs="Arial"/>
        <w:sz w:val="16"/>
        <w:szCs w:val="16"/>
      </w:rPr>
      <w:t>Tender Dossier – 1d. Financial Offer</w:t>
    </w:r>
    <w:r w:rsidRPr="00806470">
      <w:rPr>
        <w:rFonts w:cs="Arial"/>
        <w:sz w:val="16"/>
        <w:szCs w:val="16"/>
      </w:rPr>
      <w:tab/>
    </w:r>
    <w:r w:rsidRPr="00806470">
      <w:rPr>
        <w:rFonts w:cs="Arial"/>
        <w:sz w:val="16"/>
        <w:szCs w:val="16"/>
      </w:rPr>
      <w:tab/>
    </w:r>
    <w:r>
      <w:rPr>
        <w:rFonts w:cs="Arial"/>
        <w:sz w:val="16"/>
        <w:szCs w:val="16"/>
      </w:rPr>
      <w:t>Concern Worldwide - Somaliland</w:t>
    </w:r>
  </w:p>
  <w:p w14:paraId="719C0DA2" w14:textId="77777777" w:rsidR="00A33921" w:rsidRDefault="00A33921" w:rsidP="001C38AC">
    <w:pPr>
      <w:pStyle w:val="Header"/>
    </w:pPr>
  </w:p>
  <w:p w14:paraId="0AC4030E" w14:textId="77777777" w:rsidR="00A33921" w:rsidRPr="001C38AC" w:rsidRDefault="00A33921" w:rsidP="001C38A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8595E" w14:textId="066BA066" w:rsidR="00A33921" w:rsidRPr="00CF5BE2" w:rsidRDefault="00A33921" w:rsidP="001C38AC">
    <w:pPr>
      <w:pStyle w:val="Header"/>
      <w:tabs>
        <w:tab w:val="clear" w:pos="9026"/>
        <w:tab w:val="right" w:pos="9356"/>
      </w:tabs>
      <w:ind w:right="-23"/>
    </w:pPr>
    <w:r>
      <w:rPr>
        <w:rFonts w:cs="Arial"/>
        <w:noProof/>
        <w:sz w:val="16"/>
        <w:szCs w:val="16"/>
        <w:lang w:val="en-US"/>
      </w:rPr>
      <mc:AlternateContent>
        <mc:Choice Requires="wps">
          <w:drawing>
            <wp:anchor distT="0" distB="0" distL="114300" distR="114300" simplePos="0" relativeHeight="251658244" behindDoc="0" locked="0" layoutInCell="1" allowOverlap="1" wp14:anchorId="7828627A" wp14:editId="4056C826">
              <wp:simplePos x="0" y="0"/>
              <wp:positionH relativeFrom="column">
                <wp:posOffset>-9525</wp:posOffset>
              </wp:positionH>
              <wp:positionV relativeFrom="paragraph">
                <wp:posOffset>121920</wp:posOffset>
              </wp:positionV>
              <wp:extent cx="5981700" cy="0"/>
              <wp:effectExtent l="0" t="0" r="19050" b="19050"/>
              <wp:wrapNone/>
              <wp:docPr id="38" name="Straight Connector 3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rto="http://schemas.microsoft.com/office/word/2006/arto"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FA2B007" id="Straight Connector 38" o:spid="_x0000_s1026" style="position:absolute;z-index:25166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" strokecolor="#007c59"/>
          </w:pict>
        </mc:Fallback>
      </mc:AlternateContent>
    </w:r>
    <w:r w:rsidRPr="002137B1">
      <w:rPr>
        <w:rFonts w:cs="Arial"/>
        <w:sz w:val="16"/>
        <w:szCs w:val="16"/>
      </w:rPr>
      <w:t xml:space="preserve"> </w:t>
    </w:r>
    <w:r>
      <w:rPr>
        <w:rFonts w:cs="Arial"/>
        <w:sz w:val="16"/>
        <w:szCs w:val="16"/>
      </w:rPr>
      <w:t>Tender Dossier – 1e.Tenderer’s Declaration</w:t>
    </w:r>
    <w:r w:rsidRPr="00806470">
      <w:rPr>
        <w:rFonts w:cs="Arial"/>
        <w:sz w:val="16"/>
        <w:szCs w:val="16"/>
      </w:rPr>
      <w:tab/>
    </w:r>
    <w:r w:rsidRPr="00806470">
      <w:rPr>
        <w:rFonts w:cs="Arial"/>
        <w:sz w:val="16"/>
        <w:szCs w:val="16"/>
      </w:rPr>
      <w:tab/>
    </w:r>
    <w:r>
      <w:rPr>
        <w:rFonts w:cs="Arial"/>
        <w:sz w:val="16"/>
        <w:szCs w:val="16"/>
      </w:rPr>
      <w:t>Concern Worldwide - Somaliland</w:t>
    </w:r>
  </w:p>
  <w:p w14:paraId="51C91DE0" w14:textId="77777777" w:rsidR="00A33921" w:rsidRDefault="00A33921" w:rsidP="001C38AC">
    <w:pPr>
      <w:pStyle w:val="Header"/>
    </w:pPr>
  </w:p>
  <w:p w14:paraId="2B8BF317" w14:textId="77777777" w:rsidR="00A33921" w:rsidRPr="001C38AC" w:rsidRDefault="00A33921" w:rsidP="001C38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3C9D2"/>
    <w:multiLevelType w:val="hybridMultilevel"/>
    <w:tmpl w:val="29EA3900"/>
    <w:lvl w:ilvl="0" w:tplc="30A6AF24">
      <w:start w:val="1"/>
      <w:numFmt w:val="bullet"/>
      <w:lvlText w:val=""/>
      <w:lvlJc w:val="left"/>
      <w:pPr>
        <w:ind w:left="720" w:hanging="360"/>
      </w:pPr>
      <w:rPr>
        <w:rFonts w:ascii="Symbol" w:hAnsi="Symbol" w:hint="default"/>
      </w:rPr>
    </w:lvl>
    <w:lvl w:ilvl="1" w:tplc="9884833E">
      <w:start w:val="1"/>
      <w:numFmt w:val="bullet"/>
      <w:lvlText w:val="o"/>
      <w:lvlJc w:val="left"/>
      <w:pPr>
        <w:ind w:left="1440" w:hanging="360"/>
      </w:pPr>
      <w:rPr>
        <w:rFonts w:ascii="Courier New" w:hAnsi="Courier New" w:hint="default"/>
      </w:rPr>
    </w:lvl>
    <w:lvl w:ilvl="2" w:tplc="45FAECD2">
      <w:start w:val="1"/>
      <w:numFmt w:val="bullet"/>
      <w:lvlText w:val=""/>
      <w:lvlJc w:val="left"/>
      <w:pPr>
        <w:ind w:left="2160" w:hanging="360"/>
      </w:pPr>
      <w:rPr>
        <w:rFonts w:ascii="Wingdings" w:hAnsi="Wingdings" w:hint="default"/>
      </w:rPr>
    </w:lvl>
    <w:lvl w:ilvl="3" w:tplc="C890BCC8">
      <w:start w:val="1"/>
      <w:numFmt w:val="bullet"/>
      <w:lvlText w:val=""/>
      <w:lvlJc w:val="left"/>
      <w:pPr>
        <w:ind w:left="2880" w:hanging="360"/>
      </w:pPr>
      <w:rPr>
        <w:rFonts w:ascii="Symbol" w:hAnsi="Symbol" w:hint="default"/>
      </w:rPr>
    </w:lvl>
    <w:lvl w:ilvl="4" w:tplc="F118CB28">
      <w:start w:val="1"/>
      <w:numFmt w:val="bullet"/>
      <w:lvlText w:val="o"/>
      <w:lvlJc w:val="left"/>
      <w:pPr>
        <w:ind w:left="3600" w:hanging="360"/>
      </w:pPr>
      <w:rPr>
        <w:rFonts w:ascii="Courier New" w:hAnsi="Courier New" w:hint="default"/>
      </w:rPr>
    </w:lvl>
    <w:lvl w:ilvl="5" w:tplc="59D4A8B6">
      <w:start w:val="1"/>
      <w:numFmt w:val="bullet"/>
      <w:lvlText w:val=""/>
      <w:lvlJc w:val="left"/>
      <w:pPr>
        <w:ind w:left="4320" w:hanging="360"/>
      </w:pPr>
      <w:rPr>
        <w:rFonts w:ascii="Wingdings" w:hAnsi="Wingdings" w:hint="default"/>
      </w:rPr>
    </w:lvl>
    <w:lvl w:ilvl="6" w:tplc="EDB4C18A">
      <w:start w:val="1"/>
      <w:numFmt w:val="bullet"/>
      <w:lvlText w:val=""/>
      <w:lvlJc w:val="left"/>
      <w:pPr>
        <w:ind w:left="5040" w:hanging="360"/>
      </w:pPr>
      <w:rPr>
        <w:rFonts w:ascii="Symbol" w:hAnsi="Symbol" w:hint="default"/>
      </w:rPr>
    </w:lvl>
    <w:lvl w:ilvl="7" w:tplc="87901A0C">
      <w:start w:val="1"/>
      <w:numFmt w:val="bullet"/>
      <w:lvlText w:val="o"/>
      <w:lvlJc w:val="left"/>
      <w:pPr>
        <w:ind w:left="5760" w:hanging="360"/>
      </w:pPr>
      <w:rPr>
        <w:rFonts w:ascii="Courier New" w:hAnsi="Courier New" w:hint="default"/>
      </w:rPr>
    </w:lvl>
    <w:lvl w:ilvl="8" w:tplc="8BE42084">
      <w:start w:val="1"/>
      <w:numFmt w:val="bullet"/>
      <w:lvlText w:val=""/>
      <w:lvlJc w:val="left"/>
      <w:pPr>
        <w:ind w:left="6480" w:hanging="360"/>
      </w:pPr>
      <w:rPr>
        <w:rFonts w:ascii="Wingdings" w:hAnsi="Wingdings" w:hint="default"/>
      </w:rPr>
    </w:lvl>
  </w:abstractNum>
  <w:abstractNum w:abstractNumId="1" w15:restartNumberingAfterBreak="0">
    <w:nsid w:val="05E317B0"/>
    <w:multiLevelType w:val="multilevel"/>
    <w:tmpl w:val="F91C7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D34767"/>
    <w:multiLevelType w:val="hybridMultilevel"/>
    <w:tmpl w:val="B71C52A2"/>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800"/>
        </w:tabs>
        <w:ind w:left="1800" w:hanging="360"/>
      </w:pPr>
    </w:lvl>
    <w:lvl w:ilvl="2" w:tplc="08090005">
      <w:start w:val="1"/>
      <w:numFmt w:val="decimal"/>
      <w:lvlText w:val="%3."/>
      <w:lvlJc w:val="left"/>
      <w:pPr>
        <w:tabs>
          <w:tab w:val="num" w:pos="2520"/>
        </w:tabs>
        <w:ind w:left="2520" w:hanging="360"/>
      </w:pPr>
    </w:lvl>
    <w:lvl w:ilvl="3" w:tplc="08090001">
      <w:start w:val="1"/>
      <w:numFmt w:val="decimal"/>
      <w:lvlText w:val="%4."/>
      <w:lvlJc w:val="left"/>
      <w:pPr>
        <w:tabs>
          <w:tab w:val="num" w:pos="3240"/>
        </w:tabs>
        <w:ind w:left="3240" w:hanging="360"/>
      </w:pPr>
    </w:lvl>
    <w:lvl w:ilvl="4" w:tplc="08090003">
      <w:start w:val="1"/>
      <w:numFmt w:val="decimal"/>
      <w:lvlText w:val="%5."/>
      <w:lvlJc w:val="left"/>
      <w:pPr>
        <w:tabs>
          <w:tab w:val="num" w:pos="3960"/>
        </w:tabs>
        <w:ind w:left="3960" w:hanging="360"/>
      </w:pPr>
    </w:lvl>
    <w:lvl w:ilvl="5" w:tplc="08090005">
      <w:start w:val="1"/>
      <w:numFmt w:val="decimal"/>
      <w:lvlText w:val="%6."/>
      <w:lvlJc w:val="left"/>
      <w:pPr>
        <w:tabs>
          <w:tab w:val="num" w:pos="4680"/>
        </w:tabs>
        <w:ind w:left="4680" w:hanging="360"/>
      </w:pPr>
    </w:lvl>
    <w:lvl w:ilvl="6" w:tplc="08090001">
      <w:start w:val="1"/>
      <w:numFmt w:val="decimal"/>
      <w:lvlText w:val="%7."/>
      <w:lvlJc w:val="left"/>
      <w:pPr>
        <w:tabs>
          <w:tab w:val="num" w:pos="5400"/>
        </w:tabs>
        <w:ind w:left="5400" w:hanging="360"/>
      </w:pPr>
    </w:lvl>
    <w:lvl w:ilvl="7" w:tplc="08090003">
      <w:start w:val="1"/>
      <w:numFmt w:val="decimal"/>
      <w:lvlText w:val="%8."/>
      <w:lvlJc w:val="left"/>
      <w:pPr>
        <w:tabs>
          <w:tab w:val="num" w:pos="6120"/>
        </w:tabs>
        <w:ind w:left="6120" w:hanging="360"/>
      </w:pPr>
    </w:lvl>
    <w:lvl w:ilvl="8" w:tplc="08090005">
      <w:start w:val="1"/>
      <w:numFmt w:val="decimal"/>
      <w:lvlText w:val="%9."/>
      <w:lvlJc w:val="left"/>
      <w:pPr>
        <w:tabs>
          <w:tab w:val="num" w:pos="6840"/>
        </w:tabs>
        <w:ind w:left="6840" w:hanging="360"/>
      </w:pPr>
    </w:lvl>
  </w:abstractNum>
  <w:abstractNum w:abstractNumId="3" w15:restartNumberingAfterBreak="0">
    <w:nsid w:val="11B61BD6"/>
    <w:multiLevelType w:val="multilevel"/>
    <w:tmpl w:val="538A64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5136F0"/>
    <w:multiLevelType w:val="multilevel"/>
    <w:tmpl w:val="86FCF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F52091"/>
    <w:multiLevelType w:val="hybridMultilevel"/>
    <w:tmpl w:val="8250C4B0"/>
    <w:lvl w:ilvl="0" w:tplc="1196E4F8">
      <w:start w:val="1"/>
      <w:numFmt w:val="decimal"/>
      <w:lvlText w:val="%1."/>
      <w:lvlJc w:val="left"/>
      <w:pPr>
        <w:ind w:left="720" w:hanging="360"/>
      </w:pPr>
      <w:rPr>
        <w:rFonts w:hint="default"/>
        <w:color w:val="FFFFFF" w:themeColor="background1"/>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6B24D10"/>
    <w:multiLevelType w:val="hybridMultilevel"/>
    <w:tmpl w:val="3814D708"/>
    <w:lvl w:ilvl="0" w:tplc="1809000B">
      <w:start w:val="1"/>
      <w:numFmt w:val="bullet"/>
      <w:lvlText w:val=""/>
      <w:lvlJc w:val="left"/>
      <w:pPr>
        <w:ind w:left="360" w:hanging="360"/>
      </w:pPr>
      <w:rPr>
        <w:rFonts w:ascii="Wingdings" w:hAnsi="Wingdings"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 w15:restartNumberingAfterBreak="0">
    <w:nsid w:val="16B54EBC"/>
    <w:multiLevelType w:val="hybridMultilevel"/>
    <w:tmpl w:val="8DC8DB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D3E0A57"/>
    <w:multiLevelType w:val="hybridMultilevel"/>
    <w:tmpl w:val="9686FB1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FCC0825"/>
    <w:multiLevelType w:val="hybridMultilevel"/>
    <w:tmpl w:val="CB6C9862"/>
    <w:lvl w:ilvl="0" w:tplc="1809000F">
      <w:start w:val="3"/>
      <w:numFmt w:val="decimal"/>
      <w:lvlText w:val="%1."/>
      <w:lvlJc w:val="left"/>
      <w:pPr>
        <w:ind w:left="360" w:hanging="360"/>
      </w:pPr>
      <w:rPr>
        <w:rFonts w:hint="default"/>
        <w:color w:val="auto"/>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 w15:restartNumberingAfterBreak="0">
    <w:nsid w:val="22C92235"/>
    <w:multiLevelType w:val="hybridMultilevel"/>
    <w:tmpl w:val="82E29DE8"/>
    <w:lvl w:ilvl="0" w:tplc="CC22D68E">
      <w:start w:val="7"/>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A703BB2"/>
    <w:multiLevelType w:val="hybridMultilevel"/>
    <w:tmpl w:val="34CE12C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2B6038C8"/>
    <w:multiLevelType w:val="hybridMultilevel"/>
    <w:tmpl w:val="3D228AC8"/>
    <w:lvl w:ilvl="0" w:tplc="08090001">
      <w:start w:val="1"/>
      <w:numFmt w:val="bullet"/>
      <w:lvlText w:val=""/>
      <w:lvlJc w:val="left"/>
      <w:pPr>
        <w:tabs>
          <w:tab w:val="num" w:pos="720"/>
        </w:tabs>
        <w:ind w:left="720" w:hanging="360"/>
      </w:pPr>
      <w:rPr>
        <w:rFonts w:ascii="Symbol" w:hAnsi="Symbol" w:hint="default"/>
      </w:rPr>
    </w:lvl>
    <w:lvl w:ilvl="1" w:tplc="18090019">
      <w:start w:val="1"/>
      <w:numFmt w:val="lowerLetter"/>
      <w:lvlText w:val="%2."/>
      <w:lvlJc w:val="left"/>
      <w:pPr>
        <w:tabs>
          <w:tab w:val="num" w:pos="1440"/>
        </w:tabs>
        <w:ind w:left="1440" w:hanging="360"/>
      </w:pPr>
    </w:lvl>
    <w:lvl w:ilvl="2" w:tplc="1809001B">
      <w:start w:val="1"/>
      <w:numFmt w:val="lowerRoman"/>
      <w:lvlText w:val="%3."/>
      <w:lvlJc w:val="right"/>
      <w:pPr>
        <w:tabs>
          <w:tab w:val="num" w:pos="2160"/>
        </w:tabs>
        <w:ind w:left="2160" w:hanging="180"/>
      </w:pPr>
    </w:lvl>
    <w:lvl w:ilvl="3" w:tplc="1809000F">
      <w:start w:val="1"/>
      <w:numFmt w:val="decimal"/>
      <w:lvlText w:val="%4."/>
      <w:lvlJc w:val="left"/>
      <w:pPr>
        <w:tabs>
          <w:tab w:val="num" w:pos="2880"/>
        </w:tabs>
        <w:ind w:left="2880" w:hanging="360"/>
      </w:pPr>
    </w:lvl>
    <w:lvl w:ilvl="4" w:tplc="18090019">
      <w:start w:val="1"/>
      <w:numFmt w:val="lowerLetter"/>
      <w:lvlText w:val="%5."/>
      <w:lvlJc w:val="left"/>
      <w:pPr>
        <w:tabs>
          <w:tab w:val="num" w:pos="3600"/>
        </w:tabs>
        <w:ind w:left="3600" w:hanging="360"/>
      </w:pPr>
    </w:lvl>
    <w:lvl w:ilvl="5" w:tplc="1809001B">
      <w:start w:val="1"/>
      <w:numFmt w:val="lowerRoman"/>
      <w:lvlText w:val="%6."/>
      <w:lvlJc w:val="right"/>
      <w:pPr>
        <w:tabs>
          <w:tab w:val="num" w:pos="4320"/>
        </w:tabs>
        <w:ind w:left="4320" w:hanging="180"/>
      </w:pPr>
    </w:lvl>
    <w:lvl w:ilvl="6" w:tplc="1809000F">
      <w:start w:val="1"/>
      <w:numFmt w:val="decimal"/>
      <w:lvlText w:val="%7."/>
      <w:lvlJc w:val="left"/>
      <w:pPr>
        <w:tabs>
          <w:tab w:val="num" w:pos="5040"/>
        </w:tabs>
        <w:ind w:left="5040" w:hanging="360"/>
      </w:pPr>
    </w:lvl>
    <w:lvl w:ilvl="7" w:tplc="18090019">
      <w:start w:val="1"/>
      <w:numFmt w:val="lowerLetter"/>
      <w:lvlText w:val="%8."/>
      <w:lvlJc w:val="left"/>
      <w:pPr>
        <w:tabs>
          <w:tab w:val="num" w:pos="5760"/>
        </w:tabs>
        <w:ind w:left="5760" w:hanging="360"/>
      </w:pPr>
    </w:lvl>
    <w:lvl w:ilvl="8" w:tplc="1809001B">
      <w:start w:val="1"/>
      <w:numFmt w:val="lowerRoman"/>
      <w:lvlText w:val="%9."/>
      <w:lvlJc w:val="right"/>
      <w:pPr>
        <w:tabs>
          <w:tab w:val="num" w:pos="6480"/>
        </w:tabs>
        <w:ind w:left="6480" w:hanging="180"/>
      </w:pPr>
    </w:lvl>
  </w:abstractNum>
  <w:abstractNum w:abstractNumId="13" w15:restartNumberingAfterBreak="0">
    <w:nsid w:val="2FBA229D"/>
    <w:multiLevelType w:val="hybridMultilevel"/>
    <w:tmpl w:val="13924AAC"/>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E408EF"/>
    <w:multiLevelType w:val="hybridMultilevel"/>
    <w:tmpl w:val="64A2F0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01B3A34"/>
    <w:multiLevelType w:val="hybridMultilevel"/>
    <w:tmpl w:val="ADF662EA"/>
    <w:lvl w:ilvl="0" w:tplc="04090019">
      <w:start w:val="1"/>
      <w:numFmt w:val="lowerLetter"/>
      <w:lvlText w:val="%1."/>
      <w:lvlJc w:val="left"/>
      <w:pPr>
        <w:tabs>
          <w:tab w:val="num" w:pos="720"/>
        </w:tabs>
        <w:ind w:left="720" w:hanging="360"/>
      </w:pPr>
    </w:lvl>
    <w:lvl w:ilvl="1" w:tplc="169A8DA2">
      <w:start w:val="2"/>
      <w:numFmt w:val="upp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311826E5"/>
    <w:multiLevelType w:val="hybridMultilevel"/>
    <w:tmpl w:val="9E68A1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3A0021D3"/>
    <w:multiLevelType w:val="hybridMultilevel"/>
    <w:tmpl w:val="7A548D6C"/>
    <w:lvl w:ilvl="0" w:tplc="0D56F4CE">
      <w:start w:val="1"/>
      <w:numFmt w:val="bullet"/>
      <w:lvlText w:val=""/>
      <w:lvlJc w:val="left"/>
      <w:pPr>
        <w:ind w:left="1080" w:hanging="360"/>
      </w:pPr>
      <w:rPr>
        <w:rFonts w:ascii="Wingdings" w:hAnsi="Wingdings" w:hint="default"/>
      </w:rPr>
    </w:lvl>
    <w:lvl w:ilvl="1" w:tplc="10DE55D4">
      <w:start w:val="1"/>
      <w:numFmt w:val="bullet"/>
      <w:lvlText w:val="o"/>
      <w:lvlJc w:val="left"/>
      <w:pPr>
        <w:ind w:left="1440" w:hanging="360"/>
      </w:pPr>
      <w:rPr>
        <w:rFonts w:ascii="Courier New" w:hAnsi="Courier New" w:hint="default"/>
      </w:rPr>
    </w:lvl>
    <w:lvl w:ilvl="2" w:tplc="3ED25576">
      <w:start w:val="1"/>
      <w:numFmt w:val="bullet"/>
      <w:lvlText w:val=""/>
      <w:lvlJc w:val="left"/>
      <w:pPr>
        <w:ind w:left="2160" w:hanging="360"/>
      </w:pPr>
      <w:rPr>
        <w:rFonts w:ascii="Wingdings" w:hAnsi="Wingdings" w:hint="default"/>
      </w:rPr>
    </w:lvl>
    <w:lvl w:ilvl="3" w:tplc="00F87EAE">
      <w:start w:val="1"/>
      <w:numFmt w:val="bullet"/>
      <w:lvlText w:val=""/>
      <w:lvlJc w:val="left"/>
      <w:pPr>
        <w:ind w:left="2880" w:hanging="360"/>
      </w:pPr>
      <w:rPr>
        <w:rFonts w:ascii="Symbol" w:hAnsi="Symbol" w:hint="default"/>
      </w:rPr>
    </w:lvl>
    <w:lvl w:ilvl="4" w:tplc="6294435E">
      <w:start w:val="1"/>
      <w:numFmt w:val="bullet"/>
      <w:lvlText w:val="o"/>
      <w:lvlJc w:val="left"/>
      <w:pPr>
        <w:ind w:left="3600" w:hanging="360"/>
      </w:pPr>
      <w:rPr>
        <w:rFonts w:ascii="Courier New" w:hAnsi="Courier New" w:hint="default"/>
      </w:rPr>
    </w:lvl>
    <w:lvl w:ilvl="5" w:tplc="F4A40378">
      <w:start w:val="1"/>
      <w:numFmt w:val="bullet"/>
      <w:lvlText w:val=""/>
      <w:lvlJc w:val="left"/>
      <w:pPr>
        <w:ind w:left="4320" w:hanging="360"/>
      </w:pPr>
      <w:rPr>
        <w:rFonts w:ascii="Wingdings" w:hAnsi="Wingdings" w:hint="default"/>
      </w:rPr>
    </w:lvl>
    <w:lvl w:ilvl="6" w:tplc="74BCABE8">
      <w:start w:val="1"/>
      <w:numFmt w:val="bullet"/>
      <w:lvlText w:val=""/>
      <w:lvlJc w:val="left"/>
      <w:pPr>
        <w:ind w:left="5040" w:hanging="360"/>
      </w:pPr>
      <w:rPr>
        <w:rFonts w:ascii="Symbol" w:hAnsi="Symbol" w:hint="default"/>
      </w:rPr>
    </w:lvl>
    <w:lvl w:ilvl="7" w:tplc="595218DA">
      <w:start w:val="1"/>
      <w:numFmt w:val="bullet"/>
      <w:lvlText w:val="o"/>
      <w:lvlJc w:val="left"/>
      <w:pPr>
        <w:ind w:left="5760" w:hanging="360"/>
      </w:pPr>
      <w:rPr>
        <w:rFonts w:ascii="Courier New" w:hAnsi="Courier New" w:hint="default"/>
      </w:rPr>
    </w:lvl>
    <w:lvl w:ilvl="8" w:tplc="B900DB96">
      <w:start w:val="1"/>
      <w:numFmt w:val="bullet"/>
      <w:lvlText w:val=""/>
      <w:lvlJc w:val="left"/>
      <w:pPr>
        <w:ind w:left="6480" w:hanging="360"/>
      </w:pPr>
      <w:rPr>
        <w:rFonts w:ascii="Wingdings" w:hAnsi="Wingdings" w:hint="default"/>
      </w:rPr>
    </w:lvl>
  </w:abstractNum>
  <w:abstractNum w:abstractNumId="18" w15:restartNumberingAfterBreak="0">
    <w:nsid w:val="3E8C2FC1"/>
    <w:multiLevelType w:val="hybridMultilevel"/>
    <w:tmpl w:val="2784459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9" w15:restartNumberingAfterBreak="0">
    <w:nsid w:val="41EC32BB"/>
    <w:multiLevelType w:val="multilevel"/>
    <w:tmpl w:val="F1225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72474B"/>
    <w:multiLevelType w:val="hybridMultilevel"/>
    <w:tmpl w:val="B28C4394"/>
    <w:lvl w:ilvl="0" w:tplc="1809000F">
      <w:start w:val="1"/>
      <w:numFmt w:val="decimal"/>
      <w:lvlText w:val="%1."/>
      <w:lvlJc w:val="left"/>
      <w:pPr>
        <w:ind w:left="720" w:hanging="360"/>
      </w:pPr>
      <w:rPr>
        <w:rFonts w:hint="default"/>
      </w:rPr>
    </w:lvl>
    <w:lvl w:ilvl="1" w:tplc="76A627EC">
      <w:start w:val="1"/>
      <w:numFmt w:val="bullet"/>
      <w:lvlText w:val="o"/>
      <w:lvlJc w:val="left"/>
      <w:pPr>
        <w:ind w:left="1440" w:hanging="360"/>
      </w:pPr>
      <w:rPr>
        <w:rFonts w:ascii="Courier New" w:hAnsi="Courier New" w:hint="default"/>
      </w:rPr>
    </w:lvl>
    <w:lvl w:ilvl="2" w:tplc="09BA74C0">
      <w:start w:val="1"/>
      <w:numFmt w:val="bullet"/>
      <w:lvlText w:val=""/>
      <w:lvlJc w:val="left"/>
      <w:pPr>
        <w:ind w:left="2160" w:hanging="360"/>
      </w:pPr>
      <w:rPr>
        <w:rFonts w:ascii="Wingdings" w:hAnsi="Wingdings" w:hint="default"/>
      </w:rPr>
    </w:lvl>
    <w:lvl w:ilvl="3" w:tplc="8A1A9B8A">
      <w:start w:val="1"/>
      <w:numFmt w:val="bullet"/>
      <w:lvlText w:val=""/>
      <w:lvlJc w:val="left"/>
      <w:pPr>
        <w:ind w:left="2880" w:hanging="360"/>
      </w:pPr>
      <w:rPr>
        <w:rFonts w:ascii="Symbol" w:hAnsi="Symbol" w:hint="default"/>
      </w:rPr>
    </w:lvl>
    <w:lvl w:ilvl="4" w:tplc="A366F0D6">
      <w:start w:val="1"/>
      <w:numFmt w:val="bullet"/>
      <w:lvlText w:val="o"/>
      <w:lvlJc w:val="left"/>
      <w:pPr>
        <w:ind w:left="3600" w:hanging="360"/>
      </w:pPr>
      <w:rPr>
        <w:rFonts w:ascii="Courier New" w:hAnsi="Courier New" w:hint="default"/>
      </w:rPr>
    </w:lvl>
    <w:lvl w:ilvl="5" w:tplc="E564B5B8">
      <w:start w:val="1"/>
      <w:numFmt w:val="bullet"/>
      <w:lvlText w:val=""/>
      <w:lvlJc w:val="left"/>
      <w:pPr>
        <w:ind w:left="4320" w:hanging="360"/>
      </w:pPr>
      <w:rPr>
        <w:rFonts w:ascii="Wingdings" w:hAnsi="Wingdings" w:hint="default"/>
      </w:rPr>
    </w:lvl>
    <w:lvl w:ilvl="6" w:tplc="CB94A76C">
      <w:start w:val="1"/>
      <w:numFmt w:val="bullet"/>
      <w:lvlText w:val=""/>
      <w:lvlJc w:val="left"/>
      <w:pPr>
        <w:ind w:left="5040" w:hanging="360"/>
      </w:pPr>
      <w:rPr>
        <w:rFonts w:ascii="Symbol" w:hAnsi="Symbol" w:hint="default"/>
      </w:rPr>
    </w:lvl>
    <w:lvl w:ilvl="7" w:tplc="86CEF1C0">
      <w:start w:val="1"/>
      <w:numFmt w:val="bullet"/>
      <w:lvlText w:val="o"/>
      <w:lvlJc w:val="left"/>
      <w:pPr>
        <w:ind w:left="5760" w:hanging="360"/>
      </w:pPr>
      <w:rPr>
        <w:rFonts w:ascii="Courier New" w:hAnsi="Courier New" w:hint="default"/>
      </w:rPr>
    </w:lvl>
    <w:lvl w:ilvl="8" w:tplc="EDDCBE0E">
      <w:start w:val="1"/>
      <w:numFmt w:val="bullet"/>
      <w:lvlText w:val=""/>
      <w:lvlJc w:val="left"/>
      <w:pPr>
        <w:ind w:left="6480" w:hanging="360"/>
      </w:pPr>
      <w:rPr>
        <w:rFonts w:ascii="Wingdings" w:hAnsi="Wingdings" w:hint="default"/>
      </w:rPr>
    </w:lvl>
  </w:abstractNum>
  <w:abstractNum w:abstractNumId="21" w15:restartNumberingAfterBreak="0">
    <w:nsid w:val="475A00F2"/>
    <w:multiLevelType w:val="hybridMultilevel"/>
    <w:tmpl w:val="32A40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D66B11"/>
    <w:multiLevelType w:val="hybridMultilevel"/>
    <w:tmpl w:val="7FF2F3D6"/>
    <w:lvl w:ilvl="0" w:tplc="8362E520">
      <w:start w:val="20"/>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4DD52B32"/>
    <w:multiLevelType w:val="hybridMultilevel"/>
    <w:tmpl w:val="F1168B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561941CA"/>
    <w:multiLevelType w:val="hybridMultilevel"/>
    <w:tmpl w:val="24A63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D4661C"/>
    <w:multiLevelType w:val="hybridMultilevel"/>
    <w:tmpl w:val="EAA2E6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08F1F39"/>
    <w:multiLevelType w:val="multilevel"/>
    <w:tmpl w:val="1A08F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C032DC"/>
    <w:multiLevelType w:val="hybridMultilevel"/>
    <w:tmpl w:val="EB907190"/>
    <w:lvl w:ilvl="0" w:tplc="04090015">
      <w:start w:val="1"/>
      <w:numFmt w:val="upperLetter"/>
      <w:lvlText w:val="%1."/>
      <w:lvlJc w:val="left"/>
      <w:pPr>
        <w:tabs>
          <w:tab w:val="num" w:pos="360"/>
        </w:tabs>
        <w:ind w:left="360" w:hanging="360"/>
      </w:pPr>
      <w:rPr>
        <w:rFonts w:hint="default"/>
      </w:rPr>
    </w:lvl>
    <w:lvl w:ilvl="1" w:tplc="233C1838">
      <w:start w:val="9"/>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9D863C1"/>
    <w:multiLevelType w:val="multilevel"/>
    <w:tmpl w:val="3BC43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A87E45"/>
    <w:multiLevelType w:val="hybridMultilevel"/>
    <w:tmpl w:val="7F6CC4C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747D36F8"/>
    <w:multiLevelType w:val="hybridMultilevel"/>
    <w:tmpl w:val="3362C260"/>
    <w:lvl w:ilvl="0" w:tplc="31D65EA8">
      <w:start w:val="1"/>
      <w:numFmt w:val="bullet"/>
      <w:lvlText w:val=""/>
      <w:lvlJc w:val="left"/>
      <w:pPr>
        <w:tabs>
          <w:tab w:val="num" w:pos="170"/>
        </w:tabs>
        <w:ind w:left="170" w:hanging="170"/>
      </w:pPr>
      <w:rPr>
        <w:rFonts w:ascii="Symbol" w:hAnsi="Symbol" w:hint="default"/>
        <w:sz w:val="18"/>
        <w:szCs w:val="18"/>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8994EDE"/>
    <w:multiLevelType w:val="hybridMultilevel"/>
    <w:tmpl w:val="C384580C"/>
    <w:lvl w:ilvl="0" w:tplc="67D282F8">
      <w:start w:val="1"/>
      <w:numFmt w:val="upp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7B710279"/>
    <w:multiLevelType w:val="hybridMultilevel"/>
    <w:tmpl w:val="D8B29DCE"/>
    <w:lvl w:ilvl="0" w:tplc="C6D0A4DA">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C692E62"/>
    <w:multiLevelType w:val="hybridMultilevel"/>
    <w:tmpl w:val="15A4968E"/>
    <w:lvl w:ilvl="0" w:tplc="E5988C2C">
      <w:start w:val="12"/>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7DB85413"/>
    <w:multiLevelType w:val="hybridMultilevel"/>
    <w:tmpl w:val="F0B04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18"/>
  </w:num>
  <w:num w:numId="2">
    <w:abstractNumId w:val="2"/>
  </w:num>
  <w:num w:numId="3">
    <w:abstractNumId w:val="13"/>
  </w:num>
  <w:num w:numId="4">
    <w:abstractNumId w:val="23"/>
  </w:num>
  <w:num w:numId="5">
    <w:abstractNumId w:val="6"/>
  </w:num>
  <w:num w:numId="6">
    <w:abstractNumId w:val="1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14"/>
  </w:num>
  <w:num w:numId="10">
    <w:abstractNumId w:val="27"/>
  </w:num>
  <w:num w:numId="11">
    <w:abstractNumId w:val="25"/>
  </w:num>
  <w:num w:numId="12">
    <w:abstractNumId w:val="33"/>
  </w:num>
  <w:num w:numId="13">
    <w:abstractNumId w:val="22"/>
  </w:num>
  <w:num w:numId="1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0"/>
  </w:num>
  <w:num w:numId="17">
    <w:abstractNumId w:val="12"/>
  </w:num>
  <w:num w:numId="18">
    <w:abstractNumId w:val="1"/>
  </w:num>
  <w:num w:numId="19">
    <w:abstractNumId w:val="5"/>
  </w:num>
  <w:num w:numId="20">
    <w:abstractNumId w:val="9"/>
  </w:num>
  <w:num w:numId="21">
    <w:abstractNumId w:val="34"/>
  </w:num>
  <w:num w:numId="22">
    <w:abstractNumId w:val="10"/>
  </w:num>
  <w:num w:numId="23">
    <w:abstractNumId w:val="29"/>
  </w:num>
  <w:num w:numId="24">
    <w:abstractNumId w:val="8"/>
  </w:num>
  <w:num w:numId="25">
    <w:abstractNumId w:val="21"/>
  </w:num>
  <w:num w:numId="26">
    <w:abstractNumId w:val="32"/>
  </w:num>
  <w:num w:numId="27">
    <w:abstractNumId w:val="7"/>
  </w:num>
  <w:num w:numId="28">
    <w:abstractNumId w:val="19"/>
  </w:num>
  <w:num w:numId="29">
    <w:abstractNumId w:val="28"/>
  </w:num>
  <w:num w:numId="30">
    <w:abstractNumId w:val="24"/>
  </w:num>
  <w:num w:numId="31">
    <w:abstractNumId w:val="4"/>
  </w:num>
  <w:num w:numId="32">
    <w:abstractNumId w:val="26"/>
  </w:num>
  <w:num w:numId="33">
    <w:abstractNumId w:val="20"/>
  </w:num>
  <w:num w:numId="34">
    <w:abstractNumId w:val="0"/>
  </w:num>
  <w:num w:numId="35">
    <w:abstractNumId w:val="17"/>
  </w:num>
  <w:num w:numId="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IE" w:vendorID="64" w:dllVersion="6" w:nlCheck="1" w:checkStyle="1"/>
  <w:activeWritingStyle w:appName="MSWord" w:lang="en-GB" w:vendorID="64" w:dllVersion="6" w:nlCheck="1" w:checkStyle="1"/>
  <w:activeWritingStyle w:appName="MSWord" w:lang="en-US" w:vendorID="64" w:dllVersion="6" w:nlCheck="1" w:checkStyle="1"/>
  <w:activeWritingStyle w:appName="MSWord" w:lang="en-IE" w:vendorID="64" w:dllVersion="0"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IE" w:vendorID="64" w:dllVersion="131078" w:nlCheck="1" w:checkStyle="1"/>
  <w:activeWritingStyle w:appName="MSWord" w:lang="en-GB" w:vendorID="64" w:dllVersion="131078" w:nlCheck="1" w:checkStyle="1"/>
  <w:activeWritingStyle w:appName="MSWord" w:lang="en-US" w:vendorID="64" w:dllVersion="131078" w:nlCheck="1" w:checkStyle="1"/>
  <w:activeWritingStyle w:appName="MSWord" w:lang="fr-FR" w:vendorID="64" w:dllVersion="131078" w:nlCheck="1" w:checkStyle="0"/>
  <w:revisionView w:markup="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2A5"/>
    <w:rsid w:val="00000753"/>
    <w:rsid w:val="00020624"/>
    <w:rsid w:val="000252A4"/>
    <w:rsid w:val="000449A0"/>
    <w:rsid w:val="00050D6C"/>
    <w:rsid w:val="0007092B"/>
    <w:rsid w:val="00080A3B"/>
    <w:rsid w:val="00082C7B"/>
    <w:rsid w:val="000A1DF5"/>
    <w:rsid w:val="000A4E56"/>
    <w:rsid w:val="000B137B"/>
    <w:rsid w:val="000B1DD3"/>
    <w:rsid w:val="000C5185"/>
    <w:rsid w:val="000C5F08"/>
    <w:rsid w:val="000D4E39"/>
    <w:rsid w:val="000E69E5"/>
    <w:rsid w:val="000F6703"/>
    <w:rsid w:val="00113035"/>
    <w:rsid w:val="00120C51"/>
    <w:rsid w:val="00122DBF"/>
    <w:rsid w:val="00122DE3"/>
    <w:rsid w:val="00142C6C"/>
    <w:rsid w:val="00152BC3"/>
    <w:rsid w:val="00156F82"/>
    <w:rsid w:val="0016521B"/>
    <w:rsid w:val="001742F0"/>
    <w:rsid w:val="00175CFF"/>
    <w:rsid w:val="0017738D"/>
    <w:rsid w:val="00193349"/>
    <w:rsid w:val="00195175"/>
    <w:rsid w:val="001A5473"/>
    <w:rsid w:val="001A7990"/>
    <w:rsid w:val="001A7993"/>
    <w:rsid w:val="001B62EB"/>
    <w:rsid w:val="001C38AC"/>
    <w:rsid w:val="001C41AF"/>
    <w:rsid w:val="001D2F9E"/>
    <w:rsid w:val="001E0E15"/>
    <w:rsid w:val="001E334D"/>
    <w:rsid w:val="001E6FD5"/>
    <w:rsid w:val="001F065E"/>
    <w:rsid w:val="001F19BB"/>
    <w:rsid w:val="00202846"/>
    <w:rsid w:val="00204075"/>
    <w:rsid w:val="002068D8"/>
    <w:rsid w:val="00211AAF"/>
    <w:rsid w:val="002137B1"/>
    <w:rsid w:val="002147D5"/>
    <w:rsid w:val="0022698E"/>
    <w:rsid w:val="002338D0"/>
    <w:rsid w:val="00237C63"/>
    <w:rsid w:val="00253412"/>
    <w:rsid w:val="00255E2A"/>
    <w:rsid w:val="00260AE8"/>
    <w:rsid w:val="00264AF5"/>
    <w:rsid w:val="00265376"/>
    <w:rsid w:val="00273FDD"/>
    <w:rsid w:val="00290908"/>
    <w:rsid w:val="0029522E"/>
    <w:rsid w:val="002A1098"/>
    <w:rsid w:val="002A7709"/>
    <w:rsid w:val="002C7C22"/>
    <w:rsid w:val="002D03DC"/>
    <w:rsid w:val="002E1821"/>
    <w:rsid w:val="003015D1"/>
    <w:rsid w:val="0032461C"/>
    <w:rsid w:val="00330F7B"/>
    <w:rsid w:val="00333BD6"/>
    <w:rsid w:val="003352F1"/>
    <w:rsid w:val="00337B6A"/>
    <w:rsid w:val="003407E5"/>
    <w:rsid w:val="00350F2F"/>
    <w:rsid w:val="0035447D"/>
    <w:rsid w:val="00355C1A"/>
    <w:rsid w:val="003560A7"/>
    <w:rsid w:val="003563AE"/>
    <w:rsid w:val="00361C39"/>
    <w:rsid w:val="003634EB"/>
    <w:rsid w:val="0036410D"/>
    <w:rsid w:val="00382FAB"/>
    <w:rsid w:val="00384167"/>
    <w:rsid w:val="00386092"/>
    <w:rsid w:val="0039031E"/>
    <w:rsid w:val="00397B85"/>
    <w:rsid w:val="003A3183"/>
    <w:rsid w:val="003A4F0C"/>
    <w:rsid w:val="003B1BFF"/>
    <w:rsid w:val="003D3C8D"/>
    <w:rsid w:val="003E1C83"/>
    <w:rsid w:val="003E747C"/>
    <w:rsid w:val="003E76E8"/>
    <w:rsid w:val="003E7A2B"/>
    <w:rsid w:val="003F1105"/>
    <w:rsid w:val="003F5011"/>
    <w:rsid w:val="003F67BB"/>
    <w:rsid w:val="003F706C"/>
    <w:rsid w:val="004145B9"/>
    <w:rsid w:val="004149E5"/>
    <w:rsid w:val="0042396D"/>
    <w:rsid w:val="00426AF6"/>
    <w:rsid w:val="004347E2"/>
    <w:rsid w:val="00437A47"/>
    <w:rsid w:val="00440658"/>
    <w:rsid w:val="004413D6"/>
    <w:rsid w:val="00443FFE"/>
    <w:rsid w:val="00444EBD"/>
    <w:rsid w:val="00446842"/>
    <w:rsid w:val="00455247"/>
    <w:rsid w:val="00456BF8"/>
    <w:rsid w:val="00482B36"/>
    <w:rsid w:val="00485642"/>
    <w:rsid w:val="004A03D0"/>
    <w:rsid w:val="004A269B"/>
    <w:rsid w:val="004A368B"/>
    <w:rsid w:val="004A5D99"/>
    <w:rsid w:val="004A7067"/>
    <w:rsid w:val="004A763D"/>
    <w:rsid w:val="004B14DF"/>
    <w:rsid w:val="004C4A91"/>
    <w:rsid w:val="004D062C"/>
    <w:rsid w:val="004D5076"/>
    <w:rsid w:val="004D52C2"/>
    <w:rsid w:val="004E1EF7"/>
    <w:rsid w:val="004F27C3"/>
    <w:rsid w:val="004F3B08"/>
    <w:rsid w:val="004F42E9"/>
    <w:rsid w:val="00503574"/>
    <w:rsid w:val="00507C71"/>
    <w:rsid w:val="00510C7D"/>
    <w:rsid w:val="00522CFA"/>
    <w:rsid w:val="00531D4F"/>
    <w:rsid w:val="0053217A"/>
    <w:rsid w:val="00536642"/>
    <w:rsid w:val="00540A8E"/>
    <w:rsid w:val="00545F0B"/>
    <w:rsid w:val="00553029"/>
    <w:rsid w:val="005936FE"/>
    <w:rsid w:val="005B4461"/>
    <w:rsid w:val="005B6473"/>
    <w:rsid w:val="005D2E13"/>
    <w:rsid w:val="005D2F8A"/>
    <w:rsid w:val="005E23E5"/>
    <w:rsid w:val="005E4AD2"/>
    <w:rsid w:val="005F5D96"/>
    <w:rsid w:val="00605F58"/>
    <w:rsid w:val="00613FF2"/>
    <w:rsid w:val="00627965"/>
    <w:rsid w:val="006328AB"/>
    <w:rsid w:val="00640312"/>
    <w:rsid w:val="006465BF"/>
    <w:rsid w:val="0065471C"/>
    <w:rsid w:val="00663747"/>
    <w:rsid w:val="00677D42"/>
    <w:rsid w:val="00683ADF"/>
    <w:rsid w:val="00693FA7"/>
    <w:rsid w:val="006D1DF9"/>
    <w:rsid w:val="006E28D4"/>
    <w:rsid w:val="006E33F4"/>
    <w:rsid w:val="006F22A2"/>
    <w:rsid w:val="006F6393"/>
    <w:rsid w:val="00702608"/>
    <w:rsid w:val="00702882"/>
    <w:rsid w:val="00711E2D"/>
    <w:rsid w:val="0071487D"/>
    <w:rsid w:val="007215EA"/>
    <w:rsid w:val="00735702"/>
    <w:rsid w:val="00735BEF"/>
    <w:rsid w:val="007404F3"/>
    <w:rsid w:val="0074154A"/>
    <w:rsid w:val="00756216"/>
    <w:rsid w:val="00756C79"/>
    <w:rsid w:val="007937A6"/>
    <w:rsid w:val="007977A3"/>
    <w:rsid w:val="007A0BA6"/>
    <w:rsid w:val="007A6661"/>
    <w:rsid w:val="007B677A"/>
    <w:rsid w:val="007C2E95"/>
    <w:rsid w:val="007C4BB5"/>
    <w:rsid w:val="007C6F0D"/>
    <w:rsid w:val="007D0B23"/>
    <w:rsid w:val="007D2D90"/>
    <w:rsid w:val="007D40D5"/>
    <w:rsid w:val="007E27DF"/>
    <w:rsid w:val="007F7626"/>
    <w:rsid w:val="00805CBE"/>
    <w:rsid w:val="00811983"/>
    <w:rsid w:val="008123C6"/>
    <w:rsid w:val="00821A76"/>
    <w:rsid w:val="00823144"/>
    <w:rsid w:val="008238AE"/>
    <w:rsid w:val="00830FE2"/>
    <w:rsid w:val="00831CB3"/>
    <w:rsid w:val="00840218"/>
    <w:rsid w:val="00842DF4"/>
    <w:rsid w:val="008441BF"/>
    <w:rsid w:val="00865947"/>
    <w:rsid w:val="00876163"/>
    <w:rsid w:val="008845AD"/>
    <w:rsid w:val="008A6ED7"/>
    <w:rsid w:val="008B78AE"/>
    <w:rsid w:val="008C3570"/>
    <w:rsid w:val="008D0B84"/>
    <w:rsid w:val="008D2F72"/>
    <w:rsid w:val="008F5CB8"/>
    <w:rsid w:val="008F70D1"/>
    <w:rsid w:val="009037C2"/>
    <w:rsid w:val="00903F4C"/>
    <w:rsid w:val="00907BC1"/>
    <w:rsid w:val="00914414"/>
    <w:rsid w:val="00915F40"/>
    <w:rsid w:val="0092103E"/>
    <w:rsid w:val="00952AB6"/>
    <w:rsid w:val="00956CFD"/>
    <w:rsid w:val="009623CA"/>
    <w:rsid w:val="00970A89"/>
    <w:rsid w:val="009722EF"/>
    <w:rsid w:val="0098044D"/>
    <w:rsid w:val="00981D1B"/>
    <w:rsid w:val="009826BB"/>
    <w:rsid w:val="00990830"/>
    <w:rsid w:val="00992913"/>
    <w:rsid w:val="009A3CCC"/>
    <w:rsid w:val="009B29A2"/>
    <w:rsid w:val="009B5BD5"/>
    <w:rsid w:val="009B5F4B"/>
    <w:rsid w:val="009C270C"/>
    <w:rsid w:val="009D2C68"/>
    <w:rsid w:val="009D3838"/>
    <w:rsid w:val="009F7011"/>
    <w:rsid w:val="00A10F4D"/>
    <w:rsid w:val="00A13328"/>
    <w:rsid w:val="00A1360C"/>
    <w:rsid w:val="00A139D6"/>
    <w:rsid w:val="00A332AB"/>
    <w:rsid w:val="00A33921"/>
    <w:rsid w:val="00A4449E"/>
    <w:rsid w:val="00A67718"/>
    <w:rsid w:val="00A74E29"/>
    <w:rsid w:val="00A80050"/>
    <w:rsid w:val="00A91319"/>
    <w:rsid w:val="00A93869"/>
    <w:rsid w:val="00AA38FC"/>
    <w:rsid w:val="00AB069E"/>
    <w:rsid w:val="00AB29E3"/>
    <w:rsid w:val="00AD2425"/>
    <w:rsid w:val="00AF03D3"/>
    <w:rsid w:val="00AF7651"/>
    <w:rsid w:val="00B15993"/>
    <w:rsid w:val="00B162B9"/>
    <w:rsid w:val="00B33AA8"/>
    <w:rsid w:val="00B44F60"/>
    <w:rsid w:val="00B565FB"/>
    <w:rsid w:val="00B6282D"/>
    <w:rsid w:val="00B638E8"/>
    <w:rsid w:val="00B65001"/>
    <w:rsid w:val="00B74C3B"/>
    <w:rsid w:val="00B76DB6"/>
    <w:rsid w:val="00B775C8"/>
    <w:rsid w:val="00B82276"/>
    <w:rsid w:val="00B82F63"/>
    <w:rsid w:val="00B90604"/>
    <w:rsid w:val="00BB521C"/>
    <w:rsid w:val="00BB7E16"/>
    <w:rsid w:val="00BC443E"/>
    <w:rsid w:val="00BC7F9C"/>
    <w:rsid w:val="00BD0B81"/>
    <w:rsid w:val="00BD6B37"/>
    <w:rsid w:val="00BE5230"/>
    <w:rsid w:val="00BF1C85"/>
    <w:rsid w:val="00BF3766"/>
    <w:rsid w:val="00BF74EB"/>
    <w:rsid w:val="00C276B1"/>
    <w:rsid w:val="00C35831"/>
    <w:rsid w:val="00C374B5"/>
    <w:rsid w:val="00C422F1"/>
    <w:rsid w:val="00C42CB1"/>
    <w:rsid w:val="00C43FEB"/>
    <w:rsid w:val="00C5017B"/>
    <w:rsid w:val="00C825B3"/>
    <w:rsid w:val="00CC1601"/>
    <w:rsid w:val="00CC6C9D"/>
    <w:rsid w:val="00CC79CF"/>
    <w:rsid w:val="00D0023E"/>
    <w:rsid w:val="00D02615"/>
    <w:rsid w:val="00D076E0"/>
    <w:rsid w:val="00D14684"/>
    <w:rsid w:val="00D41289"/>
    <w:rsid w:val="00D43A6B"/>
    <w:rsid w:val="00D50B2B"/>
    <w:rsid w:val="00D74423"/>
    <w:rsid w:val="00D76DCE"/>
    <w:rsid w:val="00D82495"/>
    <w:rsid w:val="00D8263D"/>
    <w:rsid w:val="00D87213"/>
    <w:rsid w:val="00D94EB8"/>
    <w:rsid w:val="00DA093A"/>
    <w:rsid w:val="00DA6A73"/>
    <w:rsid w:val="00DB5D3A"/>
    <w:rsid w:val="00DD49B1"/>
    <w:rsid w:val="00DD6DCE"/>
    <w:rsid w:val="00DF42D3"/>
    <w:rsid w:val="00DF5293"/>
    <w:rsid w:val="00E166DC"/>
    <w:rsid w:val="00E21760"/>
    <w:rsid w:val="00E24EAD"/>
    <w:rsid w:val="00E25CF5"/>
    <w:rsid w:val="00E272A5"/>
    <w:rsid w:val="00E33FAF"/>
    <w:rsid w:val="00E35C9B"/>
    <w:rsid w:val="00E35DD9"/>
    <w:rsid w:val="00E429C1"/>
    <w:rsid w:val="00E66487"/>
    <w:rsid w:val="00E678A4"/>
    <w:rsid w:val="00E71277"/>
    <w:rsid w:val="00E73210"/>
    <w:rsid w:val="00E75FD7"/>
    <w:rsid w:val="00E818D5"/>
    <w:rsid w:val="00E934C9"/>
    <w:rsid w:val="00EA4516"/>
    <w:rsid w:val="00EA7983"/>
    <w:rsid w:val="00EC1D65"/>
    <w:rsid w:val="00EC69F2"/>
    <w:rsid w:val="00EC6B87"/>
    <w:rsid w:val="00ED4139"/>
    <w:rsid w:val="00F13D5C"/>
    <w:rsid w:val="00F22A8D"/>
    <w:rsid w:val="00F272EA"/>
    <w:rsid w:val="00F4128E"/>
    <w:rsid w:val="00F44A78"/>
    <w:rsid w:val="00F47BEF"/>
    <w:rsid w:val="00F56C15"/>
    <w:rsid w:val="00F57AD6"/>
    <w:rsid w:val="00F66D48"/>
    <w:rsid w:val="00F801C7"/>
    <w:rsid w:val="00F84EEF"/>
    <w:rsid w:val="00F90098"/>
    <w:rsid w:val="00F93AF0"/>
    <w:rsid w:val="00F95D2A"/>
    <w:rsid w:val="00FA4324"/>
    <w:rsid w:val="00FB1140"/>
    <w:rsid w:val="00FD0412"/>
    <w:rsid w:val="00FD7751"/>
    <w:rsid w:val="00FE734F"/>
    <w:rsid w:val="00FF186F"/>
    <w:rsid w:val="0C9868BE"/>
    <w:rsid w:val="41241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8F930"/>
  <w15:docId w15:val="{2D9E4BE0-8982-4F2D-AC0A-E9F5F434A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4A91"/>
    <w:pPr>
      <w:spacing w:after="0" w:line="240" w:lineRule="auto"/>
    </w:pPr>
    <w:rPr>
      <w:rFonts w:ascii="Times New Roman" w:eastAsia="Times New Roman" w:hAnsi="Times New Roman" w:cs="Times New Roman"/>
      <w:sz w:val="24"/>
      <w:szCs w:val="24"/>
      <w:lang w:eastAsia="en-IE"/>
    </w:rPr>
  </w:style>
  <w:style w:type="paragraph" w:styleId="Heading3">
    <w:name w:val="heading 3"/>
    <w:basedOn w:val="Normal"/>
    <w:link w:val="Heading3Char"/>
    <w:uiPriority w:val="9"/>
    <w:qFormat/>
    <w:rsid w:val="00E71277"/>
    <w:pPr>
      <w:spacing w:before="100" w:beforeAutospacing="1" w:after="100" w:afterAutospacing="1"/>
      <w:outlineLvl w:val="2"/>
    </w:pPr>
    <w:rPr>
      <w:b/>
      <w:bCs/>
      <w:sz w:val="27"/>
      <w:szCs w:val="27"/>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272A5"/>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E272A5"/>
  </w:style>
  <w:style w:type="paragraph" w:styleId="Footer">
    <w:name w:val="footer"/>
    <w:basedOn w:val="Normal"/>
    <w:link w:val="FooterChar"/>
    <w:uiPriority w:val="99"/>
    <w:unhideWhenUsed/>
    <w:rsid w:val="00E272A5"/>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E272A5"/>
  </w:style>
  <w:style w:type="paragraph" w:styleId="BalloonText">
    <w:name w:val="Balloon Text"/>
    <w:basedOn w:val="Normal"/>
    <w:link w:val="BalloonTextChar"/>
    <w:uiPriority w:val="99"/>
    <w:semiHidden/>
    <w:unhideWhenUsed/>
    <w:rsid w:val="00E272A5"/>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E272A5"/>
    <w:rPr>
      <w:rFonts w:ascii="Tahoma" w:hAnsi="Tahoma" w:cs="Tahoma"/>
      <w:sz w:val="16"/>
      <w:szCs w:val="16"/>
    </w:rPr>
  </w:style>
  <w:style w:type="table" w:styleId="TableGrid">
    <w:name w:val="Table Grid"/>
    <w:basedOn w:val="TableNormal"/>
    <w:uiPriority w:val="59"/>
    <w:rsid w:val="00E2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13035"/>
    <w:pPr>
      <w:spacing w:after="0" w:line="240" w:lineRule="auto"/>
    </w:pPr>
  </w:style>
  <w:style w:type="paragraph" w:styleId="BodyText">
    <w:name w:val="Body Text"/>
    <w:basedOn w:val="Normal"/>
    <w:link w:val="BodyTextChar"/>
    <w:rsid w:val="00193349"/>
    <w:pPr>
      <w:spacing w:after="120"/>
    </w:pPr>
    <w:rPr>
      <w:lang w:val="en-GB" w:eastAsia="en-US"/>
    </w:rPr>
  </w:style>
  <w:style w:type="character" w:customStyle="1" w:styleId="BodyTextChar">
    <w:name w:val="Body Text Char"/>
    <w:basedOn w:val="DefaultParagraphFont"/>
    <w:link w:val="BodyText"/>
    <w:rsid w:val="00193349"/>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193349"/>
    <w:pPr>
      <w:spacing w:after="200" w:line="276" w:lineRule="auto"/>
      <w:ind w:left="720"/>
      <w:contextualSpacing/>
    </w:pPr>
    <w:rPr>
      <w:rFonts w:asciiTheme="minorHAnsi" w:eastAsiaTheme="minorHAnsi" w:hAnsiTheme="minorHAnsi" w:cstheme="minorBidi"/>
      <w:sz w:val="22"/>
      <w:szCs w:val="22"/>
      <w:lang w:eastAsia="en-US"/>
    </w:rPr>
  </w:style>
  <w:style w:type="paragraph" w:styleId="FootnoteText">
    <w:name w:val="footnote text"/>
    <w:basedOn w:val="Normal"/>
    <w:link w:val="FootnoteTextChar"/>
    <w:semiHidden/>
    <w:unhideWhenUsed/>
    <w:rsid w:val="00907BC1"/>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907BC1"/>
    <w:rPr>
      <w:sz w:val="20"/>
      <w:szCs w:val="20"/>
    </w:rPr>
  </w:style>
  <w:style w:type="character" w:styleId="FootnoteReference">
    <w:name w:val="footnote reference"/>
    <w:basedOn w:val="DefaultParagraphFont"/>
    <w:semiHidden/>
    <w:unhideWhenUsed/>
    <w:rsid w:val="00907BC1"/>
    <w:rPr>
      <w:vertAlign w:val="superscript"/>
    </w:rPr>
  </w:style>
  <w:style w:type="paragraph" w:customStyle="1" w:styleId="Char2">
    <w:name w:val="Char2"/>
    <w:basedOn w:val="Normal"/>
    <w:rsid w:val="00907BC1"/>
    <w:pPr>
      <w:spacing w:after="160" w:line="240" w:lineRule="exact"/>
    </w:pPr>
    <w:rPr>
      <w:rFonts w:ascii="Tahoma" w:hAnsi="Tahoma"/>
      <w:sz w:val="20"/>
      <w:szCs w:val="20"/>
      <w:lang w:val="en-US" w:eastAsia="en-US"/>
    </w:rPr>
  </w:style>
  <w:style w:type="character" w:customStyle="1" w:styleId="NoSpacingChar">
    <w:name w:val="No Spacing Char"/>
    <w:basedOn w:val="DefaultParagraphFont"/>
    <w:link w:val="NoSpacing"/>
    <w:uiPriority w:val="1"/>
    <w:rsid w:val="00EC6B87"/>
  </w:style>
  <w:style w:type="paragraph" w:styleId="Title">
    <w:name w:val="Title"/>
    <w:basedOn w:val="Normal"/>
    <w:link w:val="TitleChar"/>
    <w:qFormat/>
    <w:rsid w:val="00A74E29"/>
    <w:pPr>
      <w:snapToGrid w:val="0"/>
      <w:spacing w:before="120" w:after="120"/>
      <w:jc w:val="center"/>
    </w:pPr>
    <w:rPr>
      <w:rFonts w:ascii="Arial" w:hAnsi="Arial"/>
      <w:b/>
      <w:sz w:val="28"/>
      <w:szCs w:val="20"/>
      <w:lang w:val="fr-BE" w:eastAsia="en-US"/>
    </w:rPr>
  </w:style>
  <w:style w:type="character" w:customStyle="1" w:styleId="TitleChar">
    <w:name w:val="Title Char"/>
    <w:basedOn w:val="DefaultParagraphFont"/>
    <w:link w:val="Title"/>
    <w:rsid w:val="00A74E29"/>
    <w:rPr>
      <w:rFonts w:ascii="Arial" w:eastAsia="Times New Roman" w:hAnsi="Arial" w:cs="Times New Roman"/>
      <w:b/>
      <w:sz w:val="28"/>
      <w:szCs w:val="20"/>
      <w:lang w:val="fr-BE"/>
    </w:rPr>
  </w:style>
  <w:style w:type="character" w:styleId="CommentReference">
    <w:name w:val="annotation reference"/>
    <w:basedOn w:val="DefaultParagraphFont"/>
    <w:uiPriority w:val="99"/>
    <w:semiHidden/>
    <w:unhideWhenUsed/>
    <w:rsid w:val="007977A3"/>
    <w:rPr>
      <w:sz w:val="16"/>
      <w:szCs w:val="16"/>
    </w:rPr>
  </w:style>
  <w:style w:type="paragraph" w:styleId="CommentText">
    <w:name w:val="annotation text"/>
    <w:basedOn w:val="Normal"/>
    <w:link w:val="CommentTextChar"/>
    <w:uiPriority w:val="99"/>
    <w:unhideWhenUsed/>
    <w:rsid w:val="007977A3"/>
    <w:rPr>
      <w:rFonts w:ascii="Times" w:hAnsi="Times"/>
      <w:sz w:val="20"/>
      <w:szCs w:val="20"/>
      <w:lang w:val="en-GB"/>
    </w:rPr>
  </w:style>
  <w:style w:type="character" w:customStyle="1" w:styleId="CommentTextChar">
    <w:name w:val="Comment Text Char"/>
    <w:basedOn w:val="DefaultParagraphFont"/>
    <w:link w:val="CommentText"/>
    <w:uiPriority w:val="99"/>
    <w:rsid w:val="007977A3"/>
    <w:rPr>
      <w:rFonts w:ascii="Times" w:eastAsia="Times New Roman" w:hAnsi="Times" w:cs="Times New Roman"/>
      <w:sz w:val="20"/>
      <w:szCs w:val="20"/>
      <w:lang w:val="en-GB" w:eastAsia="en-IE"/>
    </w:rPr>
  </w:style>
  <w:style w:type="character" w:styleId="Hyperlink">
    <w:name w:val="Hyperlink"/>
    <w:basedOn w:val="DefaultParagraphFont"/>
    <w:uiPriority w:val="99"/>
    <w:unhideWhenUsed/>
    <w:rsid w:val="00122DBF"/>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903F4C"/>
    <w:pPr>
      <w:spacing w:after="200"/>
    </w:pPr>
    <w:rPr>
      <w:rFonts w:asciiTheme="minorHAnsi" w:eastAsiaTheme="minorHAnsi" w:hAnsiTheme="minorHAnsi" w:cstheme="minorBidi"/>
      <w:b/>
      <w:bCs/>
      <w:lang w:val="en-IE" w:eastAsia="en-US"/>
    </w:rPr>
  </w:style>
  <w:style w:type="character" w:customStyle="1" w:styleId="CommentSubjectChar">
    <w:name w:val="Comment Subject Char"/>
    <w:basedOn w:val="CommentTextChar"/>
    <w:link w:val="CommentSubject"/>
    <w:uiPriority w:val="99"/>
    <w:semiHidden/>
    <w:rsid w:val="00903F4C"/>
    <w:rPr>
      <w:rFonts w:ascii="Times" w:eastAsia="Times New Roman" w:hAnsi="Times" w:cs="Times New Roman"/>
      <w:b/>
      <w:bCs/>
      <w:sz w:val="20"/>
      <w:szCs w:val="20"/>
      <w:lang w:val="en-GB" w:eastAsia="en-IE"/>
    </w:rPr>
  </w:style>
  <w:style w:type="character" w:customStyle="1" w:styleId="Heading3Char">
    <w:name w:val="Heading 3 Char"/>
    <w:basedOn w:val="DefaultParagraphFont"/>
    <w:link w:val="Heading3"/>
    <w:uiPriority w:val="9"/>
    <w:rsid w:val="00E71277"/>
    <w:rPr>
      <w:rFonts w:ascii="Times New Roman" w:eastAsia="Times New Roman" w:hAnsi="Times New Roman" w:cs="Times New Roman"/>
      <w:b/>
      <w:bCs/>
      <w:sz w:val="27"/>
      <w:szCs w:val="27"/>
      <w:lang w:val="en-US"/>
    </w:rPr>
  </w:style>
  <w:style w:type="paragraph" w:styleId="NormalWeb">
    <w:name w:val="Normal (Web)"/>
    <w:basedOn w:val="Normal"/>
    <w:uiPriority w:val="99"/>
    <w:semiHidden/>
    <w:unhideWhenUsed/>
    <w:rsid w:val="00E71277"/>
    <w:pPr>
      <w:spacing w:before="100" w:beforeAutospacing="1" w:after="100" w:afterAutospacing="1"/>
    </w:pPr>
    <w:rPr>
      <w:lang w:val="en-US" w:eastAsia="en-US"/>
    </w:rPr>
  </w:style>
  <w:style w:type="character" w:styleId="Strong">
    <w:name w:val="Strong"/>
    <w:basedOn w:val="DefaultParagraphFont"/>
    <w:uiPriority w:val="22"/>
    <w:qFormat/>
    <w:rsid w:val="00E71277"/>
    <w:rPr>
      <w:b/>
      <w:bCs/>
    </w:rPr>
  </w:style>
  <w:style w:type="character" w:styleId="Emphasis">
    <w:name w:val="Emphasis"/>
    <w:basedOn w:val="DefaultParagraphFont"/>
    <w:uiPriority w:val="20"/>
    <w:qFormat/>
    <w:rsid w:val="00E71277"/>
    <w:rPr>
      <w:i/>
      <w:iCs/>
    </w:rPr>
  </w:style>
  <w:style w:type="paragraph" w:styleId="Revision">
    <w:name w:val="Revision"/>
    <w:hidden/>
    <w:uiPriority w:val="99"/>
    <w:semiHidden/>
    <w:rsid w:val="00840218"/>
    <w:pPr>
      <w:spacing w:after="0" w:line="240" w:lineRule="auto"/>
    </w:pPr>
  </w:style>
  <w:style w:type="character" w:customStyle="1" w:styleId="UnresolvedMention">
    <w:name w:val="Unresolved Mention"/>
    <w:basedOn w:val="DefaultParagraphFont"/>
    <w:uiPriority w:val="99"/>
    <w:semiHidden/>
    <w:unhideWhenUsed/>
    <w:rsid w:val="00397B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5221969">
      <w:bodyDiv w:val="1"/>
      <w:marLeft w:val="0"/>
      <w:marRight w:val="0"/>
      <w:marTop w:val="0"/>
      <w:marBottom w:val="0"/>
      <w:divBdr>
        <w:top w:val="none" w:sz="0" w:space="0" w:color="auto"/>
        <w:left w:val="none" w:sz="0" w:space="0" w:color="auto"/>
        <w:bottom w:val="none" w:sz="0" w:space="0" w:color="auto"/>
        <w:right w:val="none" w:sz="0" w:space="0" w:color="auto"/>
      </w:divBdr>
    </w:div>
    <w:div w:id="1176380241">
      <w:bodyDiv w:val="1"/>
      <w:marLeft w:val="0"/>
      <w:marRight w:val="0"/>
      <w:marTop w:val="0"/>
      <w:marBottom w:val="0"/>
      <w:divBdr>
        <w:top w:val="none" w:sz="0" w:space="0" w:color="auto"/>
        <w:left w:val="none" w:sz="0" w:space="0" w:color="auto"/>
        <w:bottom w:val="none" w:sz="0" w:space="0" w:color="auto"/>
        <w:right w:val="none" w:sz="0" w:space="0" w:color="auto"/>
      </w:divBdr>
    </w:div>
    <w:div w:id="1424257770">
      <w:bodyDiv w:val="1"/>
      <w:marLeft w:val="0"/>
      <w:marRight w:val="0"/>
      <w:marTop w:val="0"/>
      <w:marBottom w:val="0"/>
      <w:divBdr>
        <w:top w:val="none" w:sz="0" w:space="0" w:color="auto"/>
        <w:left w:val="none" w:sz="0" w:space="0" w:color="auto"/>
        <w:bottom w:val="none" w:sz="0" w:space="0" w:color="auto"/>
        <w:right w:val="none" w:sz="0" w:space="0" w:color="auto"/>
      </w:divBdr>
    </w:div>
    <w:div w:id="185776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4.png"/><Relationship Id="rId26"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3.xml"/><Relationship Id="rId34" Type="http://schemas.microsoft.com/office/2016/09/relationships/commentsIds" Target="commentsIds.xml"/><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image" Target="media/image3.png"/><Relationship Id="rId25" Type="http://schemas.microsoft.com/office/2007/relationships/hdphoto" Target="media/hdphoto10.wdp"/><Relationship Id="rId2" Type="http://schemas.openxmlformats.org/officeDocument/2006/relationships/customXml" Target="../customXml/item2.xml"/><Relationship Id="rId16" Type="http://schemas.openxmlformats.org/officeDocument/2006/relationships/hyperlink" Target="mailto:procurement.hargeisa@concern.net" TargetMode="External"/><Relationship Id="rId20" Type="http://schemas.openxmlformats.org/officeDocument/2006/relationships/header" Target="header2.xml"/><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20.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1.xml"/><Relationship Id="rId28"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hyperlink" Target="mailto:Procurement.hargeisa@concern.net"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07/relationships/hdphoto" Target="media/hdphoto1.wdp"/><Relationship Id="rId27" Type="http://schemas.openxmlformats.org/officeDocument/2006/relationships/header" Target="header5.xml"/><Relationship Id="rId30" Type="http://schemas.openxmlformats.org/officeDocument/2006/relationships/header" Target="header8.xml"/><Relationship Id="rId35"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4ac2b88-b74c-4a9b-9249-5c459f4309a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B678FE90ACC414483B75C1C0BEE0EAD" ma:contentTypeVersion="18" ma:contentTypeDescription="Create a new document." ma:contentTypeScope="" ma:versionID="d87d5969846c014d9ea1a77d0454e787">
  <xsd:schema xmlns:xsd="http://www.w3.org/2001/XMLSchema" xmlns:xs="http://www.w3.org/2001/XMLSchema" xmlns:p="http://schemas.microsoft.com/office/2006/metadata/properties" xmlns:ns3="14ac2b88-b74c-4a9b-9249-5c459f4309a8" xmlns:ns4="a4eaaec3-e6a4-4f88-a81b-a2e5a4b196bd" targetNamespace="http://schemas.microsoft.com/office/2006/metadata/properties" ma:root="true" ma:fieldsID="4e3e28f6ad9ca76532c2cb592c466cb6" ns3:_="" ns4:_="">
    <xsd:import namespace="14ac2b88-b74c-4a9b-9249-5c459f4309a8"/>
    <xsd:import namespace="a4eaaec3-e6a4-4f88-a81b-a2e5a4b196b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SystemTag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ac2b88-b74c-4a9b-9249-5c459f4309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SystemTags" ma:index="24" nillable="true" ma:displayName="MediaServiceSystemTags" ma:hidden="true" ma:internalName="MediaServiceSystemTag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4eaaec3-e6a4-4f88-a81b-a2e5a4b196bd"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7E65B4-8562-4527-AA62-D39097ABC597}">
  <ds:schemaRefs>
    <ds:schemaRef ds:uri="http://www.w3.org/XML/1998/namespace"/>
    <ds:schemaRef ds:uri="http://schemas.microsoft.com/office/2006/metadata/properties"/>
    <ds:schemaRef ds:uri="14ac2b88-b74c-4a9b-9249-5c459f4309a8"/>
    <ds:schemaRef ds:uri="http://schemas.microsoft.com/office/infopath/2007/PartnerControls"/>
    <ds:schemaRef ds:uri="http://schemas.openxmlformats.org/package/2006/metadata/core-properties"/>
    <ds:schemaRef ds:uri="a4eaaec3-e6a4-4f88-a81b-a2e5a4b196bd"/>
    <ds:schemaRef ds:uri="http://schemas.microsoft.com/office/2006/documentManagement/types"/>
    <ds:schemaRef ds:uri="http://purl.org/dc/elements/1.1/"/>
    <ds:schemaRef ds:uri="http://purl.org/dc/dcmitype/"/>
    <ds:schemaRef ds:uri="http://purl.org/dc/terms/"/>
  </ds:schemaRefs>
</ds:datastoreItem>
</file>

<file path=customXml/itemProps2.xml><?xml version="1.0" encoding="utf-8"?>
<ds:datastoreItem xmlns:ds="http://schemas.openxmlformats.org/officeDocument/2006/customXml" ds:itemID="{CF817BFE-B6B2-4904-B3BB-F020909CED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ac2b88-b74c-4a9b-9249-5c459f4309a8"/>
    <ds:schemaRef ds:uri="a4eaaec3-e6a4-4f88-a81b-a2e5a4b196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87485B-0CA9-41A4-8CE4-8D57A3F2C02C}">
  <ds:schemaRefs>
    <ds:schemaRef ds:uri="http://schemas.microsoft.com/sharepoint/v3/contenttype/forms"/>
  </ds:schemaRefs>
</ds:datastoreItem>
</file>

<file path=customXml/itemProps4.xml><?xml version="1.0" encoding="utf-8"?>
<ds:datastoreItem xmlns:ds="http://schemas.openxmlformats.org/officeDocument/2006/customXml" ds:itemID="{8BE6DFEB-0466-470C-A5E8-55A9DD038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2875</Words>
  <Characters>16390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Full Tender Dossier</vt:lpstr>
    </vt:vector>
  </TitlesOfParts>
  <Company>Concern World</Company>
  <LinksUpToDate>false</LinksUpToDate>
  <CharactersWithSpaces>19227</CharactersWithSpaces>
  <SharedDoc>false</SharedDoc>
  <HLinks>
    <vt:vector size="12" baseType="variant">
      <vt:variant>
        <vt:i4>327778</vt:i4>
      </vt:variant>
      <vt:variant>
        <vt:i4>3</vt:i4>
      </vt:variant>
      <vt:variant>
        <vt:i4>0</vt:i4>
      </vt:variant>
      <vt:variant>
        <vt:i4>5</vt:i4>
      </vt:variant>
      <vt:variant>
        <vt:lpwstr>mailto:Procurement.hargeisa@concern.net</vt:lpwstr>
      </vt:variant>
      <vt:variant>
        <vt:lpwstr/>
      </vt:variant>
      <vt:variant>
        <vt:i4>327778</vt:i4>
      </vt:variant>
      <vt:variant>
        <vt:i4>0</vt:i4>
      </vt:variant>
      <vt:variant>
        <vt:i4>0</vt:i4>
      </vt:variant>
      <vt:variant>
        <vt:i4>5</vt:i4>
      </vt:variant>
      <vt:variant>
        <vt:lpwstr>mailto:procurement.hargeisa@concern.net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Full Tender Dossier</dc:title>
  <dc:subject/>
  <dc:creator>Eddie Cranmer</dc:creator>
  <cp:keywords/>
  <cp:lastModifiedBy>AbdiAziz Jama</cp:lastModifiedBy>
  <cp:revision>4</cp:revision>
  <cp:lastPrinted>2019-03-28T21:40:00Z</cp:lastPrinted>
  <dcterms:created xsi:type="dcterms:W3CDTF">2025-11-11T11:59:00Z</dcterms:created>
  <dcterms:modified xsi:type="dcterms:W3CDTF">2025-11-11T14:13:00Z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0x010100DB678FE90ACC414483B75C1C0BEE0EAD</vt:lpwstr>
  </property>
  <property fmtid="{D5CDD505-2E9C-101B-9397-08002B2CF9AE}" pid="3" name="MediaServiceImageTags">
    <vt:lpwstr/>
  </property>
</Properties>
</file>