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7F025" w14:textId="77777777" w:rsidR="00DC3F08" w:rsidRPr="00DF2AD0" w:rsidRDefault="00DC3F08" w:rsidP="0057383B">
      <w:pPr>
        <w:jc w:val="right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eastAsia="Arial Unicode MS" w:hAnsi="Arial Nova" w:cs="Arial"/>
          <w:b/>
          <w:noProof/>
          <w:sz w:val="24"/>
          <w:szCs w:val="24"/>
        </w:rPr>
        <w:drawing>
          <wp:inline distT="0" distB="0" distL="0" distR="0" wp14:anchorId="19F34CFB" wp14:editId="751E4045">
            <wp:extent cx="2025952" cy="51054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952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3E214" w14:textId="44228617" w:rsidR="00DC3F08" w:rsidRPr="00DF2AD0" w:rsidRDefault="00DC3F08" w:rsidP="00DF2AD0">
      <w:pPr>
        <w:shd w:val="clear" w:color="auto" w:fill="D9D9D9"/>
        <w:autoSpaceDE w:val="0"/>
        <w:autoSpaceDN w:val="0"/>
        <w:adjustRightInd w:val="0"/>
        <w:spacing w:after="0"/>
        <w:jc w:val="both"/>
        <w:rPr>
          <w:rFonts w:ascii="Arial Nova" w:eastAsia="Times New Roman" w:hAnsi="Arial Nova" w:cs="Arial"/>
          <w:b/>
          <w:bCs/>
          <w:kern w:val="32"/>
          <w:sz w:val="24"/>
          <w:szCs w:val="24"/>
          <w:u w:val="single"/>
        </w:rPr>
      </w:pPr>
      <w:r w:rsidRPr="00DF2AD0">
        <w:rPr>
          <w:rFonts w:ascii="Arial Nova" w:hAnsi="Arial Nova" w:cs="Arial"/>
          <w:b/>
          <w:sz w:val="24"/>
          <w:szCs w:val="24"/>
          <w:u w:val="single"/>
        </w:rPr>
        <w:t>EXPRESSION OF INTEREST</w:t>
      </w:r>
      <w:r w:rsidR="00465B52" w:rsidRPr="00DF2AD0">
        <w:rPr>
          <w:rFonts w:ascii="Arial Nova" w:hAnsi="Arial Nova" w:cs="Arial"/>
          <w:b/>
          <w:sz w:val="24"/>
          <w:szCs w:val="24"/>
          <w:u w:val="single"/>
        </w:rPr>
        <w:t xml:space="preserve"> </w:t>
      </w:r>
      <w:r w:rsidR="007B56B8" w:rsidRPr="00DF2AD0">
        <w:rPr>
          <w:rFonts w:ascii="Arial Nova" w:hAnsi="Arial Nova" w:cs="Arial"/>
          <w:b/>
          <w:sz w:val="24"/>
          <w:szCs w:val="24"/>
          <w:u w:val="single"/>
        </w:rPr>
        <w:t>(EOI)</w:t>
      </w:r>
      <w:r w:rsidRPr="00DF2AD0">
        <w:rPr>
          <w:rFonts w:ascii="Arial Nova" w:hAnsi="Arial Nova" w:cs="Arial"/>
          <w:b/>
          <w:sz w:val="24"/>
          <w:szCs w:val="24"/>
          <w:u w:val="single"/>
        </w:rPr>
        <w:t xml:space="preserve"> </w:t>
      </w:r>
    </w:p>
    <w:p w14:paraId="76F4C9E4" w14:textId="77777777" w:rsidR="00DC3F08" w:rsidRPr="00DF2AD0" w:rsidRDefault="00DC3F08" w:rsidP="00DF2AD0">
      <w:pPr>
        <w:spacing w:after="0" w:line="240" w:lineRule="auto"/>
        <w:jc w:val="both"/>
        <w:rPr>
          <w:rFonts w:ascii="Arial Nova" w:eastAsia="Times New Roman" w:hAnsi="Arial Nova" w:cs="Arial"/>
          <w:b/>
          <w:bCs/>
          <w:color w:val="000000"/>
          <w:spacing w:val="6"/>
          <w:kern w:val="32"/>
          <w:sz w:val="24"/>
          <w:szCs w:val="24"/>
        </w:rPr>
      </w:pPr>
    </w:p>
    <w:tbl>
      <w:tblPr>
        <w:tblW w:w="9528" w:type="dxa"/>
        <w:tblLook w:val="04A0" w:firstRow="1" w:lastRow="0" w:firstColumn="1" w:lastColumn="0" w:noHBand="0" w:noVBand="1"/>
      </w:tblPr>
      <w:tblGrid>
        <w:gridCol w:w="971"/>
        <w:gridCol w:w="2131"/>
        <w:gridCol w:w="6468"/>
      </w:tblGrid>
      <w:tr w:rsidR="00B028AA" w:rsidRPr="00DF2AD0" w14:paraId="16380290" w14:textId="77777777" w:rsidTr="002E775A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DF2AD0" w:rsidRDefault="00B028AA" w:rsidP="00DF2AD0">
            <w:pPr>
              <w:jc w:val="both"/>
              <w:rPr>
                <w:rFonts w:ascii="Arial Nova" w:hAnsi="Arial Nova" w:cs="Arial"/>
                <w:b/>
                <w:bCs/>
                <w:color w:val="000000"/>
                <w:sz w:val="24"/>
                <w:szCs w:val="24"/>
              </w:rPr>
            </w:pPr>
            <w:r w:rsidRPr="00DF2AD0">
              <w:rPr>
                <w:rFonts w:ascii="Arial Nova" w:hAnsi="Arial Nova" w:cs="Arial"/>
                <w:b/>
                <w:bCs/>
                <w:color w:val="000000"/>
                <w:sz w:val="24"/>
                <w:szCs w:val="24"/>
              </w:rPr>
              <w:t>S. No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DF2AD0" w:rsidRDefault="00B028AA" w:rsidP="00DF2AD0">
            <w:pPr>
              <w:jc w:val="both"/>
              <w:rPr>
                <w:rFonts w:ascii="Arial Nova" w:hAnsi="Arial Nova" w:cs="Arial"/>
                <w:b/>
                <w:bCs/>
                <w:color w:val="000000"/>
                <w:sz w:val="24"/>
                <w:szCs w:val="24"/>
              </w:rPr>
            </w:pPr>
            <w:r w:rsidRPr="00DF2AD0">
              <w:rPr>
                <w:rFonts w:ascii="Arial Nova" w:hAnsi="Arial Nova" w:cs="Arial"/>
                <w:b/>
                <w:bCs/>
                <w:color w:val="000000"/>
                <w:sz w:val="24"/>
                <w:szCs w:val="24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32A3A8CD" w:rsidR="00B028AA" w:rsidRPr="00DF2AD0" w:rsidRDefault="003C088E" w:rsidP="00DF2AD0">
            <w:pPr>
              <w:jc w:val="both"/>
              <w:rPr>
                <w:rFonts w:ascii="Arial Nova" w:hAnsi="Arial Nova" w:cs="Arial"/>
                <w:b/>
                <w:bCs/>
                <w:color w:val="000000"/>
                <w:sz w:val="24"/>
                <w:szCs w:val="24"/>
              </w:rPr>
            </w:pPr>
            <w:r w:rsidRPr="00DF2AD0">
              <w:rPr>
                <w:rFonts w:ascii="Arial Nova" w:hAnsi="Arial Nova" w:cs="Arial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</w:tr>
      <w:tr w:rsidR="00B028AA" w:rsidRPr="00DF2AD0" w14:paraId="56F9D1BB" w14:textId="77777777" w:rsidTr="002E775A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DF2AD0" w:rsidRDefault="00B028AA" w:rsidP="00DF2AD0">
            <w:pPr>
              <w:jc w:val="both"/>
              <w:rPr>
                <w:rFonts w:ascii="Arial Nova" w:hAnsi="Arial Nova" w:cs="Arial"/>
                <w:b/>
                <w:color w:val="000000"/>
                <w:sz w:val="24"/>
                <w:szCs w:val="24"/>
              </w:rPr>
            </w:pPr>
            <w:r w:rsidRPr="00DF2AD0">
              <w:rPr>
                <w:rFonts w:ascii="Arial Nova" w:hAnsi="Arial Nova" w:cs="Arial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43D865DE" w:rsidR="00B028AA" w:rsidRPr="00DF2AD0" w:rsidRDefault="00947EA1" w:rsidP="00DF2AD0">
            <w:pPr>
              <w:jc w:val="both"/>
              <w:rPr>
                <w:rFonts w:ascii="Arial Nova" w:hAnsi="Arial Nova" w:cs="Arial"/>
                <w:b/>
                <w:color w:val="000000"/>
                <w:sz w:val="24"/>
                <w:szCs w:val="24"/>
              </w:rPr>
            </w:pPr>
            <w:r w:rsidRPr="00DF2AD0">
              <w:rPr>
                <w:rFonts w:ascii="Arial Nova" w:hAnsi="Arial Nova" w:cs="Arial"/>
                <w:b/>
                <w:color w:val="000000"/>
                <w:sz w:val="24"/>
                <w:szCs w:val="24"/>
              </w:rPr>
              <w:t>WVSOM</w:t>
            </w:r>
            <w:r w:rsidR="00B028AA" w:rsidRPr="00DF2AD0">
              <w:rPr>
                <w:rFonts w:ascii="Arial Nova" w:hAnsi="Arial Nova" w:cs="Arial"/>
                <w:b/>
                <w:color w:val="000000"/>
                <w:sz w:val="24"/>
                <w:szCs w:val="24"/>
              </w:rPr>
              <w:t>/</w:t>
            </w:r>
            <w:r w:rsidR="00B906CB" w:rsidRPr="00DF2AD0">
              <w:rPr>
                <w:rFonts w:ascii="Arial Nova" w:hAnsi="Arial Nova" w:cs="Arial"/>
                <w:b/>
                <w:color w:val="000000"/>
                <w:sz w:val="24"/>
                <w:szCs w:val="24"/>
              </w:rPr>
              <w:t>10</w:t>
            </w:r>
            <w:r w:rsidR="00B028AA" w:rsidRPr="00DF2AD0">
              <w:rPr>
                <w:rFonts w:ascii="Arial Nova" w:hAnsi="Arial Nova" w:cs="Arial"/>
                <w:b/>
                <w:color w:val="000000"/>
                <w:sz w:val="24"/>
                <w:szCs w:val="24"/>
              </w:rPr>
              <w:t>/FY2</w:t>
            </w:r>
            <w:r w:rsidR="00BB59DE" w:rsidRPr="00DF2AD0">
              <w:rPr>
                <w:rFonts w:ascii="Arial Nova" w:hAnsi="Arial Nova" w:cs="Arial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07873" w14:textId="7CFF5CD7" w:rsidR="00B028AA" w:rsidRPr="0057383B" w:rsidRDefault="0057383B" w:rsidP="00DF2AD0">
            <w:pPr>
              <w:jc w:val="both"/>
              <w:rPr>
                <w:rFonts w:ascii="Arial Nova" w:hAnsi="Arial Nova" w:cs="Arial"/>
                <w:b/>
                <w:color w:val="000000"/>
                <w:sz w:val="24"/>
                <w:szCs w:val="24"/>
              </w:rPr>
            </w:pPr>
            <w:r>
              <w:rPr>
                <w:rFonts w:ascii="Arial Nova" w:eastAsia="Lato" w:hAnsi="Arial Nova" w:cs="Arial"/>
                <w:b/>
                <w:bCs/>
                <w:sz w:val="24"/>
                <w:szCs w:val="24"/>
              </w:rPr>
              <w:t>ECHO SHIP ENDLINE EVALUATION</w:t>
            </w:r>
          </w:p>
        </w:tc>
      </w:tr>
    </w:tbl>
    <w:p w14:paraId="33ED9FE8" w14:textId="77777777" w:rsidR="001759A8" w:rsidRPr="001759A8" w:rsidRDefault="001759A8" w:rsidP="00DF2AD0">
      <w:pPr>
        <w:widowControl w:val="0"/>
        <w:numPr>
          <w:ilvl w:val="0"/>
          <w:numId w:val="34"/>
        </w:numPr>
        <w:tabs>
          <w:tab w:val="left" w:pos="454"/>
        </w:tabs>
        <w:autoSpaceDE w:val="0"/>
        <w:autoSpaceDN w:val="0"/>
        <w:spacing w:before="79" w:after="0" w:line="240" w:lineRule="auto"/>
        <w:ind w:left="454" w:hanging="431"/>
        <w:jc w:val="both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r w:rsidRPr="001759A8">
        <w:rPr>
          <w:rFonts w:ascii="Arial Nova" w:eastAsia="Trebuchet MS" w:hAnsi="Arial Nova" w:cs="Arial"/>
          <w:b/>
          <w:bCs/>
          <w:w w:val="110"/>
          <w:sz w:val="24"/>
          <w:szCs w:val="24"/>
        </w:rPr>
        <w:t>PROJECT</w:t>
      </w:r>
      <w:r w:rsidRPr="001759A8">
        <w:rPr>
          <w:rFonts w:ascii="Arial Nova" w:eastAsia="Trebuchet MS" w:hAnsi="Arial Nova" w:cs="Arial"/>
          <w:b/>
          <w:bCs/>
          <w:spacing w:val="-15"/>
          <w:w w:val="110"/>
          <w:sz w:val="24"/>
          <w:szCs w:val="24"/>
        </w:rPr>
        <w:t xml:space="preserve"> </w:t>
      </w:r>
      <w:r w:rsidRPr="001759A8">
        <w:rPr>
          <w:rFonts w:ascii="Arial Nova" w:eastAsia="Trebuchet MS" w:hAnsi="Arial Nova" w:cs="Arial"/>
          <w:b/>
          <w:bCs/>
          <w:spacing w:val="-2"/>
          <w:w w:val="110"/>
          <w:sz w:val="24"/>
          <w:szCs w:val="24"/>
        </w:rPr>
        <w:t>DESCRIPTION</w:t>
      </w:r>
    </w:p>
    <w:p w14:paraId="569EC25C" w14:textId="77777777" w:rsidR="00E7306D" w:rsidRPr="00E7306D" w:rsidRDefault="00E7306D" w:rsidP="00DF2AD0">
      <w:pPr>
        <w:widowControl w:val="0"/>
        <w:autoSpaceDE w:val="0"/>
        <w:autoSpaceDN w:val="0"/>
        <w:spacing w:before="239" w:after="0" w:line="240" w:lineRule="auto"/>
        <w:ind w:right="14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proposed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action will scale up emergency humanitarian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assistance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that prevents loss of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life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from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 combined effects of armed conflict and natural disasters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 Somalia.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actions aim to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increase the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availability, access, and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utilisation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essential health,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nutrition,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WASH, and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Food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Security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services, reaching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223,964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 the most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vulnerable internally displaced people (IDPs),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returnees, and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host community households in Somalia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through Integrated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Area-Based Programming.</w:t>
      </w:r>
    </w:p>
    <w:p w14:paraId="2393371D" w14:textId="77777777" w:rsidR="00E7306D" w:rsidRPr="00E7306D" w:rsidRDefault="00E7306D" w:rsidP="00DF2AD0">
      <w:pPr>
        <w:widowControl w:val="0"/>
        <w:autoSpaceDE w:val="0"/>
        <w:autoSpaceDN w:val="0"/>
        <w:spacing w:before="240" w:after="0" w:line="240" w:lineRule="auto"/>
        <w:ind w:right="14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Specifically, the action will contribute to reduced morbidity and mortality by providing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life-saving,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integrated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Health,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Nutrition,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WASH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services,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as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well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multi-purpose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cash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assistance,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 most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vulnerable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conflict-affected populations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Afmadow,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Jamaame,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Dhobley,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Buale,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Jilib,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Dinsoor,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Erigavo,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Bardhere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Districts.</w:t>
      </w:r>
    </w:p>
    <w:p w14:paraId="61B61864" w14:textId="77777777" w:rsidR="00E7306D" w:rsidRPr="00E7306D" w:rsidRDefault="00E7306D" w:rsidP="00DF2AD0">
      <w:pPr>
        <w:widowControl w:val="0"/>
        <w:autoSpaceDE w:val="0"/>
        <w:autoSpaceDN w:val="0"/>
        <w:spacing w:before="252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proposed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action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result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>in:</w:t>
      </w:r>
    </w:p>
    <w:p w14:paraId="21D2B1C3" w14:textId="77777777" w:rsidR="00E7306D" w:rsidRPr="00E7306D" w:rsidRDefault="00E7306D" w:rsidP="00DF2AD0">
      <w:pPr>
        <w:widowControl w:val="0"/>
        <w:numPr>
          <w:ilvl w:val="0"/>
          <w:numId w:val="46"/>
        </w:numPr>
        <w:tabs>
          <w:tab w:val="left" w:pos="743"/>
        </w:tabs>
        <w:autoSpaceDE w:val="0"/>
        <w:autoSpaceDN w:val="0"/>
        <w:spacing w:before="242" w:after="0" w:line="255" w:lineRule="exact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Enhanced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responsive,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preventative,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curative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health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care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85"/>
          <w:sz w:val="24"/>
          <w:szCs w:val="24"/>
        </w:rPr>
        <w:t>services.</w:t>
      </w:r>
    </w:p>
    <w:p w14:paraId="2AFA3BDD" w14:textId="77777777" w:rsidR="00E7306D" w:rsidRPr="00E7306D" w:rsidRDefault="00E7306D" w:rsidP="00DF2AD0">
      <w:pPr>
        <w:widowControl w:val="0"/>
        <w:numPr>
          <w:ilvl w:val="0"/>
          <w:numId w:val="46"/>
        </w:numPr>
        <w:tabs>
          <w:tab w:val="left" w:pos="743"/>
        </w:tabs>
        <w:autoSpaceDE w:val="0"/>
        <w:autoSpaceDN w:val="0"/>
        <w:spacing w:after="0" w:line="255" w:lineRule="exact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Improved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nutrition</w:t>
      </w:r>
      <w:r w:rsidRPr="00E7306D">
        <w:rPr>
          <w:rFonts w:ascii="Arial Nova" w:eastAsia="Trebuchet MS" w:hAnsi="Arial Nova" w:cs="Arial"/>
          <w:spacing w:val="1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status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at-risk</w:t>
      </w:r>
      <w:r w:rsidRPr="00E7306D">
        <w:rPr>
          <w:rFonts w:ascii="Arial Nova" w:eastAsia="Trebuchet MS" w:hAnsi="Arial Nova" w:cs="Arial"/>
          <w:spacing w:val="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under-five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children,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pregnant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lactating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85"/>
          <w:sz w:val="24"/>
          <w:szCs w:val="24"/>
        </w:rPr>
        <w:t>women.</w:t>
      </w:r>
    </w:p>
    <w:p w14:paraId="5CD765B3" w14:textId="77777777" w:rsidR="00E7306D" w:rsidRPr="00E7306D" w:rsidRDefault="00E7306D" w:rsidP="00DF2AD0">
      <w:pPr>
        <w:widowControl w:val="0"/>
        <w:numPr>
          <w:ilvl w:val="0"/>
          <w:numId w:val="46"/>
        </w:numPr>
        <w:tabs>
          <w:tab w:val="left" w:pos="743"/>
        </w:tabs>
        <w:autoSpaceDE w:val="0"/>
        <w:autoSpaceDN w:val="0"/>
        <w:spacing w:after="0" w:line="240" w:lineRule="auto"/>
        <w:ind w:right="16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Improved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2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2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public</w:t>
      </w:r>
      <w:r w:rsidRPr="00E7306D">
        <w:rPr>
          <w:rFonts w:ascii="Arial Nova" w:eastAsia="Trebuchet MS" w:hAnsi="Arial Nova" w:cs="Arial"/>
          <w:spacing w:val="2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health-strengthening</w:t>
      </w:r>
      <w:r w:rsidRPr="00E7306D">
        <w:rPr>
          <w:rFonts w:ascii="Arial Nova" w:eastAsia="Trebuchet MS" w:hAnsi="Arial Nova" w:cs="Arial"/>
          <w:spacing w:val="2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WASH</w:t>
      </w:r>
      <w:r w:rsidRPr="00E7306D">
        <w:rPr>
          <w:rFonts w:ascii="Arial Nova" w:eastAsia="Trebuchet MS" w:hAnsi="Arial Nova" w:cs="Arial"/>
          <w:spacing w:val="2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products</w:t>
      </w:r>
      <w:r w:rsidRPr="00E7306D">
        <w:rPr>
          <w:rFonts w:ascii="Arial Nova" w:eastAsia="Trebuchet MS" w:hAnsi="Arial Nova" w:cs="Arial"/>
          <w:spacing w:val="2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2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services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at-risk health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facilities.</w:t>
      </w:r>
    </w:p>
    <w:p w14:paraId="4E656AC1" w14:textId="77777777" w:rsidR="00E7306D" w:rsidRPr="00E7306D" w:rsidRDefault="00E7306D" w:rsidP="00DF2AD0">
      <w:pPr>
        <w:widowControl w:val="0"/>
        <w:numPr>
          <w:ilvl w:val="0"/>
          <w:numId w:val="46"/>
        </w:numPr>
        <w:tabs>
          <w:tab w:val="left" w:pos="743"/>
        </w:tabs>
        <w:autoSpaceDE w:val="0"/>
        <w:autoSpaceDN w:val="0"/>
        <w:spacing w:after="0" w:line="240" w:lineRule="auto"/>
        <w:ind w:right="18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timely,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gender-responsive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Multipurpose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Cash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Assistance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(MPCA),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vulnerable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households to meet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urgent essential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needs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enhanced.</w:t>
      </w:r>
    </w:p>
    <w:p w14:paraId="23BD4914" w14:textId="77777777" w:rsidR="00E7306D" w:rsidRPr="00E7306D" w:rsidRDefault="00E7306D" w:rsidP="00DF2AD0">
      <w:pPr>
        <w:widowControl w:val="0"/>
        <w:numPr>
          <w:ilvl w:val="0"/>
          <w:numId w:val="46"/>
        </w:numPr>
        <w:tabs>
          <w:tab w:val="left" w:pos="743"/>
        </w:tabs>
        <w:autoSpaceDE w:val="0"/>
        <w:autoSpaceDN w:val="0"/>
        <w:spacing w:after="0" w:line="242" w:lineRule="auto"/>
        <w:ind w:right="16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Life-saving</w:t>
      </w:r>
      <w:r w:rsidRPr="00E7306D">
        <w:rPr>
          <w:rFonts w:ascii="Arial Nova" w:eastAsia="Trebuchet MS" w:hAnsi="Arial Nova" w:cs="Arial"/>
          <w:spacing w:val="2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emergency</w:t>
      </w:r>
      <w:r w:rsidRPr="00E7306D">
        <w:rPr>
          <w:rFonts w:ascii="Arial Nova" w:eastAsia="Trebuchet MS" w:hAnsi="Arial Nova" w:cs="Arial"/>
          <w:spacing w:val="2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crisis</w:t>
      </w:r>
      <w:r w:rsidRPr="00E7306D">
        <w:rPr>
          <w:rFonts w:ascii="Arial Nova" w:eastAsia="Trebuchet MS" w:hAnsi="Arial Nova" w:cs="Arial"/>
          <w:spacing w:val="2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contingency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capacities</w:t>
      </w:r>
      <w:r w:rsidRPr="00E7306D">
        <w:rPr>
          <w:rFonts w:ascii="Arial Nova" w:eastAsia="Trebuchet MS" w:hAnsi="Arial Nova" w:cs="Arial"/>
          <w:spacing w:val="2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2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displacement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conflict-affected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communities</w:t>
      </w:r>
      <w:r w:rsidRPr="00E7306D">
        <w:rPr>
          <w:rFonts w:ascii="Arial Nova" w:eastAsia="Trebuchet MS" w:hAnsi="Arial Nova" w:cs="Arial"/>
          <w:spacing w:val="-5"/>
          <w:w w:val="9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strengthened.</w:t>
      </w:r>
    </w:p>
    <w:p w14:paraId="2FA94B60" w14:textId="77777777" w:rsidR="00E7306D" w:rsidRPr="00E7306D" w:rsidRDefault="00E7306D" w:rsidP="00DF2AD0">
      <w:pPr>
        <w:widowControl w:val="0"/>
        <w:autoSpaceDE w:val="0"/>
        <w:autoSpaceDN w:val="0"/>
        <w:spacing w:before="232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World Vision Germany, together with implementing partners World Vision Somalia, Oxfam Somalia, </w:t>
      </w:r>
      <w:r w:rsidRPr="00E7306D">
        <w:rPr>
          <w:rFonts w:ascii="Arial Nova" w:eastAsia="Trebuchet MS" w:hAnsi="Arial Nova" w:cs="Arial"/>
          <w:sz w:val="24"/>
          <w:szCs w:val="24"/>
        </w:rPr>
        <w:t>Oxfam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Novib,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ZAMZAM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Foundation,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GREDO,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WASDA,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collaborate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Ministry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of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Health at the State and Federal Levels, the Somalia Disaster Management Agency, the State Ministry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Humanitarian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Disaster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Management,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other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humanitarian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development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agencies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in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delivering life-saving assistance.</w:t>
      </w:r>
    </w:p>
    <w:p w14:paraId="0CBD63D1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before="240" w:after="0" w:line="255" w:lineRule="exact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0" w:name="_bookmark3"/>
      <w:bookmarkEnd w:id="0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Purpose</w:t>
      </w:r>
      <w:r w:rsidRPr="00E7306D">
        <w:rPr>
          <w:rFonts w:ascii="Arial Nova" w:eastAsia="Trebuchet MS" w:hAnsi="Arial Nova" w:cs="Arial"/>
          <w:b/>
          <w:bCs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Intended</w:t>
      </w:r>
      <w:r w:rsidRPr="00E7306D">
        <w:rPr>
          <w:rFonts w:ascii="Arial Nova" w:eastAsia="Trebuchet MS" w:hAnsi="Arial Nova" w:cs="Arial"/>
          <w:b/>
          <w:bCs/>
          <w:spacing w:val="-5"/>
          <w:sz w:val="24"/>
          <w:szCs w:val="24"/>
        </w:rPr>
        <w:t xml:space="preserve"> Use</w:t>
      </w:r>
    </w:p>
    <w:p w14:paraId="58AAF668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purpose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endline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measure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Action’s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results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completion,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verify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progress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 xml:space="preserve">against the logframe indicators, assess program quality and outcomes, and generate evidence, learning,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recommendations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consortium,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communities, and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DG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ECHO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reporting.</w:t>
      </w:r>
    </w:p>
    <w:p w14:paraId="31BBD770" w14:textId="77777777" w:rsidR="00E7306D" w:rsidRPr="00E7306D" w:rsidRDefault="00E7306D" w:rsidP="00DF2AD0">
      <w:pPr>
        <w:widowControl w:val="0"/>
        <w:numPr>
          <w:ilvl w:val="2"/>
          <w:numId w:val="34"/>
        </w:numPr>
        <w:tabs>
          <w:tab w:val="left" w:pos="743"/>
        </w:tabs>
        <w:autoSpaceDE w:val="0"/>
        <w:autoSpaceDN w:val="0"/>
        <w:spacing w:before="239" w:after="0" w:line="240" w:lineRule="auto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" w:name="_bookmark4"/>
      <w:bookmarkEnd w:id="1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lastRenderedPageBreak/>
        <w:t>Intended</w:t>
      </w:r>
      <w:r w:rsidRPr="00E7306D">
        <w:rPr>
          <w:rFonts w:ascii="Arial Nova" w:eastAsia="Trebuchet MS" w:hAnsi="Arial Nova" w:cs="Arial"/>
          <w:b/>
          <w:bCs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Users</w:t>
      </w:r>
    </w:p>
    <w:p w14:paraId="0E44AD7F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8"/>
          <w:sz w:val="24"/>
          <w:szCs w:val="24"/>
        </w:rPr>
        <w:t>World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Vision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Somalia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Program</w:t>
      </w:r>
      <w:r w:rsidRPr="00E7306D">
        <w:rPr>
          <w:rFonts w:ascii="Arial Nova" w:eastAsia="Trebuchet MS" w:hAnsi="Arial Nova" w:cs="Arial"/>
          <w:spacing w:val="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(WVSOM)</w:t>
      </w:r>
    </w:p>
    <w:p w14:paraId="7BC09163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8"/>
          <w:sz w:val="24"/>
          <w:szCs w:val="24"/>
        </w:rPr>
        <w:t>Oxfam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Somalia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Country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Office</w:t>
      </w:r>
    </w:p>
    <w:p w14:paraId="25968245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4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8"/>
          <w:sz w:val="24"/>
          <w:szCs w:val="24"/>
        </w:rPr>
        <w:t>Implementing</w:t>
      </w:r>
      <w:r w:rsidRPr="00E7306D">
        <w:rPr>
          <w:rFonts w:ascii="Arial Nova" w:eastAsia="Trebuchet MS" w:hAnsi="Arial Nova" w:cs="Arial"/>
          <w:spacing w:val="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partners: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ZAMZAM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Foundation,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GREDO,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WASDA</w:t>
      </w:r>
    </w:p>
    <w:p w14:paraId="1A105BEC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DG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ECHO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relevant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coordination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structures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(clusters/authorities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where</w:t>
      </w:r>
      <w:r w:rsidRPr="00E7306D">
        <w:rPr>
          <w:rFonts w:ascii="Arial Nova" w:eastAsia="Trebuchet MS" w:hAnsi="Arial Nova" w:cs="Arial"/>
          <w:spacing w:val="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applicable)</w:t>
      </w:r>
    </w:p>
    <w:p w14:paraId="00A331D3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Community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stakeholders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committees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(for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validation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feedback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loops)</w:t>
      </w:r>
    </w:p>
    <w:p w14:paraId="0FBB0AE7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6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Relevant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government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ministries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(MoH)</w:t>
      </w:r>
    </w:p>
    <w:p w14:paraId="159DE995" w14:textId="77777777" w:rsidR="00E7306D" w:rsidRPr="00E7306D" w:rsidRDefault="00E7306D" w:rsidP="00DF2AD0">
      <w:pPr>
        <w:widowControl w:val="0"/>
        <w:numPr>
          <w:ilvl w:val="2"/>
          <w:numId w:val="34"/>
        </w:numPr>
        <w:tabs>
          <w:tab w:val="left" w:pos="743"/>
        </w:tabs>
        <w:autoSpaceDE w:val="0"/>
        <w:autoSpaceDN w:val="0"/>
        <w:spacing w:before="196" w:after="0" w:line="240" w:lineRule="auto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2" w:name="_bookmark5"/>
      <w:bookmarkEnd w:id="2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Intended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Uses</w:t>
      </w:r>
      <w:r w:rsidRPr="00E7306D">
        <w:rPr>
          <w:rFonts w:ascii="Arial Nova" w:eastAsia="Trebuchet MS" w:hAnsi="Arial Nova" w:cs="Arial"/>
          <w:b/>
          <w:bCs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Findings</w:t>
      </w:r>
    </w:p>
    <w:p w14:paraId="6616B7CE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1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Accountability: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credible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evidence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on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outputs/outcomes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explain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worked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and </w:t>
      </w:r>
      <w:r w:rsidRPr="00E7306D">
        <w:rPr>
          <w:rFonts w:ascii="Arial Nova" w:eastAsia="Trebuchet MS" w:hAnsi="Arial Nova" w:cs="Arial"/>
          <w:sz w:val="24"/>
          <w:szCs w:val="24"/>
        </w:rPr>
        <w:t>what did not.</w:t>
      </w:r>
    </w:p>
    <w:p w14:paraId="109644A6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3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Learning:</w:t>
      </w:r>
      <w:r w:rsidRPr="00E7306D">
        <w:rPr>
          <w:rFonts w:ascii="Arial Nova" w:eastAsia="Trebuchet MS" w:hAnsi="Arial Nova" w:cs="Arial"/>
          <w:spacing w:val="4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Identify</w:t>
      </w:r>
      <w:r w:rsidRPr="00E7306D">
        <w:rPr>
          <w:rFonts w:ascii="Arial Nova" w:eastAsia="Trebuchet MS" w:hAnsi="Arial Nova" w:cs="Arial"/>
          <w:spacing w:val="4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best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practices,</w:t>
      </w:r>
      <w:r w:rsidRPr="00E7306D">
        <w:rPr>
          <w:rFonts w:ascii="Arial Nova" w:eastAsia="Trebuchet MS" w:hAnsi="Arial Nova" w:cs="Arial"/>
          <w:spacing w:val="4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innovations,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4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constraints</w:t>
      </w:r>
      <w:r w:rsidRPr="00E7306D">
        <w:rPr>
          <w:rFonts w:ascii="Arial Nova" w:eastAsia="Trebuchet MS" w:hAnsi="Arial Nova" w:cs="Arial"/>
          <w:spacing w:val="4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(access,</w:t>
      </w:r>
      <w:r w:rsidRPr="00E7306D">
        <w:rPr>
          <w:rFonts w:ascii="Arial Nova" w:eastAsia="Trebuchet MS" w:hAnsi="Arial Nova" w:cs="Arial"/>
          <w:spacing w:val="4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supply</w:t>
      </w:r>
      <w:r w:rsidRPr="00E7306D">
        <w:rPr>
          <w:rFonts w:ascii="Arial Nova" w:eastAsia="Trebuchet MS" w:hAnsi="Arial Nova" w:cs="Arial"/>
          <w:spacing w:val="4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chain,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coordination, digital systems, referrals, MPCA delivery).</w:t>
      </w:r>
    </w:p>
    <w:p w14:paraId="6FD45830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2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Decision</w:t>
      </w:r>
      <w:r w:rsidRPr="00E7306D">
        <w:rPr>
          <w:rFonts w:ascii="Cambria Math" w:eastAsia="Trebuchet MS" w:hAnsi="Cambria Math" w:cs="Cambria Math"/>
          <w:spacing w:val="-6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making: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Inform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close</w:t>
      </w:r>
      <w:r w:rsidRPr="00E7306D">
        <w:rPr>
          <w:rFonts w:ascii="Cambria Math" w:eastAsia="Trebuchet MS" w:hAnsi="Cambria Math" w:cs="Cambria Math"/>
          <w:spacing w:val="-6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out,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handover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assets/systems,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design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follow</w:t>
      </w:r>
      <w:r w:rsidRPr="00E7306D">
        <w:rPr>
          <w:rFonts w:ascii="Cambria Math" w:eastAsia="Trebuchet MS" w:hAnsi="Cambria Math" w:cs="Cambria Math"/>
          <w:spacing w:val="-6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on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actions.</w:t>
      </w:r>
    </w:p>
    <w:p w14:paraId="40481902" w14:textId="77777777" w:rsidR="00E7306D" w:rsidRPr="00E7306D" w:rsidRDefault="00E7306D" w:rsidP="00DF2AD0">
      <w:pPr>
        <w:widowControl w:val="0"/>
        <w:numPr>
          <w:ilvl w:val="3"/>
          <w:numId w:val="34"/>
        </w:numPr>
        <w:tabs>
          <w:tab w:val="left" w:pos="743"/>
        </w:tabs>
        <w:autoSpaceDE w:val="0"/>
        <w:autoSpaceDN w:val="0"/>
        <w:spacing w:before="3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Donor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reporting: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Support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DG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ECHO final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reporting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 results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communication.</w:t>
      </w:r>
    </w:p>
    <w:p w14:paraId="398A5EC9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9"/>
        </w:tabs>
        <w:autoSpaceDE w:val="0"/>
        <w:autoSpaceDN w:val="0"/>
        <w:spacing w:before="79" w:after="0" w:line="255" w:lineRule="exact"/>
        <w:ind w:left="599" w:hanging="576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3" w:name="_bookmark6"/>
      <w:bookmarkEnd w:id="3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b/>
          <w:bCs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Objectives</w:t>
      </w:r>
    </w:p>
    <w:p w14:paraId="0C6308AF" w14:textId="77777777" w:rsidR="00E7306D" w:rsidRPr="00E7306D" w:rsidRDefault="00E7306D" w:rsidP="00DF2AD0">
      <w:pPr>
        <w:widowControl w:val="0"/>
        <w:numPr>
          <w:ilvl w:val="0"/>
          <w:numId w:val="45"/>
        </w:numPr>
        <w:tabs>
          <w:tab w:val="left" w:pos="743"/>
        </w:tabs>
        <w:autoSpaceDE w:val="0"/>
        <w:autoSpaceDN w:val="0"/>
        <w:spacing w:after="0" w:line="240" w:lineRule="auto"/>
        <w:ind w:right="16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Measure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end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line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values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outcome/SO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indicators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verify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result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indicators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at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line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(including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ECHO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mandatory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indicators).</w:t>
      </w:r>
    </w:p>
    <w:p w14:paraId="4E50D5E0" w14:textId="77777777" w:rsidR="00E7306D" w:rsidRPr="00E7306D" w:rsidRDefault="00E7306D" w:rsidP="00DF2AD0">
      <w:pPr>
        <w:widowControl w:val="0"/>
        <w:numPr>
          <w:ilvl w:val="0"/>
          <w:numId w:val="45"/>
        </w:numPr>
        <w:tabs>
          <w:tab w:val="left" w:pos="743"/>
        </w:tabs>
        <w:autoSpaceDE w:val="0"/>
        <w:autoSpaceDN w:val="0"/>
        <w:spacing w:after="0" w:line="240" w:lineRule="auto"/>
        <w:ind w:right="16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Assess</w:t>
      </w:r>
      <w:r w:rsidRPr="00E7306D">
        <w:rPr>
          <w:rFonts w:ascii="Arial Nova" w:eastAsia="Trebuchet MS" w:hAnsi="Arial Nova" w:cs="Arial"/>
          <w:spacing w:val="2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relevance/appropriateness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2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2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integrated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response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2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needs,</w:t>
      </w:r>
      <w:r w:rsidRPr="00E7306D">
        <w:rPr>
          <w:rFonts w:ascii="Arial Nova" w:eastAsia="Trebuchet MS" w:hAnsi="Arial Nova" w:cs="Arial"/>
          <w:spacing w:val="3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context,</w:t>
      </w:r>
      <w:r w:rsidRPr="00E7306D">
        <w:rPr>
          <w:rFonts w:ascii="Arial Nova" w:eastAsia="Trebuchet MS" w:hAnsi="Arial Nova" w:cs="Arial"/>
          <w:spacing w:val="2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and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evolving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risks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targeted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districts.</w:t>
      </w:r>
    </w:p>
    <w:p w14:paraId="0E29C3FA" w14:textId="77777777" w:rsidR="00E7306D" w:rsidRPr="00E7306D" w:rsidRDefault="00E7306D" w:rsidP="00DF2AD0">
      <w:pPr>
        <w:widowControl w:val="0"/>
        <w:numPr>
          <w:ilvl w:val="0"/>
          <w:numId w:val="45"/>
        </w:numPr>
        <w:tabs>
          <w:tab w:val="left" w:pos="743"/>
        </w:tabs>
        <w:autoSpaceDE w:val="0"/>
        <w:autoSpaceDN w:val="0"/>
        <w:spacing w:after="0" w:line="240" w:lineRule="auto"/>
        <w:ind w:right="17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Assess effectiveness and quality of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delivery across Health, Nutrition, WASH,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MPCA, and crisis modifier/contingency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activities,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including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referrals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layering.</w:t>
      </w:r>
    </w:p>
    <w:p w14:paraId="734FF9E0" w14:textId="77777777" w:rsidR="00E7306D" w:rsidRPr="00E7306D" w:rsidRDefault="00E7306D" w:rsidP="00DF2AD0">
      <w:pPr>
        <w:widowControl w:val="0"/>
        <w:numPr>
          <w:ilvl w:val="0"/>
          <w:numId w:val="45"/>
        </w:numPr>
        <w:tabs>
          <w:tab w:val="left" w:pos="743"/>
        </w:tabs>
        <w:autoSpaceDE w:val="0"/>
        <w:autoSpaceDN w:val="0"/>
        <w:spacing w:after="0" w:line="240" w:lineRule="auto"/>
        <w:ind w:right="20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Assess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coverage,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equity,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and inclusion, including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women,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children under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five,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pregnant and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lactating women (PLW), and persons with disabilities.</w:t>
      </w:r>
    </w:p>
    <w:p w14:paraId="5E31FF15" w14:textId="77777777" w:rsidR="00E7306D" w:rsidRPr="00E7306D" w:rsidRDefault="00E7306D" w:rsidP="00DF2AD0">
      <w:pPr>
        <w:widowControl w:val="0"/>
        <w:numPr>
          <w:ilvl w:val="0"/>
          <w:numId w:val="45"/>
        </w:numPr>
        <w:tabs>
          <w:tab w:val="left" w:pos="743"/>
        </w:tabs>
        <w:autoSpaceDE w:val="0"/>
        <w:autoSpaceDN w:val="0"/>
        <w:spacing w:after="0" w:line="240" w:lineRule="auto"/>
        <w:ind w:right="14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Assess</w:t>
      </w:r>
      <w:r w:rsidRPr="00E7306D">
        <w:rPr>
          <w:rFonts w:ascii="Arial Nova" w:eastAsia="Trebuchet MS" w:hAnsi="Arial Nova" w:cs="Arial"/>
          <w:spacing w:val="1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Accountability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Affected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People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(AAP),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protection</w:t>
      </w:r>
      <w:r w:rsidRPr="00E7306D">
        <w:rPr>
          <w:rFonts w:ascii="Arial Nova" w:eastAsia="Trebuchet MS" w:hAnsi="Arial Nova" w:cs="Arial"/>
          <w:spacing w:val="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mainstreaming,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safety,</w:t>
      </w:r>
      <w:r w:rsidRPr="00E7306D">
        <w:rPr>
          <w:rFonts w:ascii="Arial Nova" w:eastAsia="Trebuchet MS" w:hAnsi="Arial Nova" w:cs="Arial"/>
          <w:spacing w:val="1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and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safeguarding in delivery and community feedback systems.</w:t>
      </w:r>
    </w:p>
    <w:p w14:paraId="3F13BA72" w14:textId="77777777" w:rsidR="00E7306D" w:rsidRPr="00E7306D" w:rsidRDefault="00E7306D" w:rsidP="00DF2AD0">
      <w:pPr>
        <w:widowControl w:val="0"/>
        <w:numPr>
          <w:ilvl w:val="0"/>
          <w:numId w:val="45"/>
        </w:numPr>
        <w:tabs>
          <w:tab w:val="left" w:pos="743"/>
        </w:tabs>
        <w:autoSpaceDE w:val="0"/>
        <w:autoSpaceDN w:val="0"/>
        <w:spacing w:after="0" w:line="242" w:lineRule="auto"/>
        <w:ind w:right="20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Document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lessons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learned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practical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recommendations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consortium partners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stakeholders.</w:t>
      </w:r>
    </w:p>
    <w:p w14:paraId="72E47DE1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5"/>
        </w:tabs>
        <w:autoSpaceDE w:val="0"/>
        <w:autoSpaceDN w:val="0"/>
        <w:spacing w:before="231" w:after="0" w:line="240" w:lineRule="auto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4" w:name="_bookmark7"/>
      <w:bookmarkEnd w:id="4"/>
      <w:r w:rsidRPr="00E7306D">
        <w:rPr>
          <w:rFonts w:ascii="Arial Nova" w:eastAsia="Trebuchet MS" w:hAnsi="Arial Nova" w:cs="Arial"/>
          <w:b/>
          <w:bCs/>
          <w:w w:val="115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b/>
          <w:bCs/>
          <w:spacing w:val="29"/>
          <w:w w:val="12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4"/>
          <w:w w:val="120"/>
          <w:sz w:val="24"/>
          <w:szCs w:val="24"/>
        </w:rPr>
        <w:t>SCOPE</w:t>
      </w:r>
    </w:p>
    <w:p w14:paraId="42BE121B" w14:textId="77777777" w:rsidR="00E7306D" w:rsidRPr="00E7306D" w:rsidRDefault="00E7306D" w:rsidP="00DF2AD0">
      <w:pPr>
        <w:widowControl w:val="0"/>
        <w:autoSpaceDE w:val="0"/>
        <w:autoSpaceDN w:val="0"/>
        <w:spacing w:before="102" w:after="0" w:line="240" w:lineRule="auto"/>
        <w:jc w:val="both"/>
        <w:rPr>
          <w:rFonts w:ascii="Arial Nova" w:eastAsia="Trebuchet MS" w:hAnsi="Arial Nova" w:cs="Arial"/>
          <w:b/>
          <w:sz w:val="24"/>
          <w:szCs w:val="24"/>
        </w:rPr>
      </w:pPr>
    </w:p>
    <w:p w14:paraId="10C968E8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9"/>
        </w:tabs>
        <w:autoSpaceDE w:val="0"/>
        <w:autoSpaceDN w:val="0"/>
        <w:spacing w:after="0" w:line="255" w:lineRule="exact"/>
        <w:ind w:left="599" w:hanging="576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5" w:name="_bookmark8"/>
      <w:bookmarkEnd w:id="5"/>
      <w:r w:rsidRPr="00E7306D">
        <w:rPr>
          <w:rFonts w:ascii="Arial Nova" w:eastAsia="Trebuchet MS" w:hAnsi="Arial Nova" w:cs="Arial"/>
          <w:b/>
          <w:bCs/>
          <w:spacing w:val="-2"/>
          <w:w w:val="105"/>
          <w:sz w:val="24"/>
          <w:szCs w:val="24"/>
        </w:rPr>
        <w:t>Timeframe</w:t>
      </w:r>
    </w:p>
    <w:p w14:paraId="19CA509E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ind w:right="15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covers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whole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implementation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period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from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01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Nov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2024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through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endline </w:t>
      </w:r>
      <w:r w:rsidRPr="00E7306D">
        <w:rPr>
          <w:rFonts w:ascii="Arial Nova" w:eastAsia="Trebuchet MS" w:hAnsi="Arial Nova" w:cs="Arial"/>
          <w:sz w:val="24"/>
          <w:szCs w:val="24"/>
        </w:rPr>
        <w:t>(March 2026).</w:t>
      </w:r>
    </w:p>
    <w:p w14:paraId="01838A0E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before="237" w:after="0" w:line="255" w:lineRule="exact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6" w:name="_bookmark9"/>
      <w:bookmarkEnd w:id="6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Geographic</w:t>
      </w:r>
      <w:r w:rsidRPr="00E7306D">
        <w:rPr>
          <w:rFonts w:ascii="Arial Nova" w:eastAsia="Trebuchet MS" w:hAnsi="Arial Nova" w:cs="Arial"/>
          <w:b/>
          <w:bCs/>
          <w:spacing w:val="2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Coverage</w:t>
      </w:r>
    </w:p>
    <w:p w14:paraId="2E53E798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 xml:space="preserve">The evaluation will cover a purposive and/or statistically representative sample across the eight project districts: Afmadow, Jamaame, Dhobley, Buale, Jilib, Dinsoor, Erigavo, and Bardhere Districts. The final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selection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sites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consider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access,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security,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operational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feasibility.</w:t>
      </w:r>
    </w:p>
    <w:p w14:paraId="63E88803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9"/>
        </w:tabs>
        <w:autoSpaceDE w:val="0"/>
        <w:autoSpaceDN w:val="0"/>
        <w:spacing w:before="239" w:after="0" w:line="240" w:lineRule="auto"/>
        <w:ind w:left="599" w:hanging="576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7" w:name="_bookmark10"/>
      <w:bookmarkEnd w:id="7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Thematic</w:t>
      </w:r>
      <w:r w:rsidRPr="00E7306D">
        <w:rPr>
          <w:rFonts w:ascii="Arial Nova" w:eastAsia="Trebuchet MS" w:hAnsi="Arial Nova" w:cs="Arial"/>
          <w:b/>
          <w:bCs/>
          <w:spacing w:val="1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Coverage</w:t>
      </w:r>
    </w:p>
    <w:p w14:paraId="6AB6BF9B" w14:textId="77777777" w:rsidR="00E7306D" w:rsidRPr="00E7306D" w:rsidRDefault="00E7306D" w:rsidP="00DF2AD0">
      <w:pPr>
        <w:widowControl w:val="0"/>
        <w:autoSpaceDE w:val="0"/>
        <w:autoSpaceDN w:val="0"/>
        <w:spacing w:before="4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cover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all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results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relevant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cross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cutting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components:</w:t>
      </w:r>
    </w:p>
    <w:p w14:paraId="7FE17DAA" w14:textId="77777777" w:rsidR="00E7306D" w:rsidRPr="00E7306D" w:rsidRDefault="00E7306D" w:rsidP="00DF2AD0">
      <w:pPr>
        <w:widowControl w:val="0"/>
        <w:numPr>
          <w:ilvl w:val="0"/>
          <w:numId w:val="44"/>
        </w:numPr>
        <w:tabs>
          <w:tab w:val="left" w:pos="383"/>
        </w:tabs>
        <w:autoSpaceDE w:val="0"/>
        <w:autoSpaceDN w:val="0"/>
        <w:spacing w:before="24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>Result</w:t>
      </w:r>
      <w:r w:rsidRPr="00E7306D">
        <w:rPr>
          <w:rFonts w:ascii="Arial Nova" w:eastAsia="Trebuchet MS" w:hAnsi="Arial Nova" w:cs="Arial"/>
          <w:b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>1:</w:t>
      </w:r>
      <w:r w:rsidRPr="00E7306D">
        <w:rPr>
          <w:rFonts w:ascii="Arial Nova" w:eastAsia="Trebuchet MS" w:hAnsi="Arial Nova" w:cs="Arial"/>
          <w:b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Enhanced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responsive,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preventative,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curative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health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care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services.</w:t>
      </w:r>
    </w:p>
    <w:p w14:paraId="089ED33B" w14:textId="77777777" w:rsidR="00E7306D" w:rsidRPr="00E7306D" w:rsidRDefault="00E7306D" w:rsidP="00DF2AD0">
      <w:pPr>
        <w:widowControl w:val="0"/>
        <w:numPr>
          <w:ilvl w:val="0"/>
          <w:numId w:val="44"/>
        </w:numPr>
        <w:tabs>
          <w:tab w:val="left" w:pos="383"/>
        </w:tabs>
        <w:autoSpaceDE w:val="0"/>
        <w:autoSpaceDN w:val="0"/>
        <w:spacing w:before="1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spacing w:val="-6"/>
          <w:sz w:val="24"/>
          <w:szCs w:val="24"/>
        </w:rPr>
        <w:lastRenderedPageBreak/>
        <w:t>Result</w:t>
      </w:r>
      <w:r w:rsidRPr="00E7306D">
        <w:rPr>
          <w:rFonts w:ascii="Arial Nova" w:eastAsia="Trebuchet MS" w:hAnsi="Arial Nova" w:cs="Arial"/>
          <w:b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pacing w:val="-6"/>
          <w:sz w:val="24"/>
          <w:szCs w:val="24"/>
        </w:rPr>
        <w:t>2:</w:t>
      </w:r>
      <w:r w:rsidRPr="00E7306D">
        <w:rPr>
          <w:rFonts w:ascii="Arial Nova" w:eastAsia="Trebuchet MS" w:hAnsi="Arial Nova" w:cs="Arial"/>
          <w:b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Improved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nutrition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status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at</w:t>
      </w:r>
      <w:r w:rsidRPr="00E7306D">
        <w:rPr>
          <w:rFonts w:ascii="Cambria Math" w:eastAsia="Trebuchet MS" w:hAnsi="Cambria Math" w:cs="Cambria Math"/>
          <w:spacing w:val="-6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risk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under-five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children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pregnant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lactating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women.</w:t>
      </w:r>
    </w:p>
    <w:p w14:paraId="501A2446" w14:textId="77777777" w:rsidR="00E7306D" w:rsidRPr="00E7306D" w:rsidRDefault="00E7306D" w:rsidP="00DF2AD0">
      <w:pPr>
        <w:widowControl w:val="0"/>
        <w:numPr>
          <w:ilvl w:val="0"/>
          <w:numId w:val="44"/>
        </w:numPr>
        <w:tabs>
          <w:tab w:val="left" w:pos="383"/>
        </w:tabs>
        <w:autoSpaceDE w:val="0"/>
        <w:autoSpaceDN w:val="0"/>
        <w:spacing w:before="3" w:after="0" w:line="240" w:lineRule="auto"/>
        <w:ind w:right="15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 xml:space="preserve">Result 3: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Improved access to public health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strengthening WASH products and gender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sensitive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services in at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risk health facilities and communities.</w:t>
      </w:r>
    </w:p>
    <w:p w14:paraId="15EE60DB" w14:textId="77777777" w:rsidR="00E7306D" w:rsidRPr="00E7306D" w:rsidRDefault="00E7306D" w:rsidP="00DF2AD0">
      <w:pPr>
        <w:widowControl w:val="0"/>
        <w:numPr>
          <w:ilvl w:val="0"/>
          <w:numId w:val="44"/>
        </w:numPr>
        <w:tabs>
          <w:tab w:val="left" w:pos="383"/>
        </w:tabs>
        <w:autoSpaceDE w:val="0"/>
        <w:autoSpaceDN w:val="0"/>
        <w:spacing w:before="2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spacing w:val="-6"/>
          <w:sz w:val="24"/>
          <w:szCs w:val="24"/>
        </w:rPr>
        <w:t>Result</w:t>
      </w:r>
      <w:r w:rsidRPr="00E7306D">
        <w:rPr>
          <w:rFonts w:ascii="Arial Nova" w:eastAsia="Trebuchet MS" w:hAnsi="Arial Nova" w:cs="Arial"/>
          <w:b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pacing w:val="-6"/>
          <w:sz w:val="24"/>
          <w:szCs w:val="24"/>
        </w:rPr>
        <w:t>4:</w:t>
      </w:r>
      <w:r w:rsidRPr="00E7306D">
        <w:rPr>
          <w:rFonts w:ascii="Arial Nova" w:eastAsia="Trebuchet MS" w:hAnsi="Arial Nova" w:cs="Arial"/>
          <w:b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timely,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gender</w:t>
      </w:r>
      <w:r w:rsidRPr="00E7306D">
        <w:rPr>
          <w:rFonts w:ascii="Cambria Math" w:eastAsia="Trebuchet MS" w:hAnsi="Cambria Math" w:cs="Cambria Math"/>
          <w:spacing w:val="-6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responsive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MPCA,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enabling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vulnerable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households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meet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urgent essential needs, was enhanced.</w:t>
      </w:r>
    </w:p>
    <w:p w14:paraId="750679B6" w14:textId="77777777" w:rsidR="00E7306D" w:rsidRPr="00E7306D" w:rsidRDefault="00E7306D" w:rsidP="00DF2AD0">
      <w:pPr>
        <w:widowControl w:val="0"/>
        <w:numPr>
          <w:ilvl w:val="0"/>
          <w:numId w:val="44"/>
        </w:numPr>
        <w:tabs>
          <w:tab w:val="left" w:pos="383"/>
        </w:tabs>
        <w:autoSpaceDE w:val="0"/>
        <w:autoSpaceDN w:val="0"/>
        <w:spacing w:before="3" w:after="0" w:line="240" w:lineRule="auto"/>
        <w:ind w:right="15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 xml:space="preserve">Result 5: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Life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saving emergency crisis contingency plans and response capacities strengthened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(crisis modifier/anticipatory action).</w:t>
      </w:r>
    </w:p>
    <w:p w14:paraId="14783840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4"/>
        </w:tabs>
        <w:autoSpaceDE w:val="0"/>
        <w:autoSpaceDN w:val="0"/>
        <w:spacing w:before="240" w:after="0" w:line="240" w:lineRule="auto"/>
        <w:ind w:left="454" w:hanging="431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8" w:name="_bookmark11"/>
      <w:bookmarkEnd w:id="8"/>
      <w:r w:rsidRPr="00E7306D">
        <w:rPr>
          <w:rFonts w:ascii="Arial Nova" w:eastAsia="Trebuchet MS" w:hAnsi="Arial Nova" w:cs="Arial"/>
          <w:b/>
          <w:bCs/>
          <w:w w:val="115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b/>
          <w:bCs/>
          <w:spacing w:val="29"/>
          <w:w w:val="12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w w:val="120"/>
          <w:sz w:val="24"/>
          <w:szCs w:val="24"/>
        </w:rPr>
        <w:t>QUESTIONS</w:t>
      </w:r>
    </w:p>
    <w:p w14:paraId="6312AFE9" w14:textId="77777777" w:rsidR="00E7306D" w:rsidRPr="00E7306D" w:rsidRDefault="00E7306D" w:rsidP="00DF2AD0">
      <w:pPr>
        <w:widowControl w:val="0"/>
        <w:numPr>
          <w:ilvl w:val="0"/>
          <w:numId w:val="43"/>
        </w:numPr>
        <w:tabs>
          <w:tab w:val="left" w:pos="317"/>
        </w:tabs>
        <w:autoSpaceDE w:val="0"/>
        <w:autoSpaceDN w:val="0"/>
        <w:spacing w:before="59" w:after="0" w:line="240" w:lineRule="auto"/>
        <w:ind w:left="317" w:hanging="29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Relevance</w:t>
      </w:r>
      <w:r w:rsidRPr="00E7306D">
        <w:rPr>
          <w:rFonts w:ascii="Arial Nova" w:eastAsia="Trebuchet MS" w:hAnsi="Arial Nova" w:cs="Arial"/>
          <w:b/>
          <w:bCs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Appropriateness</w:t>
      </w:r>
    </w:p>
    <w:p w14:paraId="5EF3747B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1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To what extent did the Action address priority needs and risk drivers among targeted IDPs, returnees,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host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communities,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including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women,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children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under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5,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PLW,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persons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with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disabilities?</w:t>
      </w:r>
    </w:p>
    <w:p w14:paraId="3CC86FAC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2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How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appropriate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was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integrated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sequenced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approach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(Health/Nutrition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entry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point </w:t>
      </w:r>
      <w:r w:rsidRPr="00E7306D">
        <w:rPr>
          <w:rFonts w:ascii="Arial Nova" w:eastAsia="Trebuchet MS" w:hAnsi="Arial Nova" w:cs="Arial"/>
          <w:sz w:val="24"/>
          <w:szCs w:val="24"/>
        </w:rPr>
        <w:t>with WASH and MPCA</w:t>
      </w:r>
      <w:r w:rsidRPr="00E7306D">
        <w:rPr>
          <w:rFonts w:ascii="Arial Nova" w:eastAsia="Trebuchet MS" w:hAnsi="Arial Nova" w:cs="Arial"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layering) to the local context, access constraints, and market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conditions?</w:t>
      </w:r>
    </w:p>
    <w:p w14:paraId="7070DCEB" w14:textId="77777777" w:rsidR="00E7306D" w:rsidRPr="00E7306D" w:rsidRDefault="00E7306D" w:rsidP="00DF2AD0">
      <w:pPr>
        <w:widowControl w:val="0"/>
        <w:numPr>
          <w:ilvl w:val="0"/>
          <w:numId w:val="43"/>
        </w:numPr>
        <w:tabs>
          <w:tab w:val="left" w:pos="298"/>
        </w:tabs>
        <w:autoSpaceDE w:val="0"/>
        <w:autoSpaceDN w:val="0"/>
        <w:spacing w:before="158" w:after="0" w:line="240" w:lineRule="auto"/>
        <w:ind w:left="298" w:hanging="275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>Effectiveness</w:t>
      </w:r>
      <w:r w:rsidRPr="00E7306D">
        <w:rPr>
          <w:rFonts w:ascii="Arial Nova" w:eastAsia="Trebuchet MS" w:hAnsi="Arial Nova" w:cs="Arial"/>
          <w:b/>
          <w:bCs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>Outcomes</w:t>
      </w:r>
    </w:p>
    <w:p w14:paraId="34D80F7E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4" w:after="0" w:line="240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8"/>
          <w:sz w:val="24"/>
          <w:szCs w:val="24"/>
        </w:rPr>
        <w:t>Health: To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what extent were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primary health consultations, community case management,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skilled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deliveries,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SGBV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clinical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support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referral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services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delivered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acceptable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quality?</w:t>
      </w:r>
    </w:p>
    <w:p w14:paraId="13D9B999" w14:textId="0362DE6F" w:rsidR="00E7306D" w:rsidRPr="00DF2AD0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1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Nutrition: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extent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were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screening,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admissions,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treatment,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referrals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achieved,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 did performance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align with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standards/targets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(e.g., recovery rate)?</w:t>
      </w:r>
    </w:p>
    <w:p w14:paraId="6ABC3905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81" w:after="0" w:line="240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WASH: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extent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did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health</w:t>
      </w:r>
      <w:r w:rsidRPr="00E7306D">
        <w:rPr>
          <w:rFonts w:ascii="Cambria Math" w:eastAsia="Trebuchet MS" w:hAnsi="Cambria Math" w:cs="Cambria Math"/>
          <w:spacing w:val="-2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facility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WASH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improvements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community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WASH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response (Erigavo) improve access, practices, and infection prevention and control conditions?</w:t>
      </w:r>
    </w:p>
    <w:p w14:paraId="51E45805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3" w:after="0" w:line="270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MPCA: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extent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did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MPCA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improve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households’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ability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meet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essential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needs</w:t>
      </w:r>
    </w:p>
    <w:p w14:paraId="4011A48A" w14:textId="77777777" w:rsidR="00E7306D" w:rsidRPr="00E7306D" w:rsidRDefault="00E7306D" w:rsidP="00DF2AD0">
      <w:pPr>
        <w:widowControl w:val="0"/>
        <w:autoSpaceDE w:val="0"/>
        <w:autoSpaceDN w:val="0"/>
        <w:spacing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(MEB/expenditure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outcomes)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reduce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negative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coping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strategies?</w:t>
      </w:r>
    </w:p>
    <w:p w14:paraId="7FE20B1C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1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Crisis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modifier/DRR: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How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effectively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did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contingency/anticipatory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mechanisms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function (triggers,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timeliness,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reach,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satisfaction,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coordination)?</w:t>
      </w:r>
    </w:p>
    <w:p w14:paraId="1DD12E3B" w14:textId="77777777" w:rsidR="00E7306D" w:rsidRPr="00E7306D" w:rsidRDefault="00E7306D" w:rsidP="00DF2AD0">
      <w:pPr>
        <w:widowControl w:val="0"/>
        <w:numPr>
          <w:ilvl w:val="0"/>
          <w:numId w:val="43"/>
        </w:numPr>
        <w:tabs>
          <w:tab w:val="left" w:pos="315"/>
        </w:tabs>
        <w:autoSpaceDE w:val="0"/>
        <w:autoSpaceDN w:val="0"/>
        <w:spacing w:before="159" w:after="0" w:line="240" w:lineRule="auto"/>
        <w:ind w:left="315" w:hanging="292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9" w:name="_bookmark12"/>
      <w:bookmarkEnd w:id="9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Coverage,</w:t>
      </w:r>
      <w:r w:rsidRPr="00E7306D">
        <w:rPr>
          <w:rFonts w:ascii="Arial Nova" w:eastAsia="Trebuchet MS" w:hAnsi="Arial Nova" w:cs="Arial"/>
          <w:b/>
          <w:bCs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Equity,</w:t>
      </w:r>
      <w:r w:rsidRPr="00E7306D">
        <w:rPr>
          <w:rFonts w:ascii="Arial Nova" w:eastAsia="Trebuchet MS" w:hAnsi="Arial Nova" w:cs="Arial"/>
          <w:b/>
          <w:bCs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Inclusion</w:t>
      </w:r>
    </w:p>
    <w:p w14:paraId="7CE7470D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3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Were services equitably accessed across sex, age, disability, and displacement status? What barriers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(distance,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cost,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safety,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cultural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norms,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accessibility)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remained?</w:t>
      </w:r>
    </w:p>
    <w:p w14:paraId="4F9DB1B6" w14:textId="5AAF8761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after="0" w:line="242" w:lineRule="auto"/>
        <w:ind w:right="21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extent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did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Action</w:t>
      </w:r>
      <w:r w:rsidRPr="00E7306D">
        <w:rPr>
          <w:rFonts w:ascii="Arial Nova" w:eastAsia="Trebuchet MS" w:hAnsi="Arial Nova" w:cs="Arial"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reduce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barriers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mitigate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risks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vulnerable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groups,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including PWD accessibility within facilities and gender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sensitive WASH and cash delivery?</w:t>
      </w:r>
    </w:p>
    <w:p w14:paraId="6FB773D9" w14:textId="77777777" w:rsidR="00E7306D" w:rsidRPr="00E7306D" w:rsidRDefault="00E7306D" w:rsidP="00DF2AD0">
      <w:pPr>
        <w:widowControl w:val="0"/>
        <w:numPr>
          <w:ilvl w:val="0"/>
          <w:numId w:val="43"/>
        </w:numPr>
        <w:tabs>
          <w:tab w:val="left" w:pos="320"/>
        </w:tabs>
        <w:autoSpaceDE w:val="0"/>
        <w:autoSpaceDN w:val="0"/>
        <w:spacing w:before="158" w:after="0" w:line="240" w:lineRule="auto"/>
        <w:ind w:left="320" w:hanging="297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0" w:name="_bookmark13"/>
      <w:bookmarkEnd w:id="10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Accountability,</w:t>
      </w:r>
      <w:r w:rsidRPr="00E7306D">
        <w:rPr>
          <w:rFonts w:ascii="Arial Nova" w:eastAsia="Trebuchet MS" w:hAnsi="Arial Nova" w:cs="Arial"/>
          <w:b/>
          <w:bCs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Protection,</w:t>
      </w:r>
      <w:r w:rsidRPr="00E7306D">
        <w:rPr>
          <w:rFonts w:ascii="Arial Nova" w:eastAsia="Trebuchet MS" w:hAnsi="Arial Nova" w:cs="Arial"/>
          <w:b/>
          <w:bCs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Mainstreaming,</w:t>
      </w:r>
      <w:r w:rsidRPr="00E7306D">
        <w:rPr>
          <w:rFonts w:ascii="Arial Nova" w:eastAsia="Trebuchet MS" w:hAnsi="Arial Nova" w:cs="Arial"/>
          <w:b/>
          <w:bCs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Safeguarding</w:t>
      </w:r>
    </w:p>
    <w:p w14:paraId="6BE438C7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2" w:after="0" w:line="240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5"/>
          <w:sz w:val="24"/>
          <w:szCs w:val="24"/>
        </w:rPr>
        <w:t xml:space="preserve">To what extent did people perceive that assistance was delivered safely, accessibly,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accountably, and participatorily, and what corrective actions were implemented during the </w:t>
      </w:r>
      <w:r w:rsidRPr="00E7306D">
        <w:rPr>
          <w:rFonts w:ascii="Arial Nova" w:eastAsia="Trebuchet MS" w:hAnsi="Arial Nova" w:cs="Arial"/>
          <w:spacing w:val="-2"/>
          <w:w w:val="95"/>
          <w:sz w:val="24"/>
          <w:szCs w:val="24"/>
        </w:rPr>
        <w:t>Action?</w:t>
      </w:r>
    </w:p>
    <w:p w14:paraId="2D630854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2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How effective were complaints and feedback mechanisms (hotlines/IVR, helpdesks, suggestion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boxes, community meetings) in resolving issues and closing feedback loops?</w:t>
      </w:r>
    </w:p>
    <w:p w14:paraId="4B4356DB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after="0" w:line="240" w:lineRule="auto"/>
        <w:ind w:right="23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lastRenderedPageBreak/>
        <w:t xml:space="preserve">Were protection risks identified and mitigated (including PSEA, GBV referral pathways, aid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diversion risks, and data protection safeguards)?</w:t>
      </w:r>
    </w:p>
    <w:p w14:paraId="7167EF50" w14:textId="77777777" w:rsidR="00E7306D" w:rsidRPr="00E7306D" w:rsidRDefault="00E7306D" w:rsidP="00DF2AD0">
      <w:pPr>
        <w:widowControl w:val="0"/>
        <w:numPr>
          <w:ilvl w:val="0"/>
          <w:numId w:val="43"/>
        </w:numPr>
        <w:tabs>
          <w:tab w:val="left" w:pos="282"/>
        </w:tabs>
        <w:autoSpaceDE w:val="0"/>
        <w:autoSpaceDN w:val="0"/>
        <w:spacing w:before="161" w:after="0" w:line="240" w:lineRule="auto"/>
        <w:ind w:left="282" w:hanging="259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1" w:name="_bookmark14"/>
      <w:bookmarkEnd w:id="11"/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>Efficiency</w:t>
      </w:r>
      <w:r w:rsidRPr="00E7306D">
        <w:rPr>
          <w:rFonts w:ascii="Arial Nova" w:eastAsia="Trebuchet MS" w:hAnsi="Arial Nova" w:cs="Arial"/>
          <w:b/>
          <w:bCs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>Coordination/Coherence</w:t>
      </w:r>
    </w:p>
    <w:p w14:paraId="3B54D583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1" w:after="0" w:line="240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How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efficient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were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delivery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mechanisms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partner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coordination arrangements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(supply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chain,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registration/biometrics, digital systems, referrals, TPM/remote monitoring where relevant)?</w:t>
      </w:r>
    </w:p>
    <w:p w14:paraId="408FC966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after="0" w:line="240" w:lineRule="auto"/>
        <w:ind w:right="15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How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coherent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was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Action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cluster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standards,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government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strategies,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other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programmes (e.g., UNICEF/WFP referral pathways and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coordination structures)?</w:t>
      </w:r>
    </w:p>
    <w:p w14:paraId="672E1A7B" w14:textId="77777777" w:rsidR="00E7306D" w:rsidRPr="00E7306D" w:rsidRDefault="00E7306D" w:rsidP="00DF2AD0">
      <w:pPr>
        <w:widowControl w:val="0"/>
        <w:numPr>
          <w:ilvl w:val="0"/>
          <w:numId w:val="43"/>
        </w:numPr>
        <w:tabs>
          <w:tab w:val="left" w:pos="275"/>
        </w:tabs>
        <w:autoSpaceDE w:val="0"/>
        <w:autoSpaceDN w:val="0"/>
        <w:spacing w:before="161" w:after="0" w:line="240" w:lineRule="auto"/>
        <w:ind w:left="275" w:hanging="252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2" w:name="_bookmark15"/>
      <w:bookmarkEnd w:id="12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Learning</w:t>
      </w:r>
      <w:r w:rsidRPr="00E7306D">
        <w:rPr>
          <w:rFonts w:ascii="Arial Nova" w:eastAsia="Trebuchet MS" w:hAnsi="Arial Nova" w:cs="Arial"/>
          <w:b/>
          <w:bCs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Recommendations</w:t>
      </w:r>
    </w:p>
    <w:p w14:paraId="6EBAC503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3"/>
        </w:tabs>
        <w:autoSpaceDE w:val="0"/>
        <w:autoSpaceDN w:val="0"/>
        <w:spacing w:before="1" w:after="0" w:line="240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innovations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good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practices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should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sustained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or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scaled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(e.g.,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digital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medical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records, Clean Clinic/WASH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FIT, vulnerability scoring, interoperability, anticipatory action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triggers)?</w:t>
      </w:r>
    </w:p>
    <w:p w14:paraId="0E24E640" w14:textId="77777777" w:rsidR="00E7306D" w:rsidRPr="00E7306D" w:rsidRDefault="00E7306D" w:rsidP="00DF2AD0">
      <w:pPr>
        <w:widowControl w:val="0"/>
        <w:numPr>
          <w:ilvl w:val="1"/>
          <w:numId w:val="43"/>
        </w:numPr>
        <w:tabs>
          <w:tab w:val="left" w:pos="742"/>
        </w:tabs>
        <w:autoSpaceDE w:val="0"/>
        <w:autoSpaceDN w:val="0"/>
        <w:spacing w:before="4" w:after="0" w:line="240" w:lineRule="auto"/>
        <w:ind w:left="742" w:hanging="359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What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priority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recommendations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should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inform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close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out,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handover,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future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programming?</w:t>
      </w:r>
    </w:p>
    <w:p w14:paraId="38A1D6EE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5"/>
        </w:tabs>
        <w:autoSpaceDE w:val="0"/>
        <w:autoSpaceDN w:val="0"/>
        <w:spacing w:before="242" w:after="0" w:line="240" w:lineRule="auto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3" w:name="_bookmark16"/>
      <w:bookmarkEnd w:id="13"/>
      <w:r w:rsidRPr="00E7306D">
        <w:rPr>
          <w:rFonts w:ascii="Arial Nova" w:eastAsia="Trebuchet MS" w:hAnsi="Arial Nova" w:cs="Arial"/>
          <w:b/>
          <w:bCs/>
          <w:w w:val="110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b/>
          <w:bCs/>
          <w:spacing w:val="13"/>
          <w:w w:val="1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10"/>
          <w:sz w:val="24"/>
          <w:szCs w:val="24"/>
        </w:rPr>
        <w:t>PROJECT</w:t>
      </w:r>
      <w:r w:rsidRPr="00E7306D">
        <w:rPr>
          <w:rFonts w:ascii="Arial Nova" w:eastAsia="Trebuchet MS" w:hAnsi="Arial Nova" w:cs="Arial"/>
          <w:b/>
          <w:bCs/>
          <w:spacing w:val="10"/>
          <w:w w:val="1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10"/>
          <w:sz w:val="24"/>
          <w:szCs w:val="24"/>
        </w:rPr>
        <w:t>INDICATORS</w:t>
      </w:r>
      <w:r w:rsidRPr="00E7306D">
        <w:rPr>
          <w:rFonts w:ascii="Arial Nova" w:eastAsia="Trebuchet MS" w:hAnsi="Arial Nova" w:cs="Arial"/>
          <w:b/>
          <w:bCs/>
          <w:spacing w:val="12"/>
          <w:w w:val="1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1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b/>
          <w:bCs/>
          <w:spacing w:val="14"/>
          <w:w w:val="1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10"/>
          <w:sz w:val="24"/>
          <w:szCs w:val="24"/>
        </w:rPr>
        <w:t>MEASURE/VERIFY</w:t>
      </w:r>
      <w:r w:rsidRPr="00E7306D">
        <w:rPr>
          <w:rFonts w:ascii="Arial Nova" w:eastAsia="Trebuchet MS" w:hAnsi="Arial Nova" w:cs="Arial"/>
          <w:b/>
          <w:bCs/>
          <w:spacing w:val="19"/>
          <w:w w:val="1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10"/>
          <w:sz w:val="24"/>
          <w:szCs w:val="24"/>
        </w:rPr>
        <w:t>(Minimum</w:t>
      </w:r>
      <w:r w:rsidRPr="00E7306D">
        <w:rPr>
          <w:rFonts w:ascii="Arial Nova" w:eastAsia="Trebuchet MS" w:hAnsi="Arial Nova" w:cs="Arial"/>
          <w:b/>
          <w:bCs/>
          <w:spacing w:val="11"/>
          <w:w w:val="1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4"/>
          <w:w w:val="110"/>
          <w:sz w:val="24"/>
          <w:szCs w:val="24"/>
        </w:rPr>
        <w:t>Set)</w:t>
      </w:r>
    </w:p>
    <w:p w14:paraId="33BF2C59" w14:textId="77777777" w:rsidR="00E7306D" w:rsidRPr="00E7306D" w:rsidRDefault="00E7306D" w:rsidP="00DF2AD0">
      <w:pPr>
        <w:widowControl w:val="0"/>
        <w:autoSpaceDE w:val="0"/>
        <w:autoSpaceDN w:val="0"/>
        <w:spacing w:before="56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line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should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measure/verify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(at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minimum)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following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outcome/SO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indicators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 selected results indicators (as applicable):</w:t>
      </w:r>
    </w:p>
    <w:p w14:paraId="48151B89" w14:textId="77777777" w:rsidR="00E7306D" w:rsidRPr="00E7306D" w:rsidRDefault="00E7306D" w:rsidP="00DF2AD0">
      <w:pPr>
        <w:widowControl w:val="0"/>
        <w:numPr>
          <w:ilvl w:val="0"/>
          <w:numId w:val="42"/>
        </w:numPr>
        <w:tabs>
          <w:tab w:val="left" w:pos="743"/>
        </w:tabs>
        <w:autoSpaceDE w:val="0"/>
        <w:autoSpaceDN w:val="0"/>
        <w:spacing w:before="243" w:after="0" w:line="273" w:lineRule="auto"/>
        <w:ind w:right="23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Crude Mortality Rate (CMR) – measured through survey and/or validated secondary sources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where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feasible.</w:t>
      </w:r>
    </w:p>
    <w:p w14:paraId="6CCE425D" w14:textId="77777777" w:rsidR="00E7306D" w:rsidRPr="00E7306D" w:rsidRDefault="00E7306D" w:rsidP="00DF2AD0">
      <w:pPr>
        <w:widowControl w:val="0"/>
        <w:numPr>
          <w:ilvl w:val="0"/>
          <w:numId w:val="42"/>
        </w:numPr>
        <w:tabs>
          <w:tab w:val="left" w:pos="743"/>
        </w:tabs>
        <w:autoSpaceDE w:val="0"/>
        <w:autoSpaceDN w:val="0"/>
        <w:spacing w:before="3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Severe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Acute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Malnutrition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(SAM)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recovery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rate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–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verified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from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treatment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facility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records.</w:t>
      </w:r>
    </w:p>
    <w:p w14:paraId="3FD4E3B2" w14:textId="77777777" w:rsidR="00E7306D" w:rsidRPr="00E7306D" w:rsidRDefault="00E7306D" w:rsidP="00DF2AD0">
      <w:pPr>
        <w:widowControl w:val="0"/>
        <w:numPr>
          <w:ilvl w:val="0"/>
          <w:numId w:val="42"/>
        </w:numPr>
        <w:tabs>
          <w:tab w:val="left" w:pos="743"/>
        </w:tabs>
        <w:autoSpaceDE w:val="0"/>
        <w:autoSpaceDN w:val="0"/>
        <w:spacing w:before="42" w:after="0" w:line="273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Percentage of target population with adequate WASH services and hygiene practices – using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household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survey/KAP and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observation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aligned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 SPHERE.</w:t>
      </w:r>
    </w:p>
    <w:p w14:paraId="652FEB85" w14:textId="77777777" w:rsidR="00E7306D" w:rsidRPr="00E7306D" w:rsidRDefault="00E7306D" w:rsidP="00DF2AD0">
      <w:pPr>
        <w:widowControl w:val="0"/>
        <w:numPr>
          <w:ilvl w:val="0"/>
          <w:numId w:val="42"/>
        </w:numPr>
        <w:tabs>
          <w:tab w:val="left" w:pos="743"/>
        </w:tabs>
        <w:autoSpaceDE w:val="0"/>
        <w:autoSpaceDN w:val="0"/>
        <w:spacing w:before="4" w:after="0" w:line="273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Percentage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beneficiaries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reporting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assistance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delivered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safe,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accessible,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accountable,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participatory manner – using the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ECHO recommended tool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and disaggregation.</w:t>
      </w:r>
    </w:p>
    <w:p w14:paraId="7A6B2E92" w14:textId="77777777" w:rsidR="00E7306D" w:rsidRPr="00E7306D" w:rsidRDefault="00E7306D" w:rsidP="00DF2AD0">
      <w:pPr>
        <w:widowControl w:val="0"/>
        <w:numPr>
          <w:ilvl w:val="0"/>
          <w:numId w:val="42"/>
        </w:numPr>
        <w:tabs>
          <w:tab w:val="left" w:pos="743"/>
        </w:tabs>
        <w:autoSpaceDE w:val="0"/>
        <w:autoSpaceDN w:val="0"/>
        <w:spacing w:before="6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Percentage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households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without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crisis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emergency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Livelihood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Coping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Strategies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(LCS).</w:t>
      </w:r>
    </w:p>
    <w:p w14:paraId="7CE68E65" w14:textId="77777777" w:rsidR="00E7306D" w:rsidRPr="00E7306D" w:rsidRDefault="00E7306D" w:rsidP="00DF2AD0">
      <w:pPr>
        <w:widowControl w:val="0"/>
        <w:numPr>
          <w:ilvl w:val="0"/>
          <w:numId w:val="42"/>
        </w:numPr>
        <w:tabs>
          <w:tab w:val="left" w:pos="743"/>
        </w:tabs>
        <w:autoSpaceDE w:val="0"/>
        <w:autoSpaceDN w:val="0"/>
        <w:spacing w:before="40" w:after="0" w:line="276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Percentage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persons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effectively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referred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other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specialized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services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or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assistance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providers.</w:t>
      </w:r>
    </w:p>
    <w:p w14:paraId="33F1C688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4"/>
        </w:tabs>
        <w:autoSpaceDE w:val="0"/>
        <w:autoSpaceDN w:val="0"/>
        <w:spacing w:before="238" w:after="0" w:line="240" w:lineRule="auto"/>
        <w:ind w:left="454" w:hanging="431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4" w:name="_bookmark17"/>
      <w:bookmarkEnd w:id="14"/>
      <w:r w:rsidRPr="00E7306D">
        <w:rPr>
          <w:rFonts w:ascii="Arial Nova" w:eastAsia="Trebuchet MS" w:hAnsi="Arial Nova" w:cs="Arial"/>
          <w:b/>
          <w:bCs/>
          <w:w w:val="12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b/>
          <w:bCs/>
          <w:spacing w:val="-20"/>
          <w:w w:val="12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20"/>
          <w:sz w:val="24"/>
          <w:szCs w:val="24"/>
        </w:rPr>
        <w:t>DESIGN</w:t>
      </w:r>
      <w:r w:rsidRPr="00E7306D">
        <w:rPr>
          <w:rFonts w:ascii="Arial Nova" w:eastAsia="Trebuchet MS" w:hAnsi="Arial Nova" w:cs="Arial"/>
          <w:b/>
          <w:bCs/>
          <w:spacing w:val="-19"/>
          <w:w w:val="12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2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17"/>
          <w:w w:val="12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w w:val="120"/>
          <w:sz w:val="24"/>
          <w:szCs w:val="24"/>
        </w:rPr>
        <w:t>METHODOLOGY</w:t>
      </w:r>
    </w:p>
    <w:p w14:paraId="5D5A2366" w14:textId="77777777" w:rsidR="00E7306D" w:rsidRPr="00E7306D" w:rsidRDefault="00E7306D" w:rsidP="00DF2AD0">
      <w:pPr>
        <w:widowControl w:val="0"/>
        <w:autoSpaceDE w:val="0"/>
        <w:autoSpaceDN w:val="0"/>
        <w:spacing w:before="6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use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mixed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methods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design that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integrates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quantitative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qualitative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methods and triangulates findings across multiple data sources.</w:t>
      </w:r>
    </w:p>
    <w:p w14:paraId="199F2EDF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before="79" w:after="0" w:line="240" w:lineRule="auto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5" w:name="_bookmark18"/>
      <w:bookmarkEnd w:id="15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Quantitative</w:t>
      </w:r>
      <w:r w:rsidRPr="00E7306D">
        <w:rPr>
          <w:rFonts w:ascii="Arial Nova" w:eastAsia="Trebuchet MS" w:hAnsi="Arial Nova" w:cs="Arial"/>
          <w:b/>
          <w:bCs/>
          <w:spacing w:val="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Components</w:t>
      </w:r>
    </w:p>
    <w:p w14:paraId="0AD5D205" w14:textId="77777777" w:rsidR="00E7306D" w:rsidRPr="00E7306D" w:rsidRDefault="00E7306D" w:rsidP="00DF2AD0">
      <w:pPr>
        <w:widowControl w:val="0"/>
        <w:numPr>
          <w:ilvl w:val="0"/>
          <w:numId w:val="41"/>
        </w:numPr>
        <w:tabs>
          <w:tab w:val="left" w:pos="743"/>
        </w:tabs>
        <w:autoSpaceDE w:val="0"/>
        <w:autoSpaceDN w:val="0"/>
        <w:spacing w:before="1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Household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survey: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modules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aligned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outcome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indicators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including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Livelihood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Coping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Strategies (LCS), Minimum Expenditure Basket (MEB)/expenditure, WASH access and hygiene practices, and perceptions of safe/accountable delivery (ECHO process indicator).</w:t>
      </w:r>
    </w:p>
    <w:p w14:paraId="47E6B559" w14:textId="77777777" w:rsidR="00E7306D" w:rsidRPr="00E7306D" w:rsidRDefault="00E7306D" w:rsidP="00DF2AD0">
      <w:pPr>
        <w:widowControl w:val="0"/>
        <w:numPr>
          <w:ilvl w:val="0"/>
          <w:numId w:val="41"/>
        </w:numPr>
        <w:tabs>
          <w:tab w:val="left" w:pos="743"/>
        </w:tabs>
        <w:autoSpaceDE w:val="0"/>
        <w:autoSpaceDN w:val="0"/>
        <w:spacing w:before="2" w:after="0" w:line="240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Health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facility/client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exit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interviews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(where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feasible):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satisfaction,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perceived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quality,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safety,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lastRenderedPageBreak/>
        <w:t>accessibility, referral experience, and barriers.</w:t>
      </w:r>
    </w:p>
    <w:p w14:paraId="78C805A0" w14:textId="77777777" w:rsidR="00E7306D" w:rsidRPr="00E7306D" w:rsidRDefault="00E7306D" w:rsidP="00DF2AD0">
      <w:pPr>
        <w:widowControl w:val="0"/>
        <w:numPr>
          <w:ilvl w:val="0"/>
          <w:numId w:val="41"/>
        </w:numPr>
        <w:tabs>
          <w:tab w:val="left" w:pos="743"/>
        </w:tabs>
        <w:autoSpaceDE w:val="0"/>
        <w:autoSpaceDN w:val="0"/>
        <w:spacing w:before="2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Routine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verification: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extraction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verification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DHIS2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/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facility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registers,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CMAM/OTP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registers, referral logs, MPCA payment records, market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monitoring, and PDM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datasets.</w:t>
      </w:r>
    </w:p>
    <w:p w14:paraId="2C8CB35A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before="200" w:after="0" w:line="240" w:lineRule="auto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6" w:name="_bookmark19"/>
      <w:bookmarkEnd w:id="16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Qualitative</w:t>
      </w:r>
      <w:r w:rsidRPr="00E7306D">
        <w:rPr>
          <w:rFonts w:ascii="Arial Nova" w:eastAsia="Trebuchet MS" w:hAnsi="Arial Nova" w:cs="Arial"/>
          <w:b/>
          <w:bCs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Components</w:t>
      </w:r>
    </w:p>
    <w:p w14:paraId="2CC950A6" w14:textId="77777777" w:rsidR="00E7306D" w:rsidRPr="00E7306D" w:rsidRDefault="00E7306D" w:rsidP="00DF2AD0">
      <w:pPr>
        <w:widowControl w:val="0"/>
        <w:numPr>
          <w:ilvl w:val="0"/>
          <w:numId w:val="40"/>
        </w:numPr>
        <w:tabs>
          <w:tab w:val="left" w:pos="743"/>
        </w:tabs>
        <w:autoSpaceDE w:val="0"/>
        <w:autoSpaceDN w:val="0"/>
        <w:spacing w:before="1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5"/>
          <w:sz w:val="24"/>
          <w:szCs w:val="24"/>
        </w:rPr>
        <w:t xml:space="preserve">Focus Group Discussions (FGDs) with women caregivers/PLW, men, adolescents/youth,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where relevant, and persons with disabilities/caregivers.</w:t>
      </w:r>
    </w:p>
    <w:p w14:paraId="4227B8B0" w14:textId="77777777" w:rsidR="00E7306D" w:rsidRPr="00E7306D" w:rsidRDefault="00E7306D" w:rsidP="00DF2AD0">
      <w:pPr>
        <w:widowControl w:val="0"/>
        <w:numPr>
          <w:ilvl w:val="0"/>
          <w:numId w:val="40"/>
        </w:numPr>
        <w:tabs>
          <w:tab w:val="left" w:pos="743"/>
        </w:tabs>
        <w:autoSpaceDE w:val="0"/>
        <w:autoSpaceDN w:val="0"/>
        <w:spacing w:before="2"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Informant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Interviews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(KIIs)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MoH/DMOs,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facility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in</w:t>
      </w:r>
      <w:r w:rsidRPr="00E7306D">
        <w:rPr>
          <w:rFonts w:ascii="Cambria Math" w:eastAsia="Trebuchet MS" w:hAnsi="Cambria Math" w:cs="Cambria Math"/>
          <w:spacing w:val="-4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charges,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CHWs/FHWs,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WASH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committees, cash agents/mobile money providers (where appropriate), local leaders, and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consortium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staff.</w:t>
      </w:r>
    </w:p>
    <w:p w14:paraId="08E4FD40" w14:textId="77777777" w:rsidR="00E7306D" w:rsidRPr="00E7306D" w:rsidRDefault="00E7306D" w:rsidP="00DF2AD0">
      <w:pPr>
        <w:widowControl w:val="0"/>
        <w:numPr>
          <w:ilvl w:val="0"/>
          <w:numId w:val="40"/>
        </w:numPr>
        <w:tabs>
          <w:tab w:val="left" w:pos="743"/>
        </w:tabs>
        <w:autoSpaceDE w:val="0"/>
        <w:autoSpaceDN w:val="0"/>
        <w:spacing w:after="0" w:line="244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Participatory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validation: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community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feedback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sessions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share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preliminary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findings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and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validate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interpretations.</w:t>
      </w:r>
    </w:p>
    <w:p w14:paraId="53D43466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before="189" w:after="0" w:line="240" w:lineRule="auto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7" w:name="_bookmark20"/>
      <w:bookmarkEnd w:id="17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Sampling</w:t>
      </w:r>
      <w:r w:rsidRPr="00E7306D">
        <w:rPr>
          <w:rFonts w:ascii="Arial Nova" w:eastAsia="Trebuchet MS" w:hAnsi="Arial Nova" w:cs="Arial"/>
          <w:b/>
          <w:bCs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Strategy</w:t>
      </w:r>
      <w:r w:rsidRPr="00E7306D">
        <w:rPr>
          <w:rFonts w:ascii="Arial Nova" w:eastAsia="Trebuchet MS" w:hAnsi="Arial Nova" w:cs="Arial"/>
          <w:b/>
          <w:bCs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(Evaluator</w:t>
      </w:r>
      <w:r w:rsidRPr="00E7306D">
        <w:rPr>
          <w:rFonts w:ascii="Arial Nova" w:eastAsia="Trebuchet MS" w:hAnsi="Arial Nova" w:cs="Arial"/>
          <w:b/>
          <w:bCs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b/>
          <w:bCs/>
          <w:spacing w:val="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Finalize)</w:t>
      </w:r>
    </w:p>
    <w:p w14:paraId="0EEB1715" w14:textId="77777777" w:rsidR="00E7306D" w:rsidRPr="00E7306D" w:rsidRDefault="00E7306D" w:rsidP="00DF2AD0">
      <w:pPr>
        <w:widowControl w:val="0"/>
        <w:autoSpaceDE w:val="0"/>
        <w:autoSpaceDN w:val="0"/>
        <w:spacing w:before="1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team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propose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statistically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appropriate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sampling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design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aligned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baseline (where available) and the Action’s geographic and beneficiary stratifications. Sampling should allow robust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estimation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proportions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at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consortium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level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where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feasible,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major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geographic strata. The evaluator should consider oversampling vulnerable groups (women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headed households,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U5/PLW households, households with members with disabilities) and MPCA recipients to support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subgroup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analysis.</w:t>
      </w:r>
    </w:p>
    <w:p w14:paraId="6BE134ED" w14:textId="77777777" w:rsidR="00E7306D" w:rsidRPr="00E7306D" w:rsidRDefault="00E7306D" w:rsidP="00DF2AD0">
      <w:pPr>
        <w:widowControl w:val="0"/>
        <w:autoSpaceDE w:val="0"/>
        <w:autoSpaceDN w:val="0"/>
        <w:spacing w:before="4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39B8600F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after="0" w:line="255" w:lineRule="exact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8" w:name="_bookmark21"/>
      <w:bookmarkEnd w:id="18"/>
      <w:r w:rsidRPr="00E7306D">
        <w:rPr>
          <w:rFonts w:ascii="Arial Nova" w:eastAsia="Trebuchet MS" w:hAnsi="Arial Nova" w:cs="Arial"/>
          <w:b/>
          <w:bCs/>
          <w:w w:val="105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b/>
          <w:bCs/>
          <w:spacing w:val="-17"/>
          <w:w w:val="10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w w:val="105"/>
          <w:sz w:val="24"/>
          <w:szCs w:val="24"/>
        </w:rPr>
        <w:t>Quality</w:t>
      </w:r>
      <w:r w:rsidRPr="00E7306D">
        <w:rPr>
          <w:rFonts w:ascii="Arial Nova" w:eastAsia="Trebuchet MS" w:hAnsi="Arial Nova" w:cs="Arial"/>
          <w:b/>
          <w:bCs/>
          <w:spacing w:val="-16"/>
          <w:w w:val="10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w w:val="105"/>
          <w:sz w:val="24"/>
          <w:szCs w:val="24"/>
        </w:rPr>
        <w:t>Assurance</w:t>
      </w:r>
    </w:p>
    <w:p w14:paraId="7149F1F1" w14:textId="77777777" w:rsidR="00E7306D" w:rsidRPr="00E7306D" w:rsidRDefault="00E7306D" w:rsidP="00DF2AD0">
      <w:pPr>
        <w:widowControl w:val="0"/>
        <w:autoSpaceDE w:val="0"/>
        <w:autoSpaceDN w:val="0"/>
        <w:spacing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All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quality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control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measures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strictly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observed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throughout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survey.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This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include:</w:t>
      </w:r>
    </w:p>
    <w:p w14:paraId="3CD3AA3B" w14:textId="77777777" w:rsidR="00E7306D" w:rsidRPr="00E7306D" w:rsidRDefault="00E7306D" w:rsidP="00DF2AD0">
      <w:pPr>
        <w:widowControl w:val="0"/>
        <w:autoSpaceDE w:val="0"/>
        <w:autoSpaceDN w:val="0"/>
        <w:spacing w:before="24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1F3660B1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Enumerator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training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pilot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testing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tools.</w:t>
      </w:r>
    </w:p>
    <w:p w14:paraId="0428362E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38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Daily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review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submissions,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logic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checks,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rapid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feedback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teams.</w:t>
      </w:r>
    </w:p>
    <w:p w14:paraId="15B327F4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40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Back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checks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spot</w:t>
      </w:r>
      <w:r w:rsidRPr="00E7306D">
        <w:rPr>
          <w:rFonts w:ascii="Cambria Math" w:eastAsia="Trebuchet MS" w:hAnsi="Cambria Math" w:cs="Cambria Math"/>
          <w:w w:val="90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checks;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supervision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plans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district.</w:t>
      </w:r>
    </w:p>
    <w:p w14:paraId="151079AF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39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Triangulation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across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survey,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qualitative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evidence,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routine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85"/>
          <w:sz w:val="24"/>
          <w:szCs w:val="24"/>
        </w:rPr>
        <w:t>datasets.</w:t>
      </w:r>
    </w:p>
    <w:p w14:paraId="3418F156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38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Transparent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documentation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limitations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due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access/security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constraints.</w:t>
      </w:r>
    </w:p>
    <w:p w14:paraId="3BEF4403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37" w:after="0" w:line="276" w:lineRule="auto"/>
        <w:ind w:right="21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Review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translation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study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tools</w:t>
      </w:r>
      <w:r w:rsidRPr="00E7306D">
        <w:rPr>
          <w:rFonts w:ascii="Arial Nova" w:eastAsia="Trebuchet MS" w:hAnsi="Arial Nova" w:cs="Arial"/>
          <w:spacing w:val="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into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local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languages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ensure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clarity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cultural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appropriateness.</w:t>
      </w:r>
    </w:p>
    <w:p w14:paraId="651103C6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1" w:after="0" w:line="276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Standardization of training, including pre-testing and familiarization of enumerators with local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terminology.</w:t>
      </w:r>
    </w:p>
    <w:p w14:paraId="58CAB738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after="0" w:line="254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Verification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evidence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against</w:t>
      </w:r>
      <w:r w:rsidRPr="00E7306D">
        <w:rPr>
          <w:rFonts w:ascii="Arial Nova" w:eastAsia="Trebuchet MS" w:hAnsi="Arial Nova" w:cs="Arial"/>
          <w:spacing w:val="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established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85"/>
          <w:sz w:val="24"/>
          <w:szCs w:val="24"/>
        </w:rPr>
        <w:t>parameters.</w:t>
      </w:r>
    </w:p>
    <w:p w14:paraId="73E3B595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37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Use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GPS</w:t>
      </w:r>
      <w:r w:rsidRPr="00E7306D">
        <w:rPr>
          <w:rFonts w:ascii="Arial Nova" w:eastAsia="Trebuchet MS" w:hAnsi="Arial Nova" w:cs="Arial"/>
          <w:spacing w:val="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functionality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KoboCollect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geo-reference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data.</w:t>
      </w:r>
    </w:p>
    <w:p w14:paraId="01BA17F5" w14:textId="77777777" w:rsidR="00E7306D" w:rsidRPr="00E7306D" w:rsidRDefault="00E7306D" w:rsidP="00DF2AD0">
      <w:pPr>
        <w:widowControl w:val="0"/>
        <w:numPr>
          <w:ilvl w:val="0"/>
          <w:numId w:val="39"/>
        </w:numPr>
        <w:tabs>
          <w:tab w:val="left" w:pos="743"/>
        </w:tabs>
        <w:autoSpaceDE w:val="0"/>
        <w:autoSpaceDN w:val="0"/>
        <w:spacing w:before="42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Regular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supervision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field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teams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continuous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cleaning.</w:t>
      </w:r>
    </w:p>
    <w:p w14:paraId="5B35CB2C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before="234" w:after="0" w:line="255" w:lineRule="exact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19" w:name="_bookmark22"/>
      <w:bookmarkEnd w:id="19"/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Ethical</w:t>
      </w:r>
      <w:r w:rsidRPr="00E7306D">
        <w:rPr>
          <w:rFonts w:ascii="Arial Nova" w:eastAsia="Trebuchet MS" w:hAnsi="Arial Nova" w:cs="Arial"/>
          <w:b/>
          <w:bCs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Consideration:</w:t>
      </w:r>
    </w:p>
    <w:p w14:paraId="39C04788" w14:textId="77777777" w:rsidR="00E7306D" w:rsidRPr="00E7306D" w:rsidRDefault="00E7306D" w:rsidP="00DF2AD0">
      <w:pPr>
        <w:widowControl w:val="0"/>
        <w:autoSpaceDE w:val="0"/>
        <w:autoSpaceDN w:val="0"/>
        <w:spacing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following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ethical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principles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strictly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observed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throughout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survey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process:</w:t>
      </w:r>
    </w:p>
    <w:p w14:paraId="2084F025" w14:textId="77777777" w:rsidR="00E7306D" w:rsidRPr="00E7306D" w:rsidRDefault="00E7306D" w:rsidP="00DF2AD0">
      <w:pPr>
        <w:widowControl w:val="0"/>
        <w:autoSpaceDE w:val="0"/>
        <w:autoSpaceDN w:val="0"/>
        <w:spacing w:before="25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26FD76B6" w14:textId="77777777" w:rsidR="00E7306D" w:rsidRPr="00E7306D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Respect</w:t>
      </w:r>
      <w:r w:rsidRPr="00E7306D">
        <w:rPr>
          <w:rFonts w:ascii="Arial Nova" w:eastAsia="Trebuchet MS" w:hAnsi="Arial Nova" w:cs="Arial"/>
          <w:spacing w:val="4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individual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rights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4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privacy,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ensuring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participants’</w:t>
      </w:r>
      <w:r w:rsidRPr="00E7306D">
        <w:rPr>
          <w:rFonts w:ascii="Arial Nova" w:eastAsia="Trebuchet MS" w:hAnsi="Arial Nova" w:cs="Arial"/>
          <w:spacing w:val="4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personal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information</w:t>
      </w:r>
      <w:r w:rsidRPr="00E7306D">
        <w:rPr>
          <w:rFonts w:ascii="Arial Nova" w:eastAsia="Trebuchet MS" w:hAnsi="Arial Nova" w:cs="Arial"/>
          <w:spacing w:val="4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>is</w:t>
      </w:r>
    </w:p>
    <w:p w14:paraId="64BFF197" w14:textId="77777777" w:rsidR="00E7306D" w:rsidRPr="00E7306D" w:rsidRDefault="00E7306D" w:rsidP="00DF2AD0">
      <w:pPr>
        <w:widowControl w:val="0"/>
        <w:autoSpaceDE w:val="0"/>
        <w:autoSpaceDN w:val="0"/>
        <w:spacing w:before="1" w:after="0" w:line="255" w:lineRule="exact"/>
        <w:ind w:firstLine="7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sz w:val="24"/>
          <w:szCs w:val="24"/>
        </w:rPr>
        <w:t>protected.</w:t>
      </w:r>
    </w:p>
    <w:p w14:paraId="32A42704" w14:textId="77777777" w:rsidR="00E7306D" w:rsidRPr="00E7306D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after="0" w:line="240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Voluntary participation, with participants retaining the right to withdraw from the survey, either partially or completely, at any stage.</w:t>
      </w:r>
    </w:p>
    <w:p w14:paraId="6CED8BC4" w14:textId="07B52EE2" w:rsidR="00E7306D" w:rsidRPr="00DF2AD0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after="0" w:line="240" w:lineRule="auto"/>
        <w:ind w:right="22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lastRenderedPageBreak/>
        <w:t>Informed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consent, ensuring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participants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understand the purpose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 the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survey and are aware of any potential risks, with avoidance of deception.</w:t>
      </w:r>
    </w:p>
    <w:p w14:paraId="0BB566D6" w14:textId="77777777" w:rsidR="00E7306D" w:rsidRPr="00E7306D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before="79" w:after="0" w:line="240" w:lineRule="auto"/>
        <w:ind w:right="21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 xml:space="preserve">Confidentiality and anonymity, safeguarding the data provided by participants and ensuring that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identifiable information is not disclosed.</w:t>
      </w:r>
    </w:p>
    <w:p w14:paraId="4936DD68" w14:textId="77777777" w:rsidR="00E7306D" w:rsidRPr="00E7306D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after="0" w:line="240" w:lineRule="auto"/>
        <w:ind w:right="19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Sensitivity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participant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reactions,</w:t>
      </w:r>
      <w:r w:rsidRPr="00E7306D">
        <w:rPr>
          <w:rFonts w:ascii="Arial Nova" w:eastAsia="Trebuchet MS" w:hAnsi="Arial Nova" w:cs="Arial"/>
          <w:spacing w:val="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ensuring</w:t>
      </w:r>
      <w:r w:rsidRPr="00E7306D">
        <w:rPr>
          <w:rFonts w:ascii="Arial Nova" w:eastAsia="Trebuchet MS" w:hAnsi="Arial Nova" w:cs="Arial"/>
          <w:spacing w:val="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that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collection</w:t>
      </w:r>
      <w:r w:rsidRPr="00E7306D">
        <w:rPr>
          <w:rFonts w:ascii="Arial Nova" w:eastAsia="Trebuchet MS" w:hAnsi="Arial Nova" w:cs="Arial"/>
          <w:spacing w:val="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methods</w:t>
      </w:r>
      <w:r w:rsidRPr="00E7306D">
        <w:rPr>
          <w:rFonts w:ascii="Arial Nova" w:eastAsia="Trebuchet MS" w:hAnsi="Arial Nova" w:cs="Arial"/>
          <w:spacing w:val="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do</w:t>
      </w:r>
      <w:r w:rsidRPr="00E7306D">
        <w:rPr>
          <w:rFonts w:ascii="Arial Nova" w:eastAsia="Trebuchet MS" w:hAnsi="Arial Nova" w:cs="Arial"/>
          <w:spacing w:val="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not</w:t>
      </w:r>
      <w:r w:rsidRPr="00E7306D">
        <w:rPr>
          <w:rFonts w:ascii="Arial Nova" w:eastAsia="Trebuchet MS" w:hAnsi="Arial Nova" w:cs="Arial"/>
          <w:spacing w:val="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cause </w:t>
      </w:r>
      <w:r w:rsidRPr="00E7306D">
        <w:rPr>
          <w:rFonts w:ascii="Arial Nova" w:eastAsia="Trebuchet MS" w:hAnsi="Arial Nova" w:cs="Arial"/>
          <w:sz w:val="24"/>
          <w:szCs w:val="24"/>
        </w:rPr>
        <w:t>discomfort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or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distress.</w:t>
      </w:r>
    </w:p>
    <w:p w14:paraId="58D8CB6D" w14:textId="77777777" w:rsidR="00E7306D" w:rsidRPr="00E7306D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after="0" w:line="242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5"/>
          <w:sz w:val="24"/>
          <w:szCs w:val="24"/>
        </w:rPr>
        <w:t>Minimizing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harm,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considering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potential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effects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analysis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>reporting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5"/>
          <w:sz w:val="24"/>
          <w:szCs w:val="24"/>
        </w:rPr>
        <w:t xml:space="preserve">on </w:t>
      </w:r>
      <w:r w:rsidRPr="00E7306D">
        <w:rPr>
          <w:rFonts w:ascii="Arial Nova" w:eastAsia="Trebuchet MS" w:hAnsi="Arial Nova" w:cs="Arial"/>
          <w:spacing w:val="-2"/>
          <w:w w:val="95"/>
          <w:sz w:val="24"/>
          <w:szCs w:val="24"/>
        </w:rPr>
        <w:t>participants.</w:t>
      </w:r>
    </w:p>
    <w:p w14:paraId="1000FCFA" w14:textId="77777777" w:rsidR="00E7306D" w:rsidRPr="00E7306D" w:rsidRDefault="00E7306D" w:rsidP="00DF2AD0">
      <w:pPr>
        <w:widowControl w:val="0"/>
        <w:numPr>
          <w:ilvl w:val="0"/>
          <w:numId w:val="38"/>
        </w:numPr>
        <w:tabs>
          <w:tab w:val="left" w:pos="743"/>
        </w:tabs>
        <w:autoSpaceDE w:val="0"/>
        <w:autoSpaceDN w:val="0"/>
        <w:spacing w:after="0" w:line="240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Professional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conduct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objectivity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surveyors,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ensuring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impartiality,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integrity,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and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adherence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research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ethics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throughout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study.</w:t>
      </w:r>
    </w:p>
    <w:p w14:paraId="10F5B746" w14:textId="77777777" w:rsidR="00E7306D" w:rsidRPr="00E7306D" w:rsidRDefault="00E7306D" w:rsidP="00DF2AD0">
      <w:pPr>
        <w:widowControl w:val="0"/>
        <w:autoSpaceDE w:val="0"/>
        <w:autoSpaceDN w:val="0"/>
        <w:spacing w:before="17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3D84B19A" w14:textId="77777777" w:rsidR="00E7306D" w:rsidRPr="00E7306D" w:rsidRDefault="00E7306D" w:rsidP="00DF2AD0">
      <w:pPr>
        <w:widowControl w:val="0"/>
        <w:numPr>
          <w:ilvl w:val="1"/>
          <w:numId w:val="34"/>
        </w:numPr>
        <w:tabs>
          <w:tab w:val="left" w:pos="597"/>
        </w:tabs>
        <w:autoSpaceDE w:val="0"/>
        <w:autoSpaceDN w:val="0"/>
        <w:spacing w:after="0" w:line="255" w:lineRule="exact"/>
        <w:ind w:left="597" w:hanging="574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20" w:name="_bookmark23"/>
      <w:bookmarkEnd w:id="20"/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Limitations</w:t>
      </w:r>
    </w:p>
    <w:p w14:paraId="269E2B20" w14:textId="77777777" w:rsidR="00E7306D" w:rsidRPr="00E7306D" w:rsidRDefault="00E7306D" w:rsidP="00DF2AD0">
      <w:pPr>
        <w:widowControl w:val="0"/>
        <w:autoSpaceDE w:val="0"/>
        <w:autoSpaceDN w:val="0"/>
        <w:spacing w:after="0" w:line="276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z w:val="24"/>
          <w:szCs w:val="24"/>
        </w:rPr>
        <w:t>Security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several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targeted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districts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is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volatile,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potential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disruptions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that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may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restrict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enumerators’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specific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field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locations,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potentially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affecting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quality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evaluation.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To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mitigate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this risk,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survey will be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conducted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close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collaboration with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local line ministry staff from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inception to completion. Their involvement will ensure adequate supervision of field activities and enable daily updates to sector teams, maintaining the integrity and continuity of the data collection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process.</w:t>
      </w:r>
    </w:p>
    <w:p w14:paraId="1CE93DB9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4"/>
        </w:tabs>
        <w:autoSpaceDE w:val="0"/>
        <w:autoSpaceDN w:val="0"/>
        <w:spacing w:before="239" w:after="0" w:line="240" w:lineRule="auto"/>
        <w:ind w:left="454" w:hanging="431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21" w:name="_bookmark24"/>
      <w:bookmarkEnd w:id="21"/>
      <w:r w:rsidRPr="00E7306D">
        <w:rPr>
          <w:rFonts w:ascii="Arial Nova" w:eastAsia="Trebuchet MS" w:hAnsi="Arial Nova" w:cs="Arial"/>
          <w:b/>
          <w:bCs/>
          <w:spacing w:val="-2"/>
          <w:w w:val="115"/>
          <w:sz w:val="24"/>
          <w:szCs w:val="24"/>
        </w:rPr>
        <w:t>DELIVERABLES</w:t>
      </w:r>
    </w:p>
    <w:p w14:paraId="3AF1A68B" w14:textId="77777777" w:rsidR="00E7306D" w:rsidRPr="00E7306D" w:rsidRDefault="00E7306D" w:rsidP="00DF2AD0">
      <w:pPr>
        <w:widowControl w:val="0"/>
        <w:autoSpaceDE w:val="0"/>
        <w:autoSpaceDN w:val="0"/>
        <w:spacing w:before="59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final</w:t>
      </w:r>
      <w:r w:rsidRPr="00E7306D">
        <w:rPr>
          <w:rFonts w:ascii="Arial Nova" w:eastAsia="Trebuchet MS" w:hAnsi="Arial Nova" w:cs="Arial"/>
          <w:spacing w:val="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85"/>
          <w:sz w:val="24"/>
          <w:szCs w:val="24"/>
        </w:rPr>
        <w:t>Report:</w:t>
      </w:r>
    </w:p>
    <w:p w14:paraId="638EEF25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before="241" w:after="0" w:line="276" w:lineRule="auto"/>
        <w:ind w:right="21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Findings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should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disaggregated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Sectors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also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cumulative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results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district </w:t>
      </w:r>
      <w:r w:rsidRPr="00E7306D">
        <w:rPr>
          <w:rFonts w:ascii="Arial Nova" w:eastAsia="Trebuchet MS" w:hAnsi="Arial Nova" w:cs="Arial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project.</w:t>
      </w:r>
    </w:p>
    <w:p w14:paraId="7D7957AC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Recommendations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need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supported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specific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set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findings.</w:t>
      </w:r>
    </w:p>
    <w:p w14:paraId="33255DA4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before="40" w:after="0" w:line="273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Evaluation findings should be presented as analyzed facts, evidence, and data and not based on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 anecdotes, hearsay, or the compilation of people’s opinions.</w:t>
      </w:r>
    </w:p>
    <w:p w14:paraId="3B8635AB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before="6" w:after="0" w:line="273" w:lineRule="auto"/>
        <w:ind w:right="19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Findings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should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specific,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concise,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supported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strong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quantitative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or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qualitative </w:t>
      </w:r>
      <w:r w:rsidRPr="00E7306D">
        <w:rPr>
          <w:rFonts w:ascii="Arial Nova" w:eastAsia="Trebuchet MS" w:hAnsi="Arial Nova" w:cs="Arial"/>
          <w:spacing w:val="-2"/>
          <w:w w:val="95"/>
          <w:sz w:val="24"/>
          <w:szCs w:val="24"/>
        </w:rPr>
        <w:t>evidence.</w:t>
      </w:r>
    </w:p>
    <w:p w14:paraId="26C5B9D7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before="3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Include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recommendations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improved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future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programming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implementation</w:t>
      </w:r>
    </w:p>
    <w:p w14:paraId="0A7722FC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  <w:tab w:val="left" w:pos="1472"/>
          <w:tab w:val="left" w:pos="2458"/>
          <w:tab w:val="left" w:pos="2810"/>
          <w:tab w:val="left" w:pos="4029"/>
          <w:tab w:val="left" w:pos="5404"/>
          <w:tab w:val="left" w:pos="6389"/>
          <w:tab w:val="left" w:pos="7546"/>
        </w:tabs>
        <w:autoSpaceDE w:val="0"/>
        <w:autoSpaceDN w:val="0"/>
        <w:spacing w:before="40" w:after="0" w:line="278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Clean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Datasets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>&amp;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Codebook: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De</w:t>
      </w:r>
      <w:r w:rsidRPr="00E7306D">
        <w:rPr>
          <w:rFonts w:ascii="Cambria Math" w:eastAsia="Trebuchet MS" w:hAnsi="Cambria Math" w:cs="Cambria Math"/>
          <w:spacing w:val="-2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identified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datasets;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codebook;</w:t>
      </w:r>
      <w:r w:rsidRPr="00E7306D">
        <w:rPr>
          <w:rFonts w:ascii="Arial Nova" w:eastAsia="Trebuchet MS" w:hAnsi="Arial Nova" w:cs="Arial"/>
          <w:sz w:val="24"/>
          <w:szCs w:val="24"/>
        </w:rPr>
        <w:tab/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transcripts/notes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de</w:t>
      </w:r>
      <w:r w:rsidRPr="00E7306D">
        <w:rPr>
          <w:rFonts w:ascii="Cambria Math" w:eastAsia="Trebuchet MS" w:hAnsi="Cambria Math" w:cs="Cambria Math"/>
          <w:spacing w:val="-2"/>
          <w:sz w:val="24"/>
          <w:szCs w:val="24"/>
        </w:rPr>
        <w:t>‑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identified.</w:t>
      </w:r>
    </w:p>
    <w:p w14:paraId="1785C1AA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after="0" w:line="273" w:lineRule="auto"/>
        <w:ind w:right="23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Includes photos and quotes from key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stakeholders such as beneficiaries and project facilities </w:t>
      </w:r>
      <w:r w:rsidRPr="00E7306D">
        <w:rPr>
          <w:rFonts w:ascii="Arial Nova" w:eastAsia="Trebuchet MS" w:hAnsi="Arial Nova" w:cs="Arial"/>
          <w:sz w:val="24"/>
          <w:szCs w:val="24"/>
        </w:rPr>
        <w:t>during FGDs &amp; KII</w:t>
      </w:r>
    </w:p>
    <w:p w14:paraId="01635F5E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before="3" w:after="0" w:line="273" w:lineRule="auto"/>
        <w:ind w:right="15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Including, but not limited to, sections on context, sampling, methodology, findings (including a</w:t>
      </w:r>
      <w:r w:rsidRPr="00E7306D">
        <w:rPr>
          <w:rFonts w:ascii="Arial Nova" w:eastAsia="Trebuchet MS" w:hAnsi="Arial Nova" w:cs="Arial"/>
          <w:spacing w:val="4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table showing end-results per indicator/ activity</w:t>
      </w:r>
    </w:p>
    <w:p w14:paraId="5C4E4CFF" w14:textId="77777777" w:rsidR="00E7306D" w:rsidRPr="00E7306D" w:rsidRDefault="00E7306D" w:rsidP="00DF2AD0">
      <w:pPr>
        <w:widowControl w:val="0"/>
        <w:numPr>
          <w:ilvl w:val="0"/>
          <w:numId w:val="37"/>
        </w:numPr>
        <w:tabs>
          <w:tab w:val="left" w:pos="743"/>
        </w:tabs>
        <w:autoSpaceDE w:val="0"/>
        <w:autoSpaceDN w:val="0"/>
        <w:spacing w:before="4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Disaggregation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beneficiaries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-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Male/Female,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IDPs/Host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community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levels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at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minimum.</w:t>
      </w:r>
    </w:p>
    <w:p w14:paraId="42ECC727" w14:textId="77777777" w:rsidR="00E7306D" w:rsidRPr="00E7306D" w:rsidRDefault="00E7306D" w:rsidP="00DF2AD0">
      <w:pPr>
        <w:widowControl w:val="0"/>
        <w:autoSpaceDE w:val="0"/>
        <w:autoSpaceDN w:val="0"/>
        <w:spacing w:before="2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10A0F36B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5"/>
        </w:tabs>
        <w:autoSpaceDE w:val="0"/>
        <w:autoSpaceDN w:val="0"/>
        <w:spacing w:after="0" w:line="240" w:lineRule="auto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22" w:name="_bookmark25"/>
      <w:bookmarkEnd w:id="22"/>
      <w:r w:rsidRPr="00E7306D">
        <w:rPr>
          <w:rFonts w:ascii="Arial Nova" w:eastAsia="Trebuchet MS" w:hAnsi="Arial Nova" w:cs="Arial"/>
          <w:b/>
          <w:bCs/>
          <w:spacing w:val="-2"/>
          <w:w w:val="115"/>
          <w:sz w:val="24"/>
          <w:szCs w:val="24"/>
        </w:rPr>
        <w:t>RESPONSIBILITY</w:t>
      </w:r>
    </w:p>
    <w:p w14:paraId="09A717F5" w14:textId="77777777" w:rsidR="00E7306D" w:rsidRPr="00E7306D" w:rsidRDefault="00E7306D" w:rsidP="00DF2AD0">
      <w:pPr>
        <w:widowControl w:val="0"/>
        <w:autoSpaceDE w:val="0"/>
        <w:autoSpaceDN w:val="0"/>
        <w:spacing w:before="62"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8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will be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conducted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externally by a consultant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in collaboration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the World Vision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M&amp;E</w:t>
      </w:r>
      <w:r w:rsidRPr="00E7306D">
        <w:rPr>
          <w:rFonts w:ascii="Arial Nova" w:eastAsia="Trebuchet MS" w:hAnsi="Arial Nova" w:cs="Arial"/>
          <w:spacing w:val="-10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team.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qualified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consultant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competitively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recruited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perform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high-quality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lastRenderedPageBreak/>
        <w:t>end-line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project.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external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evaluators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not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have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been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involved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project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implementation, ensuring that the evaluation is entirely impartial and independent from the design,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field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collection,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supervision,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report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writing,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related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project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processes.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This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impartiality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 xml:space="preserve">enhances the credibility of the evaluation, prevents biased assessments, and ensures that data analysis, reporting, and recommendations are objective. Independence also strengthens the evaluation's validity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minimizes potential conflicts of interest that could arise if project implementers assessed the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performance of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their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own interventions.</w:t>
      </w:r>
    </w:p>
    <w:p w14:paraId="6A4EBB70" w14:textId="77777777" w:rsidR="00E7306D" w:rsidRPr="00E7306D" w:rsidRDefault="00E7306D" w:rsidP="00DF2AD0">
      <w:pPr>
        <w:widowControl w:val="0"/>
        <w:autoSpaceDE w:val="0"/>
        <w:autoSpaceDN w:val="0"/>
        <w:spacing w:before="21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6979A2AF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ECHO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MEAL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TWG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team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technical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operational</w:t>
      </w:r>
      <w:r w:rsidRPr="00E7306D">
        <w:rPr>
          <w:rFonts w:ascii="Arial Nova" w:eastAsia="Trebuchet MS" w:hAnsi="Arial Nova" w:cs="Arial"/>
          <w:spacing w:val="-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support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>evaluator.</w:t>
      </w:r>
      <w:r w:rsidRPr="00E7306D">
        <w:rPr>
          <w:rFonts w:ascii="Arial Nova" w:eastAsia="Trebuchet MS" w:hAnsi="Arial Nova" w:cs="Arial"/>
          <w:spacing w:val="-1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The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ECHO MEAL Manager will oversee the coordination of all evaluation activities. The Program Manager will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additional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support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project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leads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from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consortium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members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who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ensure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technical</w:t>
      </w:r>
    </w:p>
    <w:p w14:paraId="426E33D5" w14:textId="77777777" w:rsidR="00E7306D" w:rsidRPr="00E7306D" w:rsidRDefault="00E7306D" w:rsidP="00DF2AD0">
      <w:pPr>
        <w:widowControl w:val="0"/>
        <w:autoSpaceDE w:val="0"/>
        <w:autoSpaceDN w:val="0"/>
        <w:spacing w:before="79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guidance and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operational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facilitation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throughout the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process. M&amp;E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officers and coordinators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supervise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enumerators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field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ensure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that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high-quality,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reliable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collected.</w:t>
      </w:r>
    </w:p>
    <w:p w14:paraId="18C749D3" w14:textId="77777777" w:rsidR="00E7306D" w:rsidRPr="00E7306D" w:rsidRDefault="00E7306D" w:rsidP="00DF2AD0">
      <w:pPr>
        <w:widowControl w:val="0"/>
        <w:autoSpaceDE w:val="0"/>
        <w:autoSpaceDN w:val="0"/>
        <w:spacing w:before="23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3067D628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Roles</w:t>
      </w:r>
      <w:r w:rsidRPr="00E7306D">
        <w:rPr>
          <w:rFonts w:ascii="Arial Nova" w:eastAsia="Trebuchet MS" w:hAnsi="Arial Nova" w:cs="Arial"/>
          <w:b/>
          <w:bCs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 xml:space="preserve"> Responsibilities</w:t>
      </w:r>
    </w:p>
    <w:p w14:paraId="1A8F8058" w14:textId="77777777" w:rsidR="00E7306D" w:rsidRPr="00E7306D" w:rsidRDefault="00E7306D" w:rsidP="00DF2AD0">
      <w:pPr>
        <w:widowControl w:val="0"/>
        <w:autoSpaceDE w:val="0"/>
        <w:autoSpaceDN w:val="0"/>
        <w:spacing w:before="27" w:after="0" w:line="240" w:lineRule="auto"/>
        <w:jc w:val="both"/>
        <w:rPr>
          <w:rFonts w:ascii="Arial Nova" w:eastAsia="Trebuchet MS" w:hAnsi="Arial Nova" w:cs="Arial"/>
          <w:b/>
          <w:sz w:val="24"/>
          <w:szCs w:val="24"/>
        </w:rPr>
      </w:pPr>
    </w:p>
    <w:p w14:paraId="0E3B7235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jc w:val="both"/>
        <w:rPr>
          <w:rFonts w:ascii="Arial Nova" w:eastAsia="Trebuchet MS" w:hAnsi="Arial Nova" w:cs="Arial"/>
          <w:b/>
          <w:sz w:val="24"/>
          <w:szCs w:val="24"/>
        </w:rPr>
      </w:pPr>
      <w:r w:rsidRPr="00E7306D">
        <w:rPr>
          <w:rFonts w:ascii="Arial Nova" w:eastAsia="Trebuchet MS" w:hAnsi="Arial Nova" w:cs="Arial"/>
          <w:b/>
          <w:sz w:val="24"/>
          <w:szCs w:val="24"/>
        </w:rPr>
        <w:t>Consultant</w:t>
      </w:r>
      <w:r w:rsidRPr="00E7306D">
        <w:rPr>
          <w:rFonts w:ascii="Arial Nova" w:eastAsia="Trebuchet MS" w:hAnsi="Arial Nova" w:cs="Arial"/>
          <w:b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z w:val="24"/>
          <w:szCs w:val="24"/>
        </w:rPr>
        <w:t>Roles</w:t>
      </w:r>
      <w:r w:rsidRPr="00E7306D">
        <w:rPr>
          <w:rFonts w:ascii="Arial Nova" w:eastAsia="Trebuchet MS" w:hAnsi="Arial Nova" w:cs="Arial"/>
          <w:b/>
          <w:spacing w:val="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pacing w:val="-2"/>
          <w:sz w:val="24"/>
          <w:szCs w:val="24"/>
        </w:rPr>
        <w:t>Responsibilities</w:t>
      </w:r>
    </w:p>
    <w:p w14:paraId="1999249D" w14:textId="77777777" w:rsidR="00E7306D" w:rsidRPr="00E7306D" w:rsidRDefault="00E7306D" w:rsidP="00DF2AD0">
      <w:pPr>
        <w:widowControl w:val="0"/>
        <w:autoSpaceDE w:val="0"/>
        <w:autoSpaceDN w:val="0"/>
        <w:spacing w:before="22" w:after="0" w:line="240" w:lineRule="auto"/>
        <w:jc w:val="both"/>
        <w:rPr>
          <w:rFonts w:ascii="Arial Nova" w:eastAsia="Trebuchet MS" w:hAnsi="Arial Nova" w:cs="Arial"/>
          <w:b/>
          <w:sz w:val="24"/>
          <w:szCs w:val="24"/>
        </w:rPr>
      </w:pPr>
    </w:p>
    <w:p w14:paraId="231E47D8" w14:textId="77777777" w:rsidR="00E7306D" w:rsidRPr="00E7306D" w:rsidRDefault="00E7306D" w:rsidP="00DF2AD0">
      <w:pPr>
        <w:widowControl w:val="0"/>
        <w:autoSpaceDE w:val="0"/>
        <w:autoSpaceDN w:val="0"/>
        <w:spacing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3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consultant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will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conduct</w:t>
      </w:r>
      <w:r w:rsidRPr="00E7306D">
        <w:rPr>
          <w:rFonts w:ascii="Arial Nova" w:eastAsia="Trebuchet MS" w:hAnsi="Arial Nova" w:cs="Arial"/>
          <w:spacing w:val="3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</w:t>
      </w:r>
      <w:r w:rsidRPr="00E7306D">
        <w:rPr>
          <w:rFonts w:ascii="Arial Nova" w:eastAsia="Trebuchet MS" w:hAnsi="Arial Nova" w:cs="Arial"/>
          <w:spacing w:val="3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comprehensive</w:t>
      </w:r>
      <w:r w:rsidRPr="00E7306D">
        <w:rPr>
          <w:rFonts w:ascii="Arial Nova" w:eastAsia="Trebuchet MS" w:hAnsi="Arial Nova" w:cs="Arial"/>
          <w:spacing w:val="3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3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3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3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project,</w:t>
      </w:r>
      <w:r w:rsidRPr="00E7306D">
        <w:rPr>
          <w:rFonts w:ascii="Arial Nova" w:eastAsia="Trebuchet MS" w:hAnsi="Arial Nova" w:cs="Arial"/>
          <w:spacing w:val="3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including</w:t>
      </w:r>
      <w:r w:rsidRPr="00E7306D">
        <w:rPr>
          <w:rFonts w:ascii="Arial Nova" w:eastAsia="Trebuchet MS" w:hAnsi="Arial Nova" w:cs="Arial"/>
          <w:spacing w:val="3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desk</w:t>
      </w:r>
      <w:r w:rsidRPr="00E7306D">
        <w:rPr>
          <w:rFonts w:ascii="Arial Nova" w:eastAsia="Trebuchet MS" w:hAnsi="Arial Nova" w:cs="Arial"/>
          <w:spacing w:val="33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reviews, fieldwork, and reporting. Key responsibilities include:</w:t>
      </w:r>
    </w:p>
    <w:p w14:paraId="5BB6F4C5" w14:textId="77777777" w:rsidR="00E7306D" w:rsidRPr="00E7306D" w:rsidRDefault="00E7306D" w:rsidP="00DF2AD0">
      <w:pPr>
        <w:widowControl w:val="0"/>
        <w:autoSpaceDE w:val="0"/>
        <w:autoSpaceDN w:val="0"/>
        <w:spacing w:before="23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14D91877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0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sz w:val="24"/>
          <w:szCs w:val="24"/>
        </w:rPr>
        <w:t xml:space="preserve">Document Review: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Conduct desk reviews of relevant project documents, including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proposals,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assessments,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budgets,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monitoring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reports,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World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Vision guidelines.</w:t>
      </w:r>
    </w:p>
    <w:p w14:paraId="678C3A1C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0" w:lineRule="auto"/>
        <w:ind w:right="17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sz w:val="24"/>
          <w:szCs w:val="24"/>
        </w:rPr>
        <w:t xml:space="preserve">Inception Report: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Prepare and submit an inception report detailing the conceptual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framework,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key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questions,</w:t>
      </w:r>
      <w:r w:rsidRPr="00E7306D">
        <w:rPr>
          <w:rFonts w:ascii="Arial Nova" w:eastAsia="Trebuchet MS" w:hAnsi="Arial Nova" w:cs="Arial"/>
          <w:spacing w:val="-11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methodology,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work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plan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schedule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1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both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quantitative and qualitative components, for review and approval by consortium members.</w:t>
      </w:r>
    </w:p>
    <w:p w14:paraId="099E3CCF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0" w:lineRule="auto"/>
        <w:ind w:right="18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 xml:space="preserve">Fieldwork: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Conduct site visits to selected project locations, carrying out household surveys,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Key Informant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Interviews (KIIs), Focus Group Discussions (FGDs), and interviews with local partners,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key stakeholders,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8"/>
          <w:sz w:val="24"/>
          <w:szCs w:val="24"/>
        </w:rPr>
        <w:t>households, and herder groups.</w:t>
      </w:r>
    </w:p>
    <w:p w14:paraId="168F959D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0" w:lineRule="auto"/>
        <w:ind w:right="16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 xml:space="preserve">Data Collection Team: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 xml:space="preserve">Hire and train enumerators if required, prepare training materials,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and pre-test data collection tools. Lead and supervise enumerators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to ensure high-quality data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collection.</w:t>
      </w:r>
    </w:p>
    <w:p w14:paraId="1D6B554B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0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b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z w:val="24"/>
          <w:szCs w:val="24"/>
        </w:rPr>
        <w:t>Collection:</w:t>
      </w:r>
      <w:r w:rsidRPr="00E7306D">
        <w:rPr>
          <w:rFonts w:ascii="Arial Nova" w:eastAsia="Trebuchet MS" w:hAnsi="Arial Nova" w:cs="Arial"/>
          <w:b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Interview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randomly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selected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respondents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ensure</w:t>
      </w:r>
      <w:r w:rsidRPr="00E7306D">
        <w:rPr>
          <w:rFonts w:ascii="Arial Nova" w:eastAsia="Trebuchet MS" w:hAnsi="Arial Nova" w:cs="Arial"/>
          <w:spacing w:val="-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that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all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z w:val="24"/>
          <w:szCs w:val="24"/>
        </w:rPr>
        <w:t xml:space="preserve">is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accurately and reliably captured.</w:t>
      </w:r>
    </w:p>
    <w:p w14:paraId="39B3ECFF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0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spacing w:val="-2"/>
          <w:sz w:val="24"/>
          <w:szCs w:val="24"/>
        </w:rPr>
        <w:t>Meetings</w:t>
      </w:r>
      <w:r w:rsidRPr="00E7306D">
        <w:rPr>
          <w:rFonts w:ascii="Arial Nova" w:eastAsia="Trebuchet MS" w:hAnsi="Arial Nova" w:cs="Arial"/>
          <w:b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pacing w:val="-2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spacing w:val="-2"/>
          <w:sz w:val="24"/>
          <w:szCs w:val="24"/>
        </w:rPr>
        <w:t>Debriefing:</w:t>
      </w:r>
      <w:r w:rsidRPr="00E7306D">
        <w:rPr>
          <w:rFonts w:ascii="Arial Nova" w:eastAsia="Trebuchet MS" w:hAnsi="Arial Nova" w:cs="Arial"/>
          <w:b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Conduct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entry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exit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meetings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with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World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Vision</w:t>
      </w:r>
      <w:r w:rsidRPr="00E7306D">
        <w:rPr>
          <w:rFonts w:ascii="Arial Nova" w:eastAsia="Trebuchet MS" w:hAnsi="Arial Nova" w:cs="Arial"/>
          <w:spacing w:val="-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>staff</w:t>
      </w:r>
      <w:r w:rsidRPr="00E7306D">
        <w:rPr>
          <w:rFonts w:ascii="Arial Nova" w:eastAsia="Trebuchet MS" w:hAnsi="Arial Nova" w:cs="Arial"/>
          <w:spacing w:val="-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sz w:val="24"/>
          <w:szCs w:val="24"/>
        </w:rPr>
        <w:t xml:space="preserve">and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key stakeholders to share preliminary findings and gather feedback.</w:t>
      </w:r>
    </w:p>
    <w:p w14:paraId="4697C8CE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42" w:lineRule="auto"/>
        <w:ind w:right="20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b/>
          <w:w w:val="90"/>
          <w:sz w:val="24"/>
          <w:szCs w:val="24"/>
        </w:rPr>
        <w:t xml:space="preserve">Reporting: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Submit a draft evaluation report for review by World Vision Somalia and finalize the report, incorporating feedback. Submit the final evaluation report to World Vision.</w:t>
      </w:r>
    </w:p>
    <w:p w14:paraId="47FF5C54" w14:textId="77777777" w:rsidR="00E7306D" w:rsidRPr="00E7306D" w:rsidRDefault="00E7306D" w:rsidP="00DF2AD0">
      <w:pPr>
        <w:widowControl w:val="0"/>
        <w:autoSpaceDE w:val="0"/>
        <w:autoSpaceDN w:val="0"/>
        <w:spacing w:before="16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2A85E606" w14:textId="77777777" w:rsidR="00E7306D" w:rsidRPr="00E7306D" w:rsidRDefault="00E7306D" w:rsidP="00DF2AD0">
      <w:pPr>
        <w:widowControl w:val="0"/>
        <w:autoSpaceDE w:val="0"/>
        <w:autoSpaceDN w:val="0"/>
        <w:spacing w:before="1" w:after="0" w:line="240" w:lineRule="auto"/>
        <w:jc w:val="both"/>
        <w:outlineLvl w:val="1"/>
        <w:rPr>
          <w:rFonts w:ascii="Arial Nova" w:eastAsia="Trebuchet MS" w:hAnsi="Arial Nova" w:cs="Arial"/>
          <w:b/>
          <w:bCs/>
          <w:sz w:val="24"/>
          <w:szCs w:val="24"/>
        </w:rPr>
      </w:pPr>
      <w:r w:rsidRPr="00E7306D">
        <w:rPr>
          <w:rFonts w:ascii="Arial Nova" w:eastAsia="Trebuchet MS" w:hAnsi="Arial Nova" w:cs="Arial"/>
          <w:b/>
          <w:bCs/>
          <w:sz w:val="24"/>
          <w:szCs w:val="24"/>
        </w:rPr>
        <w:lastRenderedPageBreak/>
        <w:t>World</w:t>
      </w:r>
      <w:r w:rsidRPr="00E7306D">
        <w:rPr>
          <w:rFonts w:ascii="Arial Nova" w:eastAsia="Trebuchet MS" w:hAnsi="Arial Nova" w:cs="Arial"/>
          <w:b/>
          <w:bCs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Vision</w:t>
      </w:r>
      <w:r w:rsidRPr="00E7306D">
        <w:rPr>
          <w:rFonts w:ascii="Arial Nova" w:eastAsia="Trebuchet MS" w:hAnsi="Arial Nova" w:cs="Arial"/>
          <w:b/>
          <w:bCs/>
          <w:spacing w:val="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Somalia</w:t>
      </w:r>
      <w:r w:rsidRPr="00E7306D">
        <w:rPr>
          <w:rFonts w:ascii="Arial Nova" w:eastAsia="Trebuchet MS" w:hAnsi="Arial Nova" w:cs="Arial"/>
          <w:b/>
          <w:bCs/>
          <w:spacing w:val="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Roles</w:t>
      </w:r>
      <w:r w:rsidRPr="00E7306D">
        <w:rPr>
          <w:rFonts w:ascii="Arial Nova" w:eastAsia="Trebuchet MS" w:hAnsi="Arial Nova" w:cs="Arial"/>
          <w:b/>
          <w:bCs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b/>
          <w:bCs/>
          <w:spacing w:val="19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b/>
          <w:bCs/>
          <w:spacing w:val="-2"/>
          <w:sz w:val="24"/>
          <w:szCs w:val="24"/>
        </w:rPr>
        <w:t>Responsibilities</w:t>
      </w:r>
    </w:p>
    <w:p w14:paraId="6DD6300C" w14:textId="77777777" w:rsidR="00E7306D" w:rsidRPr="00E7306D" w:rsidRDefault="00E7306D" w:rsidP="00DF2AD0">
      <w:pPr>
        <w:widowControl w:val="0"/>
        <w:autoSpaceDE w:val="0"/>
        <w:autoSpaceDN w:val="0"/>
        <w:spacing w:before="24" w:after="0" w:line="240" w:lineRule="auto"/>
        <w:jc w:val="both"/>
        <w:rPr>
          <w:rFonts w:ascii="Arial Nova" w:eastAsia="Trebuchet MS" w:hAnsi="Arial Nova" w:cs="Arial"/>
          <w:b/>
          <w:sz w:val="24"/>
          <w:szCs w:val="24"/>
        </w:rPr>
      </w:pPr>
    </w:p>
    <w:p w14:paraId="4CFE1B38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Establish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team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coordinate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oversee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process.</w:t>
      </w:r>
    </w:p>
    <w:p w14:paraId="4B670BAF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4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Review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feedback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on</w:t>
      </w:r>
      <w:r w:rsidRPr="00E7306D">
        <w:rPr>
          <w:rFonts w:ascii="Arial Nova" w:eastAsia="Trebuchet MS" w:hAnsi="Arial Nova" w:cs="Arial"/>
          <w:spacing w:val="-3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inception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report.</w:t>
      </w:r>
    </w:p>
    <w:p w14:paraId="4B381855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4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Mobilize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participants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stakeholders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entry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exit</w:t>
      </w:r>
      <w:r w:rsidRPr="00E7306D">
        <w:rPr>
          <w:rFonts w:ascii="Arial Nova" w:eastAsia="Trebuchet MS" w:hAnsi="Arial Nova" w:cs="Arial"/>
          <w:spacing w:val="-4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meetings.</w:t>
      </w:r>
    </w:p>
    <w:p w14:paraId="420A53F7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Review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approve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evaluation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tools,</w:t>
      </w:r>
      <w:r w:rsidRPr="00E7306D">
        <w:rPr>
          <w:rFonts w:ascii="Arial Nova" w:eastAsia="Trebuchet MS" w:hAnsi="Arial Nova" w:cs="Arial"/>
          <w:spacing w:val="-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methodology,</w:t>
      </w:r>
      <w:r w:rsidRPr="00E7306D">
        <w:rPr>
          <w:rFonts w:ascii="Arial Nova" w:eastAsia="Trebuchet MS" w:hAnsi="Arial Nova" w:cs="Arial"/>
          <w:spacing w:val="-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-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work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plan.</w:t>
      </w:r>
    </w:p>
    <w:p w14:paraId="2143F177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before="2" w:after="0" w:line="240" w:lineRule="auto"/>
        <w:ind w:right="23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spacing w:val="-6"/>
          <w:sz w:val="24"/>
          <w:szCs w:val="24"/>
        </w:rPr>
        <w:t>Provide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technical,</w:t>
      </w:r>
      <w:r w:rsidRPr="00E7306D">
        <w:rPr>
          <w:rFonts w:ascii="Arial Nova" w:eastAsia="Trebuchet MS" w:hAnsi="Arial Nova" w:cs="Arial"/>
          <w:spacing w:val="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operational,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logistical</w:t>
      </w:r>
      <w:r w:rsidRPr="00E7306D">
        <w:rPr>
          <w:rFonts w:ascii="Arial Nova" w:eastAsia="Trebuchet MS" w:hAnsi="Arial Nova" w:cs="Arial"/>
          <w:spacing w:val="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support</w:t>
      </w:r>
      <w:r w:rsidRPr="00E7306D">
        <w:rPr>
          <w:rFonts w:ascii="Arial Nova" w:eastAsia="Trebuchet MS" w:hAnsi="Arial Nova" w:cs="Arial"/>
          <w:spacing w:val="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consultant</w:t>
      </w:r>
      <w:r w:rsidRPr="00E7306D">
        <w:rPr>
          <w:rFonts w:ascii="Arial Nova" w:eastAsia="Trebuchet MS" w:hAnsi="Arial Nova" w:cs="Arial"/>
          <w:spacing w:val="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>ensure</w:t>
      </w:r>
      <w:r w:rsidRPr="00E7306D">
        <w:rPr>
          <w:rFonts w:ascii="Arial Nova" w:eastAsia="Trebuchet MS" w:hAnsi="Arial Nova" w:cs="Arial"/>
          <w:spacing w:val="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timely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completion in line with international survey standards.</w:t>
      </w:r>
    </w:p>
    <w:p w14:paraId="469327B0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3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85"/>
          <w:sz w:val="24"/>
          <w:szCs w:val="24"/>
        </w:rPr>
        <w:t>Facilitate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access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to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technology,</w:t>
      </w:r>
      <w:r w:rsidRPr="00E7306D">
        <w:rPr>
          <w:rFonts w:ascii="Arial Nova" w:eastAsia="Trebuchet MS" w:hAnsi="Arial Nova" w:cs="Arial"/>
          <w:spacing w:val="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security</w:t>
      </w:r>
      <w:r w:rsidRPr="00E7306D">
        <w:rPr>
          <w:rFonts w:ascii="Arial Nova" w:eastAsia="Trebuchet MS" w:hAnsi="Arial Nova" w:cs="Arial"/>
          <w:spacing w:val="15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arrangements,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and</w:t>
      </w:r>
      <w:r w:rsidRPr="00E7306D">
        <w:rPr>
          <w:rFonts w:ascii="Arial Nova" w:eastAsia="Trebuchet MS" w:hAnsi="Arial Nova" w:cs="Arial"/>
          <w:spacing w:val="17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any</w:t>
      </w:r>
      <w:r w:rsidRPr="00E7306D">
        <w:rPr>
          <w:rFonts w:ascii="Arial Nova" w:eastAsia="Trebuchet MS" w:hAnsi="Arial Nova" w:cs="Arial"/>
          <w:spacing w:val="12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other</w:t>
      </w:r>
      <w:r w:rsidRPr="00E7306D">
        <w:rPr>
          <w:rFonts w:ascii="Arial Nova" w:eastAsia="Trebuchet MS" w:hAnsi="Arial Nova" w:cs="Arial"/>
          <w:spacing w:val="14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85"/>
          <w:sz w:val="24"/>
          <w:szCs w:val="24"/>
        </w:rPr>
        <w:t>necessary</w:t>
      </w:r>
      <w:r w:rsidRPr="00E7306D">
        <w:rPr>
          <w:rFonts w:ascii="Arial Nova" w:eastAsia="Trebuchet MS" w:hAnsi="Arial Nova" w:cs="Arial"/>
          <w:spacing w:val="1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85"/>
          <w:sz w:val="24"/>
          <w:szCs w:val="24"/>
        </w:rPr>
        <w:t>resources.</w:t>
      </w:r>
    </w:p>
    <w:p w14:paraId="16667364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before="1"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Assist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organizing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stakeholder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meetings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for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participation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in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evaluation.</w:t>
      </w:r>
    </w:p>
    <w:p w14:paraId="73657EBE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4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Support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recruitment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data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collection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team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if</w:t>
      </w:r>
      <w:r w:rsidRPr="00E7306D">
        <w:rPr>
          <w:rFonts w:ascii="Arial Nova" w:eastAsia="Trebuchet MS" w:hAnsi="Arial Nova" w:cs="Arial"/>
          <w:spacing w:val="-8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requested</w:t>
      </w:r>
      <w:r w:rsidRPr="00E7306D">
        <w:rPr>
          <w:rFonts w:ascii="Arial Nova" w:eastAsia="Trebuchet MS" w:hAnsi="Arial Nova" w:cs="Arial"/>
          <w:spacing w:val="-6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by</w:t>
      </w:r>
      <w:r w:rsidRPr="00E7306D">
        <w:rPr>
          <w:rFonts w:ascii="Arial Nova" w:eastAsia="Trebuchet MS" w:hAnsi="Arial Nova" w:cs="Arial"/>
          <w:spacing w:val="-9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7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consultant.</w:t>
      </w:r>
    </w:p>
    <w:p w14:paraId="17BC40CD" w14:textId="77777777" w:rsidR="00E7306D" w:rsidRPr="00E7306D" w:rsidRDefault="00E7306D" w:rsidP="00DF2AD0">
      <w:pPr>
        <w:widowControl w:val="0"/>
        <w:numPr>
          <w:ilvl w:val="0"/>
          <w:numId w:val="36"/>
        </w:numPr>
        <w:tabs>
          <w:tab w:val="left" w:pos="743"/>
        </w:tabs>
        <w:autoSpaceDE w:val="0"/>
        <w:autoSpaceDN w:val="0"/>
        <w:spacing w:after="0" w:line="255" w:lineRule="exact"/>
        <w:jc w:val="both"/>
        <w:rPr>
          <w:rFonts w:ascii="Arial Nova" w:eastAsia="Trebuchet MS" w:hAnsi="Arial Nova" w:cs="Arial"/>
          <w:sz w:val="24"/>
          <w:szCs w:val="24"/>
        </w:rPr>
      </w:pPr>
      <w:r w:rsidRPr="00E7306D">
        <w:rPr>
          <w:rFonts w:ascii="Arial Nova" w:eastAsia="Trebuchet MS" w:hAnsi="Arial Nova" w:cs="Arial"/>
          <w:w w:val="90"/>
          <w:sz w:val="24"/>
          <w:szCs w:val="24"/>
        </w:rPr>
        <w:t>Process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consultant</w:t>
      </w:r>
      <w:r w:rsidRPr="00E7306D">
        <w:rPr>
          <w:rFonts w:ascii="Arial Nova" w:eastAsia="Trebuchet MS" w:hAnsi="Arial Nova" w:cs="Arial"/>
          <w:spacing w:val="-6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payments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upon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completion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of</w:t>
      </w:r>
      <w:r w:rsidRPr="00E7306D">
        <w:rPr>
          <w:rFonts w:ascii="Arial Nova" w:eastAsia="Trebuchet MS" w:hAnsi="Arial Nova" w:cs="Arial"/>
          <w:spacing w:val="-1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w w:val="90"/>
          <w:sz w:val="24"/>
          <w:szCs w:val="24"/>
        </w:rPr>
        <w:t>the</w:t>
      </w:r>
      <w:r w:rsidRPr="00E7306D">
        <w:rPr>
          <w:rFonts w:ascii="Arial Nova" w:eastAsia="Trebuchet MS" w:hAnsi="Arial Nova" w:cs="Arial"/>
          <w:spacing w:val="-5"/>
          <w:w w:val="90"/>
          <w:sz w:val="24"/>
          <w:szCs w:val="24"/>
        </w:rPr>
        <w:t xml:space="preserve"> </w:t>
      </w:r>
      <w:r w:rsidRPr="00E7306D">
        <w:rPr>
          <w:rFonts w:ascii="Arial Nova" w:eastAsia="Trebuchet MS" w:hAnsi="Arial Nova" w:cs="Arial"/>
          <w:spacing w:val="-2"/>
          <w:w w:val="90"/>
          <w:sz w:val="24"/>
          <w:szCs w:val="24"/>
        </w:rPr>
        <w:t>assignment.</w:t>
      </w:r>
    </w:p>
    <w:p w14:paraId="2C0EC307" w14:textId="77777777" w:rsidR="00E7306D" w:rsidRPr="00E7306D" w:rsidRDefault="00E7306D" w:rsidP="00DF2AD0">
      <w:pPr>
        <w:widowControl w:val="0"/>
        <w:autoSpaceDE w:val="0"/>
        <w:autoSpaceDN w:val="0"/>
        <w:spacing w:before="24" w:after="0" w:line="240" w:lineRule="auto"/>
        <w:jc w:val="both"/>
        <w:rPr>
          <w:rFonts w:ascii="Arial Nova" w:eastAsia="Trebuchet MS" w:hAnsi="Arial Nova" w:cs="Arial"/>
          <w:sz w:val="24"/>
          <w:szCs w:val="24"/>
        </w:rPr>
      </w:pPr>
    </w:p>
    <w:p w14:paraId="4D5CB31E" w14:textId="77777777" w:rsidR="00E7306D" w:rsidRPr="00E7306D" w:rsidRDefault="00E7306D" w:rsidP="00DF2AD0">
      <w:pPr>
        <w:widowControl w:val="0"/>
        <w:numPr>
          <w:ilvl w:val="0"/>
          <w:numId w:val="34"/>
        </w:numPr>
        <w:tabs>
          <w:tab w:val="left" w:pos="455"/>
        </w:tabs>
        <w:autoSpaceDE w:val="0"/>
        <w:autoSpaceDN w:val="0"/>
        <w:spacing w:after="0" w:line="240" w:lineRule="auto"/>
        <w:outlineLvl w:val="0"/>
        <w:rPr>
          <w:rFonts w:ascii="Arial Nova" w:eastAsia="Trebuchet MS" w:hAnsi="Arial Nova" w:cs="Arial"/>
          <w:b/>
          <w:bCs/>
          <w:sz w:val="24"/>
          <w:szCs w:val="24"/>
        </w:rPr>
      </w:pPr>
      <w:bookmarkStart w:id="23" w:name="_bookmark26"/>
      <w:bookmarkEnd w:id="23"/>
      <w:r w:rsidRPr="00E7306D">
        <w:rPr>
          <w:rFonts w:ascii="Arial Nova" w:eastAsia="Trebuchet MS" w:hAnsi="Arial Nova" w:cs="Arial"/>
          <w:b/>
          <w:bCs/>
          <w:spacing w:val="-2"/>
          <w:w w:val="115"/>
          <w:sz w:val="24"/>
          <w:szCs w:val="24"/>
        </w:rPr>
        <w:t>TIMELINE</w:t>
      </w:r>
    </w:p>
    <w:p w14:paraId="78505BFD" w14:textId="77777777" w:rsidR="00E7306D" w:rsidRPr="00E7306D" w:rsidRDefault="00E7306D" w:rsidP="00DF2AD0">
      <w:pPr>
        <w:widowControl w:val="0"/>
        <w:autoSpaceDE w:val="0"/>
        <w:autoSpaceDN w:val="0"/>
        <w:spacing w:before="6" w:after="0" w:line="240" w:lineRule="auto"/>
        <w:jc w:val="both"/>
        <w:rPr>
          <w:rFonts w:ascii="Arial Nova" w:eastAsia="Trebuchet MS" w:hAnsi="Arial Nova" w:cs="Arial"/>
          <w:b/>
          <w:sz w:val="24"/>
          <w:szCs w:val="24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74"/>
        <w:gridCol w:w="2115"/>
        <w:gridCol w:w="1630"/>
      </w:tblGrid>
      <w:tr w:rsidR="00E7306D" w:rsidRPr="00E7306D" w14:paraId="732D728C" w14:textId="77777777" w:rsidTr="00321F9B">
        <w:trPr>
          <w:trHeight w:val="509"/>
        </w:trPr>
        <w:tc>
          <w:tcPr>
            <w:tcW w:w="5274" w:type="dxa"/>
          </w:tcPr>
          <w:p w14:paraId="3DE5EDCC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3" w:lineRule="exact"/>
              <w:ind w:right="2295"/>
              <w:jc w:val="both"/>
              <w:rPr>
                <w:rFonts w:ascii="Arial Nova" w:eastAsia="Trebuchet MS" w:hAnsi="Arial Nova" w:cs="Arial"/>
                <w:b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/>
                <w:sz w:val="24"/>
                <w:szCs w:val="24"/>
              </w:rPr>
              <w:t>Summary</w:t>
            </w:r>
            <w:r w:rsidRPr="00E7306D">
              <w:rPr>
                <w:rFonts w:ascii="Arial Nova" w:eastAsia="Trebuchet MS" w:hAnsi="Arial Nova" w:cs="Arial"/>
                <w:b/>
                <w:spacing w:val="12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b/>
                <w:spacing w:val="13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/>
                <w:sz w:val="24"/>
                <w:szCs w:val="24"/>
              </w:rPr>
              <w:t>Key</w:t>
            </w:r>
            <w:r w:rsidRPr="00E7306D">
              <w:rPr>
                <w:rFonts w:ascii="Arial Nova" w:eastAsia="Trebuchet MS" w:hAnsi="Arial Nova" w:cs="Arial"/>
                <w:b/>
                <w:spacing w:val="13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/>
                <w:spacing w:val="-2"/>
                <w:sz w:val="24"/>
                <w:szCs w:val="24"/>
              </w:rPr>
              <w:t>Activities</w:t>
            </w:r>
          </w:p>
        </w:tc>
        <w:tc>
          <w:tcPr>
            <w:tcW w:w="2115" w:type="dxa"/>
          </w:tcPr>
          <w:p w14:paraId="38E092BC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6" w:lineRule="exact"/>
              <w:jc w:val="both"/>
              <w:rPr>
                <w:rFonts w:ascii="Arial Nova" w:eastAsia="Trebuchet MS" w:hAnsi="Arial Nova" w:cs="Arial"/>
                <w:b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/>
                <w:sz w:val="24"/>
                <w:szCs w:val="24"/>
              </w:rPr>
              <w:t>Expected</w:t>
            </w:r>
            <w:r w:rsidRPr="00E7306D">
              <w:rPr>
                <w:rFonts w:ascii="Arial Nova" w:eastAsia="Trebuchet MS" w:hAnsi="Arial Nova" w:cs="Arial"/>
                <w:b/>
                <w:spacing w:val="-1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/>
                <w:sz w:val="24"/>
                <w:szCs w:val="24"/>
              </w:rPr>
              <w:t xml:space="preserve">Delivery </w:t>
            </w:r>
            <w:r w:rsidRPr="00E7306D">
              <w:rPr>
                <w:rFonts w:ascii="Arial Nova" w:eastAsia="Trebuchet MS" w:hAnsi="Arial Nova" w:cs="Arial"/>
                <w:b/>
                <w:spacing w:val="-4"/>
                <w:sz w:val="24"/>
                <w:szCs w:val="24"/>
              </w:rPr>
              <w:t>Date</w:t>
            </w:r>
          </w:p>
        </w:tc>
        <w:tc>
          <w:tcPr>
            <w:tcW w:w="1630" w:type="dxa"/>
          </w:tcPr>
          <w:p w14:paraId="1A6A1828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3" w:lineRule="exact"/>
              <w:jc w:val="both"/>
              <w:rPr>
                <w:rFonts w:ascii="Arial Nova" w:eastAsia="Trebuchet MS" w:hAnsi="Arial Nova" w:cs="Arial"/>
                <w:b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/>
                <w:spacing w:val="-2"/>
                <w:sz w:val="24"/>
                <w:szCs w:val="24"/>
              </w:rPr>
              <w:t>Responsibility</w:t>
            </w:r>
          </w:p>
        </w:tc>
      </w:tr>
      <w:tr w:rsidR="00E7306D" w:rsidRPr="00E7306D" w14:paraId="4BAB9F83" w14:textId="77777777" w:rsidTr="00321F9B">
        <w:trPr>
          <w:trHeight w:val="1273"/>
        </w:trPr>
        <w:tc>
          <w:tcPr>
            <w:tcW w:w="5274" w:type="dxa"/>
          </w:tcPr>
          <w:p w14:paraId="319051A8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40" w:lineRule="auto"/>
              <w:ind w:right="97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Develop an inception report detailing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the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 xml:space="preserve">evaluation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survey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work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plan,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analysis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matrix,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comments</w:t>
            </w:r>
            <w:r w:rsidRPr="00E7306D">
              <w:rPr>
                <w:rFonts w:ascii="Arial Nova" w:eastAsia="Trebuchet MS" w:hAnsi="Arial Nova" w:cs="Arial"/>
                <w:spacing w:val="-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>to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sz w:val="24"/>
                <w:szCs w:val="24"/>
              </w:rPr>
              <w:t xml:space="preserve">the </w:t>
            </w:r>
            <w:r w:rsidRPr="00E7306D">
              <w:rPr>
                <w:rFonts w:ascii="Arial Nova" w:eastAsia="Trebuchet MS" w:hAnsi="Arial Nova" w:cs="Arial"/>
                <w:sz w:val="24"/>
                <w:szCs w:val="24"/>
              </w:rPr>
              <w:t xml:space="preserve">evaluation concept note/protocol, list of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documentation,</w:t>
            </w:r>
            <w:r w:rsidRPr="00E7306D">
              <w:rPr>
                <w:rFonts w:ascii="Arial Nova" w:eastAsia="Trebuchet MS" w:hAnsi="Arial Nova" w:cs="Arial"/>
                <w:spacing w:val="1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and</w:t>
            </w:r>
            <w:r w:rsidRPr="00E7306D">
              <w:rPr>
                <w:rFonts w:ascii="Arial Nova" w:eastAsia="Trebuchet MS" w:hAnsi="Arial Nova" w:cs="Arial"/>
                <w:spacing w:val="1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formulation</w:t>
            </w:r>
            <w:r w:rsidRPr="00E7306D">
              <w:rPr>
                <w:rFonts w:ascii="Arial Nova" w:eastAsia="Trebuchet MS" w:hAnsi="Arial Nova" w:cs="Arial"/>
                <w:spacing w:val="1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1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evaluation</w:t>
            </w:r>
            <w:r w:rsidRPr="00E7306D">
              <w:rPr>
                <w:rFonts w:ascii="Arial Nova" w:eastAsia="Trebuchet MS" w:hAnsi="Arial Nova" w:cs="Arial"/>
                <w:spacing w:val="1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survey</w:t>
            </w:r>
          </w:p>
          <w:p w14:paraId="089969FC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5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data</w:t>
            </w:r>
            <w:r w:rsidRPr="00E7306D">
              <w:rPr>
                <w:rFonts w:ascii="Arial Nova" w:eastAsia="Trebuchet MS" w:hAnsi="Arial Nova" w:cs="Arial"/>
                <w:spacing w:val="1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collection</w:t>
            </w:r>
            <w:r w:rsidRPr="00E7306D">
              <w:rPr>
                <w:rFonts w:ascii="Arial Nova" w:eastAsia="Trebuchet MS" w:hAnsi="Arial Nova" w:cs="Arial"/>
                <w:spacing w:val="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tools,</w:t>
            </w:r>
            <w:r w:rsidRPr="00E7306D">
              <w:rPr>
                <w:rFonts w:ascii="Arial Nova" w:eastAsia="Trebuchet MS" w:hAnsi="Arial Nova" w:cs="Arial"/>
                <w:spacing w:val="13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w w:val="85"/>
                <w:sz w:val="24"/>
                <w:szCs w:val="24"/>
              </w:rPr>
              <w:t>etc.</w:t>
            </w:r>
          </w:p>
        </w:tc>
        <w:tc>
          <w:tcPr>
            <w:tcW w:w="2115" w:type="dxa"/>
          </w:tcPr>
          <w:p w14:paraId="008394C2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before="249" w:after="0" w:line="240" w:lineRule="auto"/>
              <w:jc w:val="both"/>
              <w:rPr>
                <w:rFonts w:ascii="Arial Nova" w:eastAsia="Trebuchet MS" w:hAnsi="Arial Nova" w:cs="Arial"/>
                <w:b/>
                <w:sz w:val="24"/>
                <w:szCs w:val="24"/>
              </w:rPr>
            </w:pPr>
          </w:p>
          <w:p w14:paraId="52EE9065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before="1" w:after="0" w:line="240" w:lineRule="auto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15th of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March</w:t>
            </w:r>
            <w:r w:rsidRPr="00E7306D">
              <w:rPr>
                <w:rFonts w:ascii="Arial Nova" w:eastAsia="Trebuchet MS" w:hAnsi="Arial Nova" w:cs="Arial"/>
                <w:spacing w:val="-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25265C32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2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001205D1" w14:textId="77777777" w:rsidTr="00321F9B">
        <w:trPr>
          <w:trHeight w:val="510"/>
        </w:trPr>
        <w:tc>
          <w:tcPr>
            <w:tcW w:w="5274" w:type="dxa"/>
          </w:tcPr>
          <w:p w14:paraId="12134B05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 xml:space="preserve">Review, approval, and validation of the inception report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and</w:t>
            </w:r>
            <w:r w:rsidRPr="00E7306D">
              <w:rPr>
                <w:rFonts w:ascii="Arial Nova" w:eastAsia="Trebuchet MS" w:hAnsi="Arial Nova" w:cs="Arial"/>
                <w:spacing w:val="-1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evaluation</w:t>
            </w:r>
            <w:r w:rsidRPr="00E7306D">
              <w:rPr>
                <w:rFonts w:ascii="Arial Nova" w:eastAsia="Trebuchet MS" w:hAnsi="Arial Nova" w:cs="Arial"/>
                <w:spacing w:val="-1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survey</w:t>
            </w:r>
            <w:r w:rsidRPr="00E7306D">
              <w:rPr>
                <w:rFonts w:ascii="Arial Nova" w:eastAsia="Trebuchet MS" w:hAnsi="Arial Nova" w:cs="Arial"/>
                <w:spacing w:val="-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data</w:t>
            </w:r>
            <w:r w:rsidRPr="00E7306D">
              <w:rPr>
                <w:rFonts w:ascii="Arial Nova" w:eastAsia="Trebuchet MS" w:hAnsi="Arial Nova" w:cs="Arial"/>
                <w:spacing w:val="-1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collection</w:t>
            </w:r>
            <w:r w:rsidRPr="00E7306D">
              <w:rPr>
                <w:rFonts w:ascii="Arial Nova" w:eastAsia="Trebuchet MS" w:hAnsi="Arial Nova" w:cs="Arial"/>
                <w:spacing w:val="-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tools</w:t>
            </w:r>
          </w:p>
        </w:tc>
        <w:tc>
          <w:tcPr>
            <w:tcW w:w="2115" w:type="dxa"/>
          </w:tcPr>
          <w:p w14:paraId="0931BDE9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3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20th of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March</w:t>
            </w:r>
            <w:r w:rsidRPr="00E7306D">
              <w:rPr>
                <w:rFonts w:ascii="Arial Nova" w:eastAsia="Trebuchet MS" w:hAnsi="Arial Nova" w:cs="Arial"/>
                <w:spacing w:val="-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544F44DF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53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z w:val="24"/>
                <w:szCs w:val="24"/>
              </w:rPr>
              <w:t>World</w:t>
            </w:r>
            <w:r w:rsidRPr="00E7306D">
              <w:rPr>
                <w:rFonts w:ascii="Arial Nova" w:eastAsia="Trebuchet MS" w:hAnsi="Arial Nova" w:cs="Arial"/>
                <w:spacing w:val="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Vision</w:t>
            </w:r>
          </w:p>
        </w:tc>
      </w:tr>
      <w:tr w:rsidR="00E7306D" w:rsidRPr="00E7306D" w14:paraId="5F1CE1F9" w14:textId="77777777" w:rsidTr="00321F9B">
        <w:trPr>
          <w:trHeight w:val="253"/>
        </w:trPr>
        <w:tc>
          <w:tcPr>
            <w:tcW w:w="5274" w:type="dxa"/>
          </w:tcPr>
          <w:p w14:paraId="4E75DE7E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ind w:right="2295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Coding</w:t>
            </w:r>
            <w:r w:rsidRPr="00E7306D">
              <w:rPr>
                <w:rFonts w:ascii="Arial Nova" w:eastAsia="Trebuchet MS" w:hAnsi="Arial Nova" w:cs="Arial"/>
                <w:spacing w:val="-9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7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the</w:t>
            </w:r>
            <w:r w:rsidRPr="00E7306D">
              <w:rPr>
                <w:rFonts w:ascii="Arial Nova" w:eastAsia="Trebuchet MS" w:hAnsi="Arial Nova" w:cs="Arial"/>
                <w:spacing w:val="-8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finalized</w:t>
            </w:r>
            <w:r w:rsidRPr="00E7306D">
              <w:rPr>
                <w:rFonts w:ascii="Arial Nova" w:eastAsia="Trebuchet MS" w:hAnsi="Arial Nova" w:cs="Arial"/>
                <w:spacing w:val="-6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4"/>
                <w:w w:val="90"/>
                <w:sz w:val="24"/>
                <w:szCs w:val="24"/>
              </w:rPr>
              <w:t>tools</w:t>
            </w:r>
          </w:p>
        </w:tc>
        <w:tc>
          <w:tcPr>
            <w:tcW w:w="2115" w:type="dxa"/>
          </w:tcPr>
          <w:p w14:paraId="1AE57120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23rd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March</w:t>
            </w:r>
            <w:r w:rsidRPr="00E7306D">
              <w:rPr>
                <w:rFonts w:ascii="Arial Nova" w:eastAsia="Trebuchet MS" w:hAnsi="Arial Nova" w:cs="Arial"/>
                <w:spacing w:val="-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6F31A892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679C93FF" w14:textId="77777777" w:rsidTr="00321F9B">
        <w:trPr>
          <w:trHeight w:val="254"/>
        </w:trPr>
        <w:tc>
          <w:tcPr>
            <w:tcW w:w="5274" w:type="dxa"/>
          </w:tcPr>
          <w:p w14:paraId="4E5414E6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Training</w:t>
            </w:r>
            <w:r w:rsidRPr="00E7306D">
              <w:rPr>
                <w:rFonts w:ascii="Arial Nova" w:eastAsia="Trebuchet MS" w:hAnsi="Arial Nova" w:cs="Arial"/>
                <w:spacing w:val="-5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5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enumerators</w:t>
            </w:r>
          </w:p>
        </w:tc>
        <w:tc>
          <w:tcPr>
            <w:tcW w:w="2115" w:type="dxa"/>
          </w:tcPr>
          <w:p w14:paraId="0AB2AA14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25th of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March</w:t>
            </w:r>
            <w:r w:rsidRPr="00E7306D">
              <w:rPr>
                <w:rFonts w:ascii="Arial Nova" w:eastAsia="Trebuchet MS" w:hAnsi="Arial Nova" w:cs="Arial"/>
                <w:spacing w:val="-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033371AC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5AF495EA" w14:textId="77777777" w:rsidTr="00321F9B">
        <w:trPr>
          <w:trHeight w:val="256"/>
        </w:trPr>
        <w:tc>
          <w:tcPr>
            <w:tcW w:w="5274" w:type="dxa"/>
          </w:tcPr>
          <w:p w14:paraId="7CE68689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7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Field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data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85"/>
                <w:sz w:val="24"/>
                <w:szCs w:val="24"/>
              </w:rPr>
              <w:t>collection</w:t>
            </w:r>
          </w:p>
        </w:tc>
        <w:tc>
          <w:tcPr>
            <w:tcW w:w="2115" w:type="dxa"/>
          </w:tcPr>
          <w:p w14:paraId="32C43200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7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30th of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March</w:t>
            </w:r>
            <w:r w:rsidRPr="00E7306D">
              <w:rPr>
                <w:rFonts w:ascii="Arial Nova" w:eastAsia="Trebuchet MS" w:hAnsi="Arial Nova" w:cs="Arial"/>
                <w:spacing w:val="-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2BBF0A22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7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18B45B31" w14:textId="77777777" w:rsidTr="00321F9B">
        <w:trPr>
          <w:trHeight w:val="253"/>
        </w:trPr>
        <w:tc>
          <w:tcPr>
            <w:tcW w:w="5274" w:type="dxa"/>
          </w:tcPr>
          <w:p w14:paraId="74280A7F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Data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cleaning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and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analysis</w:t>
            </w:r>
          </w:p>
        </w:tc>
        <w:tc>
          <w:tcPr>
            <w:tcW w:w="2115" w:type="dxa"/>
          </w:tcPr>
          <w:p w14:paraId="3F2797D5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3rd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April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6CF89D38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29DF94FF" w14:textId="77777777" w:rsidTr="00321F9B">
        <w:trPr>
          <w:trHeight w:val="256"/>
        </w:trPr>
        <w:tc>
          <w:tcPr>
            <w:tcW w:w="5274" w:type="dxa"/>
          </w:tcPr>
          <w:p w14:paraId="5A1B255D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First</w:t>
            </w:r>
            <w:r w:rsidRPr="00E7306D">
              <w:rPr>
                <w:rFonts w:ascii="Arial Nova" w:eastAsia="Trebuchet MS" w:hAnsi="Arial Nova" w:cs="Arial"/>
                <w:spacing w:val="-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draft</w:t>
            </w: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the</w:t>
            </w:r>
            <w:r w:rsidRPr="00E7306D">
              <w:rPr>
                <w:rFonts w:ascii="Arial Nova" w:eastAsia="Trebuchet MS" w:hAnsi="Arial Nova" w:cs="Arial"/>
                <w:spacing w:val="-3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final</w:t>
            </w:r>
            <w:r w:rsidRPr="00E7306D">
              <w:rPr>
                <w:rFonts w:ascii="Arial Nova" w:eastAsia="Trebuchet MS" w:hAnsi="Arial Nova" w:cs="Arial"/>
                <w:spacing w:val="-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evaluation</w:t>
            </w: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85"/>
                <w:sz w:val="24"/>
                <w:szCs w:val="24"/>
              </w:rPr>
              <w:t>report</w:t>
            </w:r>
          </w:p>
        </w:tc>
        <w:tc>
          <w:tcPr>
            <w:tcW w:w="2115" w:type="dxa"/>
          </w:tcPr>
          <w:p w14:paraId="5E755453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13</w:t>
            </w:r>
            <w:r w:rsidRPr="00E7306D">
              <w:rPr>
                <w:rFonts w:ascii="Arial Nova" w:eastAsia="Trebuchet MS" w:hAnsi="Arial Nova" w:cs="Arial"/>
                <w:spacing w:val="-9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April</w:t>
            </w:r>
            <w:r w:rsidRPr="00E7306D">
              <w:rPr>
                <w:rFonts w:ascii="Arial Nova" w:eastAsia="Trebuchet MS" w:hAnsi="Arial Nova" w:cs="Arial"/>
                <w:spacing w:val="-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6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5630D170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02D54278" w14:textId="77777777" w:rsidTr="00321F9B">
        <w:trPr>
          <w:trHeight w:val="254"/>
        </w:trPr>
        <w:tc>
          <w:tcPr>
            <w:tcW w:w="5274" w:type="dxa"/>
          </w:tcPr>
          <w:p w14:paraId="0163D647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Review</w:t>
            </w:r>
            <w:r w:rsidRPr="00E7306D">
              <w:rPr>
                <w:rFonts w:ascii="Arial Nova" w:eastAsia="Trebuchet MS" w:hAnsi="Arial Nova" w:cs="Arial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draft</w:t>
            </w:r>
            <w:r w:rsidRPr="00E7306D">
              <w:rPr>
                <w:rFonts w:ascii="Arial Nova" w:eastAsia="Trebuchet MS" w:hAnsi="Arial Nova" w:cs="Arial"/>
                <w:spacing w:val="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final</w:t>
            </w:r>
            <w:r w:rsidRPr="00E7306D">
              <w:rPr>
                <w:rFonts w:ascii="Arial Nova" w:eastAsia="Trebuchet MS" w:hAnsi="Arial Nova" w:cs="Arial"/>
                <w:spacing w:val="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evaluation</w:t>
            </w:r>
            <w:r w:rsidRPr="00E7306D">
              <w:rPr>
                <w:rFonts w:ascii="Arial Nova" w:eastAsia="Trebuchet MS" w:hAnsi="Arial Nova" w:cs="Arial"/>
                <w:spacing w:val="4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85"/>
                <w:sz w:val="24"/>
                <w:szCs w:val="24"/>
              </w:rPr>
              <w:t>report</w:t>
            </w:r>
          </w:p>
        </w:tc>
        <w:tc>
          <w:tcPr>
            <w:tcW w:w="2115" w:type="dxa"/>
          </w:tcPr>
          <w:p w14:paraId="6E201AE3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bCs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15</w:t>
            </w:r>
            <w:r w:rsidRPr="00E7306D">
              <w:rPr>
                <w:rFonts w:ascii="Arial Nova" w:eastAsia="Trebuchet MS" w:hAnsi="Arial Nova" w:cs="Arial"/>
                <w:bCs/>
                <w:position w:val="5"/>
                <w:sz w:val="24"/>
                <w:szCs w:val="24"/>
              </w:rPr>
              <w:t>th</w:t>
            </w:r>
            <w:r w:rsidRPr="00E7306D">
              <w:rPr>
                <w:rFonts w:ascii="Arial Nova" w:eastAsia="Trebuchet MS" w:hAnsi="Arial Nova" w:cs="Arial"/>
                <w:bCs/>
                <w:spacing w:val="3"/>
                <w:position w:val="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bCs/>
                <w:spacing w:val="-1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pacing w:val="-2"/>
                <w:sz w:val="24"/>
                <w:szCs w:val="24"/>
              </w:rPr>
              <w:t>April</w:t>
            </w:r>
          </w:p>
        </w:tc>
        <w:tc>
          <w:tcPr>
            <w:tcW w:w="1630" w:type="dxa"/>
          </w:tcPr>
          <w:p w14:paraId="60B4600A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z w:val="24"/>
                <w:szCs w:val="24"/>
              </w:rPr>
              <w:t>World</w:t>
            </w:r>
            <w:r w:rsidRPr="00E7306D">
              <w:rPr>
                <w:rFonts w:ascii="Arial Nova" w:eastAsia="Trebuchet MS" w:hAnsi="Arial Nova" w:cs="Arial"/>
                <w:spacing w:val="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Vision</w:t>
            </w:r>
          </w:p>
        </w:tc>
      </w:tr>
      <w:tr w:rsidR="00E7306D" w:rsidRPr="00E7306D" w14:paraId="1CFF5610" w14:textId="77777777" w:rsidTr="00321F9B">
        <w:trPr>
          <w:trHeight w:val="256"/>
        </w:trPr>
        <w:tc>
          <w:tcPr>
            <w:tcW w:w="5274" w:type="dxa"/>
          </w:tcPr>
          <w:p w14:paraId="4A63991C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Finalize</w:t>
            </w:r>
            <w:r w:rsidRPr="00E7306D">
              <w:rPr>
                <w:rFonts w:ascii="Arial Nova" w:eastAsia="Trebuchet MS" w:hAnsi="Arial Nova" w:cs="Arial"/>
                <w:spacing w:val="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the</w:t>
            </w:r>
            <w:r w:rsidRPr="00E7306D">
              <w:rPr>
                <w:rFonts w:ascii="Arial Nova" w:eastAsia="Trebuchet MS" w:hAnsi="Arial Nova" w:cs="Arial"/>
                <w:spacing w:val="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evaluation</w:t>
            </w:r>
            <w:r w:rsidRPr="00E7306D">
              <w:rPr>
                <w:rFonts w:ascii="Arial Nova" w:eastAsia="Trebuchet MS" w:hAnsi="Arial Nova" w:cs="Arial"/>
                <w:spacing w:val="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report</w:t>
            </w:r>
            <w:r w:rsidRPr="00E7306D">
              <w:rPr>
                <w:rFonts w:ascii="Arial Nova" w:eastAsia="Trebuchet MS" w:hAnsi="Arial Nova" w:cs="Arial"/>
                <w:spacing w:val="1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and</w:t>
            </w:r>
            <w:r w:rsidRPr="00E7306D">
              <w:rPr>
                <w:rFonts w:ascii="Arial Nova" w:eastAsia="Trebuchet MS" w:hAnsi="Arial Nova" w:cs="Arial"/>
                <w:spacing w:val="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85"/>
                <w:sz w:val="24"/>
                <w:szCs w:val="24"/>
              </w:rPr>
              <w:t>dissemination</w:t>
            </w:r>
          </w:p>
        </w:tc>
        <w:tc>
          <w:tcPr>
            <w:tcW w:w="2115" w:type="dxa"/>
          </w:tcPr>
          <w:p w14:paraId="69F5A4C2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bCs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20</w:t>
            </w:r>
            <w:r w:rsidRPr="00E7306D">
              <w:rPr>
                <w:rFonts w:ascii="Arial Nova" w:eastAsia="Trebuchet MS" w:hAnsi="Arial Nova" w:cs="Arial"/>
                <w:bCs/>
                <w:position w:val="5"/>
                <w:sz w:val="24"/>
                <w:szCs w:val="24"/>
              </w:rPr>
              <w:t>th</w:t>
            </w:r>
            <w:r w:rsidRPr="00E7306D">
              <w:rPr>
                <w:rFonts w:ascii="Arial Nova" w:eastAsia="Trebuchet MS" w:hAnsi="Arial Nova" w:cs="Arial"/>
                <w:bCs/>
                <w:spacing w:val="3"/>
                <w:position w:val="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bCs/>
                <w:spacing w:val="-1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pacing w:val="-2"/>
                <w:sz w:val="24"/>
                <w:szCs w:val="24"/>
              </w:rPr>
              <w:t>April2026</w:t>
            </w:r>
          </w:p>
        </w:tc>
        <w:tc>
          <w:tcPr>
            <w:tcW w:w="1630" w:type="dxa"/>
          </w:tcPr>
          <w:p w14:paraId="0FBE924D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7EE0F589" w14:textId="77777777" w:rsidTr="00321F9B">
        <w:trPr>
          <w:trHeight w:val="253"/>
        </w:trPr>
        <w:tc>
          <w:tcPr>
            <w:tcW w:w="5274" w:type="dxa"/>
          </w:tcPr>
          <w:p w14:paraId="0A955F3C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Incorporation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spacing w:val="-7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90"/>
                <w:sz w:val="24"/>
                <w:szCs w:val="24"/>
              </w:rPr>
              <w:t>feedback</w:t>
            </w:r>
            <w:r w:rsidRPr="00E7306D">
              <w:rPr>
                <w:rFonts w:ascii="Arial Nova" w:eastAsia="Trebuchet MS" w:hAnsi="Arial Nova" w:cs="Arial"/>
                <w:spacing w:val="-1"/>
                <w:w w:val="9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90"/>
                <w:sz w:val="24"/>
                <w:szCs w:val="24"/>
              </w:rPr>
              <w:t>received</w:t>
            </w:r>
          </w:p>
        </w:tc>
        <w:tc>
          <w:tcPr>
            <w:tcW w:w="2115" w:type="dxa"/>
          </w:tcPr>
          <w:p w14:paraId="1F7335D9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bCs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25</w:t>
            </w:r>
            <w:r w:rsidRPr="00E7306D">
              <w:rPr>
                <w:rFonts w:ascii="Arial Nova" w:eastAsia="Trebuchet MS" w:hAnsi="Arial Nova" w:cs="Arial"/>
                <w:bCs/>
                <w:position w:val="5"/>
                <w:sz w:val="24"/>
                <w:szCs w:val="24"/>
              </w:rPr>
              <w:t>th</w:t>
            </w:r>
            <w:r w:rsidRPr="00E7306D">
              <w:rPr>
                <w:rFonts w:ascii="Arial Nova" w:eastAsia="Trebuchet MS" w:hAnsi="Arial Nova" w:cs="Arial"/>
                <w:bCs/>
                <w:spacing w:val="16"/>
                <w:position w:val="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of</w:t>
            </w:r>
            <w:r w:rsidRPr="00E7306D">
              <w:rPr>
                <w:rFonts w:ascii="Arial Nova" w:eastAsia="Trebuchet MS" w:hAnsi="Arial Nova" w:cs="Arial"/>
                <w:bCs/>
                <w:spacing w:val="-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April</w:t>
            </w:r>
            <w:r w:rsidRPr="00E7306D">
              <w:rPr>
                <w:rFonts w:ascii="Arial Nova" w:eastAsia="Trebuchet MS" w:hAnsi="Arial Nova" w:cs="Arial"/>
                <w:bCs/>
                <w:spacing w:val="-8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pacing w:val="-4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21E59063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4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Consultant</w:t>
            </w:r>
          </w:p>
        </w:tc>
      </w:tr>
      <w:tr w:rsidR="00E7306D" w:rsidRPr="00E7306D" w14:paraId="4FE43037" w14:textId="77777777" w:rsidTr="00321F9B">
        <w:trPr>
          <w:trHeight w:val="256"/>
        </w:trPr>
        <w:tc>
          <w:tcPr>
            <w:tcW w:w="5274" w:type="dxa"/>
          </w:tcPr>
          <w:p w14:paraId="1738853A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Submit</w:t>
            </w:r>
            <w:r w:rsidRPr="00E7306D">
              <w:rPr>
                <w:rFonts w:ascii="Arial Nova" w:eastAsia="Trebuchet MS" w:hAnsi="Arial Nova" w:cs="Arial"/>
                <w:spacing w:val="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the</w:t>
            </w:r>
            <w:r w:rsidRPr="00E7306D">
              <w:rPr>
                <w:rFonts w:ascii="Arial Nova" w:eastAsia="Trebuchet MS" w:hAnsi="Arial Nova" w:cs="Arial"/>
                <w:spacing w:val="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final</w:t>
            </w:r>
            <w:r w:rsidRPr="00E7306D">
              <w:rPr>
                <w:rFonts w:ascii="Arial Nova" w:eastAsia="Trebuchet MS" w:hAnsi="Arial Nova" w:cs="Arial"/>
                <w:spacing w:val="5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w w:val="85"/>
                <w:sz w:val="24"/>
                <w:szCs w:val="24"/>
              </w:rPr>
              <w:t>evaluation</w:t>
            </w:r>
            <w:r w:rsidRPr="00E7306D">
              <w:rPr>
                <w:rFonts w:ascii="Arial Nova" w:eastAsia="Trebuchet MS" w:hAnsi="Arial Nova" w:cs="Arial"/>
                <w:spacing w:val="-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w w:val="85"/>
                <w:sz w:val="24"/>
                <w:szCs w:val="24"/>
              </w:rPr>
              <w:t>Report.</w:t>
            </w:r>
          </w:p>
        </w:tc>
        <w:tc>
          <w:tcPr>
            <w:tcW w:w="2115" w:type="dxa"/>
          </w:tcPr>
          <w:p w14:paraId="6E5BD0AB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bCs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April</w:t>
            </w:r>
            <w:r w:rsidRPr="00E7306D">
              <w:rPr>
                <w:rFonts w:ascii="Arial Nova" w:eastAsia="Trebuchet MS" w:hAnsi="Arial Nova" w:cs="Arial"/>
                <w:bCs/>
                <w:spacing w:val="-3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z w:val="24"/>
                <w:szCs w:val="24"/>
              </w:rPr>
              <w:t>30th</w:t>
            </w:r>
            <w:r w:rsidRPr="00E7306D">
              <w:rPr>
                <w:rFonts w:ascii="Arial Nova" w:eastAsia="Trebuchet MS" w:hAnsi="Arial Nova" w:cs="Arial"/>
                <w:bCs/>
                <w:spacing w:val="-1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bCs/>
                <w:spacing w:val="-4"/>
                <w:sz w:val="24"/>
                <w:szCs w:val="24"/>
              </w:rPr>
              <w:t>2026</w:t>
            </w:r>
          </w:p>
        </w:tc>
        <w:tc>
          <w:tcPr>
            <w:tcW w:w="1630" w:type="dxa"/>
          </w:tcPr>
          <w:p w14:paraId="53611EB7" w14:textId="77777777" w:rsidR="00E7306D" w:rsidRPr="00E7306D" w:rsidRDefault="00E7306D" w:rsidP="00DF2AD0">
            <w:pPr>
              <w:widowControl w:val="0"/>
              <w:autoSpaceDE w:val="0"/>
              <w:autoSpaceDN w:val="0"/>
              <w:spacing w:after="0" w:line="236" w:lineRule="exact"/>
              <w:jc w:val="both"/>
              <w:rPr>
                <w:rFonts w:ascii="Arial Nova" w:eastAsia="Trebuchet MS" w:hAnsi="Arial Nova" w:cs="Arial"/>
                <w:sz w:val="24"/>
                <w:szCs w:val="24"/>
              </w:rPr>
            </w:pPr>
            <w:r w:rsidRPr="00E7306D">
              <w:rPr>
                <w:rFonts w:ascii="Arial Nova" w:eastAsia="Trebuchet MS" w:hAnsi="Arial Nova" w:cs="Arial"/>
                <w:sz w:val="24"/>
                <w:szCs w:val="24"/>
              </w:rPr>
              <w:t>World</w:t>
            </w:r>
            <w:r w:rsidRPr="00E7306D">
              <w:rPr>
                <w:rFonts w:ascii="Arial Nova" w:eastAsia="Trebuchet MS" w:hAnsi="Arial Nova" w:cs="Arial"/>
                <w:spacing w:val="10"/>
                <w:sz w:val="24"/>
                <w:szCs w:val="24"/>
              </w:rPr>
              <w:t xml:space="preserve"> </w:t>
            </w:r>
            <w:r w:rsidRPr="00E7306D">
              <w:rPr>
                <w:rFonts w:ascii="Arial Nova" w:eastAsia="Trebuchet MS" w:hAnsi="Arial Nova" w:cs="Arial"/>
                <w:spacing w:val="-2"/>
                <w:sz w:val="24"/>
                <w:szCs w:val="24"/>
              </w:rPr>
              <w:t>Vision</w:t>
            </w:r>
          </w:p>
        </w:tc>
      </w:tr>
    </w:tbl>
    <w:p w14:paraId="34069484" w14:textId="04DCFB43" w:rsidR="00B906CB" w:rsidRPr="00DF2AD0" w:rsidRDefault="00B906CB" w:rsidP="00DF2AD0">
      <w:pPr>
        <w:spacing w:after="0" w:line="240" w:lineRule="auto"/>
        <w:jc w:val="both"/>
        <w:rPr>
          <w:rFonts w:ascii="Arial Nova" w:hAnsi="Arial Nova" w:cs="Arial"/>
          <w:b/>
          <w:bCs/>
          <w:color w:val="000000"/>
          <w:sz w:val="24"/>
          <w:szCs w:val="24"/>
        </w:rPr>
      </w:pPr>
    </w:p>
    <w:p w14:paraId="56F5E11F" w14:textId="77777777" w:rsidR="007547FD" w:rsidRPr="00DF2AD0" w:rsidRDefault="007547FD" w:rsidP="00DF2AD0">
      <w:pPr>
        <w:spacing w:after="0" w:line="240" w:lineRule="auto"/>
        <w:jc w:val="both"/>
        <w:rPr>
          <w:rFonts w:ascii="Arial Nova" w:eastAsia="Arial" w:hAnsi="Arial Nova" w:cs="Arial"/>
          <w:sz w:val="24"/>
          <w:szCs w:val="24"/>
          <w:lang w:val="en-KE"/>
        </w:rPr>
      </w:pPr>
    </w:p>
    <w:p w14:paraId="23535C63" w14:textId="7B770C3A" w:rsidR="0019544F" w:rsidRPr="00DF2AD0" w:rsidRDefault="0019544F" w:rsidP="00DF2AD0">
      <w:pPr>
        <w:spacing w:after="0" w:line="240" w:lineRule="auto"/>
        <w:jc w:val="both"/>
        <w:rPr>
          <w:rFonts w:ascii="Arial Nova" w:eastAsia="Calibri" w:hAnsi="Arial Nova" w:cs="Arial"/>
          <w:sz w:val="24"/>
          <w:szCs w:val="24"/>
        </w:rPr>
      </w:pPr>
      <w:r w:rsidRPr="00DF2AD0">
        <w:rPr>
          <w:rFonts w:ascii="Arial Nova" w:eastAsia="Calibri" w:hAnsi="Arial Nova" w:cs="Arial"/>
          <w:b/>
          <w:bCs/>
          <w:sz w:val="24"/>
          <w:szCs w:val="24"/>
        </w:rPr>
        <w:t>More Details to be provided in full ToR upon Expression of Interest.</w:t>
      </w:r>
    </w:p>
    <w:p w14:paraId="3D34E871" w14:textId="77777777" w:rsidR="0019544F" w:rsidRPr="00DF2AD0" w:rsidRDefault="0019544F" w:rsidP="00DF2AD0">
      <w:pPr>
        <w:spacing w:after="0" w:line="240" w:lineRule="auto"/>
        <w:jc w:val="both"/>
        <w:rPr>
          <w:rFonts w:ascii="Arial Nova" w:eastAsia="Calibri" w:hAnsi="Arial Nova" w:cs="Arial"/>
          <w:b/>
          <w:bCs/>
          <w:sz w:val="24"/>
          <w:szCs w:val="24"/>
        </w:rPr>
      </w:pPr>
    </w:p>
    <w:p w14:paraId="500C077F" w14:textId="3F125432" w:rsidR="0019544F" w:rsidRPr="00DF2AD0" w:rsidRDefault="0019544F" w:rsidP="00DF2AD0">
      <w:pPr>
        <w:spacing w:after="0" w:line="240" w:lineRule="auto"/>
        <w:jc w:val="both"/>
        <w:rPr>
          <w:rFonts w:ascii="Arial Nova" w:eastAsia="Calibri" w:hAnsi="Arial Nova" w:cs="Arial"/>
          <w:sz w:val="24"/>
          <w:szCs w:val="24"/>
        </w:rPr>
      </w:pPr>
      <w:r w:rsidRPr="00DF2AD0">
        <w:rPr>
          <w:rFonts w:ascii="Arial Nova" w:eastAsia="Calibri" w:hAnsi="Arial Nova" w:cs="Arial"/>
          <w:b/>
          <w:bCs/>
          <w:sz w:val="24"/>
          <w:szCs w:val="24"/>
        </w:rPr>
        <w:t>We hereby invite Expression of Interest from registered, approved and reputable consultants to provide above-named services to World Vision Somalia.</w:t>
      </w:r>
    </w:p>
    <w:p w14:paraId="00B6EDFD" w14:textId="77777777" w:rsidR="006441EB" w:rsidRPr="00DF2AD0" w:rsidRDefault="006441EB" w:rsidP="00DF2AD0">
      <w:pPr>
        <w:keepNext/>
        <w:spacing w:after="0" w:line="240" w:lineRule="auto"/>
        <w:contextualSpacing/>
        <w:jc w:val="both"/>
        <w:outlineLvl w:val="0"/>
        <w:rPr>
          <w:rFonts w:ascii="Arial Nova" w:eastAsia="Times New Roman" w:hAnsi="Arial Nova" w:cs="Arial"/>
          <w:b/>
          <w:bCs/>
          <w:kern w:val="32"/>
          <w:sz w:val="24"/>
          <w:szCs w:val="24"/>
          <w:u w:val="single"/>
        </w:rPr>
      </w:pPr>
      <w:bookmarkStart w:id="24" w:name="_Toc318206785"/>
      <w:bookmarkStart w:id="25" w:name="_Toc399396630"/>
      <w:bookmarkStart w:id="26" w:name="_Toc90475970"/>
    </w:p>
    <w:p w14:paraId="37CF0ABA" w14:textId="14D9C067" w:rsidR="00DC3F08" w:rsidRPr="00DF2AD0" w:rsidRDefault="00DC3F08" w:rsidP="00DF2AD0">
      <w:pPr>
        <w:keepNext/>
        <w:spacing w:after="0" w:line="240" w:lineRule="auto"/>
        <w:contextualSpacing/>
        <w:jc w:val="both"/>
        <w:outlineLvl w:val="0"/>
        <w:rPr>
          <w:rFonts w:ascii="Arial Nova" w:eastAsia="Times New Roman" w:hAnsi="Arial Nova" w:cs="Arial"/>
          <w:b/>
          <w:bCs/>
          <w:kern w:val="32"/>
          <w:sz w:val="24"/>
          <w:szCs w:val="24"/>
          <w:u w:val="single"/>
        </w:rPr>
      </w:pPr>
      <w:r w:rsidRPr="00DF2AD0">
        <w:rPr>
          <w:rFonts w:ascii="Arial Nova" w:eastAsia="Times New Roman" w:hAnsi="Arial Nova" w:cs="Arial"/>
          <w:b/>
          <w:bCs/>
          <w:kern w:val="32"/>
          <w:sz w:val="24"/>
          <w:szCs w:val="24"/>
          <w:u w:val="single"/>
        </w:rPr>
        <w:t xml:space="preserve">IMPORTANT NOTES TO </w:t>
      </w:r>
      <w:bookmarkEnd w:id="24"/>
      <w:bookmarkEnd w:id="25"/>
      <w:bookmarkEnd w:id="26"/>
      <w:r w:rsidR="00C77527" w:rsidRPr="00DF2AD0">
        <w:rPr>
          <w:rFonts w:ascii="Arial Nova" w:eastAsia="Times New Roman" w:hAnsi="Arial Nova" w:cs="Arial"/>
          <w:b/>
          <w:bCs/>
          <w:kern w:val="32"/>
          <w:sz w:val="24"/>
          <w:szCs w:val="24"/>
          <w:u w:val="single"/>
        </w:rPr>
        <w:t>BIDDERS</w:t>
      </w:r>
    </w:p>
    <w:p w14:paraId="1CDB5950" w14:textId="77777777" w:rsidR="00DC3F08" w:rsidRPr="00DF2AD0" w:rsidRDefault="00DC3F08" w:rsidP="00DF2AD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ova" w:hAnsi="Arial Nova" w:cs="Arial"/>
          <w:sz w:val="24"/>
          <w:szCs w:val="24"/>
        </w:rPr>
      </w:pPr>
    </w:p>
    <w:p w14:paraId="0DCE72AB" w14:textId="77777777" w:rsidR="004F46AA" w:rsidRPr="00DF2AD0" w:rsidRDefault="006441EB" w:rsidP="00DF2A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hAnsi="Arial Nova" w:cs="Arial"/>
          <w:sz w:val="24"/>
          <w:szCs w:val="24"/>
        </w:rPr>
        <w:t>Interested bidders must be registered to provide consultancy services in their respective countries.</w:t>
      </w:r>
    </w:p>
    <w:p w14:paraId="7B81DE07" w14:textId="615C5FAF" w:rsidR="006441EB" w:rsidRPr="00DF2AD0" w:rsidRDefault="006441EB" w:rsidP="00DF2A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hAnsi="Arial Nova" w:cs="Arial"/>
          <w:sz w:val="24"/>
          <w:szCs w:val="24"/>
        </w:rPr>
        <w:lastRenderedPageBreak/>
        <w:t>Request for Proposal documents will be available Free of Charge to all interested bidders who express interest by filling the form provided in this link</w:t>
      </w:r>
      <w:r w:rsidR="00BD7D65" w:rsidRPr="00DF2AD0">
        <w:rPr>
          <w:rFonts w:ascii="Arial Nova" w:hAnsi="Arial Nova" w:cs="Arial"/>
          <w:sz w:val="24"/>
          <w:szCs w:val="24"/>
        </w:rPr>
        <w:t xml:space="preserve"> </w:t>
      </w:r>
      <w:hyperlink r:id="rId10" w:history="1">
        <w:r w:rsidR="00075B42" w:rsidRPr="00EF76EF">
          <w:rPr>
            <w:rStyle w:val="Hyperlink"/>
            <w:rFonts w:ascii="Arial Nova" w:hAnsi="Arial Nova" w:cs="Arial"/>
            <w:sz w:val="24"/>
            <w:szCs w:val="24"/>
          </w:rPr>
          <w:t>https://forms.office.com/r/ErzymE2XED</w:t>
        </w:r>
      </w:hyperlink>
      <w:r w:rsidR="00075B42">
        <w:rPr>
          <w:rFonts w:ascii="Arial Nova" w:hAnsi="Arial Nova" w:cs="Arial"/>
          <w:sz w:val="24"/>
          <w:szCs w:val="24"/>
        </w:rPr>
        <w:t xml:space="preserve"> </w:t>
      </w:r>
      <w:r w:rsidRPr="00DF2AD0">
        <w:rPr>
          <w:rFonts w:ascii="Arial Nova" w:hAnsi="Arial Nova" w:cs="Arial"/>
          <w:sz w:val="24"/>
          <w:szCs w:val="24"/>
        </w:rPr>
        <w:t xml:space="preserve">by </w:t>
      </w:r>
      <w:r w:rsidRPr="00DF2AD0">
        <w:rPr>
          <w:rFonts w:ascii="Arial Nova" w:hAnsi="Arial Nova" w:cs="Arial"/>
          <w:b/>
          <w:bCs/>
          <w:sz w:val="24"/>
          <w:szCs w:val="24"/>
        </w:rPr>
        <w:t>5:00</w:t>
      </w:r>
      <w:r w:rsidR="00BD7D65" w:rsidRPr="00DF2AD0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Pr="00DF2AD0">
        <w:rPr>
          <w:rFonts w:ascii="Arial Nova" w:hAnsi="Arial Nova" w:cs="Arial"/>
          <w:b/>
          <w:bCs/>
          <w:sz w:val="24"/>
          <w:szCs w:val="24"/>
        </w:rPr>
        <w:t xml:space="preserve">PM </w:t>
      </w:r>
      <w:r w:rsidR="00B64E39">
        <w:rPr>
          <w:rFonts w:ascii="Arial Nova" w:hAnsi="Arial Nova" w:cs="Arial"/>
          <w:b/>
          <w:bCs/>
          <w:sz w:val="24"/>
          <w:szCs w:val="24"/>
        </w:rPr>
        <w:t>Fri</w:t>
      </w:r>
      <w:r w:rsidR="004E2A92">
        <w:rPr>
          <w:rFonts w:ascii="Arial Nova" w:hAnsi="Arial Nova" w:cs="Arial"/>
          <w:b/>
          <w:bCs/>
          <w:sz w:val="24"/>
          <w:szCs w:val="24"/>
        </w:rPr>
        <w:t>d</w:t>
      </w:r>
      <w:r w:rsidR="005416BD" w:rsidRPr="00DF2AD0">
        <w:rPr>
          <w:rFonts w:ascii="Arial Nova" w:hAnsi="Arial Nova" w:cs="Arial"/>
          <w:b/>
          <w:bCs/>
          <w:sz w:val="24"/>
          <w:szCs w:val="24"/>
        </w:rPr>
        <w:t xml:space="preserve">ay </w:t>
      </w:r>
      <w:r w:rsidR="00783C75">
        <w:rPr>
          <w:rFonts w:ascii="Arial Nova" w:hAnsi="Arial Nova" w:cs="Arial"/>
          <w:b/>
          <w:bCs/>
          <w:sz w:val="24"/>
          <w:szCs w:val="24"/>
        </w:rPr>
        <w:t>20</w:t>
      </w:r>
      <w:r w:rsidR="0086416C" w:rsidRPr="00DF2AD0">
        <w:rPr>
          <w:rFonts w:ascii="Arial Nova" w:hAnsi="Arial Nova" w:cs="Arial"/>
          <w:b/>
          <w:bCs/>
          <w:sz w:val="24"/>
          <w:szCs w:val="24"/>
          <w:vertAlign w:val="superscript"/>
        </w:rPr>
        <w:t>th</w:t>
      </w:r>
      <w:r w:rsidR="0058468A" w:rsidRPr="00DF2AD0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="00F815E0" w:rsidRPr="00DF2AD0">
        <w:rPr>
          <w:rFonts w:ascii="Arial Nova" w:hAnsi="Arial Nova" w:cs="Arial"/>
          <w:b/>
          <w:bCs/>
          <w:sz w:val="24"/>
          <w:szCs w:val="24"/>
        </w:rPr>
        <w:t>Januar</w:t>
      </w:r>
      <w:r w:rsidR="000433AB" w:rsidRPr="00DF2AD0">
        <w:rPr>
          <w:rFonts w:ascii="Arial Nova" w:hAnsi="Arial Nova" w:cs="Arial"/>
          <w:b/>
          <w:bCs/>
          <w:sz w:val="24"/>
          <w:szCs w:val="24"/>
        </w:rPr>
        <w:t>y</w:t>
      </w:r>
      <w:r w:rsidR="00FC7FD1" w:rsidRPr="00DF2AD0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="005416BD" w:rsidRPr="00DF2AD0">
        <w:rPr>
          <w:rFonts w:ascii="Arial Nova" w:hAnsi="Arial Nova" w:cs="Arial"/>
          <w:b/>
          <w:bCs/>
          <w:sz w:val="24"/>
          <w:szCs w:val="24"/>
        </w:rPr>
        <w:t>202</w:t>
      </w:r>
      <w:r w:rsidR="000433AB" w:rsidRPr="00DF2AD0">
        <w:rPr>
          <w:rFonts w:ascii="Arial Nova" w:hAnsi="Arial Nova" w:cs="Arial"/>
          <w:b/>
          <w:bCs/>
          <w:sz w:val="24"/>
          <w:szCs w:val="24"/>
        </w:rPr>
        <w:t>6</w:t>
      </w:r>
      <w:r w:rsidR="005416BD" w:rsidRPr="00DF2AD0">
        <w:rPr>
          <w:rFonts w:ascii="Arial Nova" w:hAnsi="Arial Nova" w:cs="Arial"/>
          <w:b/>
          <w:bCs/>
          <w:sz w:val="24"/>
          <w:szCs w:val="24"/>
        </w:rPr>
        <w:t>.</w:t>
      </w:r>
    </w:p>
    <w:p w14:paraId="02AF46B4" w14:textId="77777777" w:rsidR="006441EB" w:rsidRPr="00DF2AD0" w:rsidRDefault="006441EB" w:rsidP="00DF2A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hAnsi="Arial Nova" w:cs="Arial"/>
          <w:sz w:val="24"/>
          <w:szCs w:val="24"/>
        </w:rPr>
        <w:t>Instructions for submission of completed proposals shall be indicated on the Request for Proposal document.</w:t>
      </w:r>
    </w:p>
    <w:p w14:paraId="19382270" w14:textId="77777777" w:rsidR="006441EB" w:rsidRPr="00DF2AD0" w:rsidRDefault="006441EB" w:rsidP="00DF2A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hAnsi="Arial Nova" w:cs="Arial"/>
          <w:sz w:val="24"/>
          <w:szCs w:val="24"/>
        </w:rPr>
        <w:t>Nothing in this Expression of Interest shall be construed to give rise to contractual obligations with World Vision.</w:t>
      </w:r>
    </w:p>
    <w:p w14:paraId="198DDB43" w14:textId="77777777" w:rsidR="006441EB" w:rsidRPr="00DF2AD0" w:rsidRDefault="006441EB" w:rsidP="00DF2A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hAnsi="Arial Nova" w:cs="Arial"/>
          <w:sz w:val="24"/>
          <w:szCs w:val="24"/>
        </w:rPr>
        <w:t>World Vision, may at its absolute discretion, suspend or defer this EOI process.</w:t>
      </w:r>
    </w:p>
    <w:p w14:paraId="3D1F3BA7" w14:textId="77777777" w:rsidR="00F23D92" w:rsidRPr="00DF2AD0" w:rsidRDefault="00F23D92" w:rsidP="00DF2AD0">
      <w:pPr>
        <w:jc w:val="both"/>
        <w:rPr>
          <w:rFonts w:ascii="Arial Nova" w:hAnsi="Arial Nova" w:cs="Arial"/>
          <w:i/>
          <w:iCs/>
          <w:sz w:val="24"/>
          <w:szCs w:val="24"/>
        </w:rPr>
      </w:pPr>
    </w:p>
    <w:p w14:paraId="7A0D1F75" w14:textId="48429371" w:rsidR="00DC3F08" w:rsidRPr="00DF2AD0" w:rsidRDefault="005E456B" w:rsidP="00DF2AD0">
      <w:pPr>
        <w:jc w:val="both"/>
        <w:rPr>
          <w:rFonts w:ascii="Arial Nova" w:hAnsi="Arial Nova" w:cs="Arial"/>
          <w:sz w:val="24"/>
          <w:szCs w:val="24"/>
        </w:rPr>
      </w:pPr>
      <w:r w:rsidRPr="00DF2AD0">
        <w:rPr>
          <w:rFonts w:ascii="Arial Nova" w:hAnsi="Arial Nova" w:cs="Arial"/>
          <w:i/>
          <w:iCs/>
          <w:sz w:val="24"/>
          <w:szCs w:val="24"/>
        </w:rPr>
        <w:t>“World Vision reserves the right to accept or reject any Bid and is not bound to give reasons for its decision”</w:t>
      </w:r>
    </w:p>
    <w:sectPr w:rsidR="00DC3F08" w:rsidRPr="00DF2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59CE"/>
    <w:multiLevelType w:val="hybridMultilevel"/>
    <w:tmpl w:val="60CA83F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3A0822"/>
    <w:multiLevelType w:val="hybridMultilevel"/>
    <w:tmpl w:val="B3322B50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930AED"/>
    <w:multiLevelType w:val="hybridMultilevel"/>
    <w:tmpl w:val="D3786152"/>
    <w:lvl w:ilvl="0" w:tplc="E8D85C8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FC2CF8A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7B34DBCA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5A62D20E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0FD02040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9598676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E2DC992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02749494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64A2063E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AD07F67"/>
    <w:multiLevelType w:val="hybridMultilevel"/>
    <w:tmpl w:val="D57A3976"/>
    <w:lvl w:ilvl="0" w:tplc="0409000F">
      <w:start w:val="1"/>
      <w:numFmt w:val="decimal"/>
      <w:lvlText w:val="%1."/>
      <w:lvlJc w:val="left"/>
      <w:pPr>
        <w:ind w:left="5321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23229"/>
    <w:multiLevelType w:val="hybridMultilevel"/>
    <w:tmpl w:val="38B4D510"/>
    <w:lvl w:ilvl="0" w:tplc="831A20C4">
      <w:start w:val="1"/>
      <w:numFmt w:val="upperLetter"/>
      <w:lvlText w:val="%1."/>
      <w:lvlJc w:val="left"/>
      <w:pPr>
        <w:ind w:left="318" w:hanging="295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05"/>
        <w:sz w:val="22"/>
        <w:szCs w:val="22"/>
        <w:lang w:val="en-US" w:eastAsia="en-US" w:bidi="ar-SA"/>
      </w:rPr>
    </w:lvl>
    <w:lvl w:ilvl="1" w:tplc="4D4E1784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9030FEBE">
      <w:numFmt w:val="bullet"/>
      <w:lvlText w:val="•"/>
      <w:lvlJc w:val="left"/>
      <w:pPr>
        <w:ind w:left="1665" w:hanging="360"/>
      </w:pPr>
      <w:rPr>
        <w:rFonts w:hint="default"/>
        <w:lang w:val="en-US" w:eastAsia="en-US" w:bidi="ar-SA"/>
      </w:rPr>
    </w:lvl>
    <w:lvl w:ilvl="3" w:tplc="44B07832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4" w:tplc="A58A427E">
      <w:numFmt w:val="bullet"/>
      <w:lvlText w:val="•"/>
      <w:lvlJc w:val="left"/>
      <w:pPr>
        <w:ind w:left="3517" w:hanging="360"/>
      </w:pPr>
      <w:rPr>
        <w:rFonts w:hint="default"/>
        <w:lang w:val="en-US" w:eastAsia="en-US" w:bidi="ar-SA"/>
      </w:rPr>
    </w:lvl>
    <w:lvl w:ilvl="5" w:tplc="51AA60A0">
      <w:numFmt w:val="bullet"/>
      <w:lvlText w:val="•"/>
      <w:lvlJc w:val="left"/>
      <w:pPr>
        <w:ind w:left="4443" w:hanging="360"/>
      </w:pPr>
      <w:rPr>
        <w:rFonts w:hint="default"/>
        <w:lang w:val="en-US" w:eastAsia="en-US" w:bidi="ar-SA"/>
      </w:rPr>
    </w:lvl>
    <w:lvl w:ilvl="6" w:tplc="46D24A86">
      <w:numFmt w:val="bullet"/>
      <w:lvlText w:val="•"/>
      <w:lvlJc w:val="left"/>
      <w:pPr>
        <w:ind w:left="5369" w:hanging="360"/>
      </w:pPr>
      <w:rPr>
        <w:rFonts w:hint="default"/>
        <w:lang w:val="en-US" w:eastAsia="en-US" w:bidi="ar-SA"/>
      </w:rPr>
    </w:lvl>
    <w:lvl w:ilvl="7" w:tplc="4EE65780">
      <w:numFmt w:val="bullet"/>
      <w:lvlText w:val="•"/>
      <w:lvlJc w:val="left"/>
      <w:pPr>
        <w:ind w:left="6294" w:hanging="360"/>
      </w:pPr>
      <w:rPr>
        <w:rFonts w:hint="default"/>
        <w:lang w:val="en-US" w:eastAsia="en-US" w:bidi="ar-SA"/>
      </w:rPr>
    </w:lvl>
    <w:lvl w:ilvl="8" w:tplc="5A225C16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D7431C"/>
    <w:multiLevelType w:val="hybridMultilevel"/>
    <w:tmpl w:val="305A5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C738A"/>
    <w:multiLevelType w:val="multilevel"/>
    <w:tmpl w:val="AB42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9E3168"/>
    <w:multiLevelType w:val="hybridMultilevel"/>
    <w:tmpl w:val="544AF854"/>
    <w:lvl w:ilvl="0" w:tplc="342A7F22">
      <w:start w:val="1"/>
      <w:numFmt w:val="decimal"/>
      <w:lvlText w:val="%1."/>
      <w:lvlJc w:val="left"/>
      <w:pPr>
        <w:ind w:left="743" w:hanging="36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0"/>
        <w:sz w:val="22"/>
        <w:szCs w:val="22"/>
        <w:lang w:val="en-US" w:eastAsia="en-US" w:bidi="ar-SA"/>
      </w:rPr>
    </w:lvl>
    <w:lvl w:ilvl="1" w:tplc="A7120E3E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A7CE1A9A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F46469B2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44E44CA6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0C52FBD8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1CDC8C88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9FBA29DE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75104C06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AE86864"/>
    <w:multiLevelType w:val="hybridMultilevel"/>
    <w:tmpl w:val="355EB516"/>
    <w:lvl w:ilvl="0" w:tplc="88941E4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703E78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11E629C4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CD3E4B98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8750A096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05E45E08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C8FAA6A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4606D99E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3CC0DD5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20DE2237"/>
    <w:multiLevelType w:val="multilevel"/>
    <w:tmpl w:val="A2F0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792302"/>
    <w:multiLevelType w:val="multilevel"/>
    <w:tmpl w:val="6F0CB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D71DCF"/>
    <w:multiLevelType w:val="hybridMultilevel"/>
    <w:tmpl w:val="D6D66AD6"/>
    <w:lvl w:ilvl="0" w:tplc="0792D0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80178"/>
    <w:multiLevelType w:val="hybridMultilevel"/>
    <w:tmpl w:val="AAAE61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8D1EBF"/>
    <w:multiLevelType w:val="hybridMultilevel"/>
    <w:tmpl w:val="56402C90"/>
    <w:lvl w:ilvl="0" w:tplc="F99ECBF0">
      <w:numFmt w:val="bullet"/>
      <w:lvlText w:val=""/>
      <w:lvlJc w:val="left"/>
      <w:pPr>
        <w:ind w:left="3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00E6626">
      <w:numFmt w:val="bullet"/>
      <w:lvlText w:val="•"/>
      <w:lvlJc w:val="left"/>
      <w:pPr>
        <w:ind w:left="1249" w:hanging="360"/>
      </w:pPr>
      <w:rPr>
        <w:rFonts w:hint="default"/>
        <w:lang w:val="en-US" w:eastAsia="en-US" w:bidi="ar-SA"/>
      </w:rPr>
    </w:lvl>
    <w:lvl w:ilvl="2" w:tplc="4EDE1186">
      <w:numFmt w:val="bullet"/>
      <w:lvlText w:val="•"/>
      <w:lvlJc w:val="left"/>
      <w:pPr>
        <w:ind w:left="2118" w:hanging="360"/>
      </w:pPr>
      <w:rPr>
        <w:rFonts w:hint="default"/>
        <w:lang w:val="en-US" w:eastAsia="en-US" w:bidi="ar-SA"/>
      </w:rPr>
    </w:lvl>
    <w:lvl w:ilvl="3" w:tplc="9DE86F02">
      <w:numFmt w:val="bullet"/>
      <w:lvlText w:val="•"/>
      <w:lvlJc w:val="left"/>
      <w:pPr>
        <w:ind w:left="2987" w:hanging="360"/>
      </w:pPr>
      <w:rPr>
        <w:rFonts w:hint="default"/>
        <w:lang w:val="en-US" w:eastAsia="en-US" w:bidi="ar-SA"/>
      </w:rPr>
    </w:lvl>
    <w:lvl w:ilvl="4" w:tplc="3C364986">
      <w:numFmt w:val="bullet"/>
      <w:lvlText w:val="•"/>
      <w:lvlJc w:val="left"/>
      <w:pPr>
        <w:ind w:left="3856" w:hanging="360"/>
      </w:pPr>
      <w:rPr>
        <w:rFonts w:hint="default"/>
        <w:lang w:val="en-US" w:eastAsia="en-US" w:bidi="ar-SA"/>
      </w:rPr>
    </w:lvl>
    <w:lvl w:ilvl="5" w:tplc="259C3CD6">
      <w:numFmt w:val="bullet"/>
      <w:lvlText w:val="•"/>
      <w:lvlJc w:val="left"/>
      <w:pPr>
        <w:ind w:left="4726" w:hanging="360"/>
      </w:pPr>
      <w:rPr>
        <w:rFonts w:hint="default"/>
        <w:lang w:val="en-US" w:eastAsia="en-US" w:bidi="ar-SA"/>
      </w:rPr>
    </w:lvl>
    <w:lvl w:ilvl="6" w:tplc="6AE2D514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ED661C14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B27A88D8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2E5C3E51"/>
    <w:multiLevelType w:val="hybridMultilevel"/>
    <w:tmpl w:val="B9105138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5B5F74"/>
    <w:multiLevelType w:val="hybridMultilevel"/>
    <w:tmpl w:val="5B320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CC51E7"/>
    <w:multiLevelType w:val="multilevel"/>
    <w:tmpl w:val="A7F26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000AA4"/>
    <w:multiLevelType w:val="hybridMultilevel"/>
    <w:tmpl w:val="EF7290AA"/>
    <w:lvl w:ilvl="0" w:tplc="58C294A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6F81D0C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9DE871E4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BEA093B8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9F7C00AA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D65635EC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31888F6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DBBEA8B8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08782D8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3CB3669E"/>
    <w:multiLevelType w:val="multilevel"/>
    <w:tmpl w:val="1F8C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5C06EE"/>
    <w:multiLevelType w:val="multilevel"/>
    <w:tmpl w:val="263E5A7E"/>
    <w:lvl w:ilvl="0">
      <w:start w:val="1"/>
      <w:numFmt w:val="decimal"/>
      <w:lvlText w:val="%1"/>
      <w:lvlJc w:val="left"/>
      <w:pPr>
        <w:ind w:left="455" w:hanging="432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4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388" w:hanging="365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86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743" w:hanging="72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2"/>
        <w:w w:val="86"/>
        <w:sz w:val="22"/>
        <w:szCs w:val="22"/>
        <w:lang w:val="en-US" w:eastAsia="en-US" w:bidi="ar-SA"/>
      </w:rPr>
    </w:lvl>
    <w:lvl w:ilvl="3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193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2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1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691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40485C54"/>
    <w:multiLevelType w:val="hybridMultilevel"/>
    <w:tmpl w:val="83829256"/>
    <w:lvl w:ilvl="0" w:tplc="92C29F8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AF8FFBC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83C24666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0452F538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057480F0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0E4CC1E0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300E137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00C62DDC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CC6CDAC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41EC4684"/>
    <w:multiLevelType w:val="multilevel"/>
    <w:tmpl w:val="DB12C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A7574A"/>
    <w:multiLevelType w:val="hybridMultilevel"/>
    <w:tmpl w:val="0126634E"/>
    <w:lvl w:ilvl="0" w:tplc="3EEEC260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14E0B3C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3D5C42A2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970049EA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F6744A6C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8696BBE0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1E867E8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8F02C4AA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4B3CB772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46CF306C"/>
    <w:multiLevelType w:val="multilevel"/>
    <w:tmpl w:val="DDA22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1412CE"/>
    <w:multiLevelType w:val="hybridMultilevel"/>
    <w:tmpl w:val="1B68CA24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4F6C8F"/>
    <w:multiLevelType w:val="multilevel"/>
    <w:tmpl w:val="D246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A43138"/>
    <w:multiLevelType w:val="hybridMultilevel"/>
    <w:tmpl w:val="42C858B4"/>
    <w:lvl w:ilvl="0" w:tplc="4D121C6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CB1460"/>
    <w:multiLevelType w:val="hybridMultilevel"/>
    <w:tmpl w:val="AAAE61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6777B5"/>
    <w:multiLevelType w:val="multilevel"/>
    <w:tmpl w:val="7E18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8855F3"/>
    <w:multiLevelType w:val="hybridMultilevel"/>
    <w:tmpl w:val="AAAE61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57361E"/>
    <w:multiLevelType w:val="hybridMultilevel"/>
    <w:tmpl w:val="90EAE33E"/>
    <w:lvl w:ilvl="0" w:tplc="55228A5A">
      <w:start w:val="3"/>
      <w:numFmt w:val="upperLetter"/>
      <w:lvlText w:val="%1."/>
      <w:lvlJc w:val="left"/>
      <w:pPr>
        <w:ind w:left="580" w:hanging="317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06"/>
        <w:sz w:val="24"/>
        <w:szCs w:val="24"/>
        <w:lang w:val="en-US" w:eastAsia="en-US" w:bidi="ar-SA"/>
      </w:rPr>
    </w:lvl>
    <w:lvl w:ilvl="1" w:tplc="35206858">
      <w:numFmt w:val="bullet"/>
      <w:lvlText w:val="•"/>
      <w:lvlJc w:val="left"/>
      <w:pPr>
        <w:ind w:left="1429" w:hanging="317"/>
      </w:pPr>
      <w:rPr>
        <w:rFonts w:hint="default"/>
        <w:lang w:val="en-US" w:eastAsia="en-US" w:bidi="ar-SA"/>
      </w:rPr>
    </w:lvl>
    <w:lvl w:ilvl="2" w:tplc="70C25444">
      <w:numFmt w:val="bullet"/>
      <w:lvlText w:val="•"/>
      <w:lvlJc w:val="left"/>
      <w:pPr>
        <w:ind w:left="2278" w:hanging="317"/>
      </w:pPr>
      <w:rPr>
        <w:rFonts w:hint="default"/>
        <w:lang w:val="en-US" w:eastAsia="en-US" w:bidi="ar-SA"/>
      </w:rPr>
    </w:lvl>
    <w:lvl w:ilvl="3" w:tplc="2A6CC612">
      <w:numFmt w:val="bullet"/>
      <w:lvlText w:val="•"/>
      <w:lvlJc w:val="left"/>
      <w:pPr>
        <w:ind w:left="3127" w:hanging="317"/>
      </w:pPr>
      <w:rPr>
        <w:rFonts w:hint="default"/>
        <w:lang w:val="en-US" w:eastAsia="en-US" w:bidi="ar-SA"/>
      </w:rPr>
    </w:lvl>
    <w:lvl w:ilvl="4" w:tplc="37CE3ED8">
      <w:numFmt w:val="bullet"/>
      <w:lvlText w:val="•"/>
      <w:lvlJc w:val="left"/>
      <w:pPr>
        <w:ind w:left="3976" w:hanging="317"/>
      </w:pPr>
      <w:rPr>
        <w:rFonts w:hint="default"/>
        <w:lang w:val="en-US" w:eastAsia="en-US" w:bidi="ar-SA"/>
      </w:rPr>
    </w:lvl>
    <w:lvl w:ilvl="5" w:tplc="78D85BD8">
      <w:numFmt w:val="bullet"/>
      <w:lvlText w:val="•"/>
      <w:lvlJc w:val="left"/>
      <w:pPr>
        <w:ind w:left="4826" w:hanging="317"/>
      </w:pPr>
      <w:rPr>
        <w:rFonts w:hint="default"/>
        <w:lang w:val="en-US" w:eastAsia="en-US" w:bidi="ar-SA"/>
      </w:rPr>
    </w:lvl>
    <w:lvl w:ilvl="6" w:tplc="D0BEA69C">
      <w:numFmt w:val="bullet"/>
      <w:lvlText w:val="•"/>
      <w:lvlJc w:val="left"/>
      <w:pPr>
        <w:ind w:left="5675" w:hanging="317"/>
      </w:pPr>
      <w:rPr>
        <w:rFonts w:hint="default"/>
        <w:lang w:val="en-US" w:eastAsia="en-US" w:bidi="ar-SA"/>
      </w:rPr>
    </w:lvl>
    <w:lvl w:ilvl="7" w:tplc="2E08666C">
      <w:numFmt w:val="bullet"/>
      <w:lvlText w:val="•"/>
      <w:lvlJc w:val="left"/>
      <w:pPr>
        <w:ind w:left="6524" w:hanging="317"/>
      </w:pPr>
      <w:rPr>
        <w:rFonts w:hint="default"/>
        <w:lang w:val="en-US" w:eastAsia="en-US" w:bidi="ar-SA"/>
      </w:rPr>
    </w:lvl>
    <w:lvl w:ilvl="8" w:tplc="97A4DC22">
      <w:numFmt w:val="bullet"/>
      <w:lvlText w:val="•"/>
      <w:lvlJc w:val="left"/>
      <w:pPr>
        <w:ind w:left="7373" w:hanging="317"/>
      </w:pPr>
      <w:rPr>
        <w:rFonts w:hint="default"/>
        <w:lang w:val="en-US" w:eastAsia="en-US" w:bidi="ar-SA"/>
      </w:rPr>
    </w:lvl>
  </w:abstractNum>
  <w:abstractNum w:abstractNumId="32" w15:restartNumberingAfterBreak="0">
    <w:nsid w:val="51EF0617"/>
    <w:multiLevelType w:val="hybridMultilevel"/>
    <w:tmpl w:val="B55C2506"/>
    <w:lvl w:ilvl="0" w:tplc="9970FE14">
      <w:start w:val="1"/>
      <w:numFmt w:val="upperRoman"/>
      <w:lvlText w:val="%1."/>
      <w:lvlJc w:val="left"/>
      <w:pPr>
        <w:ind w:left="743" w:hanging="492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3"/>
        <w:sz w:val="22"/>
        <w:szCs w:val="22"/>
        <w:lang w:val="en-US" w:eastAsia="en-US" w:bidi="ar-SA"/>
      </w:rPr>
    </w:lvl>
    <w:lvl w:ilvl="1" w:tplc="EA74E2E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7B20DBBA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248C606C">
      <w:numFmt w:val="bullet"/>
      <w:lvlText w:val="•"/>
      <w:lvlJc w:val="left"/>
      <w:pPr>
        <w:ind w:left="2669" w:hanging="360"/>
      </w:pPr>
      <w:rPr>
        <w:rFonts w:hint="default"/>
        <w:lang w:val="en-US" w:eastAsia="en-US" w:bidi="ar-SA"/>
      </w:rPr>
    </w:lvl>
    <w:lvl w:ilvl="4" w:tplc="944CA796">
      <w:numFmt w:val="bullet"/>
      <w:lvlText w:val="•"/>
      <w:lvlJc w:val="left"/>
      <w:pPr>
        <w:ind w:left="3584" w:hanging="360"/>
      </w:pPr>
      <w:rPr>
        <w:rFonts w:hint="default"/>
        <w:lang w:val="en-US" w:eastAsia="en-US" w:bidi="ar-SA"/>
      </w:rPr>
    </w:lvl>
    <w:lvl w:ilvl="5" w:tplc="A3CE83AE">
      <w:numFmt w:val="bullet"/>
      <w:lvlText w:val="•"/>
      <w:lvlJc w:val="left"/>
      <w:pPr>
        <w:ind w:left="4498" w:hanging="360"/>
      </w:pPr>
      <w:rPr>
        <w:rFonts w:hint="default"/>
        <w:lang w:val="en-US" w:eastAsia="en-US" w:bidi="ar-SA"/>
      </w:rPr>
    </w:lvl>
    <w:lvl w:ilvl="6" w:tplc="4894C886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7" w:tplc="51E421FC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8" w:tplc="0FF6D7C4">
      <w:numFmt w:val="bullet"/>
      <w:lvlText w:val="•"/>
      <w:lvlJc w:val="left"/>
      <w:pPr>
        <w:ind w:left="7242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547675D6"/>
    <w:multiLevelType w:val="multilevel"/>
    <w:tmpl w:val="E2A0B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580F2B"/>
    <w:multiLevelType w:val="hybridMultilevel"/>
    <w:tmpl w:val="357AD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4D3D41"/>
    <w:multiLevelType w:val="multilevel"/>
    <w:tmpl w:val="2E609866"/>
    <w:lvl w:ilvl="0">
      <w:start w:val="1"/>
      <w:numFmt w:val="decimal"/>
      <w:lvlText w:val="%1"/>
      <w:lvlJc w:val="left"/>
      <w:pPr>
        <w:ind w:left="503" w:hanging="48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59" w:hanging="39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89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43" w:hanging="84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2"/>
        <w:w w:val="86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1340" w:hanging="8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44" w:hanging="8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549" w:hanging="8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653" w:hanging="8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58" w:hanging="8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863" w:hanging="840"/>
      </w:pPr>
      <w:rPr>
        <w:rFonts w:hint="default"/>
        <w:lang w:val="en-US" w:eastAsia="en-US" w:bidi="ar-SA"/>
      </w:rPr>
    </w:lvl>
  </w:abstractNum>
  <w:abstractNum w:abstractNumId="36" w15:restartNumberingAfterBreak="0">
    <w:nsid w:val="59420B73"/>
    <w:multiLevelType w:val="hybridMultilevel"/>
    <w:tmpl w:val="E68081DE"/>
    <w:lvl w:ilvl="0" w:tplc="9686FA8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B8D8AA68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F3885732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A37C3EFA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6D9A3500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8F86B0A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DE8AEF3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87CE536C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DB8401D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657C129F"/>
    <w:multiLevelType w:val="multilevel"/>
    <w:tmpl w:val="4366F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EC560A"/>
    <w:multiLevelType w:val="hybridMultilevel"/>
    <w:tmpl w:val="BD5ACF22"/>
    <w:lvl w:ilvl="0" w:tplc="A46A0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6660F4"/>
    <w:multiLevelType w:val="multilevel"/>
    <w:tmpl w:val="9A04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BF909C0"/>
    <w:multiLevelType w:val="hybridMultilevel"/>
    <w:tmpl w:val="6CDA7D42"/>
    <w:lvl w:ilvl="0" w:tplc="EC063660">
      <w:start w:val="1"/>
      <w:numFmt w:val="decimal"/>
      <w:lvlText w:val="%1."/>
      <w:lvlJc w:val="left"/>
      <w:pPr>
        <w:ind w:left="743" w:hanging="36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0"/>
        <w:sz w:val="22"/>
        <w:szCs w:val="22"/>
        <w:lang w:val="en-US" w:eastAsia="en-US" w:bidi="ar-SA"/>
      </w:rPr>
    </w:lvl>
    <w:lvl w:ilvl="1" w:tplc="6CC2B5C0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F6C21B3C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35A2D3C6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D66206E2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6C8E084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462C6B0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83D64880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BE6A7F02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2" w15:restartNumberingAfterBreak="0">
    <w:nsid w:val="6F9C7A78"/>
    <w:multiLevelType w:val="hybridMultilevel"/>
    <w:tmpl w:val="430E06AA"/>
    <w:lvl w:ilvl="0" w:tplc="2A80D286">
      <w:start w:val="1"/>
      <w:numFmt w:val="decimal"/>
      <w:lvlText w:val="%1."/>
      <w:lvlJc w:val="left"/>
      <w:pPr>
        <w:ind w:left="828" w:hanging="36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0"/>
        <w:sz w:val="22"/>
        <w:szCs w:val="22"/>
        <w:lang w:val="en-US" w:eastAsia="en-US" w:bidi="ar-SA"/>
      </w:rPr>
    </w:lvl>
    <w:lvl w:ilvl="1" w:tplc="F392DF6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61DA7DFA">
      <w:numFmt w:val="bullet"/>
      <w:lvlText w:val="•"/>
      <w:lvlJc w:val="left"/>
      <w:pPr>
        <w:ind w:left="2085" w:hanging="360"/>
      </w:pPr>
      <w:rPr>
        <w:rFonts w:hint="default"/>
        <w:lang w:val="en-US" w:eastAsia="en-US" w:bidi="ar-SA"/>
      </w:rPr>
    </w:lvl>
    <w:lvl w:ilvl="3" w:tplc="8542D226">
      <w:numFmt w:val="bullet"/>
      <w:lvlText w:val="•"/>
      <w:lvlJc w:val="left"/>
      <w:pPr>
        <w:ind w:left="2718" w:hanging="360"/>
      </w:pPr>
      <w:rPr>
        <w:rFonts w:hint="default"/>
        <w:lang w:val="en-US" w:eastAsia="en-US" w:bidi="ar-SA"/>
      </w:rPr>
    </w:lvl>
    <w:lvl w:ilvl="4" w:tplc="929004EC">
      <w:numFmt w:val="bullet"/>
      <w:lvlText w:val="•"/>
      <w:lvlJc w:val="left"/>
      <w:pPr>
        <w:ind w:left="3351" w:hanging="360"/>
      </w:pPr>
      <w:rPr>
        <w:rFonts w:hint="default"/>
        <w:lang w:val="en-US" w:eastAsia="en-US" w:bidi="ar-SA"/>
      </w:rPr>
    </w:lvl>
    <w:lvl w:ilvl="5" w:tplc="2530EB88">
      <w:numFmt w:val="bullet"/>
      <w:lvlText w:val="•"/>
      <w:lvlJc w:val="left"/>
      <w:pPr>
        <w:ind w:left="3984" w:hanging="360"/>
      </w:pPr>
      <w:rPr>
        <w:rFonts w:hint="default"/>
        <w:lang w:val="en-US" w:eastAsia="en-US" w:bidi="ar-SA"/>
      </w:rPr>
    </w:lvl>
    <w:lvl w:ilvl="6" w:tplc="561CC588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7" w:tplc="6DF4A070">
      <w:numFmt w:val="bullet"/>
      <w:lvlText w:val="•"/>
      <w:lvlJc w:val="left"/>
      <w:pPr>
        <w:ind w:left="5249" w:hanging="360"/>
      </w:pPr>
      <w:rPr>
        <w:rFonts w:hint="default"/>
        <w:lang w:val="en-US" w:eastAsia="en-US" w:bidi="ar-SA"/>
      </w:rPr>
    </w:lvl>
    <w:lvl w:ilvl="8" w:tplc="649A03B4">
      <w:numFmt w:val="bullet"/>
      <w:lvlText w:val="•"/>
      <w:lvlJc w:val="left"/>
      <w:pPr>
        <w:ind w:left="5882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70E833AA"/>
    <w:multiLevelType w:val="hybridMultilevel"/>
    <w:tmpl w:val="A1A00082"/>
    <w:lvl w:ilvl="0" w:tplc="C15A3104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F242420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57AE3724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C7D23C0A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B2C6E5AC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B5A63F7E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14C0472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058AFC24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76FC0C22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766E2B68"/>
    <w:multiLevelType w:val="multilevel"/>
    <w:tmpl w:val="F49A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FE6A4A"/>
    <w:multiLevelType w:val="multilevel"/>
    <w:tmpl w:val="CE6C8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125266"/>
    <w:multiLevelType w:val="hybridMultilevel"/>
    <w:tmpl w:val="0D945940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B4D197B"/>
    <w:multiLevelType w:val="multilevel"/>
    <w:tmpl w:val="8DF2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360EA8"/>
    <w:multiLevelType w:val="multilevel"/>
    <w:tmpl w:val="042A0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1"/>
  </w:num>
  <w:num w:numId="2">
    <w:abstractNumId w:val="5"/>
  </w:num>
  <w:num w:numId="3">
    <w:abstractNumId w:val="44"/>
  </w:num>
  <w:num w:numId="4">
    <w:abstractNumId w:val="29"/>
  </w:num>
  <w:num w:numId="5">
    <w:abstractNumId w:val="45"/>
  </w:num>
  <w:num w:numId="6">
    <w:abstractNumId w:val="10"/>
  </w:num>
  <w:num w:numId="7">
    <w:abstractNumId w:val="7"/>
  </w:num>
  <w:num w:numId="8">
    <w:abstractNumId w:val="17"/>
  </w:num>
  <w:num w:numId="9">
    <w:abstractNumId w:val="37"/>
  </w:num>
  <w:num w:numId="10">
    <w:abstractNumId w:val="47"/>
  </w:num>
  <w:num w:numId="11">
    <w:abstractNumId w:val="48"/>
  </w:num>
  <w:num w:numId="12">
    <w:abstractNumId w:val="11"/>
  </w:num>
  <w:num w:numId="13">
    <w:abstractNumId w:val="22"/>
  </w:num>
  <w:num w:numId="14">
    <w:abstractNumId w:val="24"/>
  </w:num>
  <w:num w:numId="15">
    <w:abstractNumId w:val="39"/>
  </w:num>
  <w:num w:numId="16">
    <w:abstractNumId w:val="26"/>
  </w:num>
  <w:num w:numId="17">
    <w:abstractNumId w:val="33"/>
  </w:num>
  <w:num w:numId="18">
    <w:abstractNumId w:val="25"/>
  </w:num>
  <w:num w:numId="19">
    <w:abstractNumId w:val="6"/>
  </w:num>
  <w:num w:numId="20">
    <w:abstractNumId w:val="3"/>
  </w:num>
  <w:num w:numId="21">
    <w:abstractNumId w:val="19"/>
  </w:num>
  <w:num w:numId="22">
    <w:abstractNumId w:val="12"/>
  </w:num>
  <w:num w:numId="23">
    <w:abstractNumId w:val="34"/>
  </w:num>
  <w:num w:numId="24">
    <w:abstractNumId w:val="13"/>
  </w:num>
  <w:num w:numId="25">
    <w:abstractNumId w:val="46"/>
  </w:num>
  <w:num w:numId="26">
    <w:abstractNumId w:val="1"/>
  </w:num>
  <w:num w:numId="27">
    <w:abstractNumId w:val="30"/>
  </w:num>
  <w:num w:numId="28">
    <w:abstractNumId w:val="28"/>
  </w:num>
  <w:num w:numId="29">
    <w:abstractNumId w:val="0"/>
  </w:num>
  <w:num w:numId="30">
    <w:abstractNumId w:val="15"/>
  </w:num>
  <w:num w:numId="31">
    <w:abstractNumId w:val="27"/>
  </w:num>
  <w:num w:numId="32">
    <w:abstractNumId w:val="38"/>
  </w:num>
  <w:num w:numId="33">
    <w:abstractNumId w:val="16"/>
  </w:num>
  <w:num w:numId="34">
    <w:abstractNumId w:val="20"/>
  </w:num>
  <w:num w:numId="35">
    <w:abstractNumId w:val="32"/>
  </w:num>
  <w:num w:numId="36">
    <w:abstractNumId w:val="2"/>
  </w:num>
  <w:num w:numId="37">
    <w:abstractNumId w:val="43"/>
  </w:num>
  <w:num w:numId="38">
    <w:abstractNumId w:val="36"/>
  </w:num>
  <w:num w:numId="39">
    <w:abstractNumId w:val="18"/>
  </w:num>
  <w:num w:numId="40">
    <w:abstractNumId w:val="23"/>
  </w:num>
  <w:num w:numId="41">
    <w:abstractNumId w:val="9"/>
  </w:num>
  <w:num w:numId="42">
    <w:abstractNumId w:val="21"/>
  </w:num>
  <w:num w:numId="43">
    <w:abstractNumId w:val="4"/>
  </w:num>
  <w:num w:numId="44">
    <w:abstractNumId w:val="14"/>
  </w:num>
  <w:num w:numId="45">
    <w:abstractNumId w:val="8"/>
  </w:num>
  <w:num w:numId="46">
    <w:abstractNumId w:val="40"/>
  </w:num>
  <w:num w:numId="47">
    <w:abstractNumId w:val="42"/>
  </w:num>
  <w:num w:numId="48">
    <w:abstractNumId w:val="31"/>
  </w:num>
  <w:num w:numId="49">
    <w:abstractNumId w:val="3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17FB3"/>
    <w:rsid w:val="00024EB7"/>
    <w:rsid w:val="000433AB"/>
    <w:rsid w:val="00075B42"/>
    <w:rsid w:val="000C0FA6"/>
    <w:rsid w:val="000C297F"/>
    <w:rsid w:val="000E2612"/>
    <w:rsid w:val="000E6300"/>
    <w:rsid w:val="000E69B2"/>
    <w:rsid w:val="00100DBC"/>
    <w:rsid w:val="00114D4C"/>
    <w:rsid w:val="00124273"/>
    <w:rsid w:val="00152BA0"/>
    <w:rsid w:val="00162B48"/>
    <w:rsid w:val="001638BA"/>
    <w:rsid w:val="001652BF"/>
    <w:rsid w:val="00174C73"/>
    <w:rsid w:val="001759A8"/>
    <w:rsid w:val="0019544F"/>
    <w:rsid w:val="001B52A4"/>
    <w:rsid w:val="001B65A5"/>
    <w:rsid w:val="001C1C00"/>
    <w:rsid w:val="001F200E"/>
    <w:rsid w:val="00203D1D"/>
    <w:rsid w:val="002066C5"/>
    <w:rsid w:val="00207457"/>
    <w:rsid w:val="00236E56"/>
    <w:rsid w:val="00242C8E"/>
    <w:rsid w:val="00280A79"/>
    <w:rsid w:val="00291A0D"/>
    <w:rsid w:val="00297120"/>
    <w:rsid w:val="002A731A"/>
    <w:rsid w:val="002B2524"/>
    <w:rsid w:val="002D17D0"/>
    <w:rsid w:val="002E775A"/>
    <w:rsid w:val="002F0833"/>
    <w:rsid w:val="002F5074"/>
    <w:rsid w:val="00300307"/>
    <w:rsid w:val="003208C0"/>
    <w:rsid w:val="00327AA1"/>
    <w:rsid w:val="00343382"/>
    <w:rsid w:val="00344FC9"/>
    <w:rsid w:val="00347839"/>
    <w:rsid w:val="00374670"/>
    <w:rsid w:val="00375D76"/>
    <w:rsid w:val="003923C9"/>
    <w:rsid w:val="003A2CE1"/>
    <w:rsid w:val="003C088E"/>
    <w:rsid w:val="003E011C"/>
    <w:rsid w:val="003E0F7B"/>
    <w:rsid w:val="003E72F0"/>
    <w:rsid w:val="00414CAC"/>
    <w:rsid w:val="00416B9A"/>
    <w:rsid w:val="00417015"/>
    <w:rsid w:val="0043079D"/>
    <w:rsid w:val="00430F0D"/>
    <w:rsid w:val="004524E9"/>
    <w:rsid w:val="0045784A"/>
    <w:rsid w:val="00465B52"/>
    <w:rsid w:val="00466D83"/>
    <w:rsid w:val="00486402"/>
    <w:rsid w:val="0048663E"/>
    <w:rsid w:val="00491B28"/>
    <w:rsid w:val="004B5884"/>
    <w:rsid w:val="004B5A22"/>
    <w:rsid w:val="004C058F"/>
    <w:rsid w:val="004D1EEB"/>
    <w:rsid w:val="004D6480"/>
    <w:rsid w:val="004E0F57"/>
    <w:rsid w:val="004E28D8"/>
    <w:rsid w:val="004E2A92"/>
    <w:rsid w:val="004E40DE"/>
    <w:rsid w:val="004F46AA"/>
    <w:rsid w:val="00520B60"/>
    <w:rsid w:val="005216F6"/>
    <w:rsid w:val="00521D5C"/>
    <w:rsid w:val="005416BD"/>
    <w:rsid w:val="00572602"/>
    <w:rsid w:val="0057383B"/>
    <w:rsid w:val="005821F3"/>
    <w:rsid w:val="0058468A"/>
    <w:rsid w:val="00590FC6"/>
    <w:rsid w:val="005B2F20"/>
    <w:rsid w:val="005C35C7"/>
    <w:rsid w:val="005D02D0"/>
    <w:rsid w:val="005D51AB"/>
    <w:rsid w:val="005E37F6"/>
    <w:rsid w:val="005E3F86"/>
    <w:rsid w:val="005E456B"/>
    <w:rsid w:val="005F1BD3"/>
    <w:rsid w:val="00612E62"/>
    <w:rsid w:val="006206EF"/>
    <w:rsid w:val="00630A74"/>
    <w:rsid w:val="00634F36"/>
    <w:rsid w:val="0064068D"/>
    <w:rsid w:val="006441EB"/>
    <w:rsid w:val="00653BDC"/>
    <w:rsid w:val="006654BB"/>
    <w:rsid w:val="006701F3"/>
    <w:rsid w:val="006740BF"/>
    <w:rsid w:val="006B79DC"/>
    <w:rsid w:val="006C12BA"/>
    <w:rsid w:val="006C6A68"/>
    <w:rsid w:val="006D2FCA"/>
    <w:rsid w:val="006F0C0E"/>
    <w:rsid w:val="007127AD"/>
    <w:rsid w:val="00732B0A"/>
    <w:rsid w:val="00752915"/>
    <w:rsid w:val="007547FD"/>
    <w:rsid w:val="00783C75"/>
    <w:rsid w:val="007877F3"/>
    <w:rsid w:val="0079475D"/>
    <w:rsid w:val="00797CC0"/>
    <w:rsid w:val="007B56B8"/>
    <w:rsid w:val="007B600B"/>
    <w:rsid w:val="007B7C83"/>
    <w:rsid w:val="007C6BCF"/>
    <w:rsid w:val="007D1AD0"/>
    <w:rsid w:val="007D730E"/>
    <w:rsid w:val="007F368E"/>
    <w:rsid w:val="007F62CE"/>
    <w:rsid w:val="00812843"/>
    <w:rsid w:val="00825ACE"/>
    <w:rsid w:val="00836A7B"/>
    <w:rsid w:val="00840812"/>
    <w:rsid w:val="008475A8"/>
    <w:rsid w:val="008558EE"/>
    <w:rsid w:val="0086416C"/>
    <w:rsid w:val="008779AF"/>
    <w:rsid w:val="00896603"/>
    <w:rsid w:val="009027D3"/>
    <w:rsid w:val="0091088E"/>
    <w:rsid w:val="00924EB3"/>
    <w:rsid w:val="0094104C"/>
    <w:rsid w:val="00947EA1"/>
    <w:rsid w:val="009579A9"/>
    <w:rsid w:val="00966B77"/>
    <w:rsid w:val="009733E0"/>
    <w:rsid w:val="009779EB"/>
    <w:rsid w:val="00977FD2"/>
    <w:rsid w:val="00981D7C"/>
    <w:rsid w:val="009A2B1D"/>
    <w:rsid w:val="009B1782"/>
    <w:rsid w:val="009C29E9"/>
    <w:rsid w:val="009C5F69"/>
    <w:rsid w:val="009D5A65"/>
    <w:rsid w:val="009F419F"/>
    <w:rsid w:val="00A20E8E"/>
    <w:rsid w:val="00A231FA"/>
    <w:rsid w:val="00A56D7D"/>
    <w:rsid w:val="00A61D5C"/>
    <w:rsid w:val="00A66635"/>
    <w:rsid w:val="00A66A87"/>
    <w:rsid w:val="00A67D39"/>
    <w:rsid w:val="00A73B65"/>
    <w:rsid w:val="00A767DB"/>
    <w:rsid w:val="00AB27E6"/>
    <w:rsid w:val="00AC07B7"/>
    <w:rsid w:val="00AC79B9"/>
    <w:rsid w:val="00AD3074"/>
    <w:rsid w:val="00AD4C58"/>
    <w:rsid w:val="00AE0D5F"/>
    <w:rsid w:val="00AE22DD"/>
    <w:rsid w:val="00B028AA"/>
    <w:rsid w:val="00B20C23"/>
    <w:rsid w:val="00B439F3"/>
    <w:rsid w:val="00B4683D"/>
    <w:rsid w:val="00B64E39"/>
    <w:rsid w:val="00B65560"/>
    <w:rsid w:val="00B6736D"/>
    <w:rsid w:val="00B732EB"/>
    <w:rsid w:val="00B906CB"/>
    <w:rsid w:val="00B91E1F"/>
    <w:rsid w:val="00BB2FFD"/>
    <w:rsid w:val="00BB59DE"/>
    <w:rsid w:val="00BC260A"/>
    <w:rsid w:val="00BD7D65"/>
    <w:rsid w:val="00BF06B0"/>
    <w:rsid w:val="00C01D17"/>
    <w:rsid w:val="00C04DF0"/>
    <w:rsid w:val="00C1080D"/>
    <w:rsid w:val="00C27CDF"/>
    <w:rsid w:val="00C34856"/>
    <w:rsid w:val="00C55536"/>
    <w:rsid w:val="00C77527"/>
    <w:rsid w:val="00C81789"/>
    <w:rsid w:val="00C92C1D"/>
    <w:rsid w:val="00C94D99"/>
    <w:rsid w:val="00D12EE0"/>
    <w:rsid w:val="00D30810"/>
    <w:rsid w:val="00D35867"/>
    <w:rsid w:val="00D60C30"/>
    <w:rsid w:val="00D87617"/>
    <w:rsid w:val="00DA3768"/>
    <w:rsid w:val="00DB38ED"/>
    <w:rsid w:val="00DC3F08"/>
    <w:rsid w:val="00DF2AD0"/>
    <w:rsid w:val="00DF3871"/>
    <w:rsid w:val="00DF5695"/>
    <w:rsid w:val="00E0280C"/>
    <w:rsid w:val="00E230E5"/>
    <w:rsid w:val="00E50F99"/>
    <w:rsid w:val="00E534B1"/>
    <w:rsid w:val="00E630F8"/>
    <w:rsid w:val="00E63AFE"/>
    <w:rsid w:val="00E656DA"/>
    <w:rsid w:val="00E7306D"/>
    <w:rsid w:val="00E922B7"/>
    <w:rsid w:val="00E96838"/>
    <w:rsid w:val="00E96D80"/>
    <w:rsid w:val="00EC0AC9"/>
    <w:rsid w:val="00EC4100"/>
    <w:rsid w:val="00EC7238"/>
    <w:rsid w:val="00ED4358"/>
    <w:rsid w:val="00EE662B"/>
    <w:rsid w:val="00F02C79"/>
    <w:rsid w:val="00F04EA1"/>
    <w:rsid w:val="00F23D92"/>
    <w:rsid w:val="00F41FCF"/>
    <w:rsid w:val="00F64DB2"/>
    <w:rsid w:val="00F815E0"/>
    <w:rsid w:val="00F977D9"/>
    <w:rsid w:val="00FB3B2E"/>
    <w:rsid w:val="00FB7389"/>
    <w:rsid w:val="00FC7FD1"/>
    <w:rsid w:val="00FE14B3"/>
    <w:rsid w:val="00FE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2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17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1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character" w:customStyle="1" w:styleId="ListParagraphChar">
    <w:name w:val="List Paragraph Char"/>
    <w:link w:val="ListParagraph"/>
    <w:locked/>
    <w:rsid w:val="00520B60"/>
  </w:style>
  <w:style w:type="character" w:customStyle="1" w:styleId="Heading2Char">
    <w:name w:val="Heading 2 Char"/>
    <w:basedOn w:val="DefaultParagraphFont"/>
    <w:link w:val="Heading2"/>
    <w:uiPriority w:val="9"/>
    <w:semiHidden/>
    <w:rsid w:val="009B178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7306D"/>
  </w:style>
  <w:style w:type="paragraph" w:styleId="TOC1">
    <w:name w:val="toc 1"/>
    <w:basedOn w:val="Normal"/>
    <w:uiPriority w:val="1"/>
    <w:qFormat/>
    <w:rsid w:val="00E7306D"/>
    <w:pPr>
      <w:widowControl w:val="0"/>
      <w:autoSpaceDE w:val="0"/>
      <w:autoSpaceDN w:val="0"/>
      <w:spacing w:after="0" w:line="240" w:lineRule="auto"/>
      <w:ind w:left="503" w:hanging="480"/>
    </w:pPr>
    <w:rPr>
      <w:rFonts w:ascii="Trebuchet MS" w:eastAsia="Trebuchet MS" w:hAnsi="Trebuchet MS" w:cs="Trebuchet MS"/>
      <w:sz w:val="24"/>
      <w:szCs w:val="24"/>
    </w:rPr>
  </w:style>
  <w:style w:type="paragraph" w:styleId="TOC2">
    <w:name w:val="toc 2"/>
    <w:basedOn w:val="Normal"/>
    <w:uiPriority w:val="1"/>
    <w:qFormat/>
    <w:rsid w:val="00E7306D"/>
    <w:pPr>
      <w:widowControl w:val="0"/>
      <w:autoSpaceDE w:val="0"/>
      <w:autoSpaceDN w:val="0"/>
      <w:spacing w:after="0" w:line="240" w:lineRule="auto"/>
      <w:ind w:left="904" w:hanging="641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TOC3">
    <w:name w:val="toc 3"/>
    <w:basedOn w:val="Normal"/>
    <w:uiPriority w:val="1"/>
    <w:qFormat/>
    <w:rsid w:val="00E7306D"/>
    <w:pPr>
      <w:widowControl w:val="0"/>
      <w:autoSpaceDE w:val="0"/>
      <w:autoSpaceDN w:val="0"/>
      <w:spacing w:before="2" w:after="0" w:line="240" w:lineRule="auto"/>
      <w:ind w:left="1343" w:hanging="840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E7306D"/>
    <w:pPr>
      <w:widowControl w:val="0"/>
      <w:autoSpaceDE w:val="0"/>
      <w:autoSpaceDN w:val="0"/>
      <w:spacing w:after="0" w:line="240" w:lineRule="auto"/>
      <w:ind w:left="743" w:hanging="360"/>
    </w:pPr>
    <w:rPr>
      <w:rFonts w:ascii="Trebuchet MS" w:eastAsia="Trebuchet MS" w:hAnsi="Trebuchet MS" w:cs="Trebuchet MS"/>
    </w:rPr>
  </w:style>
  <w:style w:type="character" w:customStyle="1" w:styleId="BodyTextChar">
    <w:name w:val="Body Text Char"/>
    <w:basedOn w:val="DefaultParagraphFont"/>
    <w:link w:val="BodyText"/>
    <w:uiPriority w:val="1"/>
    <w:rsid w:val="00E7306D"/>
    <w:rPr>
      <w:rFonts w:ascii="Trebuchet MS" w:eastAsia="Trebuchet MS" w:hAnsi="Trebuchet MS" w:cs="Trebuchet MS"/>
    </w:rPr>
  </w:style>
  <w:style w:type="paragraph" w:styleId="Title">
    <w:name w:val="Title"/>
    <w:basedOn w:val="Normal"/>
    <w:link w:val="TitleChar"/>
    <w:uiPriority w:val="10"/>
    <w:qFormat/>
    <w:rsid w:val="00E7306D"/>
    <w:pPr>
      <w:widowControl w:val="0"/>
      <w:autoSpaceDE w:val="0"/>
      <w:autoSpaceDN w:val="0"/>
      <w:spacing w:after="0" w:line="240" w:lineRule="auto"/>
      <w:ind w:left="2"/>
      <w:jc w:val="center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7306D"/>
    <w:rPr>
      <w:rFonts w:ascii="Times New Roman" w:eastAsia="Times New Roman" w:hAnsi="Times New Roman" w:cs="Times New Roman"/>
      <w:b/>
      <w:bCs/>
      <w:sz w:val="48"/>
      <w:szCs w:val="48"/>
    </w:rPr>
  </w:style>
  <w:style w:type="paragraph" w:customStyle="1" w:styleId="TableParagraph">
    <w:name w:val="Table Paragraph"/>
    <w:basedOn w:val="Normal"/>
    <w:uiPriority w:val="1"/>
    <w:qFormat/>
    <w:rsid w:val="00E7306D"/>
    <w:pPr>
      <w:widowControl w:val="0"/>
      <w:autoSpaceDE w:val="0"/>
      <w:autoSpaceDN w:val="0"/>
      <w:spacing w:after="0" w:line="240" w:lineRule="auto"/>
      <w:ind w:left="107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forms.office.com/r/ErzymE2XED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1841B9-FEA4-477D-AE0D-7134E185643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2946</Words>
  <Characters>16796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Emma Watathi</cp:lastModifiedBy>
  <cp:revision>7</cp:revision>
  <dcterms:created xsi:type="dcterms:W3CDTF">2026-02-11T08:41:00Z</dcterms:created>
  <dcterms:modified xsi:type="dcterms:W3CDTF">2026-02-11T08:53:00Z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