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E127C9" w14:textId="64A15FEC" w:rsidR="004D68B3" w:rsidRPr="00224E92" w:rsidRDefault="004D68B3" w:rsidP="004D68B3">
      <w:pPr>
        <w:jc w:val="both"/>
        <w:rPr>
          <w:rFonts w:ascii="CORE SANS WHH COPY N" w:hAnsi="CORE SANS WHH COPY N"/>
          <w:b/>
          <w:sz w:val="18"/>
          <w:szCs w:val="18"/>
          <w:lang w:val="en-GB"/>
        </w:rPr>
      </w:pPr>
      <w:r w:rsidRPr="00F84637">
        <w:rPr>
          <w:rFonts w:ascii="CORE SANS WHH COPY N" w:hAnsi="CORE SANS WHH COPY N"/>
          <w:b/>
          <w:sz w:val="18"/>
          <w:szCs w:val="18"/>
          <w:lang w:val="en-GB"/>
        </w:rPr>
        <w:t>Invitation to Tender</w:t>
      </w:r>
      <w:r w:rsidR="00782F7E">
        <w:rPr>
          <w:rFonts w:ascii="CORE SANS WHH COPY N" w:hAnsi="CORE SANS WHH COPY N"/>
          <w:b/>
          <w:sz w:val="18"/>
          <w:szCs w:val="18"/>
          <w:lang w:val="en-GB"/>
        </w:rPr>
        <w:t xml:space="preserve">: </w:t>
      </w:r>
      <w:r w:rsidR="00920AA4">
        <w:rPr>
          <w:rFonts w:ascii="CORE SANS WHH COPY N" w:hAnsi="CORE SANS WHH COPY N"/>
          <w:b/>
          <w:sz w:val="18"/>
          <w:szCs w:val="18"/>
          <w:lang w:val="en-GB"/>
        </w:rPr>
        <w:t>Provision</w:t>
      </w:r>
      <w:r w:rsidRPr="00F84637">
        <w:rPr>
          <w:rFonts w:ascii="CORE SANS WHH COPY N" w:hAnsi="CORE SANS WHH COPY N"/>
          <w:b/>
          <w:bCs/>
          <w:sz w:val="18"/>
          <w:szCs w:val="18"/>
          <w:lang w:val="en-US"/>
        </w:rPr>
        <w:t xml:space="preserve"> of </w:t>
      </w:r>
      <w:r w:rsidR="00DA2CA2">
        <w:rPr>
          <w:rFonts w:ascii="CORE SANS WHH COPY N" w:hAnsi="CORE SANS WHH COPY N"/>
          <w:b/>
          <w:bCs/>
          <w:sz w:val="18"/>
          <w:szCs w:val="18"/>
          <w:lang w:val="en-US"/>
        </w:rPr>
        <w:t>Hand</w:t>
      </w:r>
      <w:r w:rsidR="00D85304">
        <w:rPr>
          <w:rFonts w:ascii="CORE SANS WHH COPY N" w:hAnsi="CORE SANS WHH COPY N"/>
          <w:b/>
          <w:bCs/>
          <w:sz w:val="18"/>
          <w:szCs w:val="18"/>
          <w:lang w:val="en-US"/>
        </w:rPr>
        <w:t xml:space="preserve"> </w:t>
      </w:r>
      <w:r w:rsidR="00F9634B">
        <w:rPr>
          <w:rFonts w:ascii="CORE SANS WHH COPY N" w:hAnsi="CORE SANS WHH COPY N"/>
          <w:b/>
          <w:bCs/>
          <w:sz w:val="18"/>
          <w:szCs w:val="18"/>
          <w:lang w:val="en-US"/>
        </w:rPr>
        <w:t>T</w:t>
      </w:r>
      <w:r w:rsidR="00D85304">
        <w:rPr>
          <w:rFonts w:ascii="CORE SANS WHH COPY N" w:hAnsi="CORE SANS WHH COPY N"/>
          <w:b/>
          <w:bCs/>
          <w:sz w:val="18"/>
          <w:szCs w:val="18"/>
          <w:lang w:val="en-US"/>
        </w:rPr>
        <w:t>ools</w:t>
      </w:r>
      <w:r w:rsidR="00DA2CA2">
        <w:rPr>
          <w:rFonts w:ascii="CORE SANS WHH COPY N" w:hAnsi="CORE SANS WHH COPY N"/>
          <w:b/>
          <w:bCs/>
          <w:sz w:val="18"/>
          <w:szCs w:val="18"/>
          <w:lang w:val="en-US"/>
        </w:rPr>
        <w:t xml:space="preserve"> for Prosopis and CFW </w:t>
      </w:r>
      <w:proofErr w:type="gramStart"/>
      <w:r w:rsidR="00DA2CA2">
        <w:rPr>
          <w:rFonts w:ascii="CORE SANS WHH COPY N" w:hAnsi="CORE SANS WHH COPY N"/>
          <w:b/>
          <w:bCs/>
          <w:sz w:val="18"/>
          <w:szCs w:val="18"/>
          <w:lang w:val="en-US"/>
        </w:rPr>
        <w:t>Activities</w:t>
      </w:r>
      <w:r w:rsidR="00D85304">
        <w:rPr>
          <w:rFonts w:ascii="CORE SANS WHH COPY N" w:hAnsi="CORE SANS WHH COPY N"/>
          <w:b/>
          <w:bCs/>
          <w:sz w:val="18"/>
          <w:szCs w:val="18"/>
          <w:lang w:val="en-US"/>
        </w:rPr>
        <w:t xml:space="preserve"> </w:t>
      </w:r>
      <w:r w:rsidR="00782F7E">
        <w:rPr>
          <w:rFonts w:ascii="CORE SANS WHH COPY N" w:hAnsi="CORE SANS WHH COPY N"/>
          <w:b/>
          <w:bCs/>
          <w:sz w:val="18"/>
          <w:szCs w:val="18"/>
          <w:lang w:val="en-US"/>
        </w:rPr>
        <w:t xml:space="preserve"> for</w:t>
      </w:r>
      <w:proofErr w:type="gramEnd"/>
      <w:r w:rsidR="00782F7E">
        <w:rPr>
          <w:rFonts w:ascii="CORE SANS WHH COPY N" w:hAnsi="CORE SANS WHH COPY N"/>
          <w:b/>
          <w:bCs/>
          <w:sz w:val="18"/>
          <w:szCs w:val="18"/>
          <w:lang w:val="en-US"/>
        </w:rPr>
        <w:t xml:space="preserve"> </w:t>
      </w:r>
      <w:r w:rsidRPr="00F84637">
        <w:rPr>
          <w:rFonts w:ascii="CORE SANS WHH COPY N" w:hAnsi="CORE SANS WHH COPY N"/>
          <w:b/>
          <w:bCs/>
          <w:sz w:val="18"/>
          <w:szCs w:val="18"/>
          <w:lang w:val="en-US"/>
        </w:rPr>
        <w:t>Welthungerhilfe</w:t>
      </w:r>
      <w:r w:rsidR="00436645" w:rsidRPr="00F84637">
        <w:rPr>
          <w:rFonts w:ascii="CORE SANS WHH COPY N" w:hAnsi="CORE SANS WHH COPY N"/>
          <w:b/>
          <w:bCs/>
          <w:sz w:val="18"/>
          <w:szCs w:val="18"/>
          <w:lang w:val="en-US"/>
        </w:rPr>
        <w:t xml:space="preserve"> in </w:t>
      </w:r>
      <w:r w:rsidRPr="00F84637">
        <w:rPr>
          <w:rFonts w:ascii="CORE SANS WHH COPY N" w:hAnsi="CORE SANS WHH COPY N"/>
          <w:b/>
          <w:bCs/>
          <w:sz w:val="18"/>
          <w:szCs w:val="18"/>
          <w:lang w:val="en-US"/>
        </w:rPr>
        <w:t xml:space="preserve">Burco </w:t>
      </w:r>
      <w:r w:rsidR="00075B08">
        <w:rPr>
          <w:rFonts w:ascii="CORE SANS WHH COPY N" w:hAnsi="CORE SANS WHH COPY N"/>
          <w:b/>
          <w:bCs/>
          <w:sz w:val="18"/>
          <w:szCs w:val="18"/>
          <w:lang w:val="en-US"/>
        </w:rPr>
        <w:t>O</w:t>
      </w:r>
      <w:r w:rsidRPr="00F84637">
        <w:rPr>
          <w:rFonts w:ascii="CORE SANS WHH COPY N" w:hAnsi="CORE SANS WHH COPY N"/>
          <w:b/>
          <w:bCs/>
          <w:sz w:val="18"/>
          <w:szCs w:val="18"/>
          <w:lang w:val="en-US"/>
        </w:rPr>
        <w:t>ffice</w:t>
      </w:r>
    </w:p>
    <w:p w14:paraId="0D995FDB" w14:textId="259D4DC1" w:rsidR="00AF0B10" w:rsidRDefault="004D68B3" w:rsidP="004D68B3">
      <w:pPr>
        <w:jc w:val="both"/>
        <w:rPr>
          <w:rFonts w:ascii="CORE SANS WHH COPY N" w:hAnsi="CORE SANS WHH COPY N"/>
          <w:b/>
          <w:sz w:val="18"/>
          <w:szCs w:val="18"/>
          <w:lang w:val="en-GB"/>
        </w:rPr>
      </w:pP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p>
    <w:p w14:paraId="58E1EF77" w14:textId="40216B02" w:rsidR="004D68B3" w:rsidRPr="00F84637" w:rsidRDefault="00AF0B10" w:rsidP="004D68B3">
      <w:pPr>
        <w:jc w:val="both"/>
        <w:rPr>
          <w:rFonts w:ascii="CORE SANS WHH COPY N" w:hAnsi="CORE SANS WHH COPY N"/>
          <w:sz w:val="18"/>
          <w:szCs w:val="18"/>
          <w:lang w:val="en-GB"/>
        </w:rPr>
      </w:pPr>
      <w:r w:rsidRPr="00AF0B10">
        <w:rPr>
          <w:rFonts w:ascii="CORE SANS WHH COPY N" w:hAnsi="CORE SANS WHH COPY N"/>
          <w:b/>
          <w:bCs/>
          <w:sz w:val="18"/>
          <w:szCs w:val="18"/>
          <w:lang w:val="en-GB"/>
        </w:rPr>
        <w:t>Published date</w:t>
      </w:r>
      <w:r>
        <w:rPr>
          <w:rFonts w:ascii="CORE SANS WHH COPY N" w:hAnsi="CORE SANS WHH COPY N"/>
          <w:sz w:val="18"/>
          <w:szCs w:val="18"/>
          <w:lang w:val="en-GB"/>
        </w:rPr>
        <w:t xml:space="preserve">: </w:t>
      </w:r>
      <w:r w:rsidR="00075B08">
        <w:rPr>
          <w:rFonts w:ascii="CORE SANS WHH COPY N" w:hAnsi="CORE SANS WHH COPY N"/>
          <w:sz w:val="18"/>
          <w:szCs w:val="18"/>
          <w:lang w:val="en-GB"/>
        </w:rPr>
        <w:t>01</w:t>
      </w:r>
      <w:r w:rsidR="00075B08">
        <w:rPr>
          <w:rFonts w:ascii="CORE SANS WHH COPY N" w:hAnsi="CORE SANS WHH COPY N"/>
          <w:sz w:val="18"/>
          <w:szCs w:val="18"/>
          <w:vertAlign w:val="superscript"/>
          <w:lang w:val="en-GB"/>
        </w:rPr>
        <w:t>st</w:t>
      </w:r>
      <w:r w:rsidR="004D68B3" w:rsidRPr="00F84637">
        <w:rPr>
          <w:rFonts w:ascii="CORE SANS WHH COPY N" w:hAnsi="CORE SANS WHH COPY N"/>
          <w:sz w:val="18"/>
          <w:szCs w:val="18"/>
          <w:lang w:val="en-GB"/>
        </w:rPr>
        <w:t xml:space="preserve"> </w:t>
      </w:r>
      <w:r w:rsidR="00075B08">
        <w:rPr>
          <w:rFonts w:ascii="CORE SANS WHH COPY N" w:hAnsi="CORE SANS WHH COPY N"/>
          <w:sz w:val="18"/>
          <w:szCs w:val="18"/>
          <w:lang w:val="en-GB"/>
        </w:rPr>
        <w:t>April</w:t>
      </w:r>
      <w:r w:rsidR="004D68B3" w:rsidRPr="00F84637">
        <w:rPr>
          <w:rFonts w:ascii="CORE SANS WHH COPY N" w:hAnsi="CORE SANS WHH COPY N"/>
          <w:sz w:val="18"/>
          <w:szCs w:val="18"/>
          <w:lang w:val="en-GB"/>
        </w:rPr>
        <w:t xml:space="preserve"> 202</w:t>
      </w:r>
      <w:r w:rsidR="00073970">
        <w:rPr>
          <w:rFonts w:ascii="CORE SANS WHH COPY N" w:hAnsi="CORE SANS WHH COPY N"/>
          <w:sz w:val="18"/>
          <w:szCs w:val="18"/>
          <w:lang w:val="en-GB"/>
        </w:rPr>
        <w:t>5</w:t>
      </w:r>
    </w:p>
    <w:p w14:paraId="6EAC8F2E" w14:textId="03260575" w:rsidR="004D68B3" w:rsidRPr="00F84637" w:rsidRDefault="004D68B3" w:rsidP="004D68B3">
      <w:pPr>
        <w:jc w:val="both"/>
        <w:rPr>
          <w:rFonts w:ascii="CORE SANS WHH COPY N" w:hAnsi="CORE SANS WHH COPY N" w:cstheme="minorHAnsi"/>
          <w:b/>
          <w:bCs/>
          <w:sz w:val="18"/>
          <w:szCs w:val="18"/>
          <w:lang w:val="en-US"/>
        </w:rPr>
      </w:pPr>
      <w:r w:rsidRPr="00F84637">
        <w:rPr>
          <w:rFonts w:ascii="CORE SANS WHH COPY N" w:hAnsi="CORE SANS WHH COPY N" w:cstheme="minorHAnsi"/>
          <w:b/>
          <w:bCs/>
          <w:sz w:val="18"/>
          <w:szCs w:val="18"/>
          <w:lang w:val="en-US"/>
        </w:rPr>
        <w:t>Tender Reference:</w:t>
      </w:r>
      <w:r w:rsidR="00224E92">
        <w:rPr>
          <w:rFonts w:ascii="CORE SANS WHH COPY N" w:hAnsi="CORE SANS WHH COPY N" w:cstheme="minorHAnsi"/>
          <w:b/>
          <w:bCs/>
          <w:sz w:val="18"/>
          <w:szCs w:val="18"/>
          <w:lang w:val="en-US"/>
        </w:rPr>
        <w:t xml:space="preserve"> </w:t>
      </w:r>
      <w:r w:rsidRPr="00AF0B10">
        <w:rPr>
          <w:rFonts w:ascii="CORE SANS WHH COPY N" w:hAnsi="CORE SANS WHH COPY N" w:cstheme="minorHAnsi"/>
          <w:sz w:val="18"/>
          <w:szCs w:val="18"/>
          <w:lang w:val="en-US"/>
        </w:rPr>
        <w:t>SOM1068/202</w:t>
      </w:r>
      <w:r w:rsidR="00224E92" w:rsidRPr="00AF0B10">
        <w:rPr>
          <w:rFonts w:ascii="CORE SANS WHH COPY N" w:hAnsi="CORE SANS WHH COPY N" w:cstheme="minorHAnsi"/>
          <w:sz w:val="18"/>
          <w:szCs w:val="18"/>
          <w:lang w:val="en-US"/>
        </w:rPr>
        <w:t>5</w:t>
      </w:r>
      <w:r w:rsidRPr="00AF0B10">
        <w:rPr>
          <w:rFonts w:ascii="CORE SANS WHH COPY N" w:hAnsi="CORE SANS WHH COPY N" w:cstheme="minorHAnsi"/>
          <w:sz w:val="18"/>
          <w:szCs w:val="18"/>
          <w:lang w:val="en-US"/>
        </w:rPr>
        <w:t>/</w:t>
      </w:r>
      <w:r w:rsidR="001D28B1" w:rsidRPr="00AF0B10">
        <w:rPr>
          <w:rFonts w:ascii="CORE SANS WHH COPY N" w:hAnsi="CORE SANS WHH COPY N" w:cstheme="minorHAnsi"/>
          <w:sz w:val="18"/>
          <w:szCs w:val="18"/>
          <w:lang w:val="en-US"/>
        </w:rPr>
        <w:t>0</w:t>
      </w:r>
      <w:r w:rsidR="00224E92" w:rsidRPr="00AF0B10">
        <w:rPr>
          <w:rFonts w:ascii="CORE SANS WHH COPY N" w:hAnsi="CORE SANS WHH COPY N" w:cstheme="minorHAnsi"/>
          <w:sz w:val="18"/>
          <w:szCs w:val="18"/>
          <w:lang w:val="en-US"/>
        </w:rPr>
        <w:t>016</w:t>
      </w:r>
    </w:p>
    <w:p w14:paraId="6CFDC794" w14:textId="77777777" w:rsidR="004D68B3" w:rsidRDefault="004D68B3" w:rsidP="004D68B3">
      <w:pPr>
        <w:jc w:val="both"/>
        <w:rPr>
          <w:rFonts w:ascii="CORE SANS WHH COPY N" w:hAnsi="CORE SANS WHH COPY N" w:cstheme="minorHAnsi"/>
          <w:sz w:val="18"/>
          <w:szCs w:val="18"/>
          <w:lang w:val="en-US"/>
        </w:rPr>
      </w:pPr>
      <w:r w:rsidRPr="00F84637">
        <w:rPr>
          <w:rFonts w:ascii="CORE SANS WHH COPY N" w:hAnsi="CORE SANS WHH COPY N" w:cstheme="minorHAnsi"/>
          <w:b/>
          <w:bCs/>
          <w:sz w:val="18"/>
          <w:szCs w:val="18"/>
          <w:lang w:val="en-US"/>
        </w:rPr>
        <w:t xml:space="preserve">Tender Procedure: </w:t>
      </w:r>
      <w:r w:rsidRPr="00AF0B10">
        <w:rPr>
          <w:rFonts w:ascii="CORE SANS WHH COPY N" w:hAnsi="CORE SANS WHH COPY N" w:cstheme="minorHAnsi"/>
          <w:sz w:val="18"/>
          <w:szCs w:val="18"/>
          <w:lang w:val="en-US"/>
        </w:rPr>
        <w:t>National Open Tender</w:t>
      </w:r>
    </w:p>
    <w:p w14:paraId="3A89FB24" w14:textId="6EBB0D4D" w:rsidR="00AF0B10" w:rsidRDefault="00AF0B10" w:rsidP="004D68B3">
      <w:pPr>
        <w:jc w:val="both"/>
        <w:rPr>
          <w:rFonts w:ascii="CORE SANS WHH COPY N" w:hAnsi="CORE SANS WHH COPY N" w:cstheme="minorHAnsi"/>
          <w:sz w:val="18"/>
          <w:szCs w:val="18"/>
          <w:lang w:val="en-US"/>
        </w:rPr>
      </w:pPr>
    </w:p>
    <w:p w14:paraId="308859DD" w14:textId="77777777" w:rsidR="00AF0B10" w:rsidRPr="00F84637" w:rsidRDefault="00AF0B10" w:rsidP="004D68B3">
      <w:pPr>
        <w:jc w:val="both"/>
        <w:rPr>
          <w:rFonts w:ascii="CORE SANS WHH COPY N" w:hAnsi="CORE SANS WHH COPY N" w:cstheme="minorHAnsi"/>
          <w:b/>
          <w:bCs/>
          <w:sz w:val="18"/>
          <w:szCs w:val="18"/>
          <w:lang w:val="en-US"/>
        </w:rPr>
      </w:pPr>
    </w:p>
    <w:p w14:paraId="5EDE59F2" w14:textId="77777777" w:rsidR="004D68B3" w:rsidRPr="00F84637" w:rsidRDefault="004D68B3" w:rsidP="004D68B3">
      <w:pPr>
        <w:jc w:val="both"/>
        <w:rPr>
          <w:rFonts w:ascii="CORE SANS WHH COPY N" w:hAnsi="CORE SANS WHH COPY N" w:cs="Arial"/>
          <w:vanish/>
          <w:sz w:val="18"/>
          <w:szCs w:val="18"/>
          <w:lang w:val="en-US"/>
        </w:rPr>
      </w:pPr>
    </w:p>
    <w:p w14:paraId="132D8962" w14:textId="77777777" w:rsidR="004D68B3" w:rsidRPr="00F84637" w:rsidRDefault="004D68B3" w:rsidP="004D68B3">
      <w:pPr>
        <w:jc w:val="both"/>
        <w:rPr>
          <w:rFonts w:ascii="CORE SANS WHH COPY N" w:hAnsi="CORE SANS WHH COPY N" w:cs="Arial"/>
          <w:sz w:val="18"/>
          <w:szCs w:val="18"/>
          <w:lang w:val="en-US"/>
        </w:rPr>
      </w:pPr>
    </w:p>
    <w:p w14:paraId="54FC40BA" w14:textId="77777777"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Madam, Sir,</w:t>
      </w:r>
      <w:r w:rsidRPr="00F84637">
        <w:rPr>
          <w:rFonts w:ascii="CORE SANS WHH COPY N" w:hAnsi="CORE SANS WHH COPY N"/>
          <w:snapToGrid w:val="0"/>
          <w:color w:val="000000"/>
          <w:w w:val="0"/>
          <w:sz w:val="18"/>
          <w:szCs w:val="18"/>
          <w:u w:color="000000"/>
          <w:bdr w:val="none" w:sz="0" w:space="0" w:color="000000"/>
          <w:shd w:val="clear" w:color="000000" w:fill="000000"/>
          <w:lang w:val="en-US"/>
        </w:rPr>
        <w:t xml:space="preserve"> </w:t>
      </w:r>
    </w:p>
    <w:p w14:paraId="6C4C0E63" w14:textId="77777777" w:rsidR="004D68B3" w:rsidRPr="00F84637" w:rsidRDefault="004D68B3" w:rsidP="004D68B3">
      <w:pPr>
        <w:ind w:right="2341"/>
        <w:jc w:val="both"/>
        <w:rPr>
          <w:rFonts w:ascii="CORE SANS WHH COPY N" w:hAnsi="CORE SANS WHH COPY N"/>
          <w:sz w:val="18"/>
          <w:szCs w:val="18"/>
          <w:lang w:val="en-US"/>
        </w:rPr>
      </w:pPr>
    </w:p>
    <w:p w14:paraId="44CC5F6C"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Welthungerhilfe is one of the largest private aid organizations in Germany and has no </w:t>
      </w:r>
    </w:p>
    <w:p w14:paraId="3CD0DE9B" w14:textId="4C1C2915"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r w:rsidRPr="00F84637">
        <w:rPr>
          <w:rFonts w:ascii="CORE SANS WHH COPY N" w:hAnsi="CORE SANS WHH COPY N"/>
          <w:sz w:val="18"/>
          <w:szCs w:val="18"/>
          <w:lang w:val="en-GB"/>
        </w:rPr>
        <w:t>political nor religious affiliations. It was established in 1962 as the German chapter of the Freedom from Hunger campaign, which was led by the UN Food and Agriculture Organization (FAO</w:t>
      </w:r>
      <w:proofErr w:type="gramStart"/>
      <w:r w:rsidRPr="00F84637">
        <w:rPr>
          <w:rFonts w:ascii="CORE SANS WHH COPY N" w:hAnsi="CORE SANS WHH COPY N"/>
          <w:sz w:val="18"/>
          <w:szCs w:val="18"/>
          <w:lang w:val="en-GB"/>
        </w:rPr>
        <w:t>), and</w:t>
      </w:r>
      <w:proofErr w:type="gramEnd"/>
      <w:r w:rsidRPr="00F84637">
        <w:rPr>
          <w:rFonts w:ascii="CORE SANS WHH COPY N" w:hAnsi="CORE SANS WHH COPY N"/>
          <w:sz w:val="18"/>
          <w:szCs w:val="18"/>
          <w:lang w:val="en-GB"/>
        </w:rPr>
        <w:t xml:space="preserve"> is one of the first global initiatives in the fight against hunger. From rapid disaster relief to reconstruction and long-term development cooperation projects with local partners, Welthungerhilfe </w:t>
      </w:r>
      <w:proofErr w:type="gramStart"/>
      <w:r w:rsidRPr="00F84637">
        <w:rPr>
          <w:rFonts w:ascii="CORE SANS WHH COPY N" w:hAnsi="CORE SANS WHH COPY N"/>
          <w:sz w:val="18"/>
          <w:szCs w:val="18"/>
          <w:lang w:val="en-GB"/>
        </w:rPr>
        <w:t>provides assistance</w:t>
      </w:r>
      <w:proofErr w:type="gramEnd"/>
      <w:r w:rsidRPr="00F84637">
        <w:rPr>
          <w:rFonts w:ascii="CORE SANS WHH COPY N" w:hAnsi="CORE SANS WHH COPY N"/>
          <w:sz w:val="18"/>
          <w:szCs w:val="18"/>
          <w:lang w:val="en-GB"/>
        </w:rPr>
        <w:t xml:space="preserve"> from a single source. Since its foundation, WHH has provided 2.25 billion EUR of funding for more than 6,600 projects in 70 countries. Welthungerhilfe has been active in Somaliland since 2001 (Currently operates Awdal, </w:t>
      </w:r>
      <w:proofErr w:type="spellStart"/>
      <w:r w:rsidRPr="00F84637">
        <w:rPr>
          <w:rFonts w:ascii="CORE SANS WHH COPY N" w:hAnsi="CORE SANS WHH COPY N"/>
          <w:sz w:val="18"/>
          <w:szCs w:val="18"/>
          <w:lang w:val="en-GB"/>
        </w:rPr>
        <w:t>Waqooyi-Galbeed</w:t>
      </w:r>
      <w:proofErr w:type="spellEnd"/>
      <w:r w:rsidRPr="00F84637">
        <w:rPr>
          <w:rFonts w:ascii="CORE SANS WHH COPY N" w:hAnsi="CORE SANS WHH COPY N"/>
          <w:sz w:val="18"/>
          <w:szCs w:val="18"/>
          <w:lang w:val="en-GB"/>
        </w:rPr>
        <w:t xml:space="preserve">, </w:t>
      </w:r>
      <w:proofErr w:type="spellStart"/>
      <w:r w:rsidRPr="00F84637">
        <w:rPr>
          <w:rFonts w:ascii="CORE SANS WHH COPY N" w:hAnsi="CORE SANS WHH COPY N"/>
          <w:sz w:val="18"/>
          <w:szCs w:val="18"/>
          <w:lang w:val="en-GB"/>
        </w:rPr>
        <w:t>Togdheer</w:t>
      </w:r>
      <w:proofErr w:type="spellEnd"/>
      <w:r w:rsidRPr="00F84637">
        <w:rPr>
          <w:rFonts w:ascii="CORE SANS WHH COPY N" w:hAnsi="CORE SANS WHH COPY N"/>
          <w:sz w:val="18"/>
          <w:szCs w:val="18"/>
          <w:lang w:val="en-GB"/>
        </w:rPr>
        <w:t xml:space="preserve"> and </w:t>
      </w:r>
      <w:proofErr w:type="spellStart"/>
      <w:r w:rsidRPr="00F84637">
        <w:rPr>
          <w:rFonts w:ascii="CORE SANS WHH COPY N" w:hAnsi="CORE SANS WHH COPY N"/>
          <w:sz w:val="18"/>
          <w:szCs w:val="18"/>
          <w:lang w:val="en-GB"/>
        </w:rPr>
        <w:t>Sool</w:t>
      </w:r>
      <w:proofErr w:type="spellEnd"/>
      <w:r w:rsidRPr="00F84637">
        <w:rPr>
          <w:rFonts w:ascii="CORE SANS WHH COPY N" w:hAnsi="CORE SANS WHH COPY N"/>
          <w:sz w:val="18"/>
          <w:szCs w:val="18"/>
          <w:lang w:val="en-GB"/>
        </w:rPr>
        <w:t xml:space="preserve"> Regions) and has expanded into South/Central Somalia through the cooperation with local implementing partners. Whilst </w:t>
      </w:r>
      <w:proofErr w:type="spellStart"/>
      <w:r w:rsidRPr="00F84637">
        <w:rPr>
          <w:rFonts w:ascii="CORE SANS WHH COPY N" w:hAnsi="CORE SANS WHH COPY N"/>
          <w:sz w:val="18"/>
          <w:szCs w:val="18"/>
          <w:lang w:val="en-GB"/>
        </w:rPr>
        <w:t>Welthungerhilfes</w:t>
      </w:r>
      <w:proofErr w:type="spellEnd"/>
      <w:r w:rsidRPr="00F84637">
        <w:rPr>
          <w:rFonts w:ascii="CORE SANS WHH COPY N" w:hAnsi="CORE SANS WHH COPY N"/>
          <w:sz w:val="18"/>
          <w:szCs w:val="18"/>
          <w:lang w:val="en-GB"/>
        </w:rPr>
        <w:t xml:space="preserve">’ strategic focus is on building resilience and strengthening local humanitarian leadership, our 2023-2024 activities seek to respond to the present drought crisis through humanitarian relief. Welthungerhilfe has active projects in Mudug, </w:t>
      </w:r>
      <w:proofErr w:type="spellStart"/>
      <w:r w:rsidRPr="00F84637">
        <w:rPr>
          <w:rFonts w:ascii="CORE SANS WHH COPY N" w:hAnsi="CORE SANS WHH COPY N"/>
          <w:sz w:val="18"/>
          <w:szCs w:val="18"/>
          <w:lang w:val="en-GB"/>
        </w:rPr>
        <w:t>Galagudd</w:t>
      </w:r>
      <w:proofErr w:type="spellEnd"/>
      <w:r w:rsidRPr="00F84637">
        <w:rPr>
          <w:rFonts w:ascii="CORE SANS WHH COPY N" w:hAnsi="CORE SANS WHH COPY N"/>
          <w:sz w:val="18"/>
          <w:szCs w:val="18"/>
          <w:lang w:val="en-GB"/>
        </w:rPr>
        <w:t xml:space="preserve">, Gedo and plans to expand its intervention in Bay and Hiran regions. The core areas of work in South central Somalia </w:t>
      </w:r>
      <w:proofErr w:type="gramStart"/>
      <w:r w:rsidRPr="00F84637">
        <w:rPr>
          <w:rFonts w:ascii="CORE SANS WHH COPY N" w:hAnsi="CORE SANS WHH COPY N"/>
          <w:sz w:val="18"/>
          <w:szCs w:val="18"/>
          <w:lang w:val="en-GB"/>
        </w:rPr>
        <w:t>include:</w:t>
      </w:r>
      <w:proofErr w:type="gramEnd"/>
      <w:r w:rsidRPr="00F84637">
        <w:rPr>
          <w:rFonts w:ascii="CORE SANS WHH COPY N" w:hAnsi="CORE SANS WHH COPY N"/>
          <w:sz w:val="18"/>
          <w:szCs w:val="18"/>
          <w:lang w:val="en-GB"/>
        </w:rPr>
        <w:t xml:space="preserve"> Humanitarian emergency assistance, Food Security, Resilience programs-agriculture, WASH and infrastructure restoration and rehabilitation</w:t>
      </w:r>
      <w:r w:rsidR="001E3D80" w:rsidRPr="00F84637">
        <w:rPr>
          <w:rFonts w:ascii="CORE SANS WHH COPY N" w:hAnsi="CORE SANS WHH COPY N"/>
          <w:sz w:val="18"/>
          <w:szCs w:val="18"/>
          <w:lang w:val="en-GB"/>
        </w:rPr>
        <w:t>.</w:t>
      </w:r>
    </w:p>
    <w:p w14:paraId="71D390A7" w14:textId="77777777" w:rsidR="001E3D80" w:rsidRPr="00F84637" w:rsidRDefault="001E3D80" w:rsidP="004D68B3">
      <w:pPr>
        <w:autoSpaceDE w:val="0"/>
        <w:autoSpaceDN w:val="0"/>
        <w:adjustRightInd w:val="0"/>
        <w:ind w:right="2341"/>
        <w:jc w:val="both"/>
        <w:rPr>
          <w:rFonts w:ascii="CORE SANS WHH COPY N" w:hAnsi="CORE SANS WHH COPY N"/>
          <w:sz w:val="18"/>
          <w:szCs w:val="18"/>
          <w:lang w:val="en-GB"/>
        </w:rPr>
      </w:pPr>
    </w:p>
    <w:p w14:paraId="73DEE296" w14:textId="6E225DDE" w:rsidR="00F81C09" w:rsidRPr="00F84637" w:rsidRDefault="00F81C09" w:rsidP="00F81C09">
      <w:pPr>
        <w:autoSpaceDE w:val="0"/>
        <w:autoSpaceDN w:val="0"/>
        <w:adjustRightInd w:val="0"/>
        <w:jc w:val="both"/>
        <w:rPr>
          <w:rFonts w:ascii="CORE SANS WHH COPY N" w:hAnsi="CORE SANS WHH COPY N"/>
          <w:b/>
          <w:sz w:val="18"/>
          <w:szCs w:val="18"/>
          <w:lang w:val="en-GB"/>
        </w:rPr>
      </w:pPr>
      <w:r w:rsidRPr="00F84637">
        <w:rPr>
          <w:rFonts w:ascii="CORE SANS WHH COPY N" w:hAnsi="CORE SANS WHH COPY N"/>
          <w:sz w:val="18"/>
          <w:szCs w:val="18"/>
          <w:lang w:val="en-GB"/>
        </w:rPr>
        <w:t xml:space="preserve">Financed by the EU, WHH through its project SOM 1068 is currently in the market for the </w:t>
      </w:r>
      <w:r w:rsidR="009855B2">
        <w:rPr>
          <w:rFonts w:ascii="CORE SANS WHH COPY N" w:hAnsi="CORE SANS WHH COPY N"/>
          <w:sz w:val="18"/>
          <w:szCs w:val="18"/>
          <w:lang w:val="en-GB"/>
        </w:rPr>
        <w:t>provision of</w:t>
      </w:r>
      <w:r w:rsidRPr="00F84637">
        <w:rPr>
          <w:rFonts w:ascii="CORE SANS WHH COPY N" w:hAnsi="CORE SANS WHH COPY N"/>
          <w:sz w:val="18"/>
          <w:szCs w:val="18"/>
          <w:lang w:val="en-GB"/>
        </w:rPr>
        <w:t xml:space="preserve"> </w:t>
      </w:r>
      <w:r w:rsidR="00D273A6">
        <w:rPr>
          <w:rFonts w:ascii="CORE SANS WHH COPY N" w:hAnsi="CORE SANS WHH COPY N"/>
          <w:sz w:val="18"/>
          <w:szCs w:val="18"/>
          <w:lang w:val="en-GB"/>
        </w:rPr>
        <w:t>hand</w:t>
      </w:r>
      <w:r w:rsidR="00DE652D">
        <w:rPr>
          <w:rFonts w:ascii="CORE SANS WHH COPY N" w:hAnsi="CORE SANS WHH COPY N"/>
          <w:sz w:val="18"/>
          <w:szCs w:val="18"/>
          <w:lang w:val="en-GB"/>
        </w:rPr>
        <w:t xml:space="preserve"> tools and equipment’s </w:t>
      </w:r>
      <w:r w:rsidR="009855B2">
        <w:rPr>
          <w:rFonts w:ascii="CORE SANS WHH COPY N" w:hAnsi="CORE SANS WHH COPY N"/>
          <w:sz w:val="18"/>
          <w:szCs w:val="18"/>
          <w:lang w:val="en-GB"/>
        </w:rPr>
        <w:t>to support the projects implementations.</w:t>
      </w:r>
    </w:p>
    <w:p w14:paraId="7A002D83" w14:textId="77777777" w:rsidR="00F81C09" w:rsidRPr="00F84637" w:rsidRDefault="00F81C09" w:rsidP="004D68B3">
      <w:pPr>
        <w:autoSpaceDE w:val="0"/>
        <w:autoSpaceDN w:val="0"/>
        <w:adjustRightInd w:val="0"/>
        <w:ind w:right="2341"/>
        <w:jc w:val="both"/>
        <w:rPr>
          <w:rFonts w:ascii="CORE SANS WHH COPY N" w:hAnsi="CORE SANS WHH COPY N"/>
          <w:sz w:val="18"/>
          <w:szCs w:val="18"/>
          <w:lang w:val="en-GB"/>
        </w:rPr>
      </w:pPr>
    </w:p>
    <w:p w14:paraId="723A7D0E"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4EC13FBB"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BAB9F7E"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27EC9D1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13CDBD05"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634D0D56"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56A3465B"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2D0DAB9E"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6B68917B"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568D96C1"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139318AB"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A2FC062"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5F25C6E"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95D6D0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34486132"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4F3D5834"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2A6D6BC1"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181F865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092B3B3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4156727F"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5EF43EF5"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7883B4DD"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782E2359"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632B6DAC"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77A32695"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71180E00"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5B9F4AE0"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33F8B6DA"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p>
    <w:p w14:paraId="2E1A142A" w14:textId="77777777" w:rsidR="00F81C09" w:rsidRPr="00F84637" w:rsidRDefault="00F81C09" w:rsidP="004D68B3">
      <w:pPr>
        <w:autoSpaceDE w:val="0"/>
        <w:autoSpaceDN w:val="0"/>
        <w:adjustRightInd w:val="0"/>
        <w:ind w:right="2341"/>
        <w:jc w:val="both"/>
        <w:rPr>
          <w:rFonts w:ascii="CORE SANS WHH COPY N" w:hAnsi="CORE SANS WHH COPY N"/>
          <w:sz w:val="18"/>
          <w:szCs w:val="18"/>
          <w:lang w:val="en-US"/>
        </w:rPr>
      </w:pPr>
    </w:p>
    <w:p w14:paraId="71CC8F85" w14:textId="77777777" w:rsidR="004D68B3" w:rsidRPr="00F84637" w:rsidRDefault="004D68B3" w:rsidP="004D68B3">
      <w:pPr>
        <w:jc w:val="both"/>
        <w:rPr>
          <w:rFonts w:ascii="CORE SANS WHH COPY N" w:hAnsi="CORE SANS WHH COPY N"/>
          <w:sz w:val="18"/>
          <w:szCs w:val="18"/>
          <w:lang w:val="en-GB"/>
        </w:rPr>
      </w:pPr>
    </w:p>
    <w:p w14:paraId="65648D7C" w14:textId="4DA704BA"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Remarks and special condition:</w:t>
      </w:r>
    </w:p>
    <w:p w14:paraId="5D94B24D" w14:textId="375CEC90" w:rsidR="004D68B3" w:rsidRPr="00F84637" w:rsidRDefault="004D68B3" w:rsidP="004D68B3">
      <w:pPr>
        <w:jc w:val="both"/>
        <w:rPr>
          <w:rFonts w:ascii="CORE SANS WHH COPY N" w:hAnsi="CORE SANS WHH COPY N" w:cs="Arial"/>
          <w:bCs/>
          <w:sz w:val="18"/>
          <w:szCs w:val="18"/>
          <w:lang w:val="en-ZW"/>
        </w:rPr>
      </w:pPr>
      <w:r w:rsidRPr="00F84637">
        <w:rPr>
          <w:rFonts w:ascii="CORE SANS WHH COPY N" w:hAnsi="CORE SANS WHH COPY N" w:cs="Arial"/>
          <w:bCs/>
          <w:sz w:val="18"/>
          <w:szCs w:val="18"/>
          <w:lang w:val="en-ZW"/>
        </w:rPr>
        <w:t>All offers must meet the terms, and conditions specified in the tender document. The quality and quantity must be in line with the specifications stated in this tender/RFQ</w:t>
      </w:r>
      <w:r w:rsidR="00F81C09" w:rsidRPr="00F84637">
        <w:rPr>
          <w:rFonts w:ascii="CORE SANS WHH COPY N" w:hAnsi="CORE SANS WHH COPY N" w:cs="Arial"/>
          <w:bCs/>
          <w:sz w:val="18"/>
          <w:szCs w:val="18"/>
          <w:lang w:val="en-ZW"/>
        </w:rPr>
        <w:t>:</w:t>
      </w:r>
    </w:p>
    <w:p w14:paraId="3628CDB9" w14:textId="77777777" w:rsidR="00F81C09" w:rsidRPr="00F84637" w:rsidRDefault="00F81C09" w:rsidP="004D68B3">
      <w:pPr>
        <w:jc w:val="both"/>
        <w:rPr>
          <w:rFonts w:ascii="CORE SANS WHH COPY N" w:hAnsi="CORE SANS WHH COPY N" w:cs="Arial"/>
          <w:bCs/>
          <w:sz w:val="18"/>
          <w:szCs w:val="18"/>
          <w:lang w:val="en-ZW"/>
        </w:rPr>
      </w:pPr>
    </w:p>
    <w:p w14:paraId="2C890F2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WHH holds the right to make slight changes to the technical specifications and quantities provided. </w:t>
      </w:r>
    </w:p>
    <w:p w14:paraId="211773E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In case an alternative to the specified items is offered, the supplier must clearly indicate the specification and excessively document with pictures. </w:t>
      </w:r>
    </w:p>
    <w:p w14:paraId="1BC6673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Offloading, packaging, delivery/transportation to agreed location, and unloading cost should be inclusive of commodity price.</w:t>
      </w:r>
    </w:p>
    <w:p w14:paraId="2572A450"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Supplies are obliged to indicate the current location of stock and availability of the items offered.</w:t>
      </w:r>
    </w:p>
    <w:p w14:paraId="3A166A27"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Offered price should be inclusive of all taxes, duties, and other cost in accordance with the law of Somaliland.</w:t>
      </w:r>
    </w:p>
    <w:p w14:paraId="08F332E3"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Payment of all taxes according to the law of Somaliland is the sole responsibility of the supplier.</w:t>
      </w:r>
    </w:p>
    <w:p w14:paraId="74F3E456" w14:textId="77777777" w:rsidR="004D68B3" w:rsidRPr="00F84637" w:rsidRDefault="004D68B3" w:rsidP="004D68B3">
      <w:pPr>
        <w:ind w:left="720" w:right="2550"/>
        <w:jc w:val="both"/>
        <w:rPr>
          <w:rFonts w:ascii="CORE SANS WHH COPY N" w:hAnsi="CORE SANS WHH COPY N" w:cs="Arial"/>
          <w:b/>
          <w:bCs/>
          <w:sz w:val="18"/>
          <w:szCs w:val="18"/>
          <w:lang w:val="en-GB"/>
        </w:rPr>
      </w:pPr>
    </w:p>
    <w:p w14:paraId="7812E0AB" w14:textId="77777777"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 xml:space="preserve">General Information </w:t>
      </w:r>
    </w:p>
    <w:p w14:paraId="0741EFB1" w14:textId="77777777" w:rsidR="004D68B3" w:rsidRPr="00F84637" w:rsidRDefault="004D68B3" w:rsidP="004D68B3">
      <w:pPr>
        <w:pStyle w:val="ListParagraph"/>
        <w:jc w:val="both"/>
        <w:rPr>
          <w:rFonts w:ascii="CORE SANS WHH COPY N" w:hAnsi="CORE SANS WHH COPY N"/>
          <w:b/>
          <w:sz w:val="18"/>
          <w:szCs w:val="18"/>
          <w:u w:val="single"/>
          <w:lang w:val="en-GB"/>
        </w:rPr>
      </w:pPr>
    </w:p>
    <w:p w14:paraId="3F41D1E6" w14:textId="27A98E30" w:rsidR="009E1007" w:rsidRPr="00397B84" w:rsidRDefault="004D68B3" w:rsidP="009E1007">
      <w:pPr>
        <w:pStyle w:val="Text"/>
        <w:numPr>
          <w:ilvl w:val="0"/>
          <w:numId w:val="12"/>
        </w:numPr>
        <w:spacing w:after="0"/>
        <w:jc w:val="both"/>
        <w:rPr>
          <w:rFonts w:ascii="CORE SANS WHH COPY N" w:hAnsi="CORE SANS WHH COPY N"/>
          <w:b/>
          <w:bCs/>
          <w:sz w:val="18"/>
          <w:szCs w:val="18"/>
        </w:rPr>
      </w:pPr>
      <w:r w:rsidRPr="00F84637">
        <w:rPr>
          <w:rFonts w:ascii="CORE SANS WHH COPY N" w:hAnsi="CORE SANS WHH COPY N"/>
          <w:sz w:val="18"/>
          <w:szCs w:val="18"/>
        </w:rPr>
        <w:t xml:space="preserve">The </w:t>
      </w:r>
      <w:r w:rsidR="009224E4">
        <w:rPr>
          <w:rFonts w:ascii="CORE SANS WHH COPY N" w:hAnsi="CORE SANS WHH COPY N"/>
          <w:b/>
          <w:sz w:val="18"/>
          <w:szCs w:val="18"/>
        </w:rPr>
        <w:t xml:space="preserve">hand </w:t>
      </w:r>
      <w:proofErr w:type="gramStart"/>
      <w:r w:rsidR="009224E4">
        <w:rPr>
          <w:rFonts w:ascii="CORE SANS WHH COPY N" w:hAnsi="CORE SANS WHH COPY N"/>
          <w:b/>
          <w:sz w:val="18"/>
          <w:szCs w:val="18"/>
        </w:rPr>
        <w:t>tools</w:t>
      </w:r>
      <w:r w:rsidR="00D85304">
        <w:rPr>
          <w:rFonts w:ascii="CORE SANS WHH COPY N" w:hAnsi="CORE SANS WHH COPY N"/>
          <w:b/>
          <w:sz w:val="18"/>
          <w:szCs w:val="18"/>
        </w:rPr>
        <w:t xml:space="preserve"> </w:t>
      </w:r>
      <w:r w:rsidR="00436645" w:rsidRPr="00F84637">
        <w:rPr>
          <w:rFonts w:ascii="CORE SANS WHH COPY N" w:hAnsi="CORE SANS WHH COPY N"/>
          <w:sz w:val="18"/>
          <w:szCs w:val="18"/>
        </w:rPr>
        <w:t xml:space="preserve"> </w:t>
      </w:r>
      <w:r w:rsidRPr="00F84637">
        <w:rPr>
          <w:rFonts w:ascii="CORE SANS WHH COPY N" w:hAnsi="CORE SANS WHH COPY N"/>
          <w:sz w:val="18"/>
          <w:szCs w:val="18"/>
        </w:rPr>
        <w:t>shall</w:t>
      </w:r>
      <w:proofErr w:type="gramEnd"/>
      <w:r w:rsidRPr="00F84637">
        <w:rPr>
          <w:rFonts w:ascii="CORE SANS WHH COPY N" w:hAnsi="CORE SANS WHH COPY N"/>
          <w:sz w:val="18"/>
          <w:szCs w:val="18"/>
        </w:rPr>
        <w:t xml:space="preserve"> be delivered to </w:t>
      </w:r>
      <w:r w:rsidRPr="00F84637">
        <w:rPr>
          <w:rFonts w:ascii="CORE SANS WHH COPY N" w:hAnsi="CORE SANS WHH COPY N" w:cstheme="minorHAnsi"/>
          <w:sz w:val="18"/>
          <w:szCs w:val="18"/>
          <w:lang w:val="en-US"/>
        </w:rPr>
        <w:t>Welthungerhilfe (WHH)</w:t>
      </w:r>
      <w:r w:rsidR="009E1007">
        <w:rPr>
          <w:rFonts w:ascii="CORE SANS WHH COPY N" w:hAnsi="CORE SANS WHH COPY N" w:cstheme="minorHAnsi"/>
          <w:sz w:val="18"/>
          <w:szCs w:val="18"/>
          <w:lang w:val="en-US"/>
        </w:rPr>
        <w:t xml:space="preserve"> in </w:t>
      </w:r>
      <w:r w:rsidR="009E1007" w:rsidRPr="00397B84">
        <w:rPr>
          <w:rFonts w:ascii="CORE SANS WHH COPY N" w:hAnsi="CORE SANS WHH COPY N" w:cstheme="minorHAnsi"/>
          <w:b/>
          <w:bCs/>
          <w:sz w:val="18"/>
          <w:szCs w:val="18"/>
          <w:lang w:val="en-US"/>
        </w:rPr>
        <w:t>Burco Field Office</w:t>
      </w:r>
      <w:r w:rsidR="00397B84" w:rsidRPr="00397B84">
        <w:rPr>
          <w:rFonts w:ascii="CORE SANS WHH COPY N" w:hAnsi="CORE SANS WHH COPY N" w:cstheme="minorHAnsi"/>
          <w:b/>
          <w:bCs/>
          <w:sz w:val="18"/>
          <w:szCs w:val="18"/>
          <w:lang w:val="en-US"/>
        </w:rPr>
        <w:t>.</w:t>
      </w:r>
    </w:p>
    <w:p w14:paraId="33D92884" w14:textId="77777777" w:rsidR="009E1007" w:rsidRPr="009E1007" w:rsidRDefault="009E1007" w:rsidP="009E1007">
      <w:pPr>
        <w:pStyle w:val="Text"/>
        <w:spacing w:after="0"/>
        <w:ind w:left="720"/>
        <w:jc w:val="both"/>
        <w:rPr>
          <w:rFonts w:ascii="CORE SANS WHH COPY N" w:hAnsi="CORE SANS WHH COPY N"/>
          <w:b/>
          <w:sz w:val="18"/>
          <w:szCs w:val="18"/>
        </w:rPr>
      </w:pPr>
    </w:p>
    <w:p w14:paraId="4539F219" w14:textId="5B1E48BC" w:rsidR="004D68B3" w:rsidRDefault="004D68B3" w:rsidP="009E1007">
      <w:pPr>
        <w:pStyle w:val="Text"/>
        <w:spacing w:after="0"/>
        <w:jc w:val="both"/>
        <w:rPr>
          <w:rFonts w:ascii="CORE SANS WHH COPY N" w:hAnsi="CORE SANS WHH COPY N"/>
          <w:b/>
          <w:sz w:val="18"/>
          <w:szCs w:val="18"/>
        </w:rPr>
      </w:pPr>
      <w:r w:rsidRPr="00F84637">
        <w:rPr>
          <w:rFonts w:ascii="CORE SANS WHH COPY N" w:hAnsi="CORE SANS WHH COPY N"/>
          <w:b/>
          <w:sz w:val="18"/>
          <w:szCs w:val="18"/>
        </w:rPr>
        <w:t>Please refer to RFQ for details on quantity and specifications of the items:</w:t>
      </w:r>
    </w:p>
    <w:p w14:paraId="1406C96C" w14:textId="4D687151" w:rsidR="00026348" w:rsidRPr="00F84637" w:rsidRDefault="00026348" w:rsidP="009E1007">
      <w:pPr>
        <w:pStyle w:val="Text"/>
        <w:spacing w:after="0"/>
        <w:jc w:val="both"/>
        <w:rPr>
          <w:rFonts w:ascii="CORE SANS WHH COPY N" w:hAnsi="CORE SANS WHH COPY N"/>
          <w:b/>
          <w:sz w:val="18"/>
          <w:szCs w:val="18"/>
        </w:rPr>
      </w:pPr>
      <w:r>
        <w:rPr>
          <w:rFonts w:ascii="CORE SANS WHH COPY N" w:hAnsi="CORE SANS WHH COPY N"/>
          <w:b/>
          <w:sz w:val="18"/>
          <w:szCs w:val="18"/>
        </w:rPr>
        <w:t>Prosopis Hand tools: A</w:t>
      </w:r>
    </w:p>
    <w:p w14:paraId="636C366D" w14:textId="77777777" w:rsidR="00BF5982" w:rsidRPr="00F84637" w:rsidRDefault="00BF5982" w:rsidP="004D68B3">
      <w:pPr>
        <w:jc w:val="both"/>
        <w:rPr>
          <w:rFonts w:ascii="CORE SANS WHH COPY N" w:hAnsi="CORE SANS WHH COPY N"/>
          <w:b/>
          <w:sz w:val="18"/>
          <w:szCs w:val="18"/>
          <w:lang w:val="en-GB"/>
        </w:rPr>
      </w:pPr>
    </w:p>
    <w:tbl>
      <w:tblPr>
        <w:tblStyle w:val="TableGrid1"/>
        <w:tblW w:w="4771" w:type="pct"/>
        <w:tblInd w:w="-185" w:type="dxa"/>
        <w:tblLayout w:type="fixed"/>
        <w:tblLook w:val="04A0" w:firstRow="1" w:lastRow="0" w:firstColumn="1" w:lastColumn="0" w:noHBand="0" w:noVBand="1"/>
      </w:tblPr>
      <w:tblGrid>
        <w:gridCol w:w="1318"/>
        <w:gridCol w:w="5796"/>
        <w:gridCol w:w="1076"/>
        <w:gridCol w:w="990"/>
      </w:tblGrid>
      <w:tr w:rsidR="00CA3626" w:rsidRPr="00D85304" w14:paraId="5A371098" w14:textId="4B725D46" w:rsidTr="00CA3626">
        <w:trPr>
          <w:trHeight w:val="575"/>
        </w:trPr>
        <w:tc>
          <w:tcPr>
            <w:tcW w:w="718" w:type="pct"/>
          </w:tcPr>
          <w:p w14:paraId="6D26CA59" w14:textId="77777777" w:rsidR="00CA3626" w:rsidRPr="00D85304" w:rsidRDefault="00CA3626" w:rsidP="00CA3626">
            <w:pPr>
              <w:spacing w:line="360" w:lineRule="auto"/>
              <w:jc w:val="center"/>
              <w:rPr>
                <w:rFonts w:ascii="CORE SANS WHH COPY N" w:eastAsia="Calibri" w:hAnsi="CORE SANS WHH COPY N" w:cs="Calibri Light"/>
                <w:b/>
                <w:sz w:val="18"/>
                <w:szCs w:val="18"/>
                <w:lang w:eastAsia="en-US"/>
              </w:rPr>
            </w:pPr>
            <w:r w:rsidRPr="00D85304">
              <w:rPr>
                <w:rFonts w:ascii="CORE SANS WHH COPY N" w:eastAsia="Calibri" w:hAnsi="CORE SANS WHH COPY N" w:cs="Calibri Light"/>
                <w:b/>
                <w:sz w:val="18"/>
                <w:szCs w:val="18"/>
                <w:lang w:eastAsia="en-US"/>
              </w:rPr>
              <w:t>S/ N</w:t>
            </w:r>
          </w:p>
        </w:tc>
        <w:tc>
          <w:tcPr>
            <w:tcW w:w="3157" w:type="pct"/>
          </w:tcPr>
          <w:p w14:paraId="042DA462" w14:textId="77777777" w:rsidR="00CA3626" w:rsidRPr="00D85304" w:rsidRDefault="00CA3626" w:rsidP="00CA3626">
            <w:pPr>
              <w:spacing w:line="360" w:lineRule="auto"/>
              <w:jc w:val="center"/>
              <w:rPr>
                <w:rFonts w:ascii="CORE SANS WHH COPY N" w:eastAsia="Calibri" w:hAnsi="CORE SANS WHH COPY N" w:cs="Calibri Light"/>
                <w:b/>
                <w:sz w:val="18"/>
                <w:szCs w:val="18"/>
                <w:lang w:eastAsia="en-US"/>
              </w:rPr>
            </w:pPr>
            <w:r w:rsidRPr="00D85304">
              <w:rPr>
                <w:rFonts w:ascii="CORE SANS WHH COPY N" w:eastAsia="Calibri" w:hAnsi="CORE SANS WHH COPY N" w:cs="Calibri Light"/>
                <w:b/>
                <w:sz w:val="18"/>
                <w:szCs w:val="18"/>
                <w:lang w:eastAsia="en-US"/>
              </w:rPr>
              <w:t>Item description</w:t>
            </w:r>
          </w:p>
        </w:tc>
        <w:tc>
          <w:tcPr>
            <w:tcW w:w="586" w:type="pct"/>
          </w:tcPr>
          <w:p w14:paraId="6607F461" w14:textId="77777777" w:rsidR="00CA3626" w:rsidRPr="00D85304" w:rsidRDefault="00CA3626" w:rsidP="00CA3626">
            <w:pPr>
              <w:spacing w:line="360" w:lineRule="auto"/>
              <w:jc w:val="center"/>
              <w:rPr>
                <w:rFonts w:ascii="CORE SANS WHH COPY N" w:eastAsia="Calibri" w:hAnsi="CORE SANS WHH COPY N" w:cs="Calibri Light"/>
                <w:b/>
                <w:sz w:val="18"/>
                <w:szCs w:val="18"/>
                <w:lang w:eastAsia="en-US"/>
              </w:rPr>
            </w:pPr>
            <w:r w:rsidRPr="00D85304">
              <w:rPr>
                <w:rFonts w:ascii="CORE SANS WHH COPY N" w:eastAsia="Calibri" w:hAnsi="CORE SANS WHH COPY N" w:cs="Calibri Light"/>
                <w:b/>
                <w:sz w:val="18"/>
                <w:szCs w:val="18"/>
                <w:lang w:eastAsia="en-US"/>
              </w:rPr>
              <w:t>Unit</w:t>
            </w:r>
          </w:p>
        </w:tc>
        <w:tc>
          <w:tcPr>
            <w:tcW w:w="539" w:type="pct"/>
          </w:tcPr>
          <w:p w14:paraId="7D71309A" w14:textId="4E74113A" w:rsidR="00CA3626" w:rsidRPr="00D85304" w:rsidRDefault="00CA3626" w:rsidP="00CA3626">
            <w:pPr>
              <w:spacing w:after="160" w:line="278" w:lineRule="auto"/>
            </w:pPr>
            <w:r w:rsidRPr="00B8530D">
              <w:rPr>
                <w:rFonts w:ascii="CORE SANS WHH COPY N" w:hAnsi="CORE SANS WHH COPY N" w:cstheme="majorHAnsi"/>
                <w:b/>
                <w:sz w:val="18"/>
                <w:szCs w:val="18"/>
              </w:rPr>
              <w:t>Quantity</w:t>
            </w:r>
          </w:p>
        </w:tc>
      </w:tr>
      <w:tr w:rsidR="00CA3626" w:rsidRPr="00D85304" w14:paraId="0164F9E4" w14:textId="68E830DB" w:rsidTr="00CA3626">
        <w:trPr>
          <w:trHeight w:val="380"/>
        </w:trPr>
        <w:tc>
          <w:tcPr>
            <w:tcW w:w="718" w:type="pct"/>
          </w:tcPr>
          <w:p w14:paraId="0D846B84" w14:textId="77777777" w:rsidR="00CA3626" w:rsidRPr="00D85304" w:rsidRDefault="00CA3626" w:rsidP="00CA3626">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3157" w:type="pct"/>
          </w:tcPr>
          <w:p w14:paraId="2C1D67B1" w14:textId="4D6CB5E2" w:rsidR="00CA3626" w:rsidRPr="00EA29D5" w:rsidRDefault="002173D9" w:rsidP="00CA3626">
            <w:pPr>
              <w:jc w:val="both"/>
              <w:rPr>
                <w:rFonts w:ascii="CORE SANS WHH COPY N" w:eastAsia="Calibri" w:hAnsi="CORE SANS WHH COPY N" w:cs="Calibri Light"/>
                <w:color w:val="000000"/>
                <w:sz w:val="18"/>
                <w:szCs w:val="18"/>
                <w:lang w:eastAsia="en-US"/>
              </w:rPr>
            </w:pPr>
            <w:r w:rsidRPr="00EA29D5">
              <w:rPr>
                <w:rFonts w:ascii="CORE SANS WHH COPY N" w:hAnsi="CORE SANS WHH COPY N" w:cstheme="minorHAnsi"/>
                <w:b/>
                <w:bCs/>
                <w:sz w:val="18"/>
                <w:szCs w:val="18"/>
                <w:lang w:eastAsia="en-GB"/>
              </w:rPr>
              <w:t>Safety Boots:</w:t>
            </w:r>
            <w:r w:rsidRPr="00EA29D5">
              <w:rPr>
                <w:rFonts w:ascii="Calibri" w:eastAsia="Calibri" w:hAnsi="Calibri"/>
                <w:b/>
                <w:sz w:val="18"/>
                <w:szCs w:val="18"/>
                <w:lang w:eastAsia="en-US"/>
              </w:rPr>
              <w:t xml:space="preserve"> </w:t>
            </w:r>
            <w:r w:rsidRPr="00EA29D5">
              <w:rPr>
                <w:rFonts w:ascii="CORE SANS WHH COPY N" w:hAnsi="CORE SANS WHH COPY N" w:cstheme="minorHAnsi"/>
                <w:sz w:val="18"/>
                <w:szCs w:val="18"/>
                <w:lang w:eastAsia="en-GB"/>
              </w:rPr>
              <w:t>Size assortment: FR 35-48, Color: Black, Upper: Barton Action Leather, Lining: Breathable Mesh, Anti-penetration sole: Steel Mid sole, Safety Toecap: Steel-Impact resistance 200 J</w:t>
            </w:r>
          </w:p>
        </w:tc>
        <w:tc>
          <w:tcPr>
            <w:tcW w:w="586" w:type="pct"/>
          </w:tcPr>
          <w:p w14:paraId="7F1FC8BD" w14:textId="5F75A8FF" w:rsidR="00CA3626" w:rsidRPr="00D85304" w:rsidRDefault="002173D9" w:rsidP="00CA3626">
            <w:pPr>
              <w:rPr>
                <w:rFonts w:ascii="CORE SANS WHH COPY N" w:eastAsia="Calibri" w:hAnsi="CORE SANS WHH COPY N" w:cs="Calibri Light"/>
                <w:color w:val="000000"/>
                <w:sz w:val="18"/>
                <w:szCs w:val="18"/>
                <w:lang w:eastAsia="en-US"/>
              </w:rPr>
            </w:pPr>
            <w:r>
              <w:rPr>
                <w:rFonts w:ascii="CORE SANS WHH COPY N" w:eastAsia="Calibri" w:hAnsi="CORE SANS WHH COPY N" w:cs="Calibri Light"/>
                <w:color w:val="000000"/>
                <w:sz w:val="18"/>
                <w:szCs w:val="18"/>
                <w:lang w:eastAsia="en-US"/>
              </w:rPr>
              <w:t>Pairs</w:t>
            </w:r>
          </w:p>
        </w:tc>
        <w:tc>
          <w:tcPr>
            <w:tcW w:w="539" w:type="pct"/>
          </w:tcPr>
          <w:p w14:paraId="2EA736AC" w14:textId="7AA13AC9" w:rsidR="00CA3626" w:rsidRPr="00D85304" w:rsidRDefault="002173D9" w:rsidP="00CA3626">
            <w:pPr>
              <w:spacing w:after="160" w:line="278" w:lineRule="auto"/>
            </w:pPr>
            <w:r>
              <w:t>512</w:t>
            </w:r>
          </w:p>
        </w:tc>
      </w:tr>
      <w:tr w:rsidR="00CA3626" w:rsidRPr="00D85304" w14:paraId="078B3A89" w14:textId="0F39F14A" w:rsidTr="00CA3626">
        <w:trPr>
          <w:trHeight w:val="310"/>
        </w:trPr>
        <w:tc>
          <w:tcPr>
            <w:tcW w:w="718" w:type="pct"/>
          </w:tcPr>
          <w:p w14:paraId="19D363CA" w14:textId="77777777" w:rsidR="00CA3626" w:rsidRPr="00D85304" w:rsidRDefault="00CA3626" w:rsidP="00CA3626">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3157" w:type="pct"/>
          </w:tcPr>
          <w:p w14:paraId="03CECD86" w14:textId="23261421" w:rsidR="009C4D4F" w:rsidRPr="00EA29D5" w:rsidRDefault="009C4D4F" w:rsidP="009C4D4F">
            <w:pPr>
              <w:jc w:val="both"/>
              <w:rPr>
                <w:rFonts w:ascii="CORE SANS WHH COPY N" w:eastAsia="Calibri" w:hAnsi="CORE SANS WHH COPY N" w:cs="Calibri Light"/>
                <w:color w:val="000000"/>
                <w:sz w:val="18"/>
                <w:szCs w:val="18"/>
                <w:lang w:eastAsia="en-US"/>
              </w:rPr>
            </w:pPr>
            <w:r w:rsidRPr="00EA29D5">
              <w:rPr>
                <w:rFonts w:ascii="CORE SANS WHH COPY N" w:eastAsia="Calibri" w:hAnsi="CORE SANS WHH COPY N" w:cs="Calibri Light"/>
                <w:b/>
                <w:color w:val="000000"/>
                <w:sz w:val="18"/>
                <w:szCs w:val="18"/>
                <w:lang w:eastAsia="en-US"/>
              </w:rPr>
              <w:t>Round Shovel/Sp</w:t>
            </w:r>
            <w:r w:rsidR="00B06398" w:rsidRPr="00EA29D5">
              <w:rPr>
                <w:rFonts w:ascii="CORE SANS WHH COPY N" w:eastAsia="Calibri" w:hAnsi="CORE SANS WHH COPY N" w:cs="Calibri Light"/>
                <w:b/>
                <w:color w:val="000000"/>
                <w:sz w:val="18"/>
                <w:szCs w:val="18"/>
                <w:lang w:eastAsia="en-US"/>
              </w:rPr>
              <w:t>a</w:t>
            </w:r>
            <w:r w:rsidRPr="00EA29D5">
              <w:rPr>
                <w:rFonts w:ascii="CORE SANS WHH COPY N" w:eastAsia="Calibri" w:hAnsi="CORE SANS WHH COPY N" w:cs="Calibri Light"/>
                <w:b/>
                <w:color w:val="000000"/>
                <w:sz w:val="18"/>
                <w:szCs w:val="18"/>
                <w:lang w:eastAsia="en-US"/>
              </w:rPr>
              <w:t>de</w:t>
            </w:r>
            <w:r w:rsidR="00CA3626" w:rsidRPr="00EA29D5">
              <w:rPr>
                <w:rFonts w:ascii="CORE SANS WHH COPY N" w:eastAsia="Calibri" w:hAnsi="CORE SANS WHH COPY N" w:cs="Calibri Light"/>
                <w:b/>
                <w:color w:val="000000"/>
                <w:sz w:val="18"/>
                <w:szCs w:val="18"/>
                <w:lang w:eastAsia="en-US"/>
              </w:rPr>
              <w:t>:</w:t>
            </w:r>
            <w:r w:rsidR="00CA3626" w:rsidRPr="00EA29D5">
              <w:rPr>
                <w:rFonts w:ascii="CORE SANS WHH COPY N" w:eastAsia="Calibri" w:hAnsi="CORE SANS WHH COPY N" w:cs="Calibri Light"/>
                <w:color w:val="000000"/>
                <w:sz w:val="18"/>
                <w:szCs w:val="18"/>
                <w:lang w:eastAsia="en-US"/>
              </w:rPr>
              <w:t xml:space="preserve"> </w:t>
            </w:r>
            <w:r w:rsidRPr="00EA29D5">
              <w:rPr>
                <w:rFonts w:ascii="CORE SANS WHH COPY N" w:eastAsia="Calibri" w:hAnsi="CORE SANS WHH COPY N" w:cs="Calibri Light"/>
                <w:color w:val="000000"/>
                <w:sz w:val="18"/>
                <w:szCs w:val="18"/>
                <w:lang w:eastAsia="en-US"/>
              </w:rPr>
              <w:t>handle Material: Alloy Steel Color: Cold Steel.</w:t>
            </w:r>
          </w:p>
          <w:p w14:paraId="5DA80C8E" w14:textId="2FAF3D7C" w:rsidR="00CA3626" w:rsidRPr="00EA29D5" w:rsidRDefault="009C4D4F" w:rsidP="009C4D4F">
            <w:pPr>
              <w:jc w:val="both"/>
              <w:rPr>
                <w:rFonts w:ascii="CORE SANS WHH COPY N" w:eastAsia="Calibri" w:hAnsi="CORE SANS WHH COPY N" w:cs="Calibri Light"/>
                <w:color w:val="000000"/>
                <w:sz w:val="18"/>
                <w:szCs w:val="18"/>
                <w:lang w:eastAsia="en-US"/>
              </w:rPr>
            </w:pPr>
            <w:r w:rsidRPr="00EA29D5">
              <w:rPr>
                <w:rFonts w:ascii="CORE SANS WHH COPY N" w:eastAsia="Calibri" w:hAnsi="CORE SANS WHH COPY N" w:cs="Calibri Light"/>
                <w:color w:val="000000"/>
                <w:sz w:val="18"/>
                <w:szCs w:val="18"/>
                <w:lang w:eastAsia="en-US"/>
              </w:rPr>
              <w:t>Item dimensions: L x W x H 7.87 x 0.39 inches Item, Weight: 900 Grams Handle, Material: Metal Blade Material: Alloy Steel</w:t>
            </w:r>
          </w:p>
          <w:p w14:paraId="421AF974" w14:textId="34A913B5" w:rsidR="00CA3626" w:rsidRPr="00EA29D5" w:rsidRDefault="00CA3626" w:rsidP="009C4D4F">
            <w:pPr>
              <w:ind w:left="720"/>
              <w:contextualSpacing/>
              <w:jc w:val="both"/>
              <w:rPr>
                <w:rFonts w:ascii="CORE SANS WHH COPY N" w:eastAsia="Calibri" w:hAnsi="CORE SANS WHH COPY N" w:cs="Calibri Light"/>
                <w:color w:val="000000"/>
                <w:sz w:val="18"/>
                <w:szCs w:val="18"/>
                <w:lang w:eastAsia="en-US"/>
              </w:rPr>
            </w:pPr>
          </w:p>
        </w:tc>
        <w:tc>
          <w:tcPr>
            <w:tcW w:w="586" w:type="pct"/>
          </w:tcPr>
          <w:p w14:paraId="1FE0A0F3" w14:textId="77777777" w:rsidR="00CA3626" w:rsidRPr="00D85304" w:rsidRDefault="00CA3626" w:rsidP="00CA3626">
            <w:pPr>
              <w:rPr>
                <w:rFonts w:ascii="CORE SANS WHH COPY N" w:eastAsia="Calibri" w:hAnsi="CORE SANS WHH COPY N" w:cs="Calibri Light"/>
                <w:color w:val="000000"/>
                <w:sz w:val="18"/>
                <w:szCs w:val="18"/>
                <w:lang w:eastAsia="en-US"/>
              </w:rPr>
            </w:pPr>
            <w:r w:rsidRPr="00D85304">
              <w:rPr>
                <w:rFonts w:ascii="CORE SANS WHH COPY N" w:eastAsia="Calibri" w:hAnsi="CORE SANS WHH COPY N" w:cs="Calibri Light"/>
                <w:color w:val="000000"/>
                <w:sz w:val="18"/>
                <w:szCs w:val="18"/>
                <w:lang w:eastAsia="en-US"/>
              </w:rPr>
              <w:t>Pcs</w:t>
            </w:r>
          </w:p>
        </w:tc>
        <w:tc>
          <w:tcPr>
            <w:tcW w:w="539" w:type="pct"/>
          </w:tcPr>
          <w:p w14:paraId="3CEA5C61" w14:textId="4805D6AA" w:rsidR="00CA3626" w:rsidRPr="00D85304" w:rsidRDefault="00B06398" w:rsidP="00CA3626">
            <w:pPr>
              <w:spacing w:after="160" w:line="278" w:lineRule="auto"/>
            </w:pPr>
            <w:r>
              <w:t>48</w:t>
            </w:r>
          </w:p>
        </w:tc>
      </w:tr>
      <w:tr w:rsidR="00CA3626" w:rsidRPr="00D85304" w14:paraId="7DD295E2" w14:textId="1A640289" w:rsidTr="00CA3626">
        <w:trPr>
          <w:trHeight w:val="560"/>
        </w:trPr>
        <w:tc>
          <w:tcPr>
            <w:tcW w:w="718" w:type="pct"/>
          </w:tcPr>
          <w:p w14:paraId="03514C5A" w14:textId="77777777" w:rsidR="00CA3626" w:rsidRPr="00D85304" w:rsidRDefault="00CA3626" w:rsidP="00CA3626">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3157" w:type="pct"/>
          </w:tcPr>
          <w:p w14:paraId="62CD153C" w14:textId="77777777" w:rsidR="003E4BFF" w:rsidRPr="00EA29D5" w:rsidRDefault="00DB1265" w:rsidP="003E4BFF">
            <w:pPr>
              <w:jc w:val="both"/>
              <w:rPr>
                <w:rFonts w:ascii="CORE SANS WHH COPY N" w:eastAsia="Calibri" w:hAnsi="CORE SANS WHH COPY N" w:cs="Calibri Light"/>
                <w:bCs/>
                <w:color w:val="000000"/>
                <w:sz w:val="18"/>
                <w:szCs w:val="18"/>
                <w:lang w:eastAsia="en-US"/>
              </w:rPr>
            </w:pPr>
            <w:r w:rsidRPr="00EA29D5">
              <w:rPr>
                <w:rFonts w:ascii="CORE SANS WHH COPY N" w:eastAsia="Calibri" w:hAnsi="CORE SANS WHH COPY N" w:cs="Calibri Light"/>
                <w:b/>
                <w:color w:val="000000"/>
                <w:sz w:val="18"/>
                <w:szCs w:val="18"/>
                <w:lang w:eastAsia="en-US"/>
              </w:rPr>
              <w:t>Rakes</w:t>
            </w:r>
            <w:r w:rsidR="003E4BFF" w:rsidRPr="00EA29D5">
              <w:rPr>
                <w:rFonts w:ascii="CORE SANS WHH COPY N" w:eastAsia="Calibri" w:hAnsi="CORE SANS WHH COPY N" w:cs="Calibri Light"/>
                <w:b/>
                <w:color w:val="000000"/>
                <w:sz w:val="18"/>
                <w:szCs w:val="18"/>
                <w:lang w:eastAsia="en-US"/>
              </w:rPr>
              <w:t xml:space="preserve">: </w:t>
            </w:r>
            <w:r w:rsidR="003E4BFF" w:rsidRPr="00EA29D5">
              <w:rPr>
                <w:rFonts w:ascii="CORE SANS WHH COPY N" w:eastAsia="Calibri" w:hAnsi="CORE SANS WHH COPY N" w:cs="Calibri Light"/>
                <w:bCs/>
                <w:color w:val="000000"/>
                <w:sz w:val="18"/>
                <w:szCs w:val="18"/>
                <w:lang w:eastAsia="en-US"/>
              </w:rPr>
              <w:t>Steel, Aluminum, or Plastic (Head); Wood, Steel,</w:t>
            </w:r>
          </w:p>
          <w:p w14:paraId="60EABD1C" w14:textId="70B480E0" w:rsidR="00DB1265" w:rsidRPr="00EA29D5" w:rsidRDefault="003E4BFF" w:rsidP="003E4BFF">
            <w:pPr>
              <w:jc w:val="both"/>
              <w:rPr>
                <w:rFonts w:ascii="Calibri" w:eastAsia="Calibri" w:hAnsi="Calibri"/>
                <w:bCs/>
                <w:sz w:val="18"/>
                <w:szCs w:val="18"/>
                <w:lang w:eastAsia="en-US"/>
              </w:rPr>
            </w:pPr>
            <w:r w:rsidRPr="00EA29D5">
              <w:rPr>
                <w:rFonts w:ascii="CORE SANS WHH COPY N" w:eastAsia="Calibri" w:hAnsi="CORE SANS WHH COPY N" w:cs="Calibri Light"/>
                <w:bCs/>
                <w:color w:val="000000"/>
                <w:sz w:val="18"/>
                <w:szCs w:val="18"/>
                <w:lang w:eastAsia="en-US"/>
              </w:rPr>
              <w:t>12 to 24 inches (30-60 cm)</w:t>
            </w:r>
          </w:p>
          <w:p w14:paraId="62764A66" w14:textId="00917CD6" w:rsidR="00CA3626" w:rsidRPr="00EA29D5" w:rsidRDefault="00CA3626" w:rsidP="00224E92">
            <w:pPr>
              <w:ind w:left="720"/>
              <w:contextualSpacing/>
              <w:jc w:val="both"/>
              <w:rPr>
                <w:rFonts w:ascii="Calibri" w:eastAsia="Calibri" w:hAnsi="Calibri"/>
                <w:sz w:val="18"/>
                <w:szCs w:val="18"/>
                <w:lang w:eastAsia="en-US"/>
              </w:rPr>
            </w:pPr>
          </w:p>
        </w:tc>
        <w:tc>
          <w:tcPr>
            <w:tcW w:w="586" w:type="pct"/>
          </w:tcPr>
          <w:p w14:paraId="6F1117FF" w14:textId="77777777" w:rsidR="00CA3626" w:rsidRPr="00D85304" w:rsidRDefault="00CA3626" w:rsidP="00CA3626">
            <w:pPr>
              <w:rPr>
                <w:rFonts w:ascii="CORE SANS WHH COPY N" w:eastAsia="Calibri" w:hAnsi="CORE SANS WHH COPY N" w:cs="Calibri Light"/>
                <w:color w:val="000000"/>
                <w:sz w:val="18"/>
                <w:szCs w:val="18"/>
                <w:lang w:eastAsia="en-US"/>
              </w:rPr>
            </w:pPr>
            <w:r w:rsidRPr="00D85304">
              <w:rPr>
                <w:rFonts w:ascii="CORE SANS WHH COPY N" w:eastAsia="Calibri" w:hAnsi="CORE SANS WHH COPY N" w:cs="Calibri Light"/>
                <w:color w:val="000000"/>
                <w:sz w:val="18"/>
                <w:szCs w:val="18"/>
                <w:lang w:eastAsia="en-US"/>
              </w:rPr>
              <w:t>pcs</w:t>
            </w:r>
          </w:p>
        </w:tc>
        <w:tc>
          <w:tcPr>
            <w:tcW w:w="539" w:type="pct"/>
          </w:tcPr>
          <w:p w14:paraId="09C1FEEA" w14:textId="4317F69F" w:rsidR="00CA3626" w:rsidRPr="00D85304" w:rsidRDefault="00ED69A0" w:rsidP="00CA3626">
            <w:pPr>
              <w:spacing w:after="160" w:line="278" w:lineRule="auto"/>
            </w:pPr>
            <w:r>
              <w:t>32</w:t>
            </w:r>
          </w:p>
        </w:tc>
      </w:tr>
      <w:tr w:rsidR="00CA3626" w:rsidRPr="00D85304" w14:paraId="20405F59" w14:textId="27CC268D" w:rsidTr="00CA3626">
        <w:trPr>
          <w:trHeight w:val="560"/>
        </w:trPr>
        <w:tc>
          <w:tcPr>
            <w:tcW w:w="718" w:type="pct"/>
          </w:tcPr>
          <w:p w14:paraId="12CCEFDF" w14:textId="77777777" w:rsidR="00CA3626" w:rsidRPr="00D85304" w:rsidRDefault="00CA3626" w:rsidP="00CA3626">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3157" w:type="pct"/>
          </w:tcPr>
          <w:p w14:paraId="1A80F9F5" w14:textId="617132F1" w:rsidR="00CA3626" w:rsidRPr="00EA29D5" w:rsidRDefault="00224E92" w:rsidP="00894E1C">
            <w:pPr>
              <w:jc w:val="both"/>
              <w:rPr>
                <w:rFonts w:ascii="CORE SANS WHH COPY N" w:eastAsia="Calibri" w:hAnsi="CORE SANS WHH COPY N" w:cs="Calibri Light"/>
                <w:color w:val="000000"/>
                <w:sz w:val="18"/>
                <w:szCs w:val="18"/>
                <w:lang w:eastAsia="en-US"/>
              </w:rPr>
            </w:pPr>
            <w:r>
              <w:rPr>
                <w:rFonts w:ascii="CORE SANS WHH COPY N" w:eastAsia="Calibri" w:hAnsi="CORE SANS WHH COPY N" w:cs="Calibri Light"/>
                <w:b/>
                <w:color w:val="000000"/>
                <w:sz w:val="18"/>
                <w:szCs w:val="18"/>
                <w:lang w:eastAsia="en-US"/>
              </w:rPr>
              <w:t>Wheelbarrow</w:t>
            </w:r>
            <w:r w:rsidR="00CA3626" w:rsidRPr="00EA29D5">
              <w:rPr>
                <w:rFonts w:ascii="CORE SANS WHH COPY N" w:eastAsia="Calibri" w:hAnsi="CORE SANS WHH COPY N" w:cs="Calibri Light"/>
                <w:b/>
                <w:color w:val="000000"/>
                <w:sz w:val="18"/>
                <w:szCs w:val="18"/>
                <w:lang w:eastAsia="en-US"/>
              </w:rPr>
              <w:t>:</w:t>
            </w:r>
            <w:r w:rsidR="00CA3626" w:rsidRPr="00EA29D5">
              <w:rPr>
                <w:rFonts w:ascii="CORE SANS WHH COPY N" w:eastAsia="Calibri" w:hAnsi="CORE SANS WHH COPY N" w:cs="Calibri Light"/>
                <w:color w:val="000000"/>
                <w:sz w:val="18"/>
                <w:szCs w:val="18"/>
                <w:lang w:eastAsia="en-US"/>
              </w:rPr>
              <w:t xml:space="preserve"> </w:t>
            </w:r>
            <w:r w:rsidR="004217F6" w:rsidRPr="00EA29D5">
              <w:rPr>
                <w:rFonts w:ascii="CORE SANS WHH COPY N" w:hAnsi="CORE SANS WHH COPY N" w:cstheme="minorHAnsi"/>
                <w:sz w:val="18"/>
                <w:szCs w:val="18"/>
                <w:lang w:eastAsia="en-GB"/>
              </w:rPr>
              <w:t>with solid/puncture-proof tires.</w:t>
            </w:r>
          </w:p>
        </w:tc>
        <w:tc>
          <w:tcPr>
            <w:tcW w:w="586" w:type="pct"/>
          </w:tcPr>
          <w:p w14:paraId="6101E1CD" w14:textId="77777777" w:rsidR="00CA3626" w:rsidRPr="00D85304" w:rsidRDefault="00CA3626" w:rsidP="00CA3626">
            <w:pPr>
              <w:rPr>
                <w:rFonts w:ascii="CORE SANS WHH COPY N" w:eastAsia="Calibri" w:hAnsi="CORE SANS WHH COPY N" w:cs="Calibri Light"/>
                <w:color w:val="000000"/>
                <w:sz w:val="18"/>
                <w:szCs w:val="18"/>
                <w:lang w:eastAsia="en-US"/>
              </w:rPr>
            </w:pPr>
            <w:r w:rsidRPr="00D85304">
              <w:rPr>
                <w:rFonts w:ascii="CORE SANS WHH COPY N" w:eastAsia="Calibri" w:hAnsi="CORE SANS WHH COPY N" w:cs="Calibri Light"/>
                <w:color w:val="000000"/>
                <w:sz w:val="18"/>
                <w:szCs w:val="18"/>
                <w:lang w:eastAsia="en-US"/>
              </w:rPr>
              <w:t>Pcs</w:t>
            </w:r>
          </w:p>
        </w:tc>
        <w:tc>
          <w:tcPr>
            <w:tcW w:w="539" w:type="pct"/>
          </w:tcPr>
          <w:p w14:paraId="5DEFAEE9" w14:textId="7DB7B4AC" w:rsidR="00CA3626" w:rsidRPr="00D85304" w:rsidRDefault="00B03D38" w:rsidP="00CA3626">
            <w:pPr>
              <w:spacing w:after="160" w:line="278" w:lineRule="auto"/>
            </w:pPr>
            <w:r>
              <w:t>16</w:t>
            </w:r>
          </w:p>
        </w:tc>
      </w:tr>
      <w:tr w:rsidR="00CA3626" w:rsidRPr="00D85304" w14:paraId="2EB929F7" w14:textId="6BB748FA" w:rsidTr="00CA3626">
        <w:trPr>
          <w:trHeight w:val="560"/>
        </w:trPr>
        <w:tc>
          <w:tcPr>
            <w:tcW w:w="718" w:type="pct"/>
          </w:tcPr>
          <w:p w14:paraId="6096A60F" w14:textId="77777777" w:rsidR="00CA3626" w:rsidRPr="00D85304" w:rsidRDefault="00CA3626" w:rsidP="00CA3626">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3157" w:type="pct"/>
          </w:tcPr>
          <w:p w14:paraId="5DF9A0CC" w14:textId="77777777" w:rsidR="008A691B" w:rsidRPr="00EA29D5" w:rsidRDefault="008A691B" w:rsidP="00CA3626">
            <w:pPr>
              <w:jc w:val="both"/>
              <w:rPr>
                <w:rFonts w:ascii="CORE SANS WHH COPY N" w:eastAsia="Calibri" w:hAnsi="CORE SANS WHH COPY N" w:cs="Calibri Light"/>
                <w:b/>
                <w:color w:val="000000"/>
                <w:sz w:val="18"/>
                <w:szCs w:val="18"/>
                <w:lang w:eastAsia="en-US"/>
              </w:rPr>
            </w:pPr>
            <w:r w:rsidRPr="00EA29D5">
              <w:rPr>
                <w:rFonts w:ascii="CORE SANS WHH COPY N" w:eastAsia="Calibri" w:hAnsi="CORE SANS WHH COPY N" w:cs="Calibri Light"/>
                <w:b/>
                <w:color w:val="000000"/>
                <w:sz w:val="18"/>
                <w:szCs w:val="18"/>
                <w:lang w:eastAsia="en-US"/>
              </w:rPr>
              <w:t xml:space="preserve">Iron Sheet: </w:t>
            </w:r>
          </w:p>
          <w:p w14:paraId="389FE76A" w14:textId="0329CA0F" w:rsidR="008A691B" w:rsidRPr="00EA29D5" w:rsidRDefault="008A691B" w:rsidP="008A691B">
            <w:pPr>
              <w:pStyle w:val="Default"/>
              <w:jc w:val="both"/>
              <w:rPr>
                <w:rFonts w:ascii="CORE SANS WHH COPY N" w:hAnsi="CORE SANS WHH COPY N" w:cs="Calibri Light"/>
                <w:bCs/>
                <w:sz w:val="18"/>
                <w:szCs w:val="18"/>
                <w:lang w:val="en-US"/>
              </w:rPr>
            </w:pPr>
            <w:r w:rsidRPr="00EA29D5">
              <w:rPr>
                <w:rFonts w:ascii="CORE SANS WHH COPY N" w:hAnsi="CORE SANS WHH COPY N" w:cs="Calibri Light"/>
                <w:bCs/>
                <w:sz w:val="18"/>
                <w:szCs w:val="18"/>
                <w:lang w:val="en-US"/>
              </w:rPr>
              <w:t xml:space="preserve">Length 220cm, width 70cm </w:t>
            </w:r>
          </w:p>
          <w:p w14:paraId="0E6D674B" w14:textId="34EF5E18" w:rsidR="00CA3626" w:rsidRPr="00EA29D5" w:rsidRDefault="00CA3626" w:rsidP="00CA3626">
            <w:pPr>
              <w:jc w:val="both"/>
              <w:rPr>
                <w:rFonts w:ascii="CORE SANS WHH COPY N" w:eastAsia="Calibri" w:hAnsi="CORE SANS WHH COPY N" w:cs="Calibri Light"/>
                <w:b/>
                <w:color w:val="000000"/>
                <w:sz w:val="18"/>
                <w:szCs w:val="18"/>
                <w:lang w:eastAsia="en-US"/>
              </w:rPr>
            </w:pPr>
          </w:p>
          <w:p w14:paraId="19E03E7A" w14:textId="3CB5A8EB" w:rsidR="00CA3626" w:rsidRPr="00EA29D5" w:rsidRDefault="00CA3626" w:rsidP="00B03D38">
            <w:pPr>
              <w:ind w:left="720"/>
              <w:contextualSpacing/>
              <w:jc w:val="both"/>
              <w:rPr>
                <w:rFonts w:ascii="CORE SANS WHH COPY N" w:eastAsia="Calibri" w:hAnsi="CORE SANS WHH COPY N" w:cs="Calibri Light"/>
                <w:b/>
                <w:color w:val="000000"/>
                <w:sz w:val="18"/>
                <w:szCs w:val="18"/>
                <w:lang w:eastAsia="en-US"/>
              </w:rPr>
            </w:pPr>
          </w:p>
        </w:tc>
        <w:tc>
          <w:tcPr>
            <w:tcW w:w="586" w:type="pct"/>
          </w:tcPr>
          <w:p w14:paraId="4AC97C7A" w14:textId="77777777" w:rsidR="00CA3626" w:rsidRPr="00D85304" w:rsidRDefault="00CA3626" w:rsidP="00CA3626">
            <w:pPr>
              <w:rPr>
                <w:rFonts w:ascii="CORE SANS WHH COPY N" w:eastAsia="Calibri" w:hAnsi="CORE SANS WHH COPY N" w:cs="Calibri Light"/>
                <w:color w:val="000000"/>
                <w:sz w:val="18"/>
                <w:szCs w:val="18"/>
                <w:lang w:eastAsia="en-US"/>
              </w:rPr>
            </w:pPr>
            <w:r w:rsidRPr="00D85304">
              <w:rPr>
                <w:rFonts w:ascii="CORE SANS WHH COPY N" w:eastAsia="Calibri" w:hAnsi="CORE SANS WHH COPY N" w:cs="Calibri Light"/>
                <w:color w:val="000000"/>
                <w:sz w:val="18"/>
                <w:szCs w:val="18"/>
                <w:lang w:eastAsia="en-US"/>
              </w:rPr>
              <w:t>pair</w:t>
            </w:r>
          </w:p>
        </w:tc>
        <w:tc>
          <w:tcPr>
            <w:tcW w:w="539" w:type="pct"/>
          </w:tcPr>
          <w:p w14:paraId="7177A29E" w14:textId="000FB912" w:rsidR="00CA3626" w:rsidRPr="00D85304" w:rsidRDefault="00C03AB5" w:rsidP="00CA3626">
            <w:pPr>
              <w:spacing w:after="160" w:line="278" w:lineRule="auto"/>
            </w:pPr>
            <w:r>
              <w:t>125</w:t>
            </w:r>
          </w:p>
        </w:tc>
      </w:tr>
      <w:tr w:rsidR="00CA3626" w:rsidRPr="00D85304" w14:paraId="6C2CD199" w14:textId="0773A868" w:rsidTr="00CA3626">
        <w:trPr>
          <w:trHeight w:val="560"/>
        </w:trPr>
        <w:tc>
          <w:tcPr>
            <w:tcW w:w="718" w:type="pct"/>
          </w:tcPr>
          <w:p w14:paraId="108BB3D0" w14:textId="77777777" w:rsidR="00CA3626" w:rsidRPr="00D85304" w:rsidRDefault="00CA3626" w:rsidP="00CA3626">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3157" w:type="pct"/>
          </w:tcPr>
          <w:p w14:paraId="06AF66CF" w14:textId="5B78BECC" w:rsidR="004F07C9" w:rsidRPr="00EA29D5" w:rsidRDefault="004F07C9" w:rsidP="00894E1C">
            <w:pPr>
              <w:rPr>
                <w:rFonts w:ascii="CORE SANS WHH COPY N" w:eastAsia="Calibri" w:hAnsi="CORE SANS WHH COPY N" w:cs="Calibri Light"/>
                <w:b/>
                <w:color w:val="000000"/>
                <w:sz w:val="18"/>
                <w:szCs w:val="18"/>
                <w:lang w:eastAsia="en-US"/>
              </w:rPr>
            </w:pPr>
            <w:r w:rsidRPr="00EA29D5">
              <w:rPr>
                <w:rFonts w:ascii="CORE SANS WHH COPY N" w:eastAsia="Calibri" w:hAnsi="CORE SANS WHH COPY N" w:cs="Calibri Light"/>
                <w:bCs/>
                <w:color w:val="000000"/>
                <w:sz w:val="18"/>
                <w:szCs w:val="18"/>
                <w:lang w:eastAsia="en-US"/>
              </w:rPr>
              <w:t xml:space="preserve"> </w:t>
            </w:r>
            <w:r w:rsidR="009D1599" w:rsidRPr="00EA29D5">
              <w:rPr>
                <w:rFonts w:ascii="CORE SANS WHH COPY N" w:eastAsia="Calibri" w:hAnsi="CORE SANS WHH COPY N" w:cs="Calibri Light"/>
                <w:b/>
                <w:color w:val="000000"/>
                <w:sz w:val="18"/>
                <w:szCs w:val="18"/>
                <w:lang w:eastAsia="en-US"/>
              </w:rPr>
              <w:t>A</w:t>
            </w:r>
            <w:r w:rsidRPr="00EA29D5">
              <w:rPr>
                <w:rFonts w:ascii="CORE SANS WHH COPY N" w:eastAsia="Calibri" w:hAnsi="CORE SANS WHH COPY N" w:cs="Calibri Light"/>
                <w:b/>
                <w:color w:val="000000"/>
                <w:sz w:val="18"/>
                <w:szCs w:val="18"/>
                <w:lang w:eastAsia="en-US"/>
              </w:rPr>
              <w:t xml:space="preserve">xes: </w:t>
            </w:r>
            <w:r w:rsidRPr="00EA29D5">
              <w:rPr>
                <w:rFonts w:ascii="CORE SANS WHH COPY N" w:hAnsi="CORE SANS WHH COPY N" w:cs="Calibri Light"/>
                <w:bCs/>
                <w:sz w:val="18"/>
                <w:szCs w:val="18"/>
              </w:rPr>
              <w:t xml:space="preserve">Material: Steel blade, </w:t>
            </w:r>
          </w:p>
          <w:p w14:paraId="05866083" w14:textId="4A8D585F" w:rsidR="00CA3626" w:rsidRPr="00EA29D5" w:rsidRDefault="004F07C9" w:rsidP="004F07C9">
            <w:pPr>
              <w:rPr>
                <w:rFonts w:ascii="CORE SANS WHH COPY N" w:eastAsia="Calibri" w:hAnsi="CORE SANS WHH COPY N" w:cs="Calibri Light"/>
                <w:bCs/>
                <w:color w:val="000000"/>
                <w:sz w:val="18"/>
                <w:szCs w:val="18"/>
                <w:lang w:eastAsia="en-US"/>
              </w:rPr>
            </w:pPr>
            <w:r w:rsidRPr="00EA29D5">
              <w:rPr>
                <w:rFonts w:ascii="CORE SANS WHH COPY N" w:eastAsia="Calibri" w:hAnsi="CORE SANS WHH COPY N" w:cs="Calibri Light"/>
                <w:bCs/>
                <w:color w:val="000000"/>
                <w:sz w:val="18"/>
                <w:szCs w:val="18"/>
                <w:lang w:eastAsia="en-US"/>
              </w:rPr>
              <w:t>Handle: red wood, Handle Length: 70cm, Dimension: L92 x W28 x D4 cm, Weight: approx. 2.8kg</w:t>
            </w:r>
            <w:r w:rsidRPr="00EA29D5">
              <w:rPr>
                <w:sz w:val="18"/>
                <w:szCs w:val="18"/>
              </w:rPr>
              <w:t xml:space="preserve"> </w:t>
            </w:r>
          </w:p>
        </w:tc>
        <w:tc>
          <w:tcPr>
            <w:tcW w:w="586" w:type="pct"/>
          </w:tcPr>
          <w:p w14:paraId="0F312A34" w14:textId="77777777" w:rsidR="00CA3626" w:rsidRPr="00D85304" w:rsidRDefault="00CA3626" w:rsidP="00CA3626">
            <w:pPr>
              <w:rPr>
                <w:rFonts w:ascii="CORE SANS WHH COPY N" w:eastAsia="Calibri" w:hAnsi="CORE SANS WHH COPY N" w:cs="Calibri Light"/>
                <w:bCs/>
                <w:color w:val="000000"/>
                <w:sz w:val="18"/>
                <w:szCs w:val="18"/>
                <w:lang w:eastAsia="en-US"/>
              </w:rPr>
            </w:pPr>
            <w:r w:rsidRPr="00D85304">
              <w:rPr>
                <w:rFonts w:ascii="CORE SANS WHH COPY N" w:eastAsia="Calibri" w:hAnsi="CORE SANS WHH COPY N" w:cs="Calibri Light"/>
                <w:bCs/>
                <w:color w:val="000000"/>
                <w:sz w:val="18"/>
                <w:szCs w:val="18"/>
                <w:lang w:eastAsia="en-US"/>
              </w:rPr>
              <w:t>pcs</w:t>
            </w:r>
          </w:p>
        </w:tc>
        <w:tc>
          <w:tcPr>
            <w:tcW w:w="539" w:type="pct"/>
          </w:tcPr>
          <w:p w14:paraId="7B1048A3" w14:textId="131B3A72" w:rsidR="00CA3626" w:rsidRPr="00D85304" w:rsidRDefault="00CA3626" w:rsidP="00CA3626">
            <w:pPr>
              <w:spacing w:after="160" w:line="278" w:lineRule="auto"/>
            </w:pPr>
            <w:r>
              <w:rPr>
                <w:rFonts w:ascii="CORE SANS WHH COPY N" w:hAnsi="CORE SANS WHH COPY N" w:cstheme="majorHAnsi"/>
                <w:bCs/>
                <w:color w:val="000000"/>
                <w:sz w:val="18"/>
                <w:szCs w:val="18"/>
              </w:rPr>
              <w:t>1450</w:t>
            </w:r>
          </w:p>
        </w:tc>
      </w:tr>
      <w:tr w:rsidR="00CA3626" w:rsidRPr="00D85304" w14:paraId="549C5941" w14:textId="169DDE0A" w:rsidTr="00CA3626">
        <w:trPr>
          <w:trHeight w:val="560"/>
        </w:trPr>
        <w:tc>
          <w:tcPr>
            <w:tcW w:w="718" w:type="pct"/>
          </w:tcPr>
          <w:p w14:paraId="0E71CA14" w14:textId="77777777" w:rsidR="00CA3626" w:rsidRPr="00D85304" w:rsidRDefault="00CA3626" w:rsidP="00CA3626">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3157" w:type="pct"/>
          </w:tcPr>
          <w:p w14:paraId="0C662784" w14:textId="7104A293" w:rsidR="009D1599" w:rsidRPr="00EA29D5" w:rsidRDefault="009D1599" w:rsidP="009D1599">
            <w:pPr>
              <w:contextualSpacing/>
              <w:rPr>
                <w:rFonts w:ascii="CORE SANS WHH COPY N" w:eastAsia="Calibri" w:hAnsi="CORE SANS WHH COPY N" w:cs="Calibri Light"/>
                <w:bCs/>
                <w:color w:val="000000"/>
                <w:sz w:val="18"/>
                <w:szCs w:val="18"/>
                <w:lang w:eastAsia="en-US"/>
              </w:rPr>
            </w:pPr>
            <w:r w:rsidRPr="00EA29D5">
              <w:rPr>
                <w:rFonts w:ascii="CORE SANS WHH COPY N" w:eastAsia="Calibri" w:hAnsi="CORE SANS WHH COPY N" w:cs="Calibri Light"/>
                <w:b/>
                <w:color w:val="000000"/>
                <w:sz w:val="18"/>
                <w:szCs w:val="18"/>
                <w:lang w:eastAsia="en-US"/>
              </w:rPr>
              <w:t>Crow Bars:</w:t>
            </w:r>
            <w:r w:rsidRPr="00EA29D5">
              <w:rPr>
                <w:rFonts w:ascii="CORE SANS WHH COPY N" w:eastAsia="Calibri" w:hAnsi="CORE SANS WHH COPY N" w:cs="Calibri Light"/>
                <w:bCs/>
                <w:color w:val="000000"/>
                <w:sz w:val="18"/>
                <w:szCs w:val="18"/>
                <w:lang w:eastAsia="en-US"/>
              </w:rPr>
              <w:t xml:space="preserve"> </w:t>
            </w:r>
            <w:r w:rsidRPr="00EA29D5">
              <w:rPr>
                <w:rFonts w:ascii="CORE SANS WHH COPY N" w:hAnsi="CORE SANS WHH COPY N" w:cs="Calibri Light"/>
                <w:bCs/>
                <w:sz w:val="18"/>
                <w:szCs w:val="18"/>
              </w:rPr>
              <w:t xml:space="preserve">1.5m, Diameter 32mm two </w:t>
            </w:r>
            <w:proofErr w:type="gramStart"/>
            <w:r w:rsidRPr="00EA29D5">
              <w:rPr>
                <w:rFonts w:ascii="CORE SANS WHH COPY N" w:hAnsi="CORE SANS WHH COPY N" w:cs="Calibri Light"/>
                <w:bCs/>
                <w:sz w:val="18"/>
                <w:szCs w:val="18"/>
              </w:rPr>
              <w:t>sided</w:t>
            </w:r>
            <w:proofErr w:type="gramEnd"/>
            <w:r w:rsidRPr="00EA29D5">
              <w:rPr>
                <w:sz w:val="18"/>
                <w:szCs w:val="18"/>
              </w:rPr>
              <w:t xml:space="preserve"> </w:t>
            </w:r>
          </w:p>
          <w:p w14:paraId="3C4037A7" w14:textId="0B737421" w:rsidR="00CA3626" w:rsidRPr="00EA29D5" w:rsidRDefault="00CA3626" w:rsidP="009D1599">
            <w:pPr>
              <w:ind w:left="720"/>
              <w:contextualSpacing/>
              <w:rPr>
                <w:rFonts w:ascii="CORE SANS WHH COPY N" w:eastAsia="Calibri" w:hAnsi="CORE SANS WHH COPY N" w:cs="Calibri Light"/>
                <w:bCs/>
                <w:color w:val="000000"/>
                <w:sz w:val="18"/>
                <w:szCs w:val="18"/>
                <w:lang w:eastAsia="en-US"/>
              </w:rPr>
            </w:pPr>
          </w:p>
        </w:tc>
        <w:tc>
          <w:tcPr>
            <w:tcW w:w="586" w:type="pct"/>
          </w:tcPr>
          <w:p w14:paraId="06A3CA81" w14:textId="77777777" w:rsidR="00CA3626" w:rsidRPr="00D85304" w:rsidRDefault="00CA3626" w:rsidP="00CA3626">
            <w:pPr>
              <w:rPr>
                <w:rFonts w:ascii="CORE SANS WHH COPY N" w:eastAsia="Calibri" w:hAnsi="CORE SANS WHH COPY N" w:cs="Calibri Light"/>
                <w:bCs/>
                <w:color w:val="000000"/>
                <w:sz w:val="18"/>
                <w:szCs w:val="18"/>
                <w:lang w:eastAsia="en-US"/>
              </w:rPr>
            </w:pPr>
            <w:r w:rsidRPr="00D85304">
              <w:rPr>
                <w:rFonts w:ascii="CORE SANS WHH COPY N" w:eastAsia="Calibri" w:hAnsi="CORE SANS WHH COPY N" w:cs="Calibri Light"/>
                <w:bCs/>
                <w:sz w:val="18"/>
                <w:szCs w:val="18"/>
                <w:lang w:eastAsia="en-US"/>
              </w:rPr>
              <w:t>Pcs</w:t>
            </w:r>
          </w:p>
        </w:tc>
        <w:tc>
          <w:tcPr>
            <w:tcW w:w="539" w:type="pct"/>
          </w:tcPr>
          <w:p w14:paraId="415BE912" w14:textId="753F0C8C" w:rsidR="00CA3626" w:rsidRPr="00D85304" w:rsidRDefault="00F822A8" w:rsidP="00CA3626">
            <w:pPr>
              <w:spacing w:after="160" w:line="278" w:lineRule="auto"/>
            </w:pPr>
            <w:r>
              <w:t>46</w:t>
            </w:r>
          </w:p>
        </w:tc>
      </w:tr>
      <w:tr w:rsidR="00CA3626" w:rsidRPr="00D85304" w14:paraId="59F05098" w14:textId="4603C3E5" w:rsidTr="00CA3626">
        <w:trPr>
          <w:trHeight w:val="560"/>
        </w:trPr>
        <w:tc>
          <w:tcPr>
            <w:tcW w:w="718" w:type="pct"/>
          </w:tcPr>
          <w:p w14:paraId="0D18FAC4" w14:textId="77777777" w:rsidR="00CA3626" w:rsidRPr="00D85304" w:rsidRDefault="00CA3626" w:rsidP="00CA3626">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3157" w:type="pct"/>
          </w:tcPr>
          <w:p w14:paraId="687E11C6" w14:textId="3F7E8D1A" w:rsidR="007C033A" w:rsidRPr="00EA29D5" w:rsidRDefault="00BF52BD" w:rsidP="007C033A">
            <w:pPr>
              <w:pStyle w:val="Default"/>
              <w:jc w:val="both"/>
              <w:rPr>
                <w:sz w:val="18"/>
                <w:szCs w:val="18"/>
              </w:rPr>
            </w:pPr>
            <w:r w:rsidRPr="00EA29D5">
              <w:rPr>
                <w:rFonts w:ascii="CORE SANS WHH COPY N" w:hAnsi="CORE SANS WHH COPY N" w:cs="Calibri Light"/>
                <w:b/>
                <w:sz w:val="18"/>
                <w:szCs w:val="18"/>
                <w:lang w:val="en-US"/>
              </w:rPr>
              <w:t>Plastic sheet / tarpaulin :</w:t>
            </w:r>
            <w:r w:rsidR="007C033A" w:rsidRPr="00EA29D5">
              <w:rPr>
                <w:rFonts w:ascii="CORE SANS WHH COPY N" w:hAnsi="CORE SANS WHH COPY N" w:cs="Calibri Light"/>
                <w:bCs/>
                <w:sz w:val="18"/>
                <w:szCs w:val="18"/>
                <w:lang w:val="en-US"/>
              </w:rPr>
              <w:t>6 M X 8 M Heavy-duty,</w:t>
            </w:r>
            <w:r w:rsidR="007C033A" w:rsidRPr="00EA29D5">
              <w:rPr>
                <w:sz w:val="18"/>
                <w:szCs w:val="18"/>
              </w:rPr>
              <w:t xml:space="preserve"> waterproof </w:t>
            </w:r>
          </w:p>
          <w:p w14:paraId="7E6C7F5F" w14:textId="4152BEED" w:rsidR="00BF52BD" w:rsidRPr="00EA29D5" w:rsidRDefault="00BF52BD" w:rsidP="00BF52BD">
            <w:pPr>
              <w:pStyle w:val="Default"/>
              <w:jc w:val="both"/>
              <w:rPr>
                <w:sz w:val="18"/>
                <w:szCs w:val="18"/>
              </w:rPr>
            </w:pPr>
          </w:p>
          <w:p w14:paraId="1258F71D" w14:textId="0DF023F0" w:rsidR="00CA3626" w:rsidRPr="00EA29D5" w:rsidRDefault="00CA3626" w:rsidP="00CA3626">
            <w:pPr>
              <w:jc w:val="both"/>
              <w:rPr>
                <w:rFonts w:ascii="CORE SANS WHH COPY N" w:eastAsia="Calibri" w:hAnsi="CORE SANS WHH COPY N" w:cs="Calibri Light"/>
                <w:bCs/>
                <w:color w:val="000000"/>
                <w:sz w:val="18"/>
                <w:szCs w:val="18"/>
                <w:lang w:eastAsia="en-US"/>
              </w:rPr>
            </w:pPr>
          </w:p>
        </w:tc>
        <w:tc>
          <w:tcPr>
            <w:tcW w:w="586" w:type="pct"/>
          </w:tcPr>
          <w:p w14:paraId="7A0CD911" w14:textId="77777777" w:rsidR="00CA3626" w:rsidRPr="00D85304" w:rsidRDefault="00CA3626" w:rsidP="00CA3626">
            <w:pPr>
              <w:rPr>
                <w:rFonts w:ascii="CORE SANS WHH COPY N" w:eastAsia="Calibri" w:hAnsi="CORE SANS WHH COPY N" w:cs="Calibri Light"/>
                <w:bCs/>
                <w:color w:val="000000"/>
                <w:sz w:val="18"/>
                <w:szCs w:val="18"/>
                <w:lang w:eastAsia="en-US"/>
              </w:rPr>
            </w:pPr>
            <w:r w:rsidRPr="00D85304">
              <w:rPr>
                <w:rFonts w:ascii="CORE SANS WHH COPY N" w:eastAsia="Calibri" w:hAnsi="CORE SANS WHH COPY N" w:cs="Calibri Light"/>
                <w:bCs/>
                <w:sz w:val="18"/>
                <w:szCs w:val="18"/>
                <w:lang w:eastAsia="en-US"/>
              </w:rPr>
              <w:t>Pcs</w:t>
            </w:r>
          </w:p>
        </w:tc>
        <w:tc>
          <w:tcPr>
            <w:tcW w:w="539" w:type="pct"/>
          </w:tcPr>
          <w:p w14:paraId="197F02C8" w14:textId="11C5C891" w:rsidR="00CA3626" w:rsidRPr="00D85304" w:rsidRDefault="00265CF1" w:rsidP="00CA3626">
            <w:pPr>
              <w:spacing w:after="160" w:line="278" w:lineRule="auto"/>
            </w:pPr>
            <w:r>
              <w:t>46</w:t>
            </w:r>
          </w:p>
        </w:tc>
      </w:tr>
      <w:tr w:rsidR="00CA3626" w:rsidRPr="00D85304" w14:paraId="4FB694F5" w14:textId="5A4CB11B" w:rsidTr="00CA3626">
        <w:trPr>
          <w:trHeight w:val="560"/>
        </w:trPr>
        <w:tc>
          <w:tcPr>
            <w:tcW w:w="718" w:type="pct"/>
          </w:tcPr>
          <w:p w14:paraId="5B231A93" w14:textId="77777777" w:rsidR="00CA3626" w:rsidRPr="00D85304" w:rsidRDefault="00CA3626" w:rsidP="00CA3626">
            <w:pPr>
              <w:numPr>
                <w:ilvl w:val="0"/>
                <w:numId w:val="14"/>
              </w:numPr>
              <w:spacing w:line="360" w:lineRule="auto"/>
              <w:ind w:left="450"/>
              <w:contextualSpacing/>
              <w:rPr>
                <w:rFonts w:ascii="CORE SANS WHH COPY N" w:eastAsia="Calibri" w:hAnsi="CORE SANS WHH COPY N" w:cs="Calibri Light"/>
                <w:b/>
                <w:sz w:val="18"/>
                <w:szCs w:val="18"/>
                <w:lang w:eastAsia="en-US"/>
              </w:rPr>
            </w:pPr>
          </w:p>
        </w:tc>
        <w:tc>
          <w:tcPr>
            <w:tcW w:w="3157" w:type="pct"/>
          </w:tcPr>
          <w:p w14:paraId="6CBF5197" w14:textId="5B21E570" w:rsidR="00CA3626" w:rsidRPr="00EA29D5" w:rsidRDefault="00CA3626" w:rsidP="00CA3626">
            <w:pPr>
              <w:jc w:val="both"/>
              <w:rPr>
                <w:rFonts w:ascii="CORE SANS WHH COPY N" w:eastAsia="Calibri" w:hAnsi="CORE SANS WHH COPY N" w:cs="Calibri Light"/>
                <w:bCs/>
                <w:sz w:val="18"/>
                <w:szCs w:val="18"/>
                <w:lang w:eastAsia="en-US"/>
              </w:rPr>
            </w:pPr>
            <w:r w:rsidRPr="00EA29D5">
              <w:rPr>
                <w:rFonts w:ascii="CORE SANS WHH COPY N" w:eastAsia="Calibri" w:hAnsi="CORE SANS WHH COPY N" w:cs="Calibri Light"/>
                <w:b/>
                <w:bCs/>
                <w:sz w:val="18"/>
                <w:szCs w:val="18"/>
                <w:lang w:eastAsia="en-US"/>
              </w:rPr>
              <w:t xml:space="preserve">Roofing iron </w:t>
            </w:r>
            <w:proofErr w:type="gramStart"/>
            <w:r w:rsidRPr="00EA29D5">
              <w:rPr>
                <w:rFonts w:ascii="CORE SANS WHH COPY N" w:eastAsia="Calibri" w:hAnsi="CORE SANS WHH COPY N" w:cs="Calibri Light"/>
                <w:b/>
                <w:bCs/>
                <w:sz w:val="18"/>
                <w:szCs w:val="18"/>
                <w:lang w:eastAsia="en-US"/>
              </w:rPr>
              <w:t>sheets</w:t>
            </w:r>
            <w:r w:rsidRPr="00EA29D5">
              <w:rPr>
                <w:rFonts w:ascii="CORE SANS WHH COPY N" w:eastAsia="Calibri" w:hAnsi="CORE SANS WHH COPY N" w:cs="Calibri Light"/>
                <w:bCs/>
                <w:sz w:val="18"/>
                <w:szCs w:val="18"/>
                <w:lang w:eastAsia="en-US"/>
              </w:rPr>
              <w:t xml:space="preserve"> </w:t>
            </w:r>
            <w:r w:rsidR="00EA29D5">
              <w:rPr>
                <w:rFonts w:ascii="CORE SANS WHH COPY N" w:eastAsia="Calibri" w:hAnsi="CORE SANS WHH COPY N" w:cs="Calibri Light"/>
                <w:bCs/>
                <w:sz w:val="18"/>
                <w:szCs w:val="18"/>
                <w:lang w:eastAsia="en-US"/>
              </w:rPr>
              <w:t>:</w:t>
            </w:r>
            <w:r w:rsidRPr="00EA29D5">
              <w:rPr>
                <w:rFonts w:ascii="CORE SANS WHH COPY N" w:eastAsia="Calibri" w:hAnsi="CORE SANS WHH COPY N" w:cs="Calibri Light"/>
                <w:bCs/>
                <w:sz w:val="18"/>
                <w:szCs w:val="18"/>
                <w:lang w:eastAsia="en-US"/>
              </w:rPr>
              <w:t>Length</w:t>
            </w:r>
            <w:proofErr w:type="gramEnd"/>
            <w:r w:rsidRPr="00EA29D5">
              <w:rPr>
                <w:rFonts w:ascii="CORE SANS WHH COPY N" w:eastAsia="Calibri" w:hAnsi="CORE SANS WHH COPY N" w:cs="Calibri Light"/>
                <w:bCs/>
                <w:sz w:val="18"/>
                <w:szCs w:val="18"/>
                <w:lang w:eastAsia="en-US"/>
              </w:rPr>
              <w:t xml:space="preserve"> 220cm, width 70cm</w:t>
            </w:r>
          </w:p>
        </w:tc>
        <w:tc>
          <w:tcPr>
            <w:tcW w:w="586" w:type="pct"/>
          </w:tcPr>
          <w:p w14:paraId="02AA060B" w14:textId="77777777" w:rsidR="00CA3626" w:rsidRPr="00D85304" w:rsidRDefault="00CA3626" w:rsidP="00CA3626">
            <w:pPr>
              <w:rPr>
                <w:rFonts w:ascii="CORE SANS WHH COPY N" w:eastAsia="Calibri" w:hAnsi="CORE SANS WHH COPY N" w:cs="Calibri Light"/>
                <w:bCs/>
                <w:color w:val="000000"/>
                <w:sz w:val="18"/>
                <w:szCs w:val="18"/>
                <w:lang w:eastAsia="en-US"/>
              </w:rPr>
            </w:pPr>
            <w:r w:rsidRPr="00D85304">
              <w:rPr>
                <w:rFonts w:ascii="CORE SANS WHH COPY N" w:eastAsia="Calibri" w:hAnsi="CORE SANS WHH COPY N" w:cs="Calibri Light"/>
                <w:bCs/>
                <w:color w:val="000000"/>
                <w:sz w:val="18"/>
                <w:szCs w:val="18"/>
                <w:lang w:eastAsia="en-US"/>
              </w:rPr>
              <w:t xml:space="preserve">Pcs </w:t>
            </w:r>
          </w:p>
        </w:tc>
        <w:tc>
          <w:tcPr>
            <w:tcW w:w="539" w:type="pct"/>
          </w:tcPr>
          <w:p w14:paraId="4B334D79" w14:textId="7149116E" w:rsidR="00CA3626" w:rsidRPr="00D85304" w:rsidRDefault="00CA3626" w:rsidP="00CA3626">
            <w:pPr>
              <w:spacing w:after="160" w:line="278" w:lineRule="auto"/>
            </w:pPr>
            <w:r>
              <w:rPr>
                <w:rFonts w:ascii="CORE SANS WHH COPY N" w:hAnsi="CORE SANS WHH COPY N" w:cstheme="majorHAnsi"/>
                <w:bCs/>
                <w:color w:val="000000"/>
                <w:sz w:val="18"/>
                <w:szCs w:val="18"/>
              </w:rPr>
              <w:t>105</w:t>
            </w:r>
          </w:p>
        </w:tc>
      </w:tr>
    </w:tbl>
    <w:p w14:paraId="504E17BC" w14:textId="77777777" w:rsidR="006C460A" w:rsidRDefault="006C460A" w:rsidP="00BF5982">
      <w:pPr>
        <w:jc w:val="both"/>
        <w:rPr>
          <w:rFonts w:ascii="CORE SANS WHH COPY N" w:hAnsi="CORE SANS WHH COPY N" w:cstheme="majorHAnsi"/>
          <w:b/>
          <w:sz w:val="18"/>
          <w:szCs w:val="18"/>
          <w:lang w:val="en-US" w:eastAsia="en-US"/>
        </w:rPr>
      </w:pPr>
    </w:p>
    <w:p w14:paraId="6EE5D957" w14:textId="3A7821C5" w:rsidR="006C460A" w:rsidRDefault="00026348" w:rsidP="00BF5982">
      <w:pPr>
        <w:jc w:val="both"/>
        <w:rPr>
          <w:rFonts w:ascii="CORE SANS WHH COPY N" w:hAnsi="CORE SANS WHH COPY N" w:cstheme="majorHAnsi"/>
          <w:b/>
          <w:sz w:val="18"/>
          <w:szCs w:val="18"/>
          <w:lang w:val="en-US" w:eastAsia="en-US"/>
        </w:rPr>
      </w:pPr>
      <w:r>
        <w:rPr>
          <w:rFonts w:ascii="CORE SANS WHH COPY N" w:hAnsi="CORE SANS WHH COPY N" w:cstheme="majorHAnsi"/>
          <w:b/>
          <w:sz w:val="18"/>
          <w:szCs w:val="18"/>
          <w:lang w:val="en-US" w:eastAsia="en-US"/>
        </w:rPr>
        <w:t>CFW Hand Tools: B</w:t>
      </w:r>
    </w:p>
    <w:p w14:paraId="51394532" w14:textId="77777777" w:rsidR="00026348" w:rsidRDefault="00026348" w:rsidP="00BF5982">
      <w:pPr>
        <w:jc w:val="both"/>
        <w:rPr>
          <w:rFonts w:ascii="CORE SANS WHH COPY N" w:hAnsi="CORE SANS WHH COPY N" w:cstheme="majorHAnsi"/>
          <w:b/>
          <w:sz w:val="18"/>
          <w:szCs w:val="18"/>
          <w:lang w:val="en-US" w:eastAsia="en-US"/>
        </w:rPr>
      </w:pPr>
    </w:p>
    <w:tbl>
      <w:tblPr>
        <w:tblW w:w="9517"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7"/>
        <w:gridCol w:w="1027"/>
        <w:gridCol w:w="1802"/>
        <w:gridCol w:w="4021"/>
        <w:gridCol w:w="1080"/>
        <w:gridCol w:w="990"/>
      </w:tblGrid>
      <w:tr w:rsidR="00026348" w:rsidRPr="00E90FE8" w14:paraId="2DC583BF" w14:textId="77777777" w:rsidTr="00026348">
        <w:trPr>
          <w:cantSplit/>
          <w:trHeight w:val="284"/>
        </w:trPr>
        <w:tc>
          <w:tcPr>
            <w:tcW w:w="597" w:type="dxa"/>
            <w:noWrap/>
            <w:vAlign w:val="center"/>
          </w:tcPr>
          <w:p w14:paraId="31D199ED" w14:textId="77777777" w:rsidR="00026348" w:rsidRPr="00E90FE8" w:rsidRDefault="00026348" w:rsidP="007E50D8">
            <w:pPr>
              <w:jc w:val="both"/>
              <w:rPr>
                <w:rFonts w:ascii="CORE SANS WHH COPY N" w:hAnsi="CORE SANS WHH COPY N" w:cstheme="majorHAnsi"/>
                <w:b/>
                <w:bCs/>
                <w:sz w:val="18"/>
                <w:szCs w:val="18"/>
                <w:lang w:val="en-GB"/>
              </w:rPr>
            </w:pPr>
            <w:r>
              <w:rPr>
                <w:rFonts w:ascii="CORE SANS WHH COPY N" w:hAnsi="CORE SANS WHH COPY N" w:cstheme="majorHAnsi"/>
                <w:b/>
                <w:bCs/>
                <w:sz w:val="18"/>
                <w:szCs w:val="18"/>
                <w:lang w:val="en-GB"/>
              </w:rPr>
              <w:t>S/N</w:t>
            </w:r>
          </w:p>
        </w:tc>
        <w:tc>
          <w:tcPr>
            <w:tcW w:w="1027" w:type="dxa"/>
            <w:noWrap/>
            <w:vAlign w:val="bottom"/>
          </w:tcPr>
          <w:p w14:paraId="510AD8DC" w14:textId="77777777" w:rsidR="00026348" w:rsidRPr="00E90FE8" w:rsidRDefault="00026348" w:rsidP="007E50D8">
            <w:pPr>
              <w:jc w:val="both"/>
              <w:rPr>
                <w:rFonts w:ascii="CORE SANS WHH COPY N" w:hAnsi="CORE SANS WHH COPY N" w:cstheme="majorHAnsi"/>
                <w:b/>
                <w:bCs/>
                <w:sz w:val="18"/>
                <w:szCs w:val="18"/>
                <w:lang w:val="en-GB"/>
              </w:rPr>
            </w:pPr>
            <w:r w:rsidRPr="00E90FE8">
              <w:rPr>
                <w:rFonts w:ascii="CORE SANS WHH COPY N" w:hAnsi="CORE SANS WHH COPY N" w:cstheme="majorHAnsi"/>
                <w:b/>
                <w:bCs/>
                <w:sz w:val="18"/>
                <w:szCs w:val="18"/>
                <w:lang w:val="en-GB"/>
              </w:rPr>
              <w:t>Quantity</w:t>
            </w:r>
          </w:p>
        </w:tc>
        <w:tc>
          <w:tcPr>
            <w:tcW w:w="1802" w:type="dxa"/>
            <w:noWrap/>
            <w:vAlign w:val="bottom"/>
          </w:tcPr>
          <w:p w14:paraId="282E5FDE" w14:textId="77777777" w:rsidR="00026348" w:rsidRPr="00E90FE8" w:rsidRDefault="00026348" w:rsidP="007E50D8">
            <w:pPr>
              <w:jc w:val="both"/>
              <w:rPr>
                <w:rFonts w:ascii="CORE SANS WHH COPY N" w:hAnsi="CORE SANS WHH COPY N" w:cstheme="majorHAnsi"/>
                <w:b/>
                <w:bCs/>
                <w:sz w:val="18"/>
                <w:szCs w:val="18"/>
                <w:lang w:val="en-GB"/>
              </w:rPr>
            </w:pPr>
            <w:r w:rsidRPr="00E90FE8">
              <w:rPr>
                <w:rFonts w:ascii="CORE SANS WHH COPY N" w:hAnsi="CORE SANS WHH COPY N" w:cstheme="majorHAnsi"/>
                <w:b/>
                <w:bCs/>
                <w:sz w:val="18"/>
                <w:szCs w:val="18"/>
                <w:lang w:val="en-GB"/>
              </w:rPr>
              <w:t>Description</w:t>
            </w:r>
          </w:p>
        </w:tc>
        <w:tc>
          <w:tcPr>
            <w:tcW w:w="4021" w:type="dxa"/>
            <w:noWrap/>
            <w:vAlign w:val="bottom"/>
          </w:tcPr>
          <w:p w14:paraId="1620895D" w14:textId="77777777" w:rsidR="00026348" w:rsidRPr="00E90FE8" w:rsidRDefault="00026348" w:rsidP="007E50D8">
            <w:pPr>
              <w:jc w:val="both"/>
              <w:rPr>
                <w:rFonts w:ascii="CORE SANS WHH COPY N" w:hAnsi="CORE SANS WHH COPY N" w:cstheme="majorHAnsi"/>
                <w:b/>
                <w:bCs/>
                <w:sz w:val="18"/>
                <w:szCs w:val="18"/>
                <w:lang w:val="en-GB"/>
              </w:rPr>
            </w:pPr>
            <w:r w:rsidRPr="00E90FE8">
              <w:rPr>
                <w:rFonts w:ascii="CORE SANS WHH COPY N" w:hAnsi="CORE SANS WHH COPY N" w:cstheme="majorHAnsi"/>
                <w:b/>
                <w:bCs/>
                <w:sz w:val="18"/>
                <w:szCs w:val="18"/>
                <w:lang w:val="en-GB"/>
              </w:rPr>
              <w:t>Specification</w:t>
            </w:r>
          </w:p>
        </w:tc>
        <w:tc>
          <w:tcPr>
            <w:tcW w:w="1080" w:type="dxa"/>
          </w:tcPr>
          <w:p w14:paraId="794273B9" w14:textId="77777777" w:rsidR="00026348" w:rsidRPr="00E90FE8" w:rsidRDefault="00026348" w:rsidP="007E50D8">
            <w:pPr>
              <w:jc w:val="both"/>
              <w:rPr>
                <w:rFonts w:ascii="CORE SANS WHH COPY N" w:hAnsi="CORE SANS WHH COPY N" w:cstheme="majorHAnsi"/>
                <w:b/>
                <w:bCs/>
                <w:sz w:val="18"/>
                <w:szCs w:val="18"/>
                <w:lang w:val="en-GB"/>
              </w:rPr>
            </w:pPr>
            <w:r>
              <w:rPr>
                <w:rFonts w:ascii="CORE SANS WHH COPY N" w:hAnsi="CORE SANS WHH COPY N" w:cstheme="majorHAnsi"/>
                <w:b/>
                <w:bCs/>
                <w:sz w:val="18"/>
                <w:szCs w:val="18"/>
                <w:lang w:val="en-GB"/>
              </w:rPr>
              <w:t>Unit</w:t>
            </w:r>
          </w:p>
        </w:tc>
        <w:tc>
          <w:tcPr>
            <w:tcW w:w="990" w:type="dxa"/>
          </w:tcPr>
          <w:p w14:paraId="055E703B" w14:textId="77777777" w:rsidR="00026348" w:rsidRDefault="00026348" w:rsidP="007E50D8">
            <w:pPr>
              <w:jc w:val="both"/>
              <w:rPr>
                <w:rFonts w:ascii="CORE SANS WHH COPY N" w:hAnsi="CORE SANS WHH COPY N" w:cstheme="majorHAnsi"/>
                <w:b/>
                <w:bCs/>
                <w:sz w:val="18"/>
                <w:szCs w:val="18"/>
                <w:lang w:val="en-GB"/>
              </w:rPr>
            </w:pPr>
            <w:r>
              <w:rPr>
                <w:rFonts w:ascii="CORE SANS WHH COPY N" w:hAnsi="CORE SANS WHH COPY N" w:cstheme="majorHAnsi"/>
                <w:b/>
                <w:bCs/>
                <w:sz w:val="18"/>
                <w:szCs w:val="18"/>
                <w:lang w:val="en-GB"/>
              </w:rPr>
              <w:t>Qnty</w:t>
            </w:r>
          </w:p>
        </w:tc>
      </w:tr>
      <w:tr w:rsidR="00026348" w:rsidRPr="00E90FE8" w14:paraId="627A656E" w14:textId="77777777" w:rsidTr="00026348">
        <w:trPr>
          <w:trHeight w:val="330"/>
        </w:trPr>
        <w:tc>
          <w:tcPr>
            <w:tcW w:w="597" w:type="dxa"/>
            <w:noWrap/>
            <w:vAlign w:val="center"/>
          </w:tcPr>
          <w:p w14:paraId="0D5BFBEC"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lastRenderedPageBreak/>
              <w:t>1</w:t>
            </w:r>
          </w:p>
        </w:tc>
        <w:tc>
          <w:tcPr>
            <w:tcW w:w="1027" w:type="dxa"/>
            <w:noWrap/>
            <w:vAlign w:val="center"/>
          </w:tcPr>
          <w:p w14:paraId="1CDC55CB"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t>216 pcs</w:t>
            </w:r>
          </w:p>
        </w:tc>
        <w:tc>
          <w:tcPr>
            <w:tcW w:w="1802" w:type="dxa"/>
            <w:noWrap/>
            <w:vAlign w:val="center"/>
          </w:tcPr>
          <w:p w14:paraId="4BD4040B"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t xml:space="preserve">Shovels for 12 sites of SWC activities </w:t>
            </w:r>
          </w:p>
        </w:tc>
        <w:tc>
          <w:tcPr>
            <w:tcW w:w="4021" w:type="dxa"/>
            <w:noWrap/>
            <w:vAlign w:val="center"/>
          </w:tcPr>
          <w:p w14:paraId="1FABF5C9"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t xml:space="preserve">Shovels with wood sticks </w:t>
            </w:r>
            <w:proofErr w:type="spellStart"/>
            <w:r w:rsidRPr="00E90FE8">
              <w:rPr>
                <w:rFonts w:ascii="CORE SANS WHH COPY N" w:hAnsi="CORE SANS WHH COPY N" w:cstheme="majorHAnsi"/>
                <w:bCs/>
                <w:sz w:val="18"/>
                <w:szCs w:val="18"/>
                <w:lang w:val="en-GB"/>
              </w:rPr>
              <w:t>Oomaar</w:t>
            </w:r>
            <w:proofErr w:type="spellEnd"/>
            <w:r w:rsidRPr="00E90FE8">
              <w:rPr>
                <w:rFonts w:ascii="CORE SANS WHH COPY N" w:hAnsi="CORE SANS WHH COPY N" w:cstheme="majorHAnsi"/>
                <w:bCs/>
                <w:sz w:val="18"/>
                <w:szCs w:val="18"/>
                <w:lang w:val="en-GB"/>
              </w:rPr>
              <w:t xml:space="preserve"> Brand</w:t>
            </w:r>
          </w:p>
        </w:tc>
        <w:tc>
          <w:tcPr>
            <w:tcW w:w="1080" w:type="dxa"/>
          </w:tcPr>
          <w:p w14:paraId="2300E70E" w14:textId="77777777" w:rsidR="00026348" w:rsidRPr="009F77B3" w:rsidRDefault="00026348" w:rsidP="007E50D8">
            <w:pPr>
              <w:jc w:val="both"/>
              <w:rPr>
                <w:rFonts w:ascii="CORE SANS WHH COPY N" w:hAnsi="CORE SANS WHH COPY N" w:cstheme="majorHAnsi"/>
                <w:bCs/>
                <w:sz w:val="18"/>
                <w:szCs w:val="18"/>
                <w:lang w:val="en-GB"/>
              </w:rPr>
            </w:pPr>
            <w:r>
              <w:rPr>
                <w:rFonts w:ascii="CORE SANS WHH COPY N" w:hAnsi="CORE SANS WHH COPY N" w:cstheme="majorHAnsi"/>
                <w:bCs/>
                <w:sz w:val="18"/>
                <w:szCs w:val="18"/>
                <w:lang w:val="en-GB"/>
              </w:rPr>
              <w:t>pcs</w:t>
            </w:r>
          </w:p>
        </w:tc>
        <w:tc>
          <w:tcPr>
            <w:tcW w:w="990" w:type="dxa"/>
          </w:tcPr>
          <w:p w14:paraId="74ACBF0D" w14:textId="77777777" w:rsidR="00026348" w:rsidRPr="009F77B3" w:rsidRDefault="00026348" w:rsidP="007E50D8">
            <w:pPr>
              <w:jc w:val="both"/>
              <w:rPr>
                <w:rFonts w:ascii="CORE SANS WHH COPY N" w:hAnsi="CORE SANS WHH COPY N" w:cstheme="majorHAnsi"/>
                <w:bCs/>
                <w:sz w:val="18"/>
                <w:szCs w:val="18"/>
                <w:lang w:val="en-GB"/>
              </w:rPr>
            </w:pPr>
            <w:r>
              <w:rPr>
                <w:rFonts w:ascii="CORE SANS WHH COPY N" w:hAnsi="CORE SANS WHH COPY N" w:cstheme="majorHAnsi"/>
                <w:bCs/>
                <w:sz w:val="18"/>
                <w:szCs w:val="18"/>
                <w:lang w:val="en-GB"/>
              </w:rPr>
              <w:t>216</w:t>
            </w:r>
          </w:p>
        </w:tc>
      </w:tr>
      <w:tr w:rsidR="00026348" w:rsidRPr="00E90FE8" w14:paraId="5B74D6E3" w14:textId="77777777" w:rsidTr="00026348">
        <w:trPr>
          <w:trHeight w:val="330"/>
        </w:trPr>
        <w:tc>
          <w:tcPr>
            <w:tcW w:w="597" w:type="dxa"/>
            <w:noWrap/>
            <w:vAlign w:val="center"/>
          </w:tcPr>
          <w:p w14:paraId="0C920FF2" w14:textId="77777777" w:rsidR="00026348" w:rsidRPr="00E90FE8" w:rsidRDefault="00026348" w:rsidP="007E50D8">
            <w:pPr>
              <w:jc w:val="both"/>
              <w:rPr>
                <w:rFonts w:ascii="CORE SANS WHH COPY N" w:hAnsi="CORE SANS WHH COPY N" w:cstheme="majorHAnsi"/>
                <w:bCs/>
                <w:sz w:val="18"/>
                <w:szCs w:val="18"/>
                <w:lang w:val="en-GB"/>
              </w:rPr>
            </w:pPr>
            <w:r>
              <w:rPr>
                <w:rFonts w:ascii="CORE SANS WHH COPY N" w:hAnsi="CORE SANS WHH COPY N" w:cstheme="majorHAnsi"/>
                <w:bCs/>
                <w:sz w:val="18"/>
                <w:szCs w:val="18"/>
                <w:lang w:val="en-GB"/>
              </w:rPr>
              <w:t>2</w:t>
            </w:r>
          </w:p>
        </w:tc>
        <w:tc>
          <w:tcPr>
            <w:tcW w:w="1027" w:type="dxa"/>
            <w:noWrap/>
            <w:vAlign w:val="center"/>
          </w:tcPr>
          <w:p w14:paraId="5A7A685E"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t>162pcs</w:t>
            </w:r>
          </w:p>
        </w:tc>
        <w:tc>
          <w:tcPr>
            <w:tcW w:w="1802" w:type="dxa"/>
            <w:noWrap/>
          </w:tcPr>
          <w:p w14:paraId="2502B37E"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t>Pick axes</w:t>
            </w:r>
          </w:p>
        </w:tc>
        <w:tc>
          <w:tcPr>
            <w:tcW w:w="4021" w:type="dxa"/>
            <w:noWrap/>
          </w:tcPr>
          <w:p w14:paraId="73ACBE57" w14:textId="77777777" w:rsidR="00026348" w:rsidRPr="00026348" w:rsidRDefault="00026348" w:rsidP="007E50D8">
            <w:pPr>
              <w:jc w:val="both"/>
              <w:rPr>
                <w:rFonts w:ascii="CORE SANS WHH COPY N" w:hAnsi="CORE SANS WHH COPY N" w:cstheme="majorHAnsi"/>
                <w:bCs/>
                <w:sz w:val="18"/>
                <w:szCs w:val="18"/>
                <w:lang w:val="en-US"/>
              </w:rPr>
            </w:pPr>
            <w:r w:rsidRPr="00026348">
              <w:rPr>
                <w:rFonts w:ascii="CORE SANS WHH COPY N" w:hAnsi="CORE SANS WHH COPY N" w:cstheme="majorHAnsi"/>
                <w:bCs/>
                <w:sz w:val="18"/>
                <w:szCs w:val="18"/>
                <w:lang w:val="en-US"/>
              </w:rPr>
              <w:t>Medium size mattock with stout head which combines a vertical axe blade with a horizontal adze</w:t>
            </w:r>
          </w:p>
        </w:tc>
        <w:tc>
          <w:tcPr>
            <w:tcW w:w="1080" w:type="dxa"/>
          </w:tcPr>
          <w:p w14:paraId="450EFA14" w14:textId="77777777" w:rsidR="00026348" w:rsidRPr="009F77B3" w:rsidRDefault="00026348" w:rsidP="007E50D8">
            <w:pPr>
              <w:jc w:val="both"/>
              <w:rPr>
                <w:rFonts w:ascii="CORE SANS WHH COPY N" w:hAnsi="CORE SANS WHH COPY N" w:cstheme="majorHAnsi"/>
                <w:bCs/>
                <w:sz w:val="18"/>
                <w:szCs w:val="18"/>
              </w:rPr>
            </w:pPr>
            <w:proofErr w:type="spellStart"/>
            <w:r>
              <w:rPr>
                <w:rFonts w:ascii="CORE SANS WHH COPY N" w:hAnsi="CORE SANS WHH COPY N" w:cstheme="majorHAnsi"/>
                <w:bCs/>
                <w:sz w:val="18"/>
                <w:szCs w:val="18"/>
              </w:rPr>
              <w:t>pcs</w:t>
            </w:r>
            <w:proofErr w:type="spellEnd"/>
          </w:p>
        </w:tc>
        <w:tc>
          <w:tcPr>
            <w:tcW w:w="990" w:type="dxa"/>
          </w:tcPr>
          <w:p w14:paraId="6A9CAF73" w14:textId="77777777" w:rsidR="00026348" w:rsidRPr="009F77B3" w:rsidRDefault="00026348" w:rsidP="007E50D8">
            <w:pPr>
              <w:jc w:val="both"/>
              <w:rPr>
                <w:rFonts w:ascii="CORE SANS WHH COPY N" w:hAnsi="CORE SANS WHH COPY N" w:cstheme="majorHAnsi"/>
                <w:bCs/>
                <w:sz w:val="18"/>
                <w:szCs w:val="18"/>
              </w:rPr>
            </w:pPr>
            <w:r>
              <w:rPr>
                <w:rFonts w:ascii="CORE SANS WHH COPY N" w:hAnsi="CORE SANS WHH COPY N" w:cstheme="majorHAnsi"/>
                <w:bCs/>
                <w:sz w:val="18"/>
                <w:szCs w:val="18"/>
              </w:rPr>
              <w:t>162</w:t>
            </w:r>
          </w:p>
        </w:tc>
      </w:tr>
      <w:tr w:rsidR="00026348" w:rsidRPr="00E90FE8" w14:paraId="0FA6B58A" w14:textId="77777777" w:rsidTr="00026348">
        <w:trPr>
          <w:trHeight w:val="330"/>
        </w:trPr>
        <w:tc>
          <w:tcPr>
            <w:tcW w:w="597" w:type="dxa"/>
            <w:noWrap/>
            <w:vAlign w:val="center"/>
          </w:tcPr>
          <w:p w14:paraId="2C64A825" w14:textId="77777777" w:rsidR="00026348" w:rsidRPr="00E90FE8" w:rsidRDefault="00026348" w:rsidP="007E50D8">
            <w:pPr>
              <w:jc w:val="both"/>
              <w:rPr>
                <w:rFonts w:ascii="CORE SANS WHH COPY N" w:hAnsi="CORE SANS WHH COPY N" w:cstheme="majorHAnsi"/>
                <w:bCs/>
                <w:sz w:val="18"/>
                <w:szCs w:val="18"/>
                <w:lang w:val="en-GB"/>
              </w:rPr>
            </w:pPr>
            <w:r>
              <w:rPr>
                <w:rFonts w:ascii="CORE SANS WHH COPY N" w:hAnsi="CORE SANS WHH COPY N" w:cstheme="majorHAnsi"/>
                <w:bCs/>
                <w:sz w:val="18"/>
                <w:szCs w:val="18"/>
                <w:lang w:val="en-GB"/>
              </w:rPr>
              <w:t>3</w:t>
            </w:r>
          </w:p>
        </w:tc>
        <w:tc>
          <w:tcPr>
            <w:tcW w:w="1027" w:type="dxa"/>
            <w:noWrap/>
            <w:vAlign w:val="center"/>
          </w:tcPr>
          <w:p w14:paraId="2C935993"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t>24pcs</w:t>
            </w:r>
          </w:p>
        </w:tc>
        <w:tc>
          <w:tcPr>
            <w:tcW w:w="1802" w:type="dxa"/>
            <w:noWrap/>
          </w:tcPr>
          <w:p w14:paraId="2BE036D8"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t>Meter tapes</w:t>
            </w:r>
          </w:p>
        </w:tc>
        <w:tc>
          <w:tcPr>
            <w:tcW w:w="4021" w:type="dxa"/>
            <w:noWrap/>
          </w:tcPr>
          <w:p w14:paraId="53A4B929" w14:textId="77777777" w:rsidR="00026348" w:rsidRPr="00026348" w:rsidRDefault="00026348" w:rsidP="007E50D8">
            <w:pPr>
              <w:jc w:val="both"/>
              <w:rPr>
                <w:rFonts w:ascii="CORE SANS WHH COPY N" w:hAnsi="CORE SANS WHH COPY N" w:cstheme="majorHAnsi"/>
                <w:bCs/>
                <w:sz w:val="18"/>
                <w:szCs w:val="18"/>
                <w:lang w:val="en-US"/>
              </w:rPr>
            </w:pPr>
            <w:r w:rsidRPr="00026348">
              <w:rPr>
                <w:rFonts w:ascii="CORE SANS WHH COPY N" w:hAnsi="CORE SANS WHH COPY N" w:cstheme="majorHAnsi"/>
                <w:bCs/>
                <w:sz w:val="18"/>
                <w:szCs w:val="18"/>
                <w:lang w:val="en-US"/>
              </w:rPr>
              <w:t>30meter, soft and thread rounded</w:t>
            </w:r>
          </w:p>
        </w:tc>
        <w:tc>
          <w:tcPr>
            <w:tcW w:w="1080" w:type="dxa"/>
          </w:tcPr>
          <w:p w14:paraId="716038AD" w14:textId="77777777" w:rsidR="00026348" w:rsidRPr="009F77B3" w:rsidRDefault="00026348" w:rsidP="007E50D8">
            <w:pPr>
              <w:jc w:val="both"/>
              <w:rPr>
                <w:rFonts w:ascii="CORE SANS WHH COPY N" w:hAnsi="CORE SANS WHH COPY N" w:cstheme="majorHAnsi"/>
                <w:bCs/>
                <w:sz w:val="18"/>
                <w:szCs w:val="18"/>
              </w:rPr>
            </w:pPr>
            <w:proofErr w:type="spellStart"/>
            <w:r>
              <w:rPr>
                <w:rFonts w:ascii="CORE SANS WHH COPY N" w:hAnsi="CORE SANS WHH COPY N" w:cstheme="majorHAnsi"/>
                <w:bCs/>
                <w:sz w:val="18"/>
                <w:szCs w:val="18"/>
              </w:rPr>
              <w:t>pcs</w:t>
            </w:r>
            <w:proofErr w:type="spellEnd"/>
          </w:p>
        </w:tc>
        <w:tc>
          <w:tcPr>
            <w:tcW w:w="990" w:type="dxa"/>
          </w:tcPr>
          <w:p w14:paraId="136B3C70" w14:textId="77777777" w:rsidR="00026348" w:rsidRPr="009F77B3" w:rsidRDefault="00026348" w:rsidP="007E50D8">
            <w:pPr>
              <w:jc w:val="both"/>
              <w:rPr>
                <w:rFonts w:ascii="CORE SANS WHH COPY N" w:hAnsi="CORE SANS WHH COPY N" w:cstheme="majorHAnsi"/>
                <w:bCs/>
                <w:sz w:val="18"/>
                <w:szCs w:val="18"/>
              </w:rPr>
            </w:pPr>
            <w:r>
              <w:rPr>
                <w:rFonts w:ascii="CORE SANS WHH COPY N" w:hAnsi="CORE SANS WHH COPY N" w:cstheme="majorHAnsi"/>
                <w:bCs/>
                <w:sz w:val="18"/>
                <w:szCs w:val="18"/>
              </w:rPr>
              <w:t>24</w:t>
            </w:r>
          </w:p>
        </w:tc>
      </w:tr>
      <w:tr w:rsidR="00026348" w:rsidRPr="00E90FE8" w14:paraId="617E9A50" w14:textId="77777777" w:rsidTr="00026348">
        <w:trPr>
          <w:trHeight w:val="330"/>
        </w:trPr>
        <w:tc>
          <w:tcPr>
            <w:tcW w:w="597" w:type="dxa"/>
            <w:noWrap/>
            <w:vAlign w:val="center"/>
          </w:tcPr>
          <w:p w14:paraId="098F29E2" w14:textId="77777777" w:rsidR="00026348" w:rsidRPr="00E90FE8" w:rsidRDefault="00026348" w:rsidP="007E50D8">
            <w:pPr>
              <w:jc w:val="both"/>
              <w:rPr>
                <w:rFonts w:ascii="CORE SANS WHH COPY N" w:hAnsi="CORE SANS WHH COPY N" w:cstheme="majorHAnsi"/>
                <w:bCs/>
                <w:sz w:val="18"/>
                <w:szCs w:val="18"/>
                <w:lang w:val="en-GB"/>
              </w:rPr>
            </w:pPr>
            <w:r>
              <w:rPr>
                <w:rFonts w:ascii="CORE SANS WHH COPY N" w:hAnsi="CORE SANS WHH COPY N" w:cstheme="majorHAnsi"/>
                <w:bCs/>
                <w:sz w:val="18"/>
                <w:szCs w:val="18"/>
                <w:lang w:val="en-GB"/>
              </w:rPr>
              <w:t>4</w:t>
            </w:r>
          </w:p>
        </w:tc>
        <w:tc>
          <w:tcPr>
            <w:tcW w:w="1027" w:type="dxa"/>
            <w:noWrap/>
            <w:vAlign w:val="center"/>
          </w:tcPr>
          <w:p w14:paraId="544676CD"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t>84roll</w:t>
            </w:r>
          </w:p>
        </w:tc>
        <w:tc>
          <w:tcPr>
            <w:tcW w:w="1802" w:type="dxa"/>
            <w:noWrap/>
          </w:tcPr>
          <w:p w14:paraId="2E487D0D"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t>Rope for levelling</w:t>
            </w:r>
          </w:p>
        </w:tc>
        <w:tc>
          <w:tcPr>
            <w:tcW w:w="4021" w:type="dxa"/>
            <w:noWrap/>
          </w:tcPr>
          <w:p w14:paraId="2DF228C0" w14:textId="77777777" w:rsidR="00026348" w:rsidRPr="00E90FE8" w:rsidRDefault="00026348" w:rsidP="007E50D8">
            <w:pPr>
              <w:jc w:val="both"/>
              <w:rPr>
                <w:rFonts w:ascii="CORE SANS WHH COPY N" w:hAnsi="CORE SANS WHH COPY N" w:cstheme="majorHAnsi"/>
                <w:bCs/>
                <w:sz w:val="18"/>
                <w:szCs w:val="18"/>
              </w:rPr>
            </w:pPr>
          </w:p>
        </w:tc>
        <w:tc>
          <w:tcPr>
            <w:tcW w:w="1080" w:type="dxa"/>
          </w:tcPr>
          <w:p w14:paraId="3E121D19" w14:textId="77777777" w:rsidR="00026348" w:rsidRPr="009F77B3" w:rsidRDefault="00026348" w:rsidP="007E50D8">
            <w:pPr>
              <w:jc w:val="both"/>
              <w:rPr>
                <w:rFonts w:ascii="CORE SANS WHH COPY N" w:hAnsi="CORE SANS WHH COPY N" w:cstheme="majorHAnsi"/>
                <w:bCs/>
                <w:sz w:val="18"/>
                <w:szCs w:val="18"/>
              </w:rPr>
            </w:pPr>
            <w:r>
              <w:rPr>
                <w:rFonts w:ascii="CORE SANS WHH COPY N" w:hAnsi="CORE SANS WHH COPY N" w:cstheme="majorHAnsi"/>
                <w:bCs/>
                <w:sz w:val="18"/>
                <w:szCs w:val="18"/>
              </w:rPr>
              <w:t>roll</w:t>
            </w:r>
          </w:p>
        </w:tc>
        <w:tc>
          <w:tcPr>
            <w:tcW w:w="990" w:type="dxa"/>
          </w:tcPr>
          <w:p w14:paraId="57F32FA2" w14:textId="77777777" w:rsidR="00026348" w:rsidRPr="009F77B3" w:rsidRDefault="00026348" w:rsidP="007E50D8">
            <w:pPr>
              <w:jc w:val="both"/>
              <w:rPr>
                <w:rFonts w:ascii="CORE SANS WHH COPY N" w:hAnsi="CORE SANS WHH COPY N" w:cstheme="majorHAnsi"/>
                <w:bCs/>
                <w:sz w:val="18"/>
                <w:szCs w:val="18"/>
              </w:rPr>
            </w:pPr>
            <w:r>
              <w:rPr>
                <w:rFonts w:ascii="CORE SANS WHH COPY N" w:hAnsi="CORE SANS WHH COPY N" w:cstheme="majorHAnsi"/>
                <w:bCs/>
                <w:sz w:val="18"/>
                <w:szCs w:val="18"/>
              </w:rPr>
              <w:t>84</w:t>
            </w:r>
          </w:p>
        </w:tc>
      </w:tr>
      <w:tr w:rsidR="00026348" w:rsidRPr="00E90FE8" w14:paraId="6992252D" w14:textId="77777777" w:rsidTr="00026348">
        <w:trPr>
          <w:trHeight w:val="330"/>
        </w:trPr>
        <w:tc>
          <w:tcPr>
            <w:tcW w:w="597" w:type="dxa"/>
            <w:noWrap/>
            <w:vAlign w:val="center"/>
          </w:tcPr>
          <w:p w14:paraId="50F2E8E5" w14:textId="77777777" w:rsidR="00026348" w:rsidRPr="00E90FE8" w:rsidRDefault="00026348" w:rsidP="007E50D8">
            <w:pPr>
              <w:jc w:val="both"/>
              <w:rPr>
                <w:rFonts w:ascii="CORE SANS WHH COPY N" w:hAnsi="CORE SANS WHH COPY N" w:cstheme="majorHAnsi"/>
                <w:bCs/>
                <w:sz w:val="18"/>
                <w:szCs w:val="18"/>
                <w:lang w:val="en-GB"/>
              </w:rPr>
            </w:pPr>
            <w:r>
              <w:rPr>
                <w:rFonts w:ascii="CORE SANS WHH COPY N" w:hAnsi="CORE SANS WHH COPY N" w:cstheme="majorHAnsi"/>
                <w:bCs/>
                <w:sz w:val="18"/>
                <w:szCs w:val="18"/>
                <w:lang w:val="en-GB"/>
              </w:rPr>
              <w:t>5</w:t>
            </w:r>
          </w:p>
        </w:tc>
        <w:tc>
          <w:tcPr>
            <w:tcW w:w="1027" w:type="dxa"/>
            <w:noWrap/>
            <w:vAlign w:val="center"/>
          </w:tcPr>
          <w:p w14:paraId="11DD805F"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t>12pcs</w:t>
            </w:r>
          </w:p>
        </w:tc>
        <w:tc>
          <w:tcPr>
            <w:tcW w:w="1802" w:type="dxa"/>
            <w:noWrap/>
          </w:tcPr>
          <w:p w14:paraId="7992748E"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t>Water leveller</w:t>
            </w:r>
          </w:p>
        </w:tc>
        <w:tc>
          <w:tcPr>
            <w:tcW w:w="4021" w:type="dxa"/>
            <w:noWrap/>
          </w:tcPr>
          <w:p w14:paraId="028E66B2" w14:textId="77777777" w:rsidR="00026348" w:rsidRPr="00026348" w:rsidRDefault="00026348" w:rsidP="007E50D8">
            <w:pPr>
              <w:jc w:val="both"/>
              <w:rPr>
                <w:rFonts w:ascii="CORE SANS WHH COPY N" w:hAnsi="CORE SANS WHH COPY N" w:cstheme="majorHAnsi"/>
                <w:bCs/>
                <w:sz w:val="18"/>
                <w:szCs w:val="18"/>
                <w:lang w:val="en-US"/>
              </w:rPr>
            </w:pPr>
            <w:r w:rsidRPr="00026348">
              <w:rPr>
                <w:rFonts w:ascii="CORE SANS WHH COPY N" w:hAnsi="CORE SANS WHH COPY N" w:cstheme="majorHAnsi"/>
                <w:bCs/>
                <w:sz w:val="18"/>
                <w:szCs w:val="18"/>
                <w:lang w:val="en-US"/>
              </w:rPr>
              <w:t xml:space="preserve">Spirit water leveler with small, or 20cm length </w:t>
            </w:r>
          </w:p>
        </w:tc>
        <w:tc>
          <w:tcPr>
            <w:tcW w:w="1080" w:type="dxa"/>
          </w:tcPr>
          <w:p w14:paraId="2C067EED" w14:textId="77777777" w:rsidR="00026348" w:rsidRPr="009F77B3" w:rsidRDefault="00026348" w:rsidP="007E50D8">
            <w:pPr>
              <w:jc w:val="both"/>
              <w:rPr>
                <w:rFonts w:ascii="CORE SANS WHH COPY N" w:hAnsi="CORE SANS WHH COPY N" w:cstheme="majorHAnsi"/>
                <w:bCs/>
                <w:sz w:val="18"/>
                <w:szCs w:val="18"/>
              </w:rPr>
            </w:pPr>
            <w:proofErr w:type="spellStart"/>
            <w:r>
              <w:rPr>
                <w:rFonts w:ascii="CORE SANS WHH COPY N" w:hAnsi="CORE SANS WHH COPY N" w:cstheme="majorHAnsi"/>
                <w:bCs/>
                <w:sz w:val="18"/>
                <w:szCs w:val="18"/>
              </w:rPr>
              <w:t>pcs</w:t>
            </w:r>
            <w:proofErr w:type="spellEnd"/>
          </w:p>
        </w:tc>
        <w:tc>
          <w:tcPr>
            <w:tcW w:w="990" w:type="dxa"/>
          </w:tcPr>
          <w:p w14:paraId="10400FC9" w14:textId="77777777" w:rsidR="00026348" w:rsidRPr="009F77B3" w:rsidRDefault="00026348" w:rsidP="007E50D8">
            <w:pPr>
              <w:jc w:val="both"/>
              <w:rPr>
                <w:rFonts w:ascii="CORE SANS WHH COPY N" w:hAnsi="CORE SANS WHH COPY N" w:cstheme="majorHAnsi"/>
                <w:bCs/>
                <w:sz w:val="18"/>
                <w:szCs w:val="18"/>
              </w:rPr>
            </w:pPr>
            <w:r>
              <w:rPr>
                <w:rFonts w:ascii="CORE SANS WHH COPY N" w:hAnsi="CORE SANS WHH COPY N" w:cstheme="majorHAnsi"/>
                <w:bCs/>
                <w:sz w:val="18"/>
                <w:szCs w:val="18"/>
              </w:rPr>
              <w:t>12</w:t>
            </w:r>
          </w:p>
        </w:tc>
      </w:tr>
      <w:tr w:rsidR="00026348" w:rsidRPr="00E90FE8" w14:paraId="2C070E0E" w14:textId="77777777" w:rsidTr="00026348">
        <w:trPr>
          <w:trHeight w:val="330"/>
        </w:trPr>
        <w:tc>
          <w:tcPr>
            <w:tcW w:w="597" w:type="dxa"/>
            <w:noWrap/>
            <w:vAlign w:val="center"/>
          </w:tcPr>
          <w:p w14:paraId="26A915A0" w14:textId="77777777" w:rsidR="00026348" w:rsidRPr="00E90FE8" w:rsidRDefault="00026348" w:rsidP="007E50D8">
            <w:pPr>
              <w:jc w:val="both"/>
              <w:rPr>
                <w:rFonts w:ascii="CORE SANS WHH COPY N" w:hAnsi="CORE SANS WHH COPY N" w:cstheme="majorHAnsi"/>
                <w:bCs/>
                <w:sz w:val="18"/>
                <w:szCs w:val="18"/>
                <w:lang w:val="en-GB"/>
              </w:rPr>
            </w:pPr>
            <w:r>
              <w:rPr>
                <w:rFonts w:ascii="CORE SANS WHH COPY N" w:hAnsi="CORE SANS WHH COPY N" w:cstheme="majorHAnsi"/>
                <w:bCs/>
                <w:sz w:val="18"/>
                <w:szCs w:val="18"/>
                <w:lang w:val="en-GB"/>
              </w:rPr>
              <w:t>6</w:t>
            </w:r>
          </w:p>
        </w:tc>
        <w:tc>
          <w:tcPr>
            <w:tcW w:w="1027" w:type="dxa"/>
            <w:noWrap/>
            <w:vAlign w:val="center"/>
          </w:tcPr>
          <w:p w14:paraId="3FAF72A4"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t>20 rolls</w:t>
            </w:r>
          </w:p>
        </w:tc>
        <w:tc>
          <w:tcPr>
            <w:tcW w:w="1802" w:type="dxa"/>
            <w:noWrap/>
          </w:tcPr>
          <w:p w14:paraId="48CDDD69"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t>Binding wire</w:t>
            </w:r>
          </w:p>
        </w:tc>
        <w:tc>
          <w:tcPr>
            <w:tcW w:w="4021" w:type="dxa"/>
            <w:noWrap/>
          </w:tcPr>
          <w:p w14:paraId="1CB3EB33" w14:textId="77777777" w:rsidR="00026348" w:rsidRPr="00E90FE8" w:rsidRDefault="00026348" w:rsidP="007E50D8">
            <w:pPr>
              <w:jc w:val="both"/>
              <w:rPr>
                <w:rFonts w:ascii="CORE SANS WHH COPY N" w:hAnsi="CORE SANS WHH COPY N" w:cstheme="majorHAnsi"/>
                <w:bCs/>
                <w:sz w:val="18"/>
                <w:szCs w:val="18"/>
              </w:rPr>
            </w:pPr>
            <w:proofErr w:type="spellStart"/>
            <w:r w:rsidRPr="00E90FE8">
              <w:rPr>
                <w:rFonts w:ascii="CORE SANS WHH COPY N" w:hAnsi="CORE SANS WHH COPY N" w:cstheme="majorHAnsi"/>
                <w:bCs/>
                <w:sz w:val="18"/>
                <w:szCs w:val="18"/>
              </w:rPr>
              <w:t>Thin</w:t>
            </w:r>
            <w:proofErr w:type="spellEnd"/>
            <w:r w:rsidRPr="00E90FE8">
              <w:rPr>
                <w:rFonts w:ascii="CORE SANS WHH COPY N" w:hAnsi="CORE SANS WHH COPY N" w:cstheme="majorHAnsi"/>
                <w:bCs/>
                <w:sz w:val="18"/>
                <w:szCs w:val="18"/>
              </w:rPr>
              <w:t xml:space="preserve"> </w:t>
            </w:r>
            <w:proofErr w:type="spellStart"/>
            <w:r w:rsidRPr="00E90FE8">
              <w:rPr>
                <w:rFonts w:ascii="CORE SANS WHH COPY N" w:hAnsi="CORE SANS WHH COPY N" w:cstheme="majorHAnsi"/>
                <w:bCs/>
                <w:sz w:val="18"/>
                <w:szCs w:val="18"/>
              </w:rPr>
              <w:t>binding</w:t>
            </w:r>
            <w:proofErr w:type="spellEnd"/>
            <w:r w:rsidRPr="00E90FE8">
              <w:rPr>
                <w:rFonts w:ascii="CORE SANS WHH COPY N" w:hAnsi="CORE SANS WHH COPY N" w:cstheme="majorHAnsi"/>
                <w:bCs/>
                <w:sz w:val="18"/>
                <w:szCs w:val="18"/>
              </w:rPr>
              <w:t xml:space="preserve"> </w:t>
            </w:r>
            <w:proofErr w:type="spellStart"/>
            <w:r w:rsidRPr="00E90FE8">
              <w:rPr>
                <w:rFonts w:ascii="CORE SANS WHH COPY N" w:hAnsi="CORE SANS WHH COPY N" w:cstheme="majorHAnsi"/>
                <w:bCs/>
                <w:sz w:val="18"/>
                <w:szCs w:val="18"/>
              </w:rPr>
              <w:t>wire</w:t>
            </w:r>
            <w:proofErr w:type="spellEnd"/>
            <w:r w:rsidRPr="00E90FE8">
              <w:rPr>
                <w:rFonts w:ascii="CORE SANS WHH COPY N" w:hAnsi="CORE SANS WHH COPY N" w:cstheme="majorHAnsi"/>
                <w:bCs/>
                <w:sz w:val="18"/>
                <w:szCs w:val="18"/>
              </w:rPr>
              <w:t xml:space="preserve"> </w:t>
            </w:r>
            <w:proofErr w:type="spellStart"/>
            <w:r w:rsidRPr="00E90FE8">
              <w:rPr>
                <w:rFonts w:ascii="CORE SANS WHH COPY N" w:hAnsi="CORE SANS WHH COPY N" w:cstheme="majorHAnsi"/>
                <w:bCs/>
                <w:sz w:val="18"/>
                <w:szCs w:val="18"/>
              </w:rPr>
              <w:t>for</w:t>
            </w:r>
            <w:proofErr w:type="spellEnd"/>
            <w:r w:rsidRPr="00E90FE8">
              <w:rPr>
                <w:rFonts w:ascii="CORE SANS WHH COPY N" w:hAnsi="CORE SANS WHH COPY N" w:cstheme="majorHAnsi"/>
                <w:bCs/>
                <w:sz w:val="18"/>
                <w:szCs w:val="18"/>
              </w:rPr>
              <w:t xml:space="preserve"> </w:t>
            </w:r>
            <w:proofErr w:type="spellStart"/>
            <w:r w:rsidRPr="00E90FE8">
              <w:rPr>
                <w:rFonts w:ascii="CORE SANS WHH COPY N" w:hAnsi="CORE SANS WHH COPY N" w:cstheme="majorHAnsi"/>
                <w:bCs/>
                <w:sz w:val="18"/>
                <w:szCs w:val="18"/>
              </w:rPr>
              <w:t>Gabions</w:t>
            </w:r>
            <w:proofErr w:type="spellEnd"/>
          </w:p>
        </w:tc>
        <w:tc>
          <w:tcPr>
            <w:tcW w:w="1080" w:type="dxa"/>
          </w:tcPr>
          <w:p w14:paraId="3D52C624" w14:textId="77777777" w:rsidR="00026348" w:rsidRPr="009F77B3" w:rsidRDefault="00026348" w:rsidP="007E50D8">
            <w:pPr>
              <w:jc w:val="both"/>
              <w:rPr>
                <w:rFonts w:ascii="CORE SANS WHH COPY N" w:hAnsi="CORE SANS WHH COPY N" w:cstheme="majorHAnsi"/>
                <w:bCs/>
                <w:sz w:val="18"/>
                <w:szCs w:val="18"/>
              </w:rPr>
            </w:pPr>
            <w:r>
              <w:rPr>
                <w:rFonts w:ascii="CORE SANS WHH COPY N" w:hAnsi="CORE SANS WHH COPY N" w:cstheme="majorHAnsi"/>
                <w:bCs/>
                <w:sz w:val="18"/>
                <w:szCs w:val="18"/>
              </w:rPr>
              <w:t>Rolls</w:t>
            </w:r>
          </w:p>
        </w:tc>
        <w:tc>
          <w:tcPr>
            <w:tcW w:w="990" w:type="dxa"/>
          </w:tcPr>
          <w:p w14:paraId="2B8818EA" w14:textId="77777777" w:rsidR="00026348" w:rsidRPr="009F77B3" w:rsidRDefault="00026348" w:rsidP="007E50D8">
            <w:pPr>
              <w:jc w:val="both"/>
              <w:rPr>
                <w:rFonts w:ascii="CORE SANS WHH COPY N" w:hAnsi="CORE SANS WHH COPY N" w:cstheme="majorHAnsi"/>
                <w:bCs/>
                <w:sz w:val="18"/>
                <w:szCs w:val="18"/>
              </w:rPr>
            </w:pPr>
            <w:r>
              <w:rPr>
                <w:rFonts w:ascii="CORE SANS WHH COPY N" w:hAnsi="CORE SANS WHH COPY N" w:cstheme="majorHAnsi"/>
                <w:bCs/>
                <w:sz w:val="18"/>
                <w:szCs w:val="18"/>
              </w:rPr>
              <w:t>20</w:t>
            </w:r>
          </w:p>
        </w:tc>
      </w:tr>
      <w:tr w:rsidR="00026348" w:rsidRPr="00E90FE8" w14:paraId="6E4BB252" w14:textId="77777777" w:rsidTr="00026348">
        <w:trPr>
          <w:trHeight w:val="330"/>
        </w:trPr>
        <w:tc>
          <w:tcPr>
            <w:tcW w:w="597" w:type="dxa"/>
            <w:noWrap/>
            <w:vAlign w:val="center"/>
          </w:tcPr>
          <w:p w14:paraId="25B2E809" w14:textId="77777777" w:rsidR="00026348" w:rsidRPr="00E90FE8" w:rsidRDefault="00026348" w:rsidP="007E50D8">
            <w:pPr>
              <w:jc w:val="both"/>
              <w:rPr>
                <w:rFonts w:ascii="CORE SANS WHH COPY N" w:hAnsi="CORE SANS WHH COPY N" w:cstheme="majorHAnsi"/>
                <w:bCs/>
                <w:sz w:val="18"/>
                <w:szCs w:val="18"/>
                <w:lang w:val="en-GB"/>
              </w:rPr>
            </w:pPr>
            <w:r>
              <w:rPr>
                <w:rFonts w:ascii="CORE SANS WHH COPY N" w:hAnsi="CORE SANS WHH COPY N" w:cstheme="majorHAnsi"/>
                <w:bCs/>
                <w:sz w:val="18"/>
                <w:szCs w:val="18"/>
                <w:lang w:val="en-GB"/>
              </w:rPr>
              <w:t>7</w:t>
            </w:r>
          </w:p>
        </w:tc>
        <w:tc>
          <w:tcPr>
            <w:tcW w:w="1027" w:type="dxa"/>
            <w:noWrap/>
            <w:vAlign w:val="center"/>
          </w:tcPr>
          <w:p w14:paraId="5B7C568B" w14:textId="77777777" w:rsidR="00026348" w:rsidRPr="00E90FE8" w:rsidRDefault="00026348" w:rsidP="007E50D8">
            <w:pPr>
              <w:jc w:val="both"/>
              <w:rPr>
                <w:rFonts w:ascii="CORE SANS WHH COPY N" w:hAnsi="CORE SANS WHH COPY N" w:cstheme="majorHAnsi"/>
                <w:bCs/>
                <w:sz w:val="18"/>
                <w:szCs w:val="18"/>
                <w:lang w:val="en-GB"/>
              </w:rPr>
            </w:pPr>
          </w:p>
          <w:p w14:paraId="4C10F1F4" w14:textId="77777777" w:rsidR="00026348" w:rsidRPr="00E90FE8" w:rsidRDefault="00026348" w:rsidP="007E50D8">
            <w:pPr>
              <w:jc w:val="both"/>
              <w:rPr>
                <w:rFonts w:ascii="CORE SANS WHH COPY N" w:hAnsi="CORE SANS WHH COPY N" w:cstheme="majorHAnsi"/>
                <w:bCs/>
                <w:sz w:val="18"/>
                <w:szCs w:val="18"/>
                <w:lang w:val="en-GB"/>
              </w:rPr>
            </w:pPr>
          </w:p>
          <w:p w14:paraId="411F0737" w14:textId="77777777" w:rsidR="00026348" w:rsidRPr="00E90FE8" w:rsidRDefault="00026348" w:rsidP="007E50D8">
            <w:pPr>
              <w:jc w:val="both"/>
              <w:rPr>
                <w:rFonts w:ascii="CORE SANS WHH COPY N" w:hAnsi="CORE SANS WHH COPY N" w:cstheme="majorHAnsi"/>
                <w:bCs/>
                <w:sz w:val="18"/>
                <w:szCs w:val="18"/>
                <w:lang w:val="en-GB"/>
              </w:rPr>
            </w:pPr>
          </w:p>
          <w:p w14:paraId="5E64A032"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t>6 pcs</w:t>
            </w:r>
          </w:p>
        </w:tc>
        <w:tc>
          <w:tcPr>
            <w:tcW w:w="1802" w:type="dxa"/>
            <w:noWrap/>
          </w:tcPr>
          <w:p w14:paraId="5562887C"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t>Pliers</w:t>
            </w:r>
          </w:p>
        </w:tc>
        <w:tc>
          <w:tcPr>
            <w:tcW w:w="4021" w:type="dxa"/>
            <w:noWrap/>
          </w:tcPr>
          <w:p w14:paraId="401AF395" w14:textId="77777777" w:rsidR="00026348" w:rsidRPr="00026348" w:rsidRDefault="00026348" w:rsidP="007E50D8">
            <w:pPr>
              <w:jc w:val="both"/>
              <w:rPr>
                <w:rFonts w:ascii="CORE SANS WHH COPY N" w:hAnsi="CORE SANS WHH COPY N" w:cstheme="majorHAnsi"/>
                <w:bCs/>
                <w:sz w:val="18"/>
                <w:szCs w:val="18"/>
                <w:lang w:val="en-US"/>
              </w:rPr>
            </w:pPr>
            <w:r w:rsidRPr="00026348">
              <w:rPr>
                <w:rFonts w:ascii="CORE SANS WHH COPY N" w:hAnsi="CORE SANS WHH COPY N" w:cstheme="majorHAnsi"/>
                <w:bCs/>
                <w:sz w:val="18"/>
                <w:szCs w:val="18"/>
                <w:lang w:val="en-US"/>
              </w:rPr>
              <w:t xml:space="preserve">having </w:t>
            </w:r>
            <w:proofErr w:type="gramStart"/>
            <w:r w:rsidRPr="00026348">
              <w:rPr>
                <w:rFonts w:ascii="CORE SANS WHH COPY N" w:hAnsi="CORE SANS WHH COPY N" w:cstheme="majorHAnsi"/>
                <w:bCs/>
                <w:sz w:val="18"/>
                <w:szCs w:val="18"/>
                <w:lang w:val="en-US"/>
              </w:rPr>
              <w:t>cutting</w:t>
            </w:r>
            <w:proofErr w:type="gramEnd"/>
            <w:r w:rsidRPr="00026348">
              <w:rPr>
                <w:rFonts w:ascii="CORE SANS WHH COPY N" w:hAnsi="CORE SANS WHH COPY N" w:cstheme="majorHAnsi"/>
                <w:bCs/>
                <w:sz w:val="18"/>
                <w:szCs w:val="18"/>
                <w:lang w:val="en-US"/>
              </w:rPr>
              <w:t xml:space="preserve"> and couching mouth </w:t>
            </w:r>
          </w:p>
        </w:tc>
        <w:tc>
          <w:tcPr>
            <w:tcW w:w="1080" w:type="dxa"/>
          </w:tcPr>
          <w:p w14:paraId="64FF829A" w14:textId="77777777" w:rsidR="00026348" w:rsidRPr="009F77B3" w:rsidRDefault="00026348" w:rsidP="007E50D8">
            <w:pPr>
              <w:jc w:val="both"/>
              <w:rPr>
                <w:rFonts w:ascii="CORE SANS WHH COPY N" w:hAnsi="CORE SANS WHH COPY N" w:cstheme="majorHAnsi"/>
                <w:bCs/>
                <w:sz w:val="18"/>
                <w:szCs w:val="18"/>
              </w:rPr>
            </w:pPr>
            <w:proofErr w:type="spellStart"/>
            <w:r>
              <w:rPr>
                <w:rFonts w:ascii="CORE SANS WHH COPY N" w:hAnsi="CORE SANS WHH COPY N" w:cstheme="majorHAnsi"/>
                <w:bCs/>
                <w:sz w:val="18"/>
                <w:szCs w:val="18"/>
              </w:rPr>
              <w:t>pcs</w:t>
            </w:r>
            <w:proofErr w:type="spellEnd"/>
          </w:p>
        </w:tc>
        <w:tc>
          <w:tcPr>
            <w:tcW w:w="990" w:type="dxa"/>
          </w:tcPr>
          <w:p w14:paraId="3942483B" w14:textId="77777777" w:rsidR="00026348" w:rsidRPr="009F77B3" w:rsidRDefault="00026348" w:rsidP="007E50D8">
            <w:pPr>
              <w:jc w:val="both"/>
              <w:rPr>
                <w:rFonts w:ascii="CORE SANS WHH COPY N" w:hAnsi="CORE SANS WHH COPY N" w:cstheme="majorHAnsi"/>
                <w:bCs/>
                <w:sz w:val="18"/>
                <w:szCs w:val="18"/>
              </w:rPr>
            </w:pPr>
            <w:r>
              <w:rPr>
                <w:rFonts w:ascii="CORE SANS WHH COPY N" w:hAnsi="CORE SANS WHH COPY N" w:cstheme="majorHAnsi"/>
                <w:bCs/>
                <w:sz w:val="18"/>
                <w:szCs w:val="18"/>
              </w:rPr>
              <w:t>6</w:t>
            </w:r>
          </w:p>
        </w:tc>
      </w:tr>
      <w:tr w:rsidR="00026348" w:rsidRPr="00E90FE8" w14:paraId="349A7B49" w14:textId="77777777" w:rsidTr="00026348">
        <w:trPr>
          <w:trHeight w:val="330"/>
        </w:trPr>
        <w:tc>
          <w:tcPr>
            <w:tcW w:w="597" w:type="dxa"/>
            <w:noWrap/>
            <w:vAlign w:val="center"/>
          </w:tcPr>
          <w:p w14:paraId="6904EF92" w14:textId="77777777" w:rsidR="00026348" w:rsidRPr="00E90FE8" w:rsidRDefault="00026348" w:rsidP="007E50D8">
            <w:pPr>
              <w:jc w:val="both"/>
              <w:rPr>
                <w:rFonts w:ascii="CORE SANS WHH COPY N" w:hAnsi="CORE SANS WHH COPY N" w:cstheme="majorHAnsi"/>
                <w:bCs/>
                <w:sz w:val="18"/>
                <w:szCs w:val="18"/>
                <w:lang w:val="en-GB"/>
              </w:rPr>
            </w:pPr>
            <w:r>
              <w:rPr>
                <w:rFonts w:ascii="CORE SANS WHH COPY N" w:hAnsi="CORE SANS WHH COPY N" w:cstheme="majorHAnsi"/>
                <w:bCs/>
                <w:sz w:val="18"/>
                <w:szCs w:val="18"/>
                <w:lang w:val="en-GB"/>
              </w:rPr>
              <w:t>8</w:t>
            </w:r>
          </w:p>
        </w:tc>
        <w:tc>
          <w:tcPr>
            <w:tcW w:w="1027" w:type="dxa"/>
            <w:noWrap/>
            <w:vAlign w:val="center"/>
          </w:tcPr>
          <w:p w14:paraId="7D679092" w14:textId="77777777" w:rsidR="00026348" w:rsidRPr="00E90FE8" w:rsidRDefault="00026348" w:rsidP="007E50D8">
            <w:pPr>
              <w:jc w:val="both"/>
              <w:rPr>
                <w:rFonts w:ascii="CORE SANS WHH COPY N" w:hAnsi="CORE SANS WHH COPY N" w:cstheme="majorHAnsi"/>
                <w:bCs/>
                <w:sz w:val="18"/>
                <w:szCs w:val="18"/>
                <w:lang w:val="en-GB"/>
              </w:rPr>
            </w:pPr>
          </w:p>
          <w:p w14:paraId="09223DC2" w14:textId="77777777" w:rsidR="00026348" w:rsidRPr="00E90FE8" w:rsidRDefault="00026348" w:rsidP="007E50D8">
            <w:pPr>
              <w:jc w:val="both"/>
              <w:rPr>
                <w:rFonts w:ascii="CORE SANS WHH COPY N" w:hAnsi="CORE SANS WHH COPY N" w:cstheme="majorHAnsi"/>
                <w:bCs/>
                <w:sz w:val="18"/>
                <w:szCs w:val="18"/>
                <w:lang w:val="en-GB"/>
              </w:rPr>
            </w:pPr>
          </w:p>
          <w:p w14:paraId="01A7F3C0" w14:textId="77777777" w:rsidR="00026348" w:rsidRPr="00E90FE8" w:rsidRDefault="00026348" w:rsidP="007E50D8">
            <w:pPr>
              <w:jc w:val="both"/>
              <w:rPr>
                <w:rFonts w:ascii="CORE SANS WHH COPY N" w:hAnsi="CORE SANS WHH COPY N" w:cstheme="majorHAnsi"/>
                <w:bCs/>
                <w:sz w:val="18"/>
                <w:szCs w:val="18"/>
                <w:lang w:val="en-GB"/>
              </w:rPr>
            </w:pPr>
          </w:p>
          <w:p w14:paraId="233ED00A"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t>6 pairs</w:t>
            </w:r>
          </w:p>
        </w:tc>
        <w:tc>
          <w:tcPr>
            <w:tcW w:w="1802" w:type="dxa"/>
            <w:noWrap/>
          </w:tcPr>
          <w:p w14:paraId="3BBFC775"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t>Gloves for gabions binding</w:t>
            </w:r>
          </w:p>
        </w:tc>
        <w:tc>
          <w:tcPr>
            <w:tcW w:w="4021" w:type="dxa"/>
            <w:noWrap/>
          </w:tcPr>
          <w:p w14:paraId="47539ED8" w14:textId="77777777" w:rsidR="00026348" w:rsidRPr="00E90FE8" w:rsidRDefault="00026348" w:rsidP="007E50D8">
            <w:pPr>
              <w:jc w:val="both"/>
              <w:rPr>
                <w:rFonts w:ascii="CORE SANS WHH COPY N" w:hAnsi="CORE SANS WHH COPY N" w:cstheme="majorHAnsi"/>
                <w:bCs/>
                <w:sz w:val="18"/>
                <w:szCs w:val="18"/>
              </w:rPr>
            </w:pPr>
            <w:r w:rsidRPr="00E90FE8">
              <w:rPr>
                <w:rFonts w:ascii="CORE SANS WHH COPY N" w:hAnsi="CORE SANS WHH COPY N" w:cstheme="majorHAnsi"/>
                <w:bCs/>
                <w:sz w:val="18"/>
                <w:szCs w:val="18"/>
              </w:rPr>
              <w:t>Cut-</w:t>
            </w:r>
            <w:proofErr w:type="spellStart"/>
            <w:r w:rsidRPr="00E90FE8">
              <w:rPr>
                <w:rFonts w:ascii="CORE SANS WHH COPY N" w:hAnsi="CORE SANS WHH COPY N" w:cstheme="majorHAnsi"/>
                <w:bCs/>
                <w:sz w:val="18"/>
                <w:szCs w:val="18"/>
              </w:rPr>
              <w:t>resistant</w:t>
            </w:r>
            <w:proofErr w:type="spellEnd"/>
            <w:r w:rsidRPr="00E90FE8">
              <w:rPr>
                <w:rFonts w:ascii="CORE SANS WHH COPY N" w:hAnsi="CORE SANS WHH COPY N" w:cstheme="majorHAnsi"/>
                <w:bCs/>
                <w:sz w:val="18"/>
                <w:szCs w:val="18"/>
              </w:rPr>
              <w:t xml:space="preserve"> </w:t>
            </w:r>
            <w:proofErr w:type="spellStart"/>
            <w:r w:rsidRPr="00E90FE8">
              <w:rPr>
                <w:rFonts w:ascii="CORE SANS WHH COPY N" w:hAnsi="CORE SANS WHH COPY N" w:cstheme="majorHAnsi"/>
                <w:bCs/>
                <w:sz w:val="18"/>
                <w:szCs w:val="18"/>
              </w:rPr>
              <w:t>gloves</w:t>
            </w:r>
            <w:proofErr w:type="spellEnd"/>
          </w:p>
        </w:tc>
        <w:tc>
          <w:tcPr>
            <w:tcW w:w="1080" w:type="dxa"/>
          </w:tcPr>
          <w:p w14:paraId="6E01A3A0" w14:textId="77777777" w:rsidR="00026348" w:rsidRPr="009F77B3" w:rsidRDefault="00026348" w:rsidP="007E50D8">
            <w:pPr>
              <w:jc w:val="both"/>
              <w:rPr>
                <w:rFonts w:ascii="CORE SANS WHH COPY N" w:hAnsi="CORE SANS WHH COPY N" w:cstheme="majorHAnsi"/>
                <w:bCs/>
                <w:sz w:val="18"/>
                <w:szCs w:val="18"/>
              </w:rPr>
            </w:pPr>
            <w:proofErr w:type="spellStart"/>
            <w:r>
              <w:rPr>
                <w:rFonts w:ascii="CORE SANS WHH COPY N" w:hAnsi="CORE SANS WHH COPY N" w:cstheme="majorHAnsi"/>
                <w:bCs/>
                <w:sz w:val="18"/>
                <w:szCs w:val="18"/>
              </w:rPr>
              <w:t>pairs</w:t>
            </w:r>
            <w:proofErr w:type="spellEnd"/>
          </w:p>
        </w:tc>
        <w:tc>
          <w:tcPr>
            <w:tcW w:w="990" w:type="dxa"/>
          </w:tcPr>
          <w:p w14:paraId="4FEF2530" w14:textId="77777777" w:rsidR="00026348" w:rsidRPr="009F77B3" w:rsidRDefault="00026348" w:rsidP="007E50D8">
            <w:pPr>
              <w:jc w:val="both"/>
              <w:rPr>
                <w:rFonts w:ascii="CORE SANS WHH COPY N" w:hAnsi="CORE SANS WHH COPY N" w:cstheme="majorHAnsi"/>
                <w:bCs/>
                <w:sz w:val="18"/>
                <w:szCs w:val="18"/>
              </w:rPr>
            </w:pPr>
            <w:r>
              <w:rPr>
                <w:rFonts w:ascii="CORE SANS WHH COPY N" w:hAnsi="CORE SANS WHH COPY N" w:cstheme="majorHAnsi"/>
                <w:bCs/>
                <w:sz w:val="18"/>
                <w:szCs w:val="18"/>
              </w:rPr>
              <w:t>6</w:t>
            </w:r>
          </w:p>
        </w:tc>
      </w:tr>
      <w:tr w:rsidR="00026348" w:rsidRPr="00E90FE8" w14:paraId="47D533A0" w14:textId="77777777" w:rsidTr="00026348">
        <w:trPr>
          <w:trHeight w:val="330"/>
        </w:trPr>
        <w:tc>
          <w:tcPr>
            <w:tcW w:w="597" w:type="dxa"/>
            <w:noWrap/>
            <w:vAlign w:val="center"/>
          </w:tcPr>
          <w:p w14:paraId="257866B4" w14:textId="77777777" w:rsidR="00026348" w:rsidRPr="00E90FE8" w:rsidRDefault="00026348" w:rsidP="007E50D8">
            <w:pPr>
              <w:jc w:val="both"/>
              <w:rPr>
                <w:rFonts w:ascii="CORE SANS WHH COPY N" w:hAnsi="CORE SANS WHH COPY N" w:cstheme="majorHAnsi"/>
                <w:bCs/>
                <w:sz w:val="18"/>
                <w:szCs w:val="18"/>
                <w:lang w:val="en-GB"/>
              </w:rPr>
            </w:pPr>
            <w:r>
              <w:rPr>
                <w:rFonts w:ascii="CORE SANS WHH COPY N" w:hAnsi="CORE SANS WHH COPY N" w:cstheme="majorHAnsi"/>
                <w:bCs/>
                <w:sz w:val="18"/>
                <w:szCs w:val="18"/>
                <w:lang w:val="en-GB"/>
              </w:rPr>
              <w:t>9</w:t>
            </w:r>
          </w:p>
        </w:tc>
        <w:tc>
          <w:tcPr>
            <w:tcW w:w="1027" w:type="dxa"/>
            <w:noWrap/>
            <w:vAlign w:val="center"/>
          </w:tcPr>
          <w:p w14:paraId="1708D04C"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t>1</w:t>
            </w:r>
          </w:p>
        </w:tc>
        <w:tc>
          <w:tcPr>
            <w:tcW w:w="1802" w:type="dxa"/>
            <w:noWrap/>
          </w:tcPr>
          <w:p w14:paraId="482BC355" w14:textId="77777777" w:rsidR="00026348" w:rsidRPr="00E90FE8" w:rsidRDefault="00026348" w:rsidP="007E50D8">
            <w:pPr>
              <w:jc w:val="both"/>
              <w:rPr>
                <w:rFonts w:ascii="CORE SANS WHH COPY N" w:hAnsi="CORE SANS WHH COPY N" w:cstheme="majorHAnsi"/>
                <w:bCs/>
                <w:sz w:val="18"/>
                <w:szCs w:val="18"/>
                <w:lang w:val="en-GB"/>
              </w:rPr>
            </w:pPr>
            <w:r w:rsidRPr="00E90FE8">
              <w:rPr>
                <w:rFonts w:ascii="CORE SANS WHH COPY N" w:hAnsi="CORE SANS WHH COPY N" w:cstheme="majorHAnsi"/>
                <w:bCs/>
                <w:sz w:val="18"/>
                <w:szCs w:val="18"/>
                <w:lang w:val="en-GB"/>
              </w:rPr>
              <w:t xml:space="preserve">Digital measuring wheel </w:t>
            </w:r>
          </w:p>
        </w:tc>
        <w:tc>
          <w:tcPr>
            <w:tcW w:w="4021" w:type="dxa"/>
            <w:noWrap/>
          </w:tcPr>
          <w:p w14:paraId="51F177E8" w14:textId="77777777" w:rsidR="00026348" w:rsidRPr="00026348" w:rsidRDefault="00026348" w:rsidP="007E50D8">
            <w:pPr>
              <w:jc w:val="both"/>
              <w:rPr>
                <w:rFonts w:ascii="CORE SANS WHH COPY N" w:hAnsi="CORE SANS WHH COPY N" w:cstheme="majorHAnsi"/>
                <w:bCs/>
                <w:sz w:val="18"/>
                <w:szCs w:val="18"/>
                <w:lang w:val="en-US"/>
              </w:rPr>
            </w:pPr>
            <w:r w:rsidRPr="00026348">
              <w:rPr>
                <w:rFonts w:ascii="CORE SANS WHH COPY N" w:hAnsi="CORE SANS WHH COPY N" w:cstheme="majorHAnsi"/>
                <w:bCs/>
                <w:sz w:val="18"/>
                <w:szCs w:val="18"/>
                <w:lang w:val="en-US"/>
              </w:rPr>
              <w:t>1m height, handling, wheel diameter 16cm</w:t>
            </w:r>
          </w:p>
        </w:tc>
        <w:tc>
          <w:tcPr>
            <w:tcW w:w="1080" w:type="dxa"/>
          </w:tcPr>
          <w:p w14:paraId="3791EBEE" w14:textId="77777777" w:rsidR="00026348" w:rsidRPr="009F77B3" w:rsidRDefault="00026348" w:rsidP="007E50D8">
            <w:pPr>
              <w:jc w:val="both"/>
              <w:rPr>
                <w:rFonts w:ascii="CORE SANS WHH COPY N" w:hAnsi="CORE SANS WHH COPY N" w:cstheme="majorHAnsi"/>
                <w:bCs/>
                <w:sz w:val="18"/>
                <w:szCs w:val="18"/>
              </w:rPr>
            </w:pPr>
            <w:proofErr w:type="spellStart"/>
            <w:r>
              <w:rPr>
                <w:rFonts w:ascii="CORE SANS WHH COPY N" w:hAnsi="CORE SANS WHH COPY N" w:cstheme="majorHAnsi"/>
                <w:bCs/>
                <w:sz w:val="18"/>
                <w:szCs w:val="18"/>
              </w:rPr>
              <w:t>pcs</w:t>
            </w:r>
            <w:proofErr w:type="spellEnd"/>
          </w:p>
        </w:tc>
        <w:tc>
          <w:tcPr>
            <w:tcW w:w="990" w:type="dxa"/>
          </w:tcPr>
          <w:p w14:paraId="7414CB78" w14:textId="77777777" w:rsidR="00026348" w:rsidRPr="009F77B3" w:rsidRDefault="00026348" w:rsidP="007E50D8">
            <w:pPr>
              <w:jc w:val="both"/>
              <w:rPr>
                <w:rFonts w:ascii="CORE SANS WHH COPY N" w:hAnsi="CORE SANS WHH COPY N" w:cstheme="majorHAnsi"/>
                <w:bCs/>
                <w:sz w:val="18"/>
                <w:szCs w:val="18"/>
              </w:rPr>
            </w:pPr>
            <w:r>
              <w:rPr>
                <w:rFonts w:ascii="CORE SANS WHH COPY N" w:hAnsi="CORE SANS WHH COPY N" w:cstheme="majorHAnsi"/>
                <w:bCs/>
                <w:sz w:val="18"/>
                <w:szCs w:val="18"/>
              </w:rPr>
              <w:t>1</w:t>
            </w:r>
          </w:p>
        </w:tc>
      </w:tr>
    </w:tbl>
    <w:p w14:paraId="7EF90213" w14:textId="77777777" w:rsidR="00026348" w:rsidRDefault="00026348" w:rsidP="00BF5982">
      <w:pPr>
        <w:jc w:val="both"/>
        <w:rPr>
          <w:rFonts w:ascii="CORE SANS WHH COPY N" w:hAnsi="CORE SANS WHH COPY N" w:cstheme="majorHAnsi"/>
          <w:b/>
          <w:sz w:val="18"/>
          <w:szCs w:val="18"/>
          <w:lang w:val="en-US" w:eastAsia="en-US"/>
        </w:rPr>
      </w:pPr>
    </w:p>
    <w:p w14:paraId="77D508B6" w14:textId="77777777" w:rsidR="006C460A" w:rsidRDefault="006C460A" w:rsidP="00BF5982">
      <w:pPr>
        <w:jc w:val="both"/>
        <w:rPr>
          <w:rFonts w:ascii="CORE SANS WHH COPY N" w:hAnsi="CORE SANS WHH COPY N" w:cstheme="majorHAnsi"/>
          <w:b/>
          <w:sz w:val="18"/>
          <w:szCs w:val="18"/>
          <w:lang w:val="en-US" w:eastAsia="en-US"/>
        </w:rPr>
      </w:pPr>
    </w:p>
    <w:p w14:paraId="1DDC9678" w14:textId="77777777" w:rsidR="00AB3925" w:rsidRPr="008740A9" w:rsidRDefault="00AB3925" w:rsidP="00AB3925">
      <w:pPr>
        <w:pStyle w:val="BodyText"/>
        <w:jc w:val="both"/>
        <w:rPr>
          <w:rFonts w:ascii="Garamond" w:hAnsi="Garamond" w:cstheme="minorBidi"/>
          <w:b/>
          <w:bCs/>
          <w:szCs w:val="22"/>
          <w:lang w:val="fr-FR"/>
        </w:rPr>
      </w:pPr>
      <w:r w:rsidRPr="008740A9">
        <w:rPr>
          <w:rFonts w:ascii="Garamond" w:hAnsi="Garamond" w:cstheme="minorBidi"/>
          <w:b/>
          <w:bCs/>
          <w:szCs w:val="22"/>
          <w:lang w:val="fr-FR"/>
        </w:rPr>
        <w:t xml:space="preserve">Important </w:t>
      </w:r>
      <w:proofErr w:type="gramStart"/>
      <w:r w:rsidRPr="008740A9">
        <w:rPr>
          <w:rFonts w:ascii="Garamond" w:hAnsi="Garamond" w:cstheme="minorBidi"/>
          <w:b/>
          <w:bCs/>
          <w:szCs w:val="22"/>
          <w:lang w:val="fr-FR"/>
        </w:rPr>
        <w:t>Dates:</w:t>
      </w:r>
      <w:proofErr w:type="gramEnd"/>
    </w:p>
    <w:p w14:paraId="32854379" w14:textId="77777777" w:rsidR="00AB3925" w:rsidRPr="006F6F7C" w:rsidRDefault="00AB3925" w:rsidP="00AB3925">
      <w:pPr>
        <w:pStyle w:val="BodyText"/>
        <w:jc w:val="both"/>
        <w:rPr>
          <w:rFonts w:ascii="Garamond" w:hAnsi="Garamond" w:cstheme="minorBidi"/>
          <w:szCs w:val="22"/>
          <w:lang w:val="en-US"/>
        </w:rPr>
      </w:pPr>
      <w:r w:rsidRPr="006F6F7C">
        <w:rPr>
          <w:rFonts w:ascii="Garamond" w:hAnsi="Garamond" w:cstheme="minorBidi"/>
          <w:b/>
          <w:bCs/>
          <w:szCs w:val="22"/>
          <w:lang w:val="en-US"/>
        </w:rPr>
        <w:t xml:space="preserve">Tender publication date: </w:t>
      </w:r>
      <w:r w:rsidRPr="007657F1">
        <w:rPr>
          <w:rFonts w:ascii="Garamond" w:hAnsi="Garamond" w:cstheme="minorBidi"/>
          <w:szCs w:val="22"/>
          <w:lang w:val="en-US"/>
        </w:rPr>
        <w:t>01.04.2025</w:t>
      </w:r>
    </w:p>
    <w:p w14:paraId="3D7A568B" w14:textId="1325AC54" w:rsidR="00AB3925" w:rsidRPr="00AB3925" w:rsidRDefault="00AB3925" w:rsidP="00AB3925">
      <w:pPr>
        <w:pStyle w:val="BodyText"/>
        <w:jc w:val="both"/>
        <w:rPr>
          <w:rFonts w:ascii="Garamond" w:hAnsi="Garamond" w:cstheme="minorBidi"/>
          <w:b/>
          <w:bCs/>
          <w:szCs w:val="22"/>
          <w:lang w:val="en-US"/>
        </w:rPr>
      </w:pPr>
      <w:r w:rsidRPr="00AB3925">
        <w:rPr>
          <w:rFonts w:ascii="Garamond" w:hAnsi="Garamond" w:cstheme="minorBidi"/>
          <w:szCs w:val="22"/>
          <w:lang w:val="en-US"/>
        </w:rPr>
        <w:t>The deadline for submitting a Bid</w:t>
      </w:r>
      <w:r w:rsidRPr="00AB3925">
        <w:rPr>
          <w:rFonts w:ascii="Garamond" w:hAnsi="Garamond" w:cstheme="minorBidi"/>
          <w:b/>
          <w:bCs/>
          <w:szCs w:val="22"/>
          <w:lang w:val="en-US"/>
        </w:rPr>
        <w:t xml:space="preserve"> </w:t>
      </w:r>
      <w:r w:rsidRPr="00AB3925">
        <w:rPr>
          <w:rFonts w:ascii="Garamond" w:hAnsi="Garamond" w:cstheme="minorBidi"/>
          <w:szCs w:val="22"/>
          <w:lang w:val="en-US"/>
        </w:rPr>
        <w:t>is</w:t>
      </w:r>
      <w:r w:rsidRPr="00AB3925">
        <w:rPr>
          <w:rFonts w:ascii="Garamond" w:hAnsi="Garamond" w:cstheme="minorBidi"/>
          <w:b/>
          <w:bCs/>
          <w:szCs w:val="22"/>
          <w:lang w:val="en-US"/>
        </w:rPr>
        <w:t xml:space="preserve"> </w:t>
      </w:r>
      <w:r w:rsidRPr="00AB3925">
        <w:rPr>
          <w:rFonts w:ascii="Garamond" w:hAnsi="Garamond" w:cstheme="minorBidi"/>
          <w:szCs w:val="22"/>
          <w:lang w:val="en-US"/>
        </w:rPr>
        <w:t>1</w:t>
      </w:r>
      <w:r>
        <w:rPr>
          <w:rFonts w:ascii="Garamond" w:hAnsi="Garamond" w:cstheme="minorBidi"/>
          <w:szCs w:val="22"/>
          <w:lang w:val="en-US"/>
        </w:rPr>
        <w:t>5</w:t>
      </w:r>
      <w:r w:rsidRPr="00AB3925">
        <w:rPr>
          <w:rFonts w:ascii="Garamond" w:hAnsi="Garamond" w:cstheme="minorBidi"/>
          <w:szCs w:val="22"/>
          <w:lang w:val="en-US"/>
        </w:rPr>
        <w:t>.04.2025 at 23:59</w:t>
      </w:r>
    </w:p>
    <w:p w14:paraId="1956E751" w14:textId="78A933EF" w:rsidR="00AB3925" w:rsidRPr="00AB3925" w:rsidRDefault="00AB3925" w:rsidP="00AB3925">
      <w:pPr>
        <w:pStyle w:val="BodyText"/>
        <w:jc w:val="both"/>
        <w:rPr>
          <w:rFonts w:ascii="Garamond" w:hAnsi="Garamond" w:cstheme="minorBidi"/>
          <w:szCs w:val="22"/>
          <w:lang w:val="en-US"/>
        </w:rPr>
      </w:pPr>
      <w:r w:rsidRPr="00AB3925">
        <w:rPr>
          <w:rFonts w:ascii="Garamond" w:hAnsi="Garamond" w:cstheme="minorBidi"/>
          <w:b/>
          <w:bCs/>
          <w:szCs w:val="22"/>
          <w:lang w:val="en-US"/>
        </w:rPr>
        <w:t>The deadline for submission of inquiries/questions is</w:t>
      </w:r>
      <w:proofErr w:type="gramStart"/>
      <w:r w:rsidRPr="00AB3925">
        <w:rPr>
          <w:rFonts w:ascii="Garamond" w:hAnsi="Garamond" w:cstheme="minorBidi"/>
          <w:b/>
          <w:bCs/>
          <w:szCs w:val="22"/>
          <w:lang w:val="en-US"/>
        </w:rPr>
        <w:t xml:space="preserve">:  </w:t>
      </w:r>
      <w:r w:rsidRPr="00AB3925">
        <w:rPr>
          <w:rFonts w:ascii="Garamond" w:hAnsi="Garamond" w:cstheme="minorBidi"/>
          <w:szCs w:val="22"/>
          <w:lang w:val="en-US"/>
        </w:rPr>
        <w:t>1</w:t>
      </w:r>
      <w:r>
        <w:rPr>
          <w:rFonts w:ascii="Garamond" w:hAnsi="Garamond" w:cstheme="minorBidi"/>
          <w:szCs w:val="22"/>
          <w:lang w:val="en-US"/>
        </w:rPr>
        <w:t>3</w:t>
      </w:r>
      <w:r w:rsidRPr="00AB3925">
        <w:rPr>
          <w:rFonts w:ascii="Garamond" w:hAnsi="Garamond" w:cstheme="minorBidi"/>
          <w:szCs w:val="22"/>
          <w:lang w:val="en-US"/>
        </w:rPr>
        <w:t>.04</w:t>
      </w:r>
      <w:proofErr w:type="gramEnd"/>
      <w:r w:rsidRPr="00AB3925">
        <w:rPr>
          <w:rFonts w:ascii="Garamond" w:hAnsi="Garamond" w:cstheme="minorBidi"/>
          <w:szCs w:val="22"/>
          <w:lang w:val="en-US"/>
        </w:rPr>
        <w:t>.2025</w:t>
      </w:r>
      <w:r w:rsidR="005070EC">
        <w:rPr>
          <w:rFonts w:ascii="Garamond" w:hAnsi="Garamond" w:cstheme="minorBidi"/>
          <w:szCs w:val="22"/>
          <w:lang w:val="en-US"/>
        </w:rPr>
        <w:t xml:space="preserve"> at 10:00 AM.</w:t>
      </w:r>
    </w:p>
    <w:p w14:paraId="627499B8" w14:textId="77777777" w:rsidR="006C460A" w:rsidRDefault="006C460A" w:rsidP="00BF5982">
      <w:pPr>
        <w:jc w:val="both"/>
        <w:rPr>
          <w:rFonts w:ascii="CORE SANS WHH COPY N" w:hAnsi="CORE SANS WHH COPY N" w:cstheme="majorHAnsi"/>
          <w:b/>
          <w:sz w:val="18"/>
          <w:szCs w:val="18"/>
          <w:lang w:val="en-US" w:eastAsia="en-US"/>
        </w:rPr>
      </w:pPr>
    </w:p>
    <w:p w14:paraId="2F8940BB" w14:textId="63224551" w:rsidR="00BF5982" w:rsidRPr="00F84637" w:rsidRDefault="00AF0B10" w:rsidP="00BF5982">
      <w:pPr>
        <w:jc w:val="both"/>
        <w:rPr>
          <w:rFonts w:ascii="CORE SANS WHH COPY N" w:hAnsi="CORE SANS WHH COPY N" w:cstheme="majorHAnsi"/>
          <w:b/>
          <w:sz w:val="18"/>
          <w:szCs w:val="18"/>
          <w:lang w:val="en-US" w:eastAsia="en-US"/>
        </w:rPr>
      </w:pPr>
      <w:r>
        <w:rPr>
          <w:rFonts w:ascii="CORE SANS WHH COPY N" w:hAnsi="CORE SANS WHH COPY N" w:cstheme="majorHAnsi"/>
          <w:b/>
          <w:sz w:val="18"/>
          <w:szCs w:val="18"/>
          <w:lang w:val="en-US" w:eastAsia="en-US"/>
        </w:rPr>
        <w:t>Note: pictures of the above items are given in the technical sheet</w:t>
      </w:r>
      <w:r w:rsidR="00AB3925">
        <w:rPr>
          <w:rFonts w:ascii="CORE SANS WHH COPY N" w:hAnsi="CORE SANS WHH COPY N" w:cstheme="majorHAnsi"/>
          <w:b/>
          <w:sz w:val="18"/>
          <w:szCs w:val="18"/>
          <w:lang w:val="en-US" w:eastAsia="en-US"/>
        </w:rPr>
        <w:t>s</w:t>
      </w:r>
      <w:r w:rsidR="005E6304">
        <w:rPr>
          <w:rFonts w:ascii="CORE SANS WHH COPY N" w:hAnsi="CORE SANS WHH COPY N" w:cstheme="majorHAnsi"/>
          <w:b/>
          <w:sz w:val="18"/>
          <w:szCs w:val="18"/>
          <w:lang w:val="en-US" w:eastAsia="en-US"/>
        </w:rPr>
        <w:t>.</w:t>
      </w:r>
    </w:p>
    <w:p w14:paraId="1A380D08" w14:textId="79F1997A"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Participation:</w:t>
      </w:r>
    </w:p>
    <w:p w14:paraId="7358B1A9" w14:textId="77777777" w:rsidR="004D68B3" w:rsidRPr="00F84637" w:rsidRDefault="004D68B3" w:rsidP="003A18C9">
      <w:pPr>
        <w:jc w:val="both"/>
        <w:rPr>
          <w:rFonts w:ascii="CORE SANS WHH COPY N" w:hAnsi="CORE SANS WHH COPY N"/>
          <w:bCs/>
          <w:sz w:val="18"/>
          <w:szCs w:val="18"/>
          <w:lang w:val="en-GB"/>
        </w:rPr>
      </w:pPr>
      <w:r w:rsidRPr="00F84637">
        <w:rPr>
          <w:rFonts w:ascii="CORE SANS WHH COPY N" w:hAnsi="CORE SANS WHH COPY N"/>
          <w:sz w:val="18"/>
          <w:szCs w:val="18"/>
          <w:lang w:val="en-GB"/>
        </w:rPr>
        <w:t>The tender is open on equal terms to all</w:t>
      </w:r>
      <w:r w:rsidRPr="00F84637">
        <w:rPr>
          <w:rFonts w:ascii="CORE SANS WHH COPY N" w:hAnsi="CORE SANS WHH COPY N"/>
          <w:bCs/>
          <w:sz w:val="18"/>
          <w:szCs w:val="18"/>
          <w:lang w:val="en-GB"/>
        </w:rPr>
        <w:t xml:space="preserve"> legal persons participating either individually or in a group (consortium) of tenderers or companies which are legally registered and established locally in Somaliland, with the financial capability to deliver the goods to Welthungerhilfe office in Burco.</w:t>
      </w:r>
    </w:p>
    <w:p w14:paraId="434FF84A" w14:textId="21942AC8" w:rsidR="004D68B3" w:rsidRPr="00F84637" w:rsidRDefault="004D68B3" w:rsidP="007F7038">
      <w:pPr>
        <w:pStyle w:val="Title1"/>
        <w:numPr>
          <w:ilvl w:val="0"/>
          <w:numId w:val="1"/>
        </w:numPr>
        <w:jc w:val="both"/>
        <w:rPr>
          <w:rFonts w:ascii="CORE SANS WHH COPY N" w:hAnsi="CORE SANS WHH COPY N"/>
          <w:sz w:val="18"/>
          <w:szCs w:val="18"/>
        </w:rPr>
      </w:pPr>
      <w:r w:rsidRPr="00F84637">
        <w:rPr>
          <w:rFonts w:ascii="CORE SANS WHH COPY N" w:hAnsi="CORE SANS WHH COPY N"/>
          <w:sz w:val="18"/>
          <w:szCs w:val="18"/>
        </w:rPr>
        <w:t xml:space="preserve">Anti-Terrorism Policy </w:t>
      </w:r>
    </w:p>
    <w:p w14:paraId="6DF519BA" w14:textId="7C0EF220" w:rsidR="004D68B3" w:rsidRPr="00F84637" w:rsidRDefault="004D68B3" w:rsidP="003A18C9">
      <w:pPr>
        <w:pStyle w:val="Title1"/>
        <w:numPr>
          <w:ilvl w:val="0"/>
          <w:numId w:val="0"/>
        </w:numPr>
        <w:ind w:left="360" w:hanging="360"/>
        <w:jc w:val="both"/>
        <w:rPr>
          <w:rFonts w:ascii="CORE SANS WHH COPY N" w:hAnsi="CORE SANS WHH COPY N"/>
          <w:b w:val="0"/>
          <w:sz w:val="18"/>
          <w:szCs w:val="18"/>
          <w:u w:val="single"/>
        </w:rPr>
      </w:pPr>
      <w:r w:rsidRPr="00F84637">
        <w:rPr>
          <w:rFonts w:ascii="CORE SANS WHH COPY N" w:hAnsi="CORE SANS WHH COPY N"/>
          <w:b w:val="0"/>
          <w:bCs/>
          <w:sz w:val="18"/>
          <w:szCs w:val="18"/>
        </w:rPr>
        <w:t>The Contracting Authority renounces all forms of terrorism and will never knowingly support, tolerate or encourage</w:t>
      </w:r>
      <w:r w:rsidR="006B02ED">
        <w:rPr>
          <w:rFonts w:ascii="CORE SANS WHH COPY N" w:hAnsi="CORE SANS WHH COPY N"/>
          <w:b w:val="0"/>
          <w:bCs/>
          <w:sz w:val="18"/>
          <w:szCs w:val="18"/>
        </w:rPr>
        <w:t xml:space="preserve"> </w:t>
      </w:r>
      <w:r w:rsidRPr="00F84637">
        <w:rPr>
          <w:rFonts w:ascii="CORE SANS WHH COPY N" w:hAnsi="CORE SANS WHH COPY N"/>
          <w:b w:val="0"/>
          <w:bCs/>
          <w:sz w:val="18"/>
          <w:szCs w:val="18"/>
        </w:rPr>
        <w:t>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w:t>
      </w:r>
      <w:proofErr w:type="gramStart"/>
      <w:r w:rsidRPr="00F84637">
        <w:rPr>
          <w:rFonts w:ascii="CORE SANS WHH COPY N" w:hAnsi="CORE SANS WHH COPY N"/>
          <w:b w:val="0"/>
          <w:bCs/>
          <w:sz w:val="18"/>
          <w:szCs w:val="18"/>
        </w:rPr>
        <w:t>, in particular, against</w:t>
      </w:r>
      <w:proofErr w:type="gramEnd"/>
      <w:r w:rsidRPr="00F84637">
        <w:rPr>
          <w:rFonts w:ascii="CORE SANS WHH COPY N" w:hAnsi="CORE SANS WHH COPY N"/>
          <w:b w:val="0"/>
          <w:bCs/>
          <w:sz w:val="18"/>
          <w:szCs w:val="18"/>
        </w:rPr>
        <w:t xml:space="preserve"> the financing of terrorism. The Contracting Authority's policy ensures that none of its and its donor funds are used, directly or indirectly, to support individuals or entities associated with terrorism or money laundering. Therefore, the Contracting Authority will regularly match their suppliers and Service providers against the Sanctions lists. By submitting an offer, suppliers and service providers agree to this.</w:t>
      </w:r>
    </w:p>
    <w:p w14:paraId="7A1FE061" w14:textId="45B7097B" w:rsidR="004D68B3" w:rsidRPr="00F84637" w:rsidRDefault="004D68B3" w:rsidP="007F7038">
      <w:pPr>
        <w:pStyle w:val="ListParagraph"/>
        <w:numPr>
          <w:ilvl w:val="0"/>
          <w:numId w:val="1"/>
        </w:numPr>
        <w:ind w:right="2550"/>
        <w:jc w:val="both"/>
        <w:rPr>
          <w:rFonts w:ascii="CORE SANS WHH COPY N" w:hAnsi="CORE SANS WHH COPY N"/>
          <w:bCs/>
          <w:sz w:val="18"/>
          <w:szCs w:val="18"/>
          <w:lang w:val="en-GB"/>
        </w:rPr>
      </w:pPr>
      <w:r w:rsidRPr="00F84637">
        <w:rPr>
          <w:rFonts w:ascii="CORE SANS WHH COPY N" w:hAnsi="CORE SANS WHH COPY N"/>
          <w:b/>
          <w:bCs/>
          <w:sz w:val="18"/>
          <w:szCs w:val="18"/>
          <w:u w:val="single"/>
          <w:lang w:val="en-GB"/>
        </w:rPr>
        <w:t>Language of bid</w:t>
      </w:r>
      <w:r w:rsidRPr="00F84637">
        <w:rPr>
          <w:rFonts w:ascii="CORE SANS WHH COPY N" w:hAnsi="CORE SANS WHH COPY N"/>
          <w:b/>
          <w:bCs/>
          <w:i/>
          <w:sz w:val="18"/>
          <w:szCs w:val="18"/>
          <w:u w:val="single"/>
          <w:lang w:val="en-GB"/>
        </w:rPr>
        <w:t>:</w:t>
      </w:r>
    </w:p>
    <w:p w14:paraId="145761CF" w14:textId="1BF2F4C4" w:rsidR="00F84637" w:rsidRPr="00F84637" w:rsidRDefault="004D68B3" w:rsidP="004D68B3">
      <w:pPr>
        <w:autoSpaceDE w:val="0"/>
        <w:autoSpaceDN w:val="0"/>
        <w:adjustRightInd w:val="0"/>
        <w:spacing w:after="261"/>
        <w:jc w:val="both"/>
        <w:rPr>
          <w:rFonts w:ascii="CORE SANS WHH COPY N" w:hAnsi="CORE SANS WHH COPY N"/>
          <w:color w:val="000000"/>
          <w:sz w:val="18"/>
          <w:szCs w:val="18"/>
          <w:lang w:val="en-US"/>
        </w:rPr>
      </w:pPr>
      <w:r w:rsidRPr="00F84637">
        <w:rPr>
          <w:rFonts w:ascii="CORE SANS WHH COPY N" w:hAnsi="CORE SANS WHH COPY N"/>
          <w:color w:val="000000"/>
          <w:sz w:val="18"/>
          <w:szCs w:val="18"/>
          <w:lang w:val="en-US"/>
        </w:rPr>
        <w:t xml:space="preserve">The tender, all correspondence and documents related to the tender exchanged by the bidders and the Contracting Authority must be written in the language of the procedure, which is English. </w:t>
      </w:r>
    </w:p>
    <w:p w14:paraId="269DD201" w14:textId="1A2AD066" w:rsidR="004D68B3" w:rsidRPr="00F84637" w:rsidRDefault="004D68B3" w:rsidP="007F7038">
      <w:pPr>
        <w:pStyle w:val="ListParagraph"/>
        <w:numPr>
          <w:ilvl w:val="0"/>
          <w:numId w:val="1"/>
        </w:numPr>
        <w:ind w:right="2550"/>
        <w:jc w:val="both"/>
        <w:rPr>
          <w:rFonts w:ascii="CORE SANS WHH COPY N" w:hAnsi="CORE SANS WHH COPY N"/>
          <w:b/>
          <w:bCs/>
          <w:sz w:val="18"/>
          <w:szCs w:val="18"/>
          <w:u w:val="single"/>
          <w:lang w:val="en-GB"/>
        </w:rPr>
      </w:pPr>
      <w:r w:rsidRPr="00F84637">
        <w:rPr>
          <w:rFonts w:ascii="CORE SANS WHH COPY N" w:hAnsi="CORE SANS WHH COPY N"/>
          <w:b/>
          <w:bCs/>
          <w:noProof/>
          <w:sz w:val="18"/>
          <w:szCs w:val="18"/>
          <w:u w:val="single"/>
          <w:lang w:val="en-GB"/>
        </w:rPr>
        <w:t xml:space="preserve">Contradiction or errors in the bid documents: </w:t>
      </w:r>
    </w:p>
    <w:p w14:paraId="0F8E26D7" w14:textId="77777777" w:rsidR="004D68B3" w:rsidRPr="00F84637" w:rsidRDefault="004D68B3" w:rsidP="004D68B3">
      <w:p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If the bidder notices </w:t>
      </w:r>
      <w:r w:rsidRPr="00F84637">
        <w:rPr>
          <w:rFonts w:ascii="CORE SANS WHH COPY N" w:hAnsi="CORE SANS WHH COPY N"/>
          <w:bCs/>
          <w:noProof/>
          <w:sz w:val="18"/>
          <w:szCs w:val="18"/>
          <w:lang w:val="en-GB"/>
        </w:rPr>
        <w:t>contradictions</w:t>
      </w:r>
      <w:r w:rsidRPr="00F84637">
        <w:rPr>
          <w:rFonts w:ascii="CORE SANS WHH COPY N" w:hAnsi="CORE SANS WHH COPY N"/>
          <w:bCs/>
          <w:sz w:val="18"/>
          <w:szCs w:val="18"/>
          <w:lang w:val="en-GB"/>
        </w:rPr>
        <w:t xml:space="preserve"> or </w:t>
      </w:r>
      <w:r w:rsidRPr="00F84637">
        <w:rPr>
          <w:rFonts w:ascii="CORE SANS WHH COPY N" w:hAnsi="CORE SANS WHH COPY N"/>
          <w:bCs/>
          <w:noProof/>
          <w:sz w:val="18"/>
          <w:szCs w:val="18"/>
          <w:lang w:val="en-GB"/>
        </w:rPr>
        <w:t>errors in the bid document</w:t>
      </w:r>
      <w:r w:rsidRPr="00F84637">
        <w:rPr>
          <w:rFonts w:ascii="CORE SANS WHH COPY N" w:hAnsi="CORE SANS WHH COPY N"/>
          <w:bCs/>
          <w:sz w:val="18"/>
          <w:szCs w:val="18"/>
          <w:lang w:val="en-GB"/>
        </w:rPr>
        <w:t xml:space="preserve"> or specifications that are unclear, the bidder must clarify the issue by making queries before the deadline for the submission of bid documents.  The principle hereby agrees to </w:t>
      </w:r>
      <w:r w:rsidRPr="00F84637">
        <w:rPr>
          <w:rFonts w:ascii="CORE SANS WHH COPY N" w:hAnsi="CORE SANS WHH COPY N"/>
          <w:bCs/>
          <w:noProof/>
          <w:sz w:val="18"/>
          <w:szCs w:val="18"/>
          <w:lang w:val="en-GB"/>
        </w:rPr>
        <w:t>clarify</w:t>
      </w:r>
      <w:r w:rsidRPr="00F84637">
        <w:rPr>
          <w:rFonts w:ascii="CORE SANS WHH COPY N" w:hAnsi="CORE SANS WHH COPY N"/>
          <w:bCs/>
          <w:sz w:val="18"/>
          <w:szCs w:val="18"/>
          <w:lang w:val="en-GB"/>
        </w:rPr>
        <w:t xml:space="preserve"> all queries to all interested bidders upon request. </w:t>
      </w:r>
    </w:p>
    <w:p w14:paraId="5B74BB9A" w14:textId="77777777" w:rsidR="004D68B3" w:rsidRPr="00F84637" w:rsidRDefault="004D68B3" w:rsidP="004D68B3">
      <w:pPr>
        <w:ind w:right="2550"/>
        <w:jc w:val="both"/>
        <w:rPr>
          <w:rFonts w:ascii="CORE SANS WHH COPY N" w:hAnsi="CORE SANS WHH COPY N"/>
          <w:b/>
          <w:bCs/>
          <w:i/>
          <w:noProof/>
          <w:sz w:val="18"/>
          <w:szCs w:val="18"/>
          <w:u w:val="single"/>
          <w:lang w:val="en-GB"/>
        </w:rPr>
      </w:pPr>
    </w:p>
    <w:p w14:paraId="52156EE9" w14:textId="02EDBF3A" w:rsidR="004D68B3" w:rsidRPr="00F84637" w:rsidRDefault="004D68B3" w:rsidP="007F7038">
      <w:pPr>
        <w:pStyle w:val="ListParagraph"/>
        <w:numPr>
          <w:ilvl w:val="0"/>
          <w:numId w:val="1"/>
        </w:numPr>
        <w:jc w:val="both"/>
        <w:rPr>
          <w:rFonts w:ascii="CORE SANS WHH COPY N" w:hAnsi="CORE SANS WHH COPY N"/>
          <w:sz w:val="18"/>
          <w:szCs w:val="18"/>
          <w:u w:val="single"/>
          <w:lang w:val="en-GB"/>
        </w:rPr>
      </w:pPr>
      <w:r w:rsidRPr="00F84637">
        <w:rPr>
          <w:rFonts w:ascii="CORE SANS WHH COPY N" w:hAnsi="CORE SANS WHH COPY N"/>
          <w:b/>
          <w:bCs/>
          <w:color w:val="000000"/>
          <w:sz w:val="18"/>
          <w:szCs w:val="18"/>
          <w:u w:val="single"/>
          <w:lang w:val="en-US"/>
        </w:rPr>
        <w:t xml:space="preserve">Alteration or withdrawal of bids: </w:t>
      </w:r>
    </w:p>
    <w:p w14:paraId="1B4CB8FD" w14:textId="77777777" w:rsidR="004D68B3" w:rsidRPr="00F84637" w:rsidRDefault="004D68B3" w:rsidP="004D68B3">
      <w:pPr>
        <w:autoSpaceDE w:val="0"/>
        <w:autoSpaceDN w:val="0"/>
        <w:adjustRightInd w:val="0"/>
        <w:jc w:val="both"/>
        <w:rPr>
          <w:rFonts w:ascii="CORE SANS WHH COPY N" w:hAnsi="CORE SANS WHH COPY N"/>
          <w:color w:val="000000"/>
          <w:sz w:val="18"/>
          <w:szCs w:val="18"/>
          <w:lang w:val="en-US"/>
        </w:rPr>
      </w:pPr>
      <w:r w:rsidRPr="00F84637">
        <w:rPr>
          <w:rFonts w:ascii="CORE SANS WHH COPY N" w:hAnsi="CORE SANS WHH COPY N"/>
          <w:color w:val="000000"/>
          <w:sz w:val="18"/>
          <w:szCs w:val="18"/>
          <w:lang w:val="en-US"/>
        </w:rPr>
        <w:t xml:space="preserve">Bidders may alter or withdraw their tenders by written notification prior to the deadline for submission of the </w:t>
      </w:r>
      <w:r w:rsidRPr="00F84637">
        <w:rPr>
          <w:rFonts w:ascii="CORE SANS WHH COPY N" w:hAnsi="CORE SANS WHH COPY N"/>
          <w:noProof/>
          <w:color w:val="000000"/>
          <w:sz w:val="18"/>
          <w:szCs w:val="18"/>
          <w:lang w:val="en-US"/>
        </w:rPr>
        <w:t>bid</w:t>
      </w:r>
      <w:r w:rsidRPr="00F84637">
        <w:rPr>
          <w:rFonts w:ascii="CORE SANS WHH COPY N" w:hAnsi="CORE SANS WHH COPY N"/>
          <w:color w:val="000000"/>
          <w:sz w:val="18"/>
          <w:szCs w:val="18"/>
          <w:lang w:val="en-US"/>
        </w:rPr>
        <w:t xml:space="preserve"> document. No bid may be altered after this deadline. Withdrawals must be unconditional and will end all participation in the tender procedure. Any such notification of alteration or withdrawal must be prepared and submitted in writing before the deadline. The outer envelope must be marked ‘</w:t>
      </w:r>
      <w:r w:rsidRPr="00F84637">
        <w:rPr>
          <w:rFonts w:ascii="CORE SANS WHH COPY N" w:hAnsi="CORE SANS WHH COPY N"/>
          <w:b/>
          <w:color w:val="000000"/>
          <w:sz w:val="18"/>
          <w:szCs w:val="18"/>
          <w:lang w:val="en-US"/>
        </w:rPr>
        <w:t>Alteration’ or ‘Withdrawal’</w:t>
      </w:r>
      <w:r w:rsidRPr="00F84637">
        <w:rPr>
          <w:rFonts w:ascii="CORE SANS WHH COPY N" w:hAnsi="CORE SANS WHH COPY N"/>
          <w:color w:val="000000"/>
          <w:sz w:val="18"/>
          <w:szCs w:val="18"/>
          <w:lang w:val="en-US"/>
        </w:rPr>
        <w:t xml:space="preserve"> as appropriate, or </w:t>
      </w:r>
      <w:proofErr w:type="gramStart"/>
      <w:r w:rsidRPr="00F84637">
        <w:rPr>
          <w:rFonts w:ascii="CORE SANS WHH COPY N" w:hAnsi="CORE SANS WHH COPY N"/>
          <w:color w:val="000000"/>
          <w:sz w:val="18"/>
          <w:szCs w:val="18"/>
          <w:lang w:val="en-US"/>
        </w:rPr>
        <w:t>the online</w:t>
      </w:r>
      <w:proofErr w:type="gramEnd"/>
      <w:r w:rsidRPr="00F84637">
        <w:rPr>
          <w:rFonts w:ascii="CORE SANS WHH COPY N" w:hAnsi="CORE SANS WHH COPY N"/>
          <w:color w:val="000000"/>
          <w:sz w:val="18"/>
          <w:szCs w:val="18"/>
          <w:lang w:val="en-US"/>
        </w:rPr>
        <w:t xml:space="preserve"> email must be addressed as the same. No bid may be withdrawn in the interval between the deadline for submission </w:t>
      </w:r>
      <w:r w:rsidRPr="00F84637">
        <w:rPr>
          <w:rFonts w:ascii="CORE SANS WHH COPY N" w:hAnsi="CORE SANS WHH COPY N"/>
          <w:color w:val="000000"/>
          <w:sz w:val="18"/>
          <w:szCs w:val="18"/>
          <w:lang w:val="en-US"/>
        </w:rPr>
        <w:lastRenderedPageBreak/>
        <w:t>and opening of bids and the expiry of the tender validity period. Any correction of information must be clear and is to be confirmed by signature, specifying the date.</w:t>
      </w:r>
    </w:p>
    <w:p w14:paraId="69617B4E" w14:textId="77777777" w:rsidR="004D68B3" w:rsidRPr="00F84637" w:rsidRDefault="004D68B3" w:rsidP="004D68B3">
      <w:pPr>
        <w:autoSpaceDE w:val="0"/>
        <w:autoSpaceDN w:val="0"/>
        <w:adjustRightInd w:val="0"/>
        <w:jc w:val="both"/>
        <w:rPr>
          <w:rFonts w:ascii="CORE SANS WHH COPY N" w:hAnsi="CORE SANS WHH COPY N"/>
          <w:color w:val="000000"/>
          <w:sz w:val="18"/>
          <w:szCs w:val="18"/>
          <w:lang w:val="en-US"/>
        </w:rPr>
      </w:pPr>
    </w:p>
    <w:p w14:paraId="129B7BF8" w14:textId="63E040FC"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Error in Calculation:</w:t>
      </w:r>
    </w:p>
    <w:p w14:paraId="71EF9E8D" w14:textId="77777777" w:rsidR="004D68B3" w:rsidRPr="00F84637" w:rsidRDefault="004D68B3" w:rsidP="004D68B3">
      <w:pPr>
        <w:jc w:val="both"/>
        <w:rPr>
          <w:rFonts w:ascii="CORE SANS WHH COPY N" w:hAnsi="CORE SANS WHH COPY N"/>
          <w:b/>
          <w:i/>
          <w:sz w:val="18"/>
          <w:szCs w:val="18"/>
          <w:u w:val="single"/>
          <w:lang w:val="en-GB"/>
        </w:rPr>
      </w:pPr>
      <w:r w:rsidRPr="00F84637">
        <w:rPr>
          <w:rFonts w:ascii="CORE SANS WHH COPY N" w:hAnsi="CORE SANS WHH COPY N"/>
          <w:sz w:val="18"/>
          <w:szCs w:val="18"/>
          <w:lang w:val="en-US"/>
        </w:rPr>
        <w:t>Bids submitted by interested bidders will be checked for any arithmetical errors in computation and summation. Errors will be corrected by the evaluation committee as follows:</w:t>
      </w:r>
    </w:p>
    <w:p w14:paraId="10A26FAD" w14:textId="77777777" w:rsidR="004D68B3" w:rsidRPr="00F84637" w:rsidRDefault="004D68B3" w:rsidP="004D68B3">
      <w:pPr>
        <w:pStyle w:val="Default"/>
        <w:numPr>
          <w:ilvl w:val="0"/>
          <w:numId w:val="4"/>
        </w:numPr>
        <w:jc w:val="both"/>
        <w:rPr>
          <w:rFonts w:ascii="CORE SANS WHH COPY N" w:hAnsi="CORE SANS WHH COPY N" w:cs="Times New Roman"/>
          <w:sz w:val="18"/>
          <w:szCs w:val="18"/>
        </w:rPr>
      </w:pPr>
      <w:r w:rsidRPr="00F84637">
        <w:rPr>
          <w:rFonts w:ascii="CORE SANS WHH COPY N" w:hAnsi="CORE SANS WHH COPY N" w:cs="Times New Roman"/>
          <w:sz w:val="18"/>
          <w:szCs w:val="18"/>
        </w:rPr>
        <w:t>Where there is a discrepancy between amounts in figures and in words, the amount in words will be the amount considered.</w:t>
      </w:r>
    </w:p>
    <w:p w14:paraId="42A2FB6A" w14:textId="77777777" w:rsidR="004D68B3" w:rsidRPr="00F84637" w:rsidRDefault="004D68B3" w:rsidP="004D68B3">
      <w:pPr>
        <w:pStyle w:val="Default"/>
        <w:numPr>
          <w:ilvl w:val="0"/>
          <w:numId w:val="4"/>
        </w:numPr>
        <w:jc w:val="both"/>
        <w:rPr>
          <w:rFonts w:ascii="CORE SANS WHH COPY N" w:eastAsia="Times New Roman" w:hAnsi="CORE SANS WHH COPY N" w:cs="Times New Roman"/>
          <w:sz w:val="18"/>
          <w:szCs w:val="18"/>
          <w:lang w:val="en-US" w:eastAsia="de-DE"/>
        </w:rPr>
      </w:pPr>
      <w:r w:rsidRPr="00F84637">
        <w:rPr>
          <w:rFonts w:ascii="CORE SANS WHH COPY N" w:eastAsia="Times New Roman" w:hAnsi="CORE SANS WHH COPY N" w:cs="Times New Roman"/>
          <w:sz w:val="18"/>
          <w:szCs w:val="18"/>
          <w:lang w:val="en-US" w:eastAsia="de-DE"/>
        </w:rPr>
        <w:t xml:space="preserve">Where there is a discrepancy between a unit price and the total amount derived from the multiplication of the unit price and the quantity, the unit price as quoted will be the price considered. </w:t>
      </w:r>
    </w:p>
    <w:p w14:paraId="0193FADC" w14:textId="77777777" w:rsidR="004D68B3" w:rsidRPr="00F84637" w:rsidRDefault="004D68B3" w:rsidP="004D68B3">
      <w:pPr>
        <w:pStyle w:val="ListParagraph"/>
        <w:numPr>
          <w:ilvl w:val="0"/>
          <w:numId w:val="4"/>
        </w:numPr>
        <w:jc w:val="both"/>
        <w:rPr>
          <w:rFonts w:ascii="CORE SANS WHH COPY N" w:hAnsi="CORE SANS WHH COPY N"/>
          <w:sz w:val="18"/>
          <w:szCs w:val="18"/>
          <w:lang w:val="en-GB"/>
        </w:rPr>
      </w:pPr>
      <w:r w:rsidRPr="00F84637">
        <w:rPr>
          <w:rFonts w:ascii="CORE SANS WHH COPY N" w:hAnsi="CORE SANS WHH COPY N"/>
          <w:color w:val="000000"/>
          <w:sz w:val="18"/>
          <w:szCs w:val="18"/>
          <w:lang w:val="en-US"/>
        </w:rPr>
        <w:t xml:space="preserve">Amounts corrected in this way will be binding on the bidder. If the bidder does not accept the rectified price, its bid will be rejected and </w:t>
      </w:r>
      <w:proofErr w:type="gramStart"/>
      <w:r w:rsidRPr="00F84637">
        <w:rPr>
          <w:rFonts w:ascii="CORE SANS WHH COPY N" w:hAnsi="CORE SANS WHH COPY N"/>
          <w:color w:val="000000"/>
          <w:sz w:val="18"/>
          <w:szCs w:val="18"/>
          <w:lang w:val="en-US"/>
        </w:rPr>
        <w:t>consider</w:t>
      </w:r>
      <w:proofErr w:type="gramEnd"/>
      <w:r w:rsidRPr="00F84637">
        <w:rPr>
          <w:rFonts w:ascii="CORE SANS WHH COPY N" w:hAnsi="CORE SANS WHH COPY N"/>
          <w:color w:val="000000"/>
          <w:sz w:val="18"/>
          <w:szCs w:val="18"/>
          <w:lang w:val="en-US"/>
        </w:rPr>
        <w:t xml:space="preserve"> as invalid.</w:t>
      </w:r>
    </w:p>
    <w:p w14:paraId="250B8C3C" w14:textId="77777777" w:rsidR="004D68B3" w:rsidRPr="00F84637" w:rsidRDefault="004D68B3" w:rsidP="004D68B3">
      <w:pPr>
        <w:jc w:val="both"/>
        <w:rPr>
          <w:rFonts w:ascii="CORE SANS WHH COPY N" w:hAnsi="CORE SANS WHH COPY N"/>
          <w:b/>
          <w:sz w:val="18"/>
          <w:szCs w:val="18"/>
          <w:u w:val="single"/>
          <w:lang w:val="en-GB"/>
        </w:rPr>
      </w:pPr>
    </w:p>
    <w:p w14:paraId="3EFE41D0" w14:textId="4742D624"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Packaging and picking:</w:t>
      </w:r>
    </w:p>
    <w:p w14:paraId="3B2FA2ED" w14:textId="77777777"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The packaging must be appropriate to the nature (size, weight) of the items and meet set standards and should avoid transport damages, all the instruction of how the packaging should look likes in on the item descriptions above and must be follow. </w:t>
      </w:r>
    </w:p>
    <w:p w14:paraId="2D8A3A30" w14:textId="77777777" w:rsidR="004D68B3" w:rsidRPr="00F84637" w:rsidRDefault="004D68B3" w:rsidP="004D68B3">
      <w:pPr>
        <w:jc w:val="both"/>
        <w:rPr>
          <w:rFonts w:ascii="CORE SANS WHH COPY N" w:hAnsi="CORE SANS WHH COPY N"/>
          <w:b/>
          <w:sz w:val="18"/>
          <w:szCs w:val="18"/>
          <w:lang w:val="en-GB"/>
        </w:rPr>
      </w:pPr>
      <w:r w:rsidRPr="00F84637">
        <w:rPr>
          <w:rFonts w:ascii="CORE SANS WHH COPY N" w:hAnsi="CORE SANS WHH COPY N"/>
          <w:b/>
          <w:sz w:val="18"/>
          <w:szCs w:val="18"/>
          <w:lang w:val="en-GB"/>
        </w:rPr>
        <w:tab/>
      </w:r>
    </w:p>
    <w:p w14:paraId="7AF71107" w14:textId="017358C0"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Delivery time &amp; conditions:</w:t>
      </w:r>
    </w:p>
    <w:p w14:paraId="7355395E" w14:textId="77777777" w:rsidR="004D68B3" w:rsidRPr="00F84637" w:rsidRDefault="004D68B3" w:rsidP="004D68B3">
      <w:pPr>
        <w:pStyle w:val="ListParagraph"/>
        <w:numPr>
          <w:ilvl w:val="0"/>
          <w:numId w:val="8"/>
        </w:numPr>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The offer should indicate the number of days required to deliver the goods upon reception of the purchase order. </w:t>
      </w:r>
    </w:p>
    <w:p w14:paraId="2786C6DB" w14:textId="77777777" w:rsidR="004D68B3" w:rsidRPr="00F84637" w:rsidRDefault="004D68B3" w:rsidP="004D68B3">
      <w:pPr>
        <w:pStyle w:val="ListParagraph"/>
        <w:numPr>
          <w:ilvl w:val="0"/>
          <w:numId w:val="8"/>
        </w:numPr>
        <w:jc w:val="both"/>
        <w:rPr>
          <w:rFonts w:ascii="CORE SANS WHH COPY N" w:hAnsi="CORE SANS WHH COPY N"/>
          <w:sz w:val="18"/>
          <w:szCs w:val="18"/>
          <w:lang w:val="en-GB"/>
        </w:rPr>
      </w:pPr>
      <w:r w:rsidRPr="00F84637">
        <w:rPr>
          <w:rFonts w:ascii="CORE SANS WHH COPY N" w:hAnsi="CORE SANS WHH COPY N"/>
          <w:bCs/>
          <w:sz w:val="18"/>
          <w:szCs w:val="18"/>
          <w:lang w:val="en-GB"/>
        </w:rPr>
        <w:t>All items must be delivered as agreed or according to the delivery plan when indicated.</w:t>
      </w:r>
    </w:p>
    <w:p w14:paraId="78879533"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Delivery must be announced to consignee at least 24 hours in advance for purposes of proper planning.</w:t>
      </w:r>
    </w:p>
    <w:p w14:paraId="0473B6F9"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In case of exceeding the delivery time by more than three (3) days after the signing of contract, Welthungerhilfe has the right to cancel the contract without any obligation or compensation towards the supplier.</w:t>
      </w:r>
    </w:p>
    <w:p w14:paraId="663F223B"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 xml:space="preserve">The delivery of quantity and quality that do not meet the required specification as indicated in the RFQ or in accordance with the agreed samples provided, will be rejected, and returned at supplier’s own cost. </w:t>
      </w:r>
    </w:p>
    <w:p w14:paraId="1F111EFB" w14:textId="77777777" w:rsidR="004D68B3" w:rsidRPr="00F84637" w:rsidRDefault="004D68B3" w:rsidP="004D68B3">
      <w:pPr>
        <w:widowControl w:val="0"/>
        <w:tabs>
          <w:tab w:val="left" w:pos="2777"/>
        </w:tabs>
        <w:autoSpaceDE w:val="0"/>
        <w:autoSpaceDN w:val="0"/>
        <w:adjustRightInd w:val="0"/>
        <w:jc w:val="both"/>
        <w:rPr>
          <w:rFonts w:ascii="CORE SANS WHH COPY N" w:hAnsi="CORE SANS WHH COPY N"/>
          <w:color w:val="000000"/>
          <w:sz w:val="18"/>
          <w:szCs w:val="18"/>
          <w:lang w:val="en-GB"/>
        </w:rPr>
      </w:pPr>
    </w:p>
    <w:p w14:paraId="6119DE14" w14:textId="099C8C6C"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Prices:</w:t>
      </w:r>
    </w:p>
    <w:p w14:paraId="3869894C" w14:textId="77777777" w:rsidR="004D68B3" w:rsidRPr="00F84637" w:rsidRDefault="004D68B3" w:rsidP="004D68B3">
      <w:p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All prices must be indicated/quoted in USD </w:t>
      </w:r>
      <w:r w:rsidRPr="00F84637">
        <w:rPr>
          <w:rFonts w:ascii="CORE SANS WHH COPY N" w:hAnsi="CORE SANS WHH COPY N"/>
          <w:b/>
          <w:sz w:val="18"/>
          <w:szCs w:val="18"/>
          <w:lang w:val="en-GB"/>
        </w:rPr>
        <w:t>ONLY</w:t>
      </w:r>
      <w:r w:rsidRPr="00F84637">
        <w:rPr>
          <w:rFonts w:ascii="CORE SANS WHH COPY N" w:hAnsi="CORE SANS WHH COPY N"/>
          <w:bCs/>
          <w:sz w:val="18"/>
          <w:szCs w:val="18"/>
          <w:lang w:val="en-GB"/>
        </w:rPr>
        <w:t xml:space="preserve">, inclusive of all taxes applicable to the law of Somaliland. The cost of transport for the whole consignment to WHH office in Hargeisa/Burca shall be borne by the supplier. Prices, once quoted, cannot be changed for the period specified in the tender document and is guaranteed by the bidder. </w:t>
      </w:r>
    </w:p>
    <w:p w14:paraId="43C4EEE4" w14:textId="77777777" w:rsidR="004D68B3" w:rsidRPr="00F84637" w:rsidRDefault="004D68B3" w:rsidP="004D68B3">
      <w:pPr>
        <w:jc w:val="both"/>
        <w:rPr>
          <w:rFonts w:ascii="CORE SANS WHH COPY N" w:hAnsi="CORE SANS WHH COPY N"/>
          <w:bCs/>
          <w:sz w:val="18"/>
          <w:szCs w:val="18"/>
          <w:lang w:val="en-GB"/>
        </w:rPr>
      </w:pPr>
    </w:p>
    <w:p w14:paraId="23556AB5" w14:textId="7B0E6BA9" w:rsidR="004D68B3" w:rsidRPr="00F84637" w:rsidRDefault="004D68B3" w:rsidP="007F7038">
      <w:pPr>
        <w:pStyle w:val="ListParagraph"/>
        <w:numPr>
          <w:ilvl w:val="0"/>
          <w:numId w:val="1"/>
        </w:numPr>
        <w:jc w:val="both"/>
        <w:rPr>
          <w:rFonts w:ascii="CORE SANS WHH COPY N" w:hAnsi="CORE SANS WHH COPY N"/>
          <w:b/>
          <w:bCs/>
          <w:sz w:val="18"/>
          <w:szCs w:val="18"/>
          <w:lang w:val="en-GB"/>
        </w:rPr>
      </w:pPr>
      <w:proofErr w:type="spellStart"/>
      <w:r w:rsidRPr="00F84637">
        <w:rPr>
          <w:rFonts w:ascii="CORE SANS WHH COPY N" w:hAnsi="CORE SANS WHH COPY N" w:cstheme="minorHAnsi"/>
          <w:b/>
          <w:bCs/>
          <w:sz w:val="18"/>
          <w:szCs w:val="18"/>
        </w:rPr>
        <w:t>Ordering</w:t>
      </w:r>
      <w:proofErr w:type="spellEnd"/>
      <w:r w:rsidRPr="00F84637">
        <w:rPr>
          <w:rFonts w:ascii="CORE SANS WHH COPY N" w:hAnsi="CORE SANS WHH COPY N" w:cstheme="minorHAnsi"/>
          <w:b/>
          <w:bCs/>
          <w:sz w:val="18"/>
          <w:szCs w:val="18"/>
        </w:rPr>
        <w:t xml:space="preserve"> Party</w:t>
      </w:r>
    </w:p>
    <w:p w14:paraId="1EEB5AED" w14:textId="77777777" w:rsidR="004D68B3" w:rsidRPr="00F84637" w:rsidRDefault="004D68B3" w:rsidP="004D68B3">
      <w:pPr>
        <w:pStyle w:val="Text"/>
        <w:spacing w:after="0"/>
        <w:jc w:val="both"/>
        <w:rPr>
          <w:rFonts w:ascii="CORE SANS WHH COPY N" w:hAnsi="CORE SANS WHH COPY N" w:cstheme="minorHAnsi"/>
          <w:sz w:val="18"/>
          <w:szCs w:val="18"/>
          <w:lang w:val="de-DE"/>
        </w:rPr>
      </w:pPr>
      <w:r w:rsidRPr="00F84637">
        <w:rPr>
          <w:rFonts w:ascii="CORE SANS WHH COPY N" w:hAnsi="CORE SANS WHH COPY N" w:cstheme="minorHAnsi"/>
          <w:sz w:val="18"/>
          <w:szCs w:val="18"/>
          <w:lang w:val="de-DE"/>
        </w:rPr>
        <w:t xml:space="preserve">Welthungerhilfe (WHH), Somaliland Office </w:t>
      </w:r>
    </w:p>
    <w:p w14:paraId="557376E3" w14:textId="09FE3E10" w:rsidR="004D68B3" w:rsidRPr="00F84637" w:rsidRDefault="004D68B3" w:rsidP="00F81C09">
      <w:pPr>
        <w:pStyle w:val="Text"/>
        <w:spacing w:after="0"/>
        <w:jc w:val="both"/>
        <w:rPr>
          <w:rFonts w:ascii="CORE SANS WHH COPY N" w:hAnsi="CORE SANS WHH COPY N" w:cstheme="minorHAnsi"/>
          <w:sz w:val="18"/>
          <w:szCs w:val="18"/>
          <w:lang w:val="en-US"/>
        </w:rPr>
      </w:pPr>
      <w:r w:rsidRPr="00F84637">
        <w:rPr>
          <w:rFonts w:ascii="CORE SANS WHH COPY N" w:hAnsi="CORE SANS WHH COPY N" w:cstheme="minorHAnsi"/>
          <w:sz w:val="18"/>
          <w:szCs w:val="18"/>
          <w:lang w:val="en-US"/>
        </w:rPr>
        <w:t xml:space="preserve">Address: Hargeisa, </w:t>
      </w:r>
      <w:proofErr w:type="spellStart"/>
      <w:r w:rsidRPr="00F84637">
        <w:rPr>
          <w:rFonts w:ascii="CORE SANS WHH COPY N" w:hAnsi="CORE SANS WHH COPY N" w:cstheme="minorHAnsi"/>
          <w:sz w:val="18"/>
          <w:szCs w:val="18"/>
          <w:lang w:val="en-US"/>
        </w:rPr>
        <w:t>Masale</w:t>
      </w:r>
      <w:proofErr w:type="spellEnd"/>
      <w:r w:rsidRPr="00F84637">
        <w:rPr>
          <w:rFonts w:ascii="CORE SANS WHH COPY N" w:hAnsi="CORE SANS WHH COPY N" w:cstheme="minorHAnsi"/>
          <w:sz w:val="18"/>
          <w:szCs w:val="18"/>
          <w:lang w:val="en-US"/>
        </w:rPr>
        <w:t xml:space="preserve"> area Behind Ambassador Hotel Close to Djibouti Consulate</w:t>
      </w:r>
    </w:p>
    <w:p w14:paraId="3F7F5718" w14:textId="77777777" w:rsidR="007F7038" w:rsidRPr="00F84637" w:rsidRDefault="007F7038" w:rsidP="00F81C09">
      <w:pPr>
        <w:pStyle w:val="Text"/>
        <w:spacing w:after="0"/>
        <w:jc w:val="both"/>
        <w:rPr>
          <w:rFonts w:ascii="CORE SANS WHH COPY N" w:hAnsi="CORE SANS WHH COPY N" w:cstheme="minorHAnsi"/>
          <w:sz w:val="18"/>
          <w:szCs w:val="18"/>
          <w:lang w:val="en-US"/>
        </w:rPr>
      </w:pPr>
    </w:p>
    <w:p w14:paraId="525F90E9" w14:textId="29B3C67C"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Samples:</w:t>
      </w:r>
    </w:p>
    <w:p w14:paraId="37470D84" w14:textId="77777777" w:rsidR="004D68B3" w:rsidRPr="00F84637" w:rsidRDefault="004D68B3" w:rsidP="004D68B3">
      <w:pPr>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 xml:space="preserve">Only qualified suppliers will be informed at least three (3) days in advance for inspection of the samples which will be delivered to WHHs office for inspection before the award of the contract. </w:t>
      </w:r>
    </w:p>
    <w:p w14:paraId="3BDE56BF" w14:textId="77777777" w:rsidR="004D68B3" w:rsidRPr="00F84637" w:rsidRDefault="004D68B3" w:rsidP="004D68B3">
      <w:pPr>
        <w:jc w:val="both"/>
        <w:rPr>
          <w:rFonts w:ascii="CORE SANS WHH COPY N" w:hAnsi="CORE SANS WHH COPY N"/>
          <w:sz w:val="18"/>
          <w:szCs w:val="18"/>
          <w:lang w:val="en-GB"/>
        </w:rPr>
      </w:pPr>
    </w:p>
    <w:p w14:paraId="5BB2B666" w14:textId="77777777"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Inspection:</w:t>
      </w:r>
    </w:p>
    <w:p w14:paraId="720C5F29" w14:textId="77777777" w:rsidR="004D68B3" w:rsidRPr="00F84637" w:rsidRDefault="004D68B3" w:rsidP="004D68B3">
      <w:pPr>
        <w:pStyle w:val="ListParagraph"/>
        <w:jc w:val="both"/>
        <w:rPr>
          <w:rFonts w:ascii="CORE SANS WHH COPY N" w:hAnsi="CORE SANS WHH COPY N"/>
          <w:b/>
          <w:sz w:val="18"/>
          <w:szCs w:val="18"/>
          <w:u w:val="single"/>
          <w:lang w:val="en-GB"/>
        </w:rPr>
      </w:pPr>
    </w:p>
    <w:p w14:paraId="1ED9CF00" w14:textId="28445C1D" w:rsidR="00992F25" w:rsidRDefault="004D68B3" w:rsidP="00F84637">
      <w:pPr>
        <w:ind w:right="-1"/>
        <w:jc w:val="both"/>
        <w:rPr>
          <w:rFonts w:ascii="CORE SANS WHH COPY N" w:hAnsi="CORE SANS WHH COPY N"/>
          <w:b/>
          <w:sz w:val="18"/>
          <w:szCs w:val="18"/>
          <w:u w:val="single"/>
          <w:lang w:val="en-GB"/>
        </w:rPr>
      </w:pPr>
      <w:r w:rsidRPr="00F84637">
        <w:rPr>
          <w:rFonts w:ascii="CORE SANS WHH COPY N" w:hAnsi="CORE SANS WHH COPY N"/>
          <w:bCs/>
          <w:sz w:val="18"/>
          <w:szCs w:val="18"/>
          <w:lang w:val="en-GB"/>
        </w:rPr>
        <w:t>The goods/items will be inspected on quality and quantity by WHH at the venue of delivery.</w:t>
      </w:r>
      <w:r w:rsidR="00F211B4">
        <w:rPr>
          <w:rFonts w:ascii="CORE SANS WHH COPY N" w:hAnsi="CORE SANS WHH COPY N"/>
          <w:bCs/>
          <w:sz w:val="18"/>
          <w:szCs w:val="18"/>
          <w:lang w:val="en-GB"/>
        </w:rPr>
        <w:t xml:space="preserve"> Samples for inspection will be requested as part of the evaluation process.</w:t>
      </w:r>
    </w:p>
    <w:p w14:paraId="6C380969" w14:textId="77777777" w:rsidR="00F84637" w:rsidRPr="00F84637" w:rsidRDefault="00F84637" w:rsidP="00F84637">
      <w:pPr>
        <w:ind w:right="-1"/>
        <w:jc w:val="both"/>
        <w:rPr>
          <w:rFonts w:ascii="CORE SANS WHH COPY N" w:hAnsi="CORE SANS WHH COPY N"/>
          <w:b/>
          <w:sz w:val="18"/>
          <w:szCs w:val="18"/>
          <w:u w:val="single"/>
          <w:lang w:val="en-GB"/>
        </w:rPr>
      </w:pPr>
    </w:p>
    <w:p w14:paraId="46E1304A" w14:textId="77777777" w:rsidR="007F7038" w:rsidRPr="00F84637" w:rsidRDefault="007F7038" w:rsidP="00F81C09">
      <w:pPr>
        <w:jc w:val="both"/>
        <w:rPr>
          <w:rFonts w:ascii="CORE SANS WHH COPY N" w:hAnsi="CORE SANS WHH COPY N"/>
          <w:b/>
          <w:sz w:val="18"/>
          <w:szCs w:val="18"/>
          <w:u w:val="single"/>
          <w:lang w:val="en-GB"/>
        </w:rPr>
      </w:pPr>
    </w:p>
    <w:p w14:paraId="327D704C" w14:textId="2EDD6606"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Documents:</w:t>
      </w:r>
    </w:p>
    <w:p w14:paraId="1149DA0C" w14:textId="77777777" w:rsidR="004D68B3" w:rsidRPr="00F84637" w:rsidRDefault="004D68B3" w:rsidP="004D68B3">
      <w:pPr>
        <w:ind w:left="567" w:hanging="567"/>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Following documents must be submitted on or </w:t>
      </w:r>
      <w:r w:rsidRPr="00F84637">
        <w:rPr>
          <w:rFonts w:ascii="CORE SANS WHH COPY N" w:hAnsi="CORE SANS WHH COPY N"/>
          <w:bCs/>
          <w:sz w:val="18"/>
          <w:szCs w:val="18"/>
          <w:u w:val="single"/>
          <w:lang w:val="en-GB"/>
        </w:rPr>
        <w:t>before tender closing</w:t>
      </w:r>
      <w:r w:rsidRPr="00F84637">
        <w:rPr>
          <w:rFonts w:ascii="CORE SANS WHH COPY N" w:hAnsi="CORE SANS WHH COPY N"/>
          <w:bCs/>
          <w:sz w:val="18"/>
          <w:szCs w:val="18"/>
          <w:lang w:val="en-GB"/>
        </w:rPr>
        <w:t>:</w:t>
      </w:r>
    </w:p>
    <w:p w14:paraId="593EA7F2" w14:textId="77777777"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Price quotation on the RFQ </w:t>
      </w:r>
    </w:p>
    <w:p w14:paraId="53BDC17C" w14:textId="49CBCC27" w:rsidR="004D68B3" w:rsidRPr="00F84637" w:rsidRDefault="004D68B3" w:rsidP="0DF99C71">
      <w:pPr>
        <w:pStyle w:val="ListParagraph"/>
        <w:numPr>
          <w:ilvl w:val="0"/>
          <w:numId w:val="10"/>
        </w:numPr>
        <w:jc w:val="both"/>
        <w:rPr>
          <w:rFonts w:ascii="CORE SANS WHH COPY N" w:hAnsi="CORE SANS WHH COPY N"/>
          <w:b/>
          <w:bCs/>
          <w:sz w:val="18"/>
          <w:szCs w:val="18"/>
          <w:lang w:val="en-GB"/>
        </w:rPr>
      </w:pPr>
      <w:r w:rsidRPr="0DF99C71">
        <w:rPr>
          <w:rFonts w:ascii="CORE SANS WHH COPY N" w:hAnsi="CORE SANS WHH COPY N"/>
          <w:b/>
          <w:bCs/>
          <w:sz w:val="18"/>
          <w:szCs w:val="18"/>
          <w:lang w:val="en-GB"/>
        </w:rPr>
        <w:t xml:space="preserve">Validity of offer </w:t>
      </w:r>
      <w:proofErr w:type="gramStart"/>
      <w:r w:rsidR="1964AE96" w:rsidRPr="0DF99C71">
        <w:rPr>
          <w:rFonts w:ascii="CORE SANS WHH COPY N" w:hAnsi="CORE SANS WHH COPY N"/>
          <w:b/>
          <w:bCs/>
          <w:sz w:val="18"/>
          <w:szCs w:val="18"/>
          <w:lang w:val="en-GB"/>
        </w:rPr>
        <w:t>( should</w:t>
      </w:r>
      <w:proofErr w:type="gramEnd"/>
      <w:r w:rsidR="1964AE96" w:rsidRPr="0DF99C71">
        <w:rPr>
          <w:rFonts w:ascii="CORE SANS WHH COPY N" w:hAnsi="CORE SANS WHH COPY N"/>
          <w:b/>
          <w:bCs/>
          <w:sz w:val="18"/>
          <w:szCs w:val="18"/>
          <w:lang w:val="en-GB"/>
        </w:rPr>
        <w:t xml:space="preserve"> be 90 days)</w:t>
      </w:r>
      <w:r w:rsidR="00B057EE" w:rsidRPr="0DF99C71">
        <w:rPr>
          <w:rFonts w:ascii="CORE SANS WHH COPY N" w:hAnsi="CORE SANS WHH COPY N"/>
          <w:b/>
          <w:bCs/>
          <w:sz w:val="18"/>
          <w:szCs w:val="18"/>
          <w:lang w:val="en-GB"/>
        </w:rPr>
        <w:t xml:space="preserve">and </w:t>
      </w:r>
      <w:r w:rsidRPr="0DF99C71">
        <w:rPr>
          <w:rFonts w:ascii="CORE SANS WHH COPY N" w:hAnsi="CORE SANS WHH COPY N"/>
          <w:b/>
          <w:bCs/>
          <w:sz w:val="18"/>
          <w:szCs w:val="18"/>
          <w:lang w:val="en-GB"/>
        </w:rPr>
        <w:t>estimated delivery time</w:t>
      </w:r>
    </w:p>
    <w:p w14:paraId="31B49255" w14:textId="32A5B741"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 xml:space="preserve">WHH </w:t>
      </w:r>
      <w:r w:rsidR="00B057EE">
        <w:rPr>
          <w:rFonts w:ascii="CORE SANS WHH COPY N" w:hAnsi="CORE SANS WHH COPY N"/>
          <w:sz w:val="18"/>
          <w:szCs w:val="18"/>
          <w:lang w:val="en-GB"/>
        </w:rPr>
        <w:t>Supplier declaration form</w:t>
      </w:r>
      <w:r w:rsidRPr="00F84637">
        <w:rPr>
          <w:rFonts w:ascii="CORE SANS WHH COPY N" w:hAnsi="CORE SANS WHH COPY N"/>
          <w:sz w:val="18"/>
          <w:szCs w:val="18"/>
          <w:lang w:val="en-GB"/>
        </w:rPr>
        <w:t xml:space="preserve"> (</w:t>
      </w:r>
      <w:r w:rsidRPr="00F84637">
        <w:rPr>
          <w:rFonts w:ascii="CORE SANS WHH COPY N" w:hAnsi="CORE SANS WHH COPY N"/>
          <w:b/>
          <w:bCs/>
          <w:sz w:val="18"/>
          <w:szCs w:val="18"/>
          <w:lang w:val="en-GB"/>
        </w:rPr>
        <w:t>refer to Annex I)</w:t>
      </w:r>
      <w:r w:rsidRPr="00F84637">
        <w:rPr>
          <w:rFonts w:ascii="CORE SANS WHH COPY N" w:hAnsi="CORE SANS WHH COPY N"/>
          <w:sz w:val="18"/>
          <w:szCs w:val="18"/>
          <w:lang w:val="en-GB"/>
        </w:rPr>
        <w:t xml:space="preserve"> signed, dated, and stamped.</w:t>
      </w:r>
    </w:p>
    <w:p w14:paraId="775E8A03" w14:textId="6FD9FF13"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 xml:space="preserve">Valid Commercial licence from the </w:t>
      </w:r>
      <w:r w:rsidR="00B057EE">
        <w:rPr>
          <w:rFonts w:ascii="CORE SANS WHH COPY N" w:hAnsi="CORE SANS WHH COPY N"/>
          <w:sz w:val="18"/>
          <w:szCs w:val="18"/>
          <w:lang w:val="en-GB"/>
        </w:rPr>
        <w:t xml:space="preserve">SL </w:t>
      </w:r>
      <w:r w:rsidRPr="00F84637">
        <w:rPr>
          <w:rFonts w:ascii="CORE SANS WHH COPY N" w:hAnsi="CORE SANS WHH COPY N"/>
          <w:sz w:val="18"/>
          <w:szCs w:val="18"/>
          <w:lang w:val="en-GB"/>
        </w:rPr>
        <w:t>Ministry of Commerce</w:t>
      </w:r>
    </w:p>
    <w:p w14:paraId="00E18BB5" w14:textId="77777777"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 xml:space="preserve">Valid Tax clearance Certificate </w:t>
      </w:r>
    </w:p>
    <w:p w14:paraId="67B9408B" w14:textId="77777777" w:rsidR="004D68B3" w:rsidRPr="00F84637"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List of references with similar business preferably INGOs (Include contacts like email, phone numbers and names)</w:t>
      </w:r>
    </w:p>
    <w:p w14:paraId="48EE11A1" w14:textId="77777777" w:rsidR="004D68B3" w:rsidRPr="005E6304" w:rsidRDefault="004D68B3" w:rsidP="004D68B3">
      <w:pPr>
        <w:pStyle w:val="ListParagraph"/>
        <w:numPr>
          <w:ilvl w:val="0"/>
          <w:numId w:val="10"/>
        </w:numPr>
        <w:jc w:val="both"/>
        <w:rPr>
          <w:rFonts w:ascii="CORE SANS WHH COPY N" w:hAnsi="CORE SANS WHH COPY N"/>
          <w:bCs/>
          <w:sz w:val="18"/>
          <w:szCs w:val="18"/>
          <w:lang w:val="en-GB"/>
        </w:rPr>
      </w:pPr>
      <w:r w:rsidRPr="00F84637">
        <w:rPr>
          <w:rFonts w:ascii="CORE SANS WHH COPY N" w:hAnsi="CORE SANS WHH COPY N"/>
          <w:sz w:val="18"/>
          <w:szCs w:val="18"/>
          <w:lang w:val="en-GB"/>
        </w:rPr>
        <w:t>Proof of experience doing similar business: A previous contract or a Purchase Order</w:t>
      </w:r>
    </w:p>
    <w:p w14:paraId="47B18B71" w14:textId="687324FE" w:rsidR="005E6304" w:rsidRPr="005E6304" w:rsidRDefault="005E6304" w:rsidP="004D68B3">
      <w:pPr>
        <w:pStyle w:val="ListParagraph"/>
        <w:numPr>
          <w:ilvl w:val="0"/>
          <w:numId w:val="10"/>
        </w:numPr>
        <w:jc w:val="both"/>
        <w:rPr>
          <w:rFonts w:ascii="CORE SANS WHH COPY N" w:hAnsi="CORE SANS WHH COPY N"/>
          <w:bCs/>
          <w:sz w:val="18"/>
          <w:szCs w:val="18"/>
          <w:lang w:val="en-GB"/>
        </w:rPr>
      </w:pPr>
      <w:r w:rsidRPr="005E6304">
        <w:rPr>
          <w:rFonts w:ascii="CORE SANS WHH COPY N" w:hAnsi="CORE SANS WHH COPY N"/>
          <w:sz w:val="18"/>
          <w:szCs w:val="18"/>
          <w:lang w:val="en-GB"/>
        </w:rPr>
        <w:t xml:space="preserve">Filled and signed </w:t>
      </w:r>
      <w:r w:rsidRPr="005E6304">
        <w:rPr>
          <w:rFonts w:ascii="CORE SANS WHH COPY N" w:hAnsi="CORE SANS WHH COPY N"/>
          <w:sz w:val="18"/>
          <w:szCs w:val="18"/>
          <w:u w:val="single"/>
          <w:lang w:val="en-GB"/>
        </w:rPr>
        <w:t>supplier declaration form</w:t>
      </w:r>
    </w:p>
    <w:p w14:paraId="70271977" w14:textId="77777777" w:rsidR="004D68B3" w:rsidRPr="00F84637" w:rsidRDefault="004D68B3" w:rsidP="004D68B3">
      <w:pPr>
        <w:jc w:val="both"/>
        <w:rPr>
          <w:rFonts w:ascii="CORE SANS WHH COPY N" w:hAnsi="CORE SANS WHH COPY N"/>
          <w:sz w:val="18"/>
          <w:szCs w:val="18"/>
          <w:lang w:val="en-GB"/>
        </w:rPr>
      </w:pPr>
    </w:p>
    <w:p w14:paraId="1764EC22" w14:textId="14072D08" w:rsidR="004D68B3" w:rsidRPr="00F84637" w:rsidRDefault="004D68B3" w:rsidP="004D68B3">
      <w:pPr>
        <w:jc w:val="both"/>
        <w:rPr>
          <w:rFonts w:ascii="CORE SANS WHH COPY N" w:hAnsi="CORE SANS WHH COPY N"/>
          <w:b/>
          <w:bCs/>
          <w:sz w:val="18"/>
          <w:szCs w:val="18"/>
          <w:u w:val="single"/>
          <w:lang w:val="en-GB"/>
        </w:rPr>
      </w:pPr>
      <w:r w:rsidRPr="00F84637">
        <w:rPr>
          <w:rFonts w:ascii="CORE SANS WHH COPY N" w:hAnsi="CORE SANS WHH COPY N"/>
          <w:b/>
          <w:bCs/>
          <w:sz w:val="18"/>
          <w:szCs w:val="18"/>
          <w:lang w:val="en-GB"/>
        </w:rPr>
        <w:t>16.</w:t>
      </w:r>
      <w:r w:rsidRPr="00F84637">
        <w:rPr>
          <w:rFonts w:ascii="CORE SANS WHH COPY N" w:hAnsi="CORE SANS WHH COPY N"/>
          <w:b/>
          <w:bCs/>
          <w:sz w:val="18"/>
          <w:szCs w:val="18"/>
          <w:lang w:val="en-GB"/>
        </w:rPr>
        <w:tab/>
      </w:r>
      <w:r w:rsidRPr="00F84637">
        <w:rPr>
          <w:rFonts w:ascii="CORE SANS WHH COPY N" w:hAnsi="CORE SANS WHH COPY N"/>
          <w:b/>
          <w:bCs/>
          <w:sz w:val="18"/>
          <w:szCs w:val="18"/>
          <w:u w:val="single"/>
          <w:lang w:val="en-GB"/>
        </w:rPr>
        <w:t>Bank Account Criteria</w:t>
      </w:r>
    </w:p>
    <w:p w14:paraId="09A8FCE8" w14:textId="2044718F"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Bidders need to have a bank account where the company or individual is officially registered. The following information should be provided to Welthungerhilfe:</w:t>
      </w:r>
    </w:p>
    <w:p w14:paraId="32FB0448"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Account name</w:t>
      </w:r>
    </w:p>
    <w:p w14:paraId="62E01A3E"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lastRenderedPageBreak/>
        <w:t>Account number</w:t>
      </w:r>
    </w:p>
    <w:p w14:paraId="4A5B9F6E"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Bank name</w:t>
      </w:r>
    </w:p>
    <w:p w14:paraId="38000FCF"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Swift Code</w:t>
      </w:r>
    </w:p>
    <w:p w14:paraId="756B51A9" w14:textId="77777777" w:rsidR="004D68B3" w:rsidRPr="00F84637" w:rsidRDefault="004D68B3" w:rsidP="004D68B3">
      <w:pPr>
        <w:pStyle w:val="ListParagraph"/>
        <w:ind w:left="1440"/>
        <w:jc w:val="both"/>
        <w:rPr>
          <w:rFonts w:ascii="CORE SANS WHH COPY N" w:hAnsi="CORE SANS WHH COPY N"/>
          <w:sz w:val="18"/>
          <w:szCs w:val="18"/>
          <w:lang w:val="en-GB"/>
        </w:rPr>
      </w:pPr>
    </w:p>
    <w:p w14:paraId="02BF475A" w14:textId="44A2042B" w:rsidR="004D68B3" w:rsidRPr="00F84637" w:rsidRDefault="004D68B3" w:rsidP="007F7038">
      <w:pPr>
        <w:pStyle w:val="BodyText"/>
        <w:numPr>
          <w:ilvl w:val="0"/>
          <w:numId w:val="6"/>
        </w:numPr>
        <w:ind w:right="-1"/>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Evaluation and Award Criteria:</w:t>
      </w:r>
    </w:p>
    <w:p w14:paraId="7F20F4A6"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GB"/>
        </w:rPr>
        <w:t>Best value for money approach, which is a combination of price, quality/viability, and availability.</w:t>
      </w:r>
    </w:p>
    <w:p w14:paraId="2E5683E9" w14:textId="77777777" w:rsidR="004D68B3" w:rsidRPr="00F84637" w:rsidRDefault="004D68B3" w:rsidP="004D68B3">
      <w:pPr>
        <w:pStyle w:val="BodyText"/>
        <w:numPr>
          <w:ilvl w:val="0"/>
          <w:numId w:val="2"/>
        </w:numPr>
        <w:ind w:right="-1"/>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Price 60%</w:t>
      </w:r>
    </w:p>
    <w:p w14:paraId="480F58F0" w14:textId="191B603C" w:rsidR="004D68B3" w:rsidRPr="00F84637" w:rsidRDefault="004D68B3" w:rsidP="004D68B3">
      <w:pPr>
        <w:pStyle w:val="BodyText"/>
        <w:numPr>
          <w:ilvl w:val="0"/>
          <w:numId w:val="2"/>
        </w:numPr>
        <w:ind w:right="-1"/>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Delivery schedule 10%</w:t>
      </w:r>
    </w:p>
    <w:p w14:paraId="0FD3BA1E" w14:textId="2A33E279" w:rsidR="004D68B3" w:rsidRPr="00F84637" w:rsidRDefault="004D68B3" w:rsidP="004D68B3">
      <w:pPr>
        <w:pStyle w:val="BodyText"/>
        <w:numPr>
          <w:ilvl w:val="0"/>
          <w:numId w:val="2"/>
        </w:numPr>
        <w:ind w:right="-1"/>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Quality of goods 30%</w:t>
      </w:r>
      <w:r w:rsidR="00381FA4">
        <w:rPr>
          <w:rFonts w:ascii="CORE SANS WHH COPY N" w:hAnsi="CORE SANS WHH COPY N" w:cs="Arial"/>
          <w:sz w:val="18"/>
          <w:szCs w:val="18"/>
          <w:lang w:val="en-GB"/>
        </w:rPr>
        <w:t xml:space="preserve"> (compliance with the required specifications </w:t>
      </w:r>
      <w:r w:rsidR="000C50CC">
        <w:rPr>
          <w:rFonts w:ascii="CORE SANS WHH COPY N" w:hAnsi="CORE SANS WHH COPY N" w:cs="Arial"/>
          <w:sz w:val="18"/>
          <w:szCs w:val="18"/>
          <w:lang w:val="en-GB"/>
        </w:rPr>
        <w:t>as stated in the bid)</w:t>
      </w:r>
    </w:p>
    <w:p w14:paraId="4897DCF3" w14:textId="77777777" w:rsidR="004D68B3" w:rsidRPr="00F84637" w:rsidRDefault="004D68B3" w:rsidP="004D68B3">
      <w:pPr>
        <w:pStyle w:val="BodyText"/>
        <w:ind w:left="720" w:right="-1"/>
        <w:jc w:val="both"/>
        <w:rPr>
          <w:rFonts w:ascii="CORE SANS WHH COPY N" w:hAnsi="CORE SANS WHH COPY N"/>
          <w:sz w:val="18"/>
          <w:szCs w:val="18"/>
          <w:lang w:val="en-GB"/>
        </w:rPr>
      </w:pPr>
    </w:p>
    <w:p w14:paraId="05043E22"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US"/>
        </w:rPr>
        <w:t>T</w:t>
      </w:r>
      <w:r w:rsidRPr="00F84637">
        <w:rPr>
          <w:rFonts w:ascii="CORE SANS WHH COPY N" w:hAnsi="CORE SANS WHH COPY N"/>
          <w:sz w:val="18"/>
          <w:szCs w:val="18"/>
          <w:lang w:val="en-GB"/>
        </w:rPr>
        <w:t xml:space="preserve">he assigned points per criterion listed above will be calculated in reference to the obtained proportion from the budget allocated for the entire procurement in comparison to the offered value per criteria multiplied by 10 </w:t>
      </w:r>
      <w:proofErr w:type="gramStart"/>
      <w:r w:rsidRPr="00F84637">
        <w:rPr>
          <w:rFonts w:ascii="CORE SANS WHH COPY N" w:hAnsi="CORE SANS WHH COPY N"/>
          <w:sz w:val="18"/>
          <w:szCs w:val="18"/>
          <w:lang w:val="en-GB"/>
        </w:rPr>
        <w:t>in order to</w:t>
      </w:r>
      <w:proofErr w:type="gramEnd"/>
      <w:r w:rsidRPr="00F84637">
        <w:rPr>
          <w:rFonts w:ascii="CORE SANS WHH COPY N" w:hAnsi="CORE SANS WHH COPY N"/>
          <w:sz w:val="18"/>
          <w:szCs w:val="18"/>
          <w:lang w:val="en-GB"/>
        </w:rPr>
        <w:t xml:space="preserve"> obtain a grading scale per criteria in between 1 to 10 points per ranking criteria.</w:t>
      </w:r>
    </w:p>
    <w:p w14:paraId="0ED04864" w14:textId="77777777" w:rsidR="004D68B3" w:rsidRPr="00F84637" w:rsidRDefault="004D68B3" w:rsidP="004D68B3">
      <w:pPr>
        <w:pStyle w:val="BodyText"/>
        <w:ind w:right="-1"/>
        <w:jc w:val="both"/>
        <w:rPr>
          <w:rFonts w:ascii="CORE SANS WHH COPY N" w:hAnsi="CORE SANS WHH COPY N"/>
          <w:sz w:val="18"/>
          <w:szCs w:val="18"/>
          <w:lang w:val="en-GB"/>
        </w:rPr>
      </w:pPr>
    </w:p>
    <w:p w14:paraId="6775D3FB" w14:textId="77777777" w:rsidR="004D68B3" w:rsidRPr="00F84637" w:rsidRDefault="004D68B3" w:rsidP="004D68B3">
      <w:pPr>
        <w:pStyle w:val="BodyText"/>
        <w:ind w:right="-1"/>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Exclusion &amp; Selection criteria:</w:t>
      </w:r>
    </w:p>
    <w:p w14:paraId="2E52321B" w14:textId="77777777" w:rsidR="004D68B3" w:rsidRPr="00F84637" w:rsidRDefault="004D68B3" w:rsidP="004D68B3">
      <w:pPr>
        <w:pStyle w:val="BodyText"/>
        <w:ind w:right="-1"/>
        <w:jc w:val="both"/>
        <w:rPr>
          <w:rFonts w:ascii="CORE SANS WHH COPY N" w:hAnsi="CORE SANS WHH COPY N"/>
          <w:b/>
          <w:sz w:val="18"/>
          <w:szCs w:val="18"/>
          <w:u w:val="single"/>
          <w:lang w:val="en-GB"/>
        </w:rPr>
      </w:pPr>
    </w:p>
    <w:p w14:paraId="2258FB32"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Non-submission of all requested documents as mentioned in Section 15.</w:t>
      </w:r>
    </w:p>
    <w:p w14:paraId="4AA96848"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Offered items/variety not in line with required quality as per the provided specifications.</w:t>
      </w:r>
    </w:p>
    <w:p w14:paraId="6012780F"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Late or incomplete bid submission.</w:t>
      </w:r>
    </w:p>
    <w:p w14:paraId="3F94B27D"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Not submitting signed WHH Supplier Qualification Form and other requested documents.</w:t>
      </w:r>
    </w:p>
    <w:p w14:paraId="4690337C"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Offer validity less then requested minimum days as mentioned in the tender document. </w:t>
      </w:r>
    </w:p>
    <w:p w14:paraId="2514003A" w14:textId="77777777" w:rsidR="004D68B3" w:rsidRPr="00F84637" w:rsidRDefault="004D68B3" w:rsidP="004D68B3">
      <w:pPr>
        <w:pStyle w:val="BodyText"/>
        <w:ind w:right="-1"/>
        <w:jc w:val="both"/>
        <w:rPr>
          <w:rFonts w:ascii="CORE SANS WHH COPY N" w:hAnsi="CORE SANS WHH COPY N"/>
          <w:sz w:val="18"/>
          <w:szCs w:val="18"/>
          <w:lang w:val="en-GB"/>
        </w:rPr>
      </w:pPr>
    </w:p>
    <w:p w14:paraId="045B4805" w14:textId="0AE809F8" w:rsidR="004D68B3" w:rsidRPr="00F84637" w:rsidRDefault="004D68B3" w:rsidP="007F7038">
      <w:pPr>
        <w:pStyle w:val="ListParagraph"/>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Payment Conditions:</w:t>
      </w:r>
    </w:p>
    <w:p w14:paraId="3CE69D04"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color w:val="000000"/>
          <w:sz w:val="18"/>
          <w:szCs w:val="18"/>
          <w:lang w:val="en-GB"/>
        </w:rPr>
      </w:pPr>
      <w:r w:rsidRPr="00F84637">
        <w:rPr>
          <w:rFonts w:ascii="CORE SANS WHH COPY N" w:hAnsi="CORE SANS WHH COPY N"/>
          <w:bCs/>
          <w:sz w:val="18"/>
          <w:szCs w:val="18"/>
          <w:lang w:val="en-GB"/>
        </w:rPr>
        <w:t xml:space="preserve">Payment will be made within10 to 30 working days after complete and satisfactory delivery, and reception of the documents mentioned as specified and agree upon by both parties. </w:t>
      </w:r>
      <w:r w:rsidRPr="00F84637">
        <w:rPr>
          <w:rFonts w:ascii="CORE SANS WHH COPY N" w:hAnsi="CORE SANS WHH COPY N"/>
          <w:color w:val="000000"/>
          <w:sz w:val="18"/>
          <w:szCs w:val="18"/>
          <w:lang w:val="en-GB"/>
        </w:rPr>
        <w:t>Fluctuation in market price must be compensated by the supplier to his own benefit or loss. All tax liability as is required by the law of Somaliland is the sole responsibility of the supplier.</w:t>
      </w:r>
    </w:p>
    <w:p w14:paraId="76227AF1"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p>
    <w:p w14:paraId="23D35D3F"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r w:rsidRPr="00F84637">
        <w:rPr>
          <w:rFonts w:ascii="CORE SANS WHH COPY N" w:hAnsi="CORE SANS WHH COPY N"/>
          <w:b/>
          <w:iCs/>
          <w:color w:val="000000"/>
          <w:sz w:val="18"/>
          <w:szCs w:val="18"/>
          <w:lang w:val="en-GB"/>
        </w:rPr>
        <w:t>In the bid, the suppliers are obligated to state terms of payment if different from what is stated above.</w:t>
      </w:r>
    </w:p>
    <w:p w14:paraId="5485FA38" w14:textId="77777777" w:rsidR="00F81C09" w:rsidRPr="00F84637" w:rsidRDefault="00F81C09"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p>
    <w:p w14:paraId="320ED070" w14:textId="289D3377" w:rsidR="004D68B3" w:rsidRPr="00F84637" w:rsidRDefault="004D68B3" w:rsidP="007F7038">
      <w:pPr>
        <w:pStyle w:val="ListParagraph"/>
        <w:widowControl w:val="0"/>
        <w:numPr>
          <w:ilvl w:val="0"/>
          <w:numId w:val="6"/>
        </w:numPr>
        <w:tabs>
          <w:tab w:val="left" w:pos="2778"/>
        </w:tabs>
        <w:autoSpaceDE w:val="0"/>
        <w:autoSpaceDN w:val="0"/>
        <w:adjustRightInd w:val="0"/>
        <w:jc w:val="both"/>
        <w:rPr>
          <w:rFonts w:ascii="CORE SANS WHH COPY N" w:hAnsi="CORE SANS WHH COPY N"/>
          <w:b/>
          <w:iCs/>
          <w:color w:val="000000"/>
          <w:sz w:val="18"/>
          <w:szCs w:val="18"/>
          <w:u w:val="single"/>
          <w:lang w:val="en-GB"/>
        </w:rPr>
      </w:pPr>
      <w:r w:rsidRPr="00F84637">
        <w:rPr>
          <w:rFonts w:ascii="CORE SANS WHH COPY N" w:hAnsi="CORE SANS WHH COPY N"/>
          <w:b/>
          <w:iCs/>
          <w:color w:val="000000"/>
          <w:sz w:val="18"/>
          <w:szCs w:val="18"/>
          <w:u w:val="single"/>
          <w:lang w:val="en-GB"/>
        </w:rPr>
        <w:t>Terms and Conditions of Contract / Purchase Order:</w:t>
      </w:r>
    </w:p>
    <w:p w14:paraId="7D5F25DC" w14:textId="77777777" w:rsidR="004D68B3" w:rsidRPr="00F84637" w:rsidRDefault="004D68B3" w:rsidP="004D68B3">
      <w:pPr>
        <w:jc w:val="both"/>
        <w:rPr>
          <w:rStyle w:val="Hyperlink"/>
          <w:rFonts w:ascii="CORE SANS WHH COPY N" w:eastAsiaTheme="majorEastAsia" w:hAnsi="CORE SANS WHH COPY N"/>
          <w:sz w:val="18"/>
          <w:szCs w:val="18"/>
          <w:lang w:val="en-US"/>
        </w:rPr>
      </w:pPr>
      <w:r w:rsidRPr="00F84637">
        <w:rPr>
          <w:rFonts w:ascii="CORE SANS WHH COPY N" w:hAnsi="CORE SANS WHH COPY N"/>
          <w:iCs/>
          <w:color w:val="000000"/>
          <w:sz w:val="18"/>
          <w:szCs w:val="18"/>
          <w:lang w:val="en-GB"/>
        </w:rPr>
        <w:t xml:space="preserve">The granted contract/purchase order for the procurement of the stipulated goods is supposed to involve the application of the </w:t>
      </w:r>
      <w:r w:rsidRPr="00F84637">
        <w:rPr>
          <w:rFonts w:ascii="CORE SANS WHH COPY N" w:hAnsi="CORE SANS WHH COPY N"/>
          <w:b/>
          <w:iCs/>
          <w:color w:val="000000"/>
          <w:sz w:val="18"/>
          <w:szCs w:val="18"/>
          <w:lang w:val="en-GB"/>
        </w:rPr>
        <w:t xml:space="preserve">“Welthungerhilfe Terms and Conditions for International Procurement of Goods and Services”. </w:t>
      </w:r>
      <w:r w:rsidRPr="00F84637">
        <w:rPr>
          <w:rFonts w:ascii="CORE SANS WHH COPY N" w:hAnsi="CORE SANS WHH COPY N"/>
          <w:iCs/>
          <w:color w:val="000000"/>
          <w:sz w:val="18"/>
          <w:szCs w:val="18"/>
          <w:lang w:val="en-GB"/>
        </w:rPr>
        <w:t>which can be accessed through the following web link:</w:t>
      </w:r>
      <w:r w:rsidRPr="00F84637">
        <w:rPr>
          <w:rFonts w:ascii="CORE SANS WHH COPY N" w:hAnsi="CORE SANS WHH COPY N"/>
          <w:sz w:val="18"/>
          <w:szCs w:val="18"/>
          <w:lang w:val="en-US"/>
        </w:rPr>
        <w:t xml:space="preserve">  </w:t>
      </w:r>
      <w:hyperlink r:id="rId10" w:history="1">
        <w:r w:rsidRPr="00F84637">
          <w:rPr>
            <w:rStyle w:val="Hyperlink"/>
            <w:rFonts w:ascii="CORE SANS WHH COPY N" w:eastAsiaTheme="majorEastAsia" w:hAnsi="CORE SANS WHH COPY N"/>
            <w:sz w:val="18"/>
            <w:szCs w:val="18"/>
            <w:lang w:val="en-US"/>
          </w:rPr>
          <w:t>https://www.welthungerhilfe.de/en/tenders.html</w:t>
        </w:r>
      </w:hyperlink>
      <w:r w:rsidRPr="00F84637">
        <w:rPr>
          <w:rStyle w:val="Hyperlink"/>
          <w:rFonts w:ascii="CORE SANS WHH COPY N" w:eastAsiaTheme="majorEastAsia" w:hAnsi="CORE SANS WHH COPY N"/>
          <w:sz w:val="18"/>
          <w:szCs w:val="18"/>
          <w:lang w:val="en-US"/>
        </w:rPr>
        <w:t>.</w:t>
      </w:r>
    </w:p>
    <w:p w14:paraId="463C6C92"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color w:val="000000"/>
          <w:sz w:val="18"/>
          <w:szCs w:val="18"/>
          <w:lang w:val="en-GB"/>
        </w:rPr>
      </w:pPr>
    </w:p>
    <w:p w14:paraId="74699DD6" w14:textId="7B65A870" w:rsidR="004D68B3" w:rsidRPr="00F84637" w:rsidRDefault="004D68B3" w:rsidP="007F7038">
      <w:pPr>
        <w:pStyle w:val="ListParagraph"/>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Penalties:</w:t>
      </w:r>
    </w:p>
    <w:p w14:paraId="12D91C72"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Final delivery schedule will be negotiated and fixed in the order. In the event of delay in delivery caused other than by force majeure,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is entitled to make use of a penalty of 5/1000 per calendar day of the total value of the consignment still to be delivered. The penalty will be deducted from the invoice. In the event of incomplete delivery caused by the Supplier,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is entitled to deduct the losses from the invoice. In case of damaged cargo caused by inappropriate packaging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reserves the right to deduct from the relevant order sum amount according to the variance to the requested specification. In case the quality is not in line with specifications initially agreed by both sides, the Supplier must inform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as soon as possible. Goods not meeting agreed quality can be rejected by WHH.</w:t>
      </w:r>
    </w:p>
    <w:p w14:paraId="2E250513" w14:textId="77777777" w:rsidR="004D68B3" w:rsidRPr="00F84637" w:rsidRDefault="004D68B3" w:rsidP="004D68B3">
      <w:pPr>
        <w:pStyle w:val="BodyText"/>
        <w:ind w:right="-1"/>
        <w:jc w:val="both"/>
        <w:rPr>
          <w:rFonts w:ascii="CORE SANS WHH COPY N" w:hAnsi="CORE SANS WHH COPY N"/>
          <w:sz w:val="18"/>
          <w:szCs w:val="18"/>
          <w:lang w:val="en-GB"/>
        </w:rPr>
      </w:pPr>
    </w:p>
    <w:p w14:paraId="4234F921" w14:textId="77777777" w:rsidR="007F7038" w:rsidRPr="00F84637" w:rsidRDefault="007F7038" w:rsidP="004D68B3">
      <w:pPr>
        <w:pStyle w:val="BodyText"/>
        <w:ind w:right="-1"/>
        <w:jc w:val="both"/>
        <w:rPr>
          <w:rFonts w:ascii="CORE SANS WHH COPY N" w:hAnsi="CORE SANS WHH COPY N"/>
          <w:sz w:val="18"/>
          <w:szCs w:val="18"/>
          <w:lang w:val="en-GB"/>
        </w:rPr>
      </w:pPr>
    </w:p>
    <w:p w14:paraId="70A2742C" w14:textId="77777777" w:rsidR="007F7038" w:rsidRPr="00F84637" w:rsidRDefault="007F7038" w:rsidP="004D68B3">
      <w:pPr>
        <w:pStyle w:val="BodyText"/>
        <w:ind w:right="-1"/>
        <w:jc w:val="both"/>
        <w:rPr>
          <w:rFonts w:ascii="CORE SANS WHH COPY N" w:hAnsi="CORE SANS WHH COPY N"/>
          <w:sz w:val="18"/>
          <w:szCs w:val="18"/>
          <w:lang w:val="en-GB"/>
        </w:rPr>
      </w:pPr>
    </w:p>
    <w:p w14:paraId="0F2A8047" w14:textId="673DC2E2" w:rsidR="004D68B3" w:rsidRPr="00F84637" w:rsidRDefault="004D68B3" w:rsidP="004D68B3">
      <w:pPr>
        <w:pStyle w:val="BodyText"/>
        <w:numPr>
          <w:ilvl w:val="0"/>
          <w:numId w:val="6"/>
        </w:numPr>
        <w:ind w:right="-1"/>
        <w:jc w:val="both"/>
        <w:rPr>
          <w:rFonts w:ascii="CORE SANS WHH COPY N" w:hAnsi="CORE SANS WHH COPY N"/>
          <w:b/>
          <w:bCs/>
          <w:sz w:val="18"/>
          <w:szCs w:val="18"/>
          <w:lang w:val="en-GB"/>
        </w:rPr>
      </w:pPr>
      <w:r w:rsidRPr="00F84637">
        <w:rPr>
          <w:rFonts w:ascii="CORE SANS WHH COPY N" w:hAnsi="CORE SANS WHH COPY N"/>
          <w:b/>
          <w:bCs/>
          <w:sz w:val="18"/>
          <w:szCs w:val="18"/>
          <w:lang w:val="en-GB"/>
        </w:rPr>
        <w:t>Performance Bond</w:t>
      </w:r>
    </w:p>
    <w:p w14:paraId="6C87CFD9" w14:textId="04D10469" w:rsidR="004D68B3" w:rsidRPr="00F84637" w:rsidRDefault="004D68B3" w:rsidP="004D68B3">
      <w:pPr>
        <w:pStyle w:val="Text"/>
        <w:jc w:val="both"/>
        <w:rPr>
          <w:rStyle w:val="Bodytext129pt"/>
          <w:rFonts w:ascii="CORE SANS WHH COPY N" w:hAnsi="CORE SANS WHH COPY N" w:cstheme="minorHAnsi"/>
          <w:b w:val="0"/>
          <w:bCs w:val="0"/>
          <w:lang w:val="en-US"/>
        </w:rPr>
      </w:pPr>
      <w:r w:rsidRPr="00F84637">
        <w:rPr>
          <w:rStyle w:val="Bodytext129pt"/>
          <w:rFonts w:ascii="CORE SANS WHH COPY N" w:hAnsi="CORE SANS WHH COPY N" w:cstheme="minorHAnsi"/>
          <w:b w:val="0"/>
          <w:bCs w:val="0"/>
          <w:lang w:val="en-US"/>
        </w:rPr>
        <w:t xml:space="preserve">The Contractor shall, together with the return of the countersigned Contract, furnish the Contracting Authority with a guarantee for the full and proper execution of the contract. The amount of the contract will be discussed with successful </w:t>
      </w:r>
      <w:proofErr w:type="gramStart"/>
      <w:r w:rsidRPr="00F84637">
        <w:rPr>
          <w:rStyle w:val="Bodytext129pt"/>
          <w:rFonts w:ascii="CORE SANS WHH COPY N" w:hAnsi="CORE SANS WHH COPY N" w:cstheme="minorHAnsi"/>
          <w:b w:val="0"/>
          <w:bCs w:val="0"/>
          <w:lang w:val="en-US"/>
        </w:rPr>
        <w:t>contractor</w:t>
      </w:r>
      <w:proofErr w:type="gramEnd"/>
      <w:r w:rsidRPr="00F84637">
        <w:rPr>
          <w:rStyle w:val="Bodytext129pt"/>
          <w:rFonts w:ascii="CORE SANS WHH COPY N" w:hAnsi="CORE SANS WHH COPY N" w:cstheme="minorHAnsi"/>
          <w:b w:val="0"/>
          <w:bCs w:val="0"/>
          <w:lang w:val="en-US"/>
        </w:rPr>
        <w:t xml:space="preserve"> will be capture in the contact if enforceable.</w:t>
      </w:r>
    </w:p>
    <w:p w14:paraId="313DB08B" w14:textId="77777777" w:rsidR="004D68B3" w:rsidRPr="00F84637" w:rsidRDefault="004D68B3" w:rsidP="004D68B3">
      <w:pPr>
        <w:pStyle w:val="Text"/>
        <w:jc w:val="both"/>
        <w:rPr>
          <w:rFonts w:ascii="CORE SANS WHH COPY N" w:eastAsia="Arial" w:hAnsi="CORE SANS WHH COPY N" w:cstheme="minorHAnsi"/>
          <w:b/>
          <w:bCs/>
          <w:sz w:val="18"/>
          <w:szCs w:val="18"/>
          <w:shd w:val="clear" w:color="auto" w:fill="FFFFFF"/>
          <w:lang w:val="en-US"/>
        </w:rPr>
      </w:pPr>
      <w:r w:rsidRPr="00F84637">
        <w:rPr>
          <w:rStyle w:val="Bodytext129pt"/>
          <w:rFonts w:ascii="CORE SANS WHH COPY N" w:hAnsi="CORE SANS WHH COPY N" w:cstheme="minorHAnsi"/>
          <w:b w:val="0"/>
          <w:bCs w:val="0"/>
          <w:lang w:val="en-US"/>
        </w:rPr>
        <w:t>If a performance bond or bank guarantee is specifically required by the terms of the Contract, then such bond or guarantee, in the amount specified in the Contract, shall be issued by Contractor through a primary bank of Contractor's choice which must be a first-class international accepted bank and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“Welthungerhilfe Terms and Conditions for International Procurement of Goods, Works, and Services” will apply.</w:t>
      </w:r>
    </w:p>
    <w:p w14:paraId="26AA8FF3" w14:textId="77777777" w:rsidR="004D68B3" w:rsidRPr="00F84637" w:rsidRDefault="004D68B3" w:rsidP="004D68B3">
      <w:pPr>
        <w:pStyle w:val="BodyText"/>
        <w:jc w:val="both"/>
        <w:rPr>
          <w:rFonts w:ascii="CORE SANS WHH COPY N" w:hAnsi="CORE SANS WHH COPY N"/>
          <w:sz w:val="18"/>
          <w:szCs w:val="18"/>
          <w:lang w:val="en-GB"/>
        </w:rPr>
      </w:pPr>
    </w:p>
    <w:p w14:paraId="440AF164" w14:textId="19F82E6F" w:rsidR="004D68B3" w:rsidRPr="00F84637" w:rsidRDefault="004D68B3" w:rsidP="007F7038">
      <w:pPr>
        <w:pStyle w:val="BodyText"/>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Tender / Offer Conditions:</w:t>
      </w:r>
    </w:p>
    <w:p w14:paraId="72DB5C6C" w14:textId="77166BA9" w:rsidR="004D68B3" w:rsidRPr="00F84637" w:rsidRDefault="004D68B3" w:rsidP="004D68B3">
      <w:pPr>
        <w:pStyle w:val="Header"/>
        <w:tabs>
          <w:tab w:val="clear" w:pos="4536"/>
          <w:tab w:val="clear" w:pos="9072"/>
        </w:tabs>
        <w:jc w:val="both"/>
        <w:rPr>
          <w:rFonts w:ascii="CORE SANS WHH COPY N" w:hAnsi="CORE SANS WHH COPY N"/>
          <w:b/>
          <w:bCs/>
          <w:sz w:val="18"/>
          <w:szCs w:val="18"/>
          <w:lang w:val="en-GB"/>
        </w:rPr>
      </w:pPr>
      <w:r w:rsidRPr="0DF99C71">
        <w:rPr>
          <w:rFonts w:ascii="CORE SANS WHH COPY N" w:hAnsi="CORE SANS WHH COPY N"/>
          <w:b/>
          <w:bCs/>
          <w:sz w:val="18"/>
          <w:szCs w:val="18"/>
          <w:lang w:val="en-GB"/>
        </w:rPr>
        <w:t xml:space="preserve">The tender must be valid </w:t>
      </w:r>
      <w:r w:rsidR="4624A810" w:rsidRPr="0DF99C71">
        <w:rPr>
          <w:rFonts w:ascii="CORE SANS WHH COPY N" w:hAnsi="CORE SANS WHH COPY N"/>
          <w:b/>
          <w:bCs/>
          <w:sz w:val="18"/>
          <w:szCs w:val="18"/>
          <w:lang w:val="en-GB"/>
        </w:rPr>
        <w:t>9</w:t>
      </w:r>
      <w:r w:rsidRPr="0DF99C71">
        <w:rPr>
          <w:rFonts w:ascii="CORE SANS WHH COPY N" w:hAnsi="CORE SANS WHH COPY N"/>
          <w:b/>
          <w:bCs/>
          <w:sz w:val="18"/>
          <w:szCs w:val="18"/>
          <w:u w:val="single"/>
          <w:lang w:val="en-GB"/>
        </w:rPr>
        <w:t>0 calendar</w:t>
      </w:r>
      <w:r w:rsidRPr="0DF99C71">
        <w:rPr>
          <w:rFonts w:ascii="CORE SANS WHH COPY N" w:hAnsi="CORE SANS WHH COPY N"/>
          <w:b/>
          <w:bCs/>
          <w:sz w:val="18"/>
          <w:szCs w:val="18"/>
          <w:lang w:val="en-GB"/>
        </w:rPr>
        <w:t xml:space="preserve"> days above from tender closing date </w:t>
      </w:r>
      <w:r w:rsidRPr="0DF99C71">
        <w:rPr>
          <w:rFonts w:ascii="CORE SANS WHH COPY N" w:hAnsi="CORE SANS WHH COPY N"/>
          <w:b/>
          <w:bCs/>
          <w:sz w:val="18"/>
          <w:szCs w:val="18"/>
          <w:u w:val="single"/>
          <w:lang w:val="en-GB"/>
        </w:rPr>
        <w:t>at minimum</w:t>
      </w:r>
      <w:r w:rsidRPr="0DF99C71">
        <w:rPr>
          <w:rFonts w:ascii="CORE SANS WHH COPY N" w:hAnsi="CORE SANS WHH COPY N"/>
          <w:b/>
          <w:bCs/>
          <w:sz w:val="18"/>
          <w:szCs w:val="18"/>
          <w:lang w:val="en-GB"/>
        </w:rPr>
        <w:t>.</w:t>
      </w:r>
    </w:p>
    <w:p w14:paraId="647585EE" w14:textId="77777777" w:rsidR="004D68B3" w:rsidRPr="00F84637" w:rsidRDefault="004D68B3" w:rsidP="004D68B3">
      <w:pPr>
        <w:pStyle w:val="Header"/>
        <w:tabs>
          <w:tab w:val="clear" w:pos="4536"/>
          <w:tab w:val="clear" w:pos="9072"/>
        </w:tabs>
        <w:jc w:val="both"/>
        <w:rPr>
          <w:rFonts w:ascii="CORE SANS WHH COPY N" w:hAnsi="CORE SANS WHH COPY N"/>
          <w:bCs/>
          <w:sz w:val="18"/>
          <w:szCs w:val="18"/>
          <w:lang w:val="en-GB"/>
        </w:rPr>
      </w:pPr>
    </w:p>
    <w:p w14:paraId="118C9132" w14:textId="6D5728F3" w:rsidR="004D68B3" w:rsidRPr="00F84637" w:rsidRDefault="004D68B3" w:rsidP="002F27F7">
      <w:pPr>
        <w:pStyle w:val="Header"/>
        <w:tabs>
          <w:tab w:val="clear" w:pos="4536"/>
          <w:tab w:val="clear" w:pos="9072"/>
        </w:tabs>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Quotations must specify all details according to the tender text. Incomplete offers and offers that arrive later than the deadline will be automatically excluded. Bidders who do not receive written feedback </w:t>
      </w:r>
      <w:r w:rsidR="002F27F7" w:rsidRPr="00F84637">
        <w:rPr>
          <w:rFonts w:ascii="CORE SANS WHH COPY N" w:hAnsi="CORE SANS WHH COPY N" w:cs="Arial"/>
          <w:bCs/>
          <w:sz w:val="18"/>
          <w:szCs w:val="18"/>
          <w:lang w:val="en-GB"/>
        </w:rPr>
        <w:t>two</w:t>
      </w:r>
      <w:r w:rsidRPr="00F84637">
        <w:rPr>
          <w:rFonts w:ascii="CORE SANS WHH COPY N" w:hAnsi="CORE SANS WHH COPY N" w:cs="Arial"/>
          <w:bCs/>
          <w:sz w:val="18"/>
          <w:szCs w:val="18"/>
          <w:lang w:val="en-GB"/>
        </w:rPr>
        <w:t xml:space="preserve"> weeks after the deadline of the bid submission request will have to consider their bid unsuccessful.</w:t>
      </w:r>
    </w:p>
    <w:p w14:paraId="5B498FEA" w14:textId="77777777" w:rsidR="002F27F7" w:rsidRPr="00F84637" w:rsidRDefault="002F27F7" w:rsidP="002F27F7">
      <w:pPr>
        <w:pStyle w:val="Header"/>
        <w:tabs>
          <w:tab w:val="clear" w:pos="4536"/>
          <w:tab w:val="clear" w:pos="9072"/>
        </w:tabs>
        <w:jc w:val="both"/>
        <w:rPr>
          <w:rFonts w:ascii="CORE SANS WHH COPY N" w:hAnsi="CORE SANS WHH COPY N" w:cs="Arial"/>
          <w:bCs/>
          <w:sz w:val="18"/>
          <w:szCs w:val="18"/>
          <w:lang w:val="en-GB"/>
        </w:rPr>
      </w:pPr>
    </w:p>
    <w:p w14:paraId="58AADA98" w14:textId="77777777" w:rsidR="004D68B3" w:rsidRPr="00F84637" w:rsidRDefault="004D68B3" w:rsidP="004D68B3">
      <w:pPr>
        <w:pStyle w:val="Text"/>
        <w:jc w:val="both"/>
        <w:rPr>
          <w:rFonts w:ascii="CORE SANS WHH COPY N" w:hAnsi="CORE SANS WHH COPY N" w:cstheme="minorHAnsi"/>
          <w:b/>
          <w:sz w:val="18"/>
          <w:szCs w:val="18"/>
          <w:u w:val="single"/>
        </w:rPr>
      </w:pPr>
      <w:r w:rsidRPr="00F84637">
        <w:rPr>
          <w:rFonts w:ascii="CORE SANS WHH COPY N" w:hAnsi="CORE SANS WHH COPY N" w:cstheme="minorHAnsi"/>
          <w:b/>
          <w:sz w:val="18"/>
          <w:szCs w:val="18"/>
          <w:u w:val="single"/>
        </w:rPr>
        <w:t>Submission of tender documents/offers:</w:t>
      </w:r>
    </w:p>
    <w:p w14:paraId="2D90D23C" w14:textId="561DC753" w:rsidR="004D68B3" w:rsidRPr="00026348" w:rsidRDefault="004D68B3" w:rsidP="004D68B3">
      <w:pPr>
        <w:pStyle w:val="Header"/>
        <w:numPr>
          <w:ilvl w:val="0"/>
          <w:numId w:val="11"/>
        </w:numPr>
        <w:tabs>
          <w:tab w:val="clear" w:pos="4536"/>
          <w:tab w:val="clear" w:pos="9072"/>
        </w:tabs>
        <w:jc w:val="both"/>
        <w:rPr>
          <w:rFonts w:ascii="CORE SANS WHH COPY N" w:hAnsi="CORE SANS WHH COPY N" w:cstheme="minorHAnsi"/>
          <w:b/>
          <w:sz w:val="18"/>
          <w:szCs w:val="18"/>
          <w:lang w:val="en-US"/>
        </w:rPr>
      </w:pPr>
      <w:r w:rsidRPr="00F84637">
        <w:rPr>
          <w:rFonts w:ascii="CORE SANS WHH COPY N" w:hAnsi="CORE SANS WHH COPY N" w:cs="Arial"/>
          <w:bCs/>
          <w:sz w:val="18"/>
          <w:szCs w:val="18"/>
          <w:lang w:val="en-GB"/>
        </w:rPr>
        <w:t>All the required documents must be submitted</w:t>
      </w:r>
      <w:r w:rsidR="00392703">
        <w:rPr>
          <w:rFonts w:ascii="CORE SANS WHH COPY N" w:hAnsi="CORE SANS WHH COPY N" w:cs="Arial"/>
          <w:bCs/>
          <w:sz w:val="18"/>
          <w:szCs w:val="18"/>
          <w:lang w:val="en-GB"/>
        </w:rPr>
        <w:t xml:space="preserve"> with subject line of </w:t>
      </w:r>
      <w:proofErr w:type="gramStart"/>
      <w:r w:rsidR="00392703" w:rsidRPr="00392703">
        <w:rPr>
          <w:rFonts w:ascii="CORE SANS WHH COPY N" w:hAnsi="CORE SANS WHH COPY N" w:cs="Arial"/>
          <w:b/>
          <w:sz w:val="18"/>
          <w:szCs w:val="18"/>
          <w:lang w:val="en-GB"/>
        </w:rPr>
        <w:t>“ RFQ</w:t>
      </w:r>
      <w:proofErr w:type="gramEnd"/>
      <w:r w:rsidR="00392703" w:rsidRPr="00392703">
        <w:rPr>
          <w:rFonts w:ascii="CORE SANS WHH COPY N" w:hAnsi="CORE SANS WHH COPY N" w:cs="Arial"/>
          <w:b/>
          <w:sz w:val="18"/>
          <w:szCs w:val="18"/>
          <w:lang w:val="en-GB"/>
        </w:rPr>
        <w:t xml:space="preserve"> for </w:t>
      </w:r>
      <w:r w:rsidR="00DD59DA">
        <w:rPr>
          <w:rFonts w:ascii="CORE SANS WHH COPY N" w:hAnsi="CORE SANS WHH COPY N" w:cs="Arial"/>
          <w:b/>
          <w:sz w:val="18"/>
          <w:szCs w:val="18"/>
          <w:lang w:val="en-GB"/>
        </w:rPr>
        <w:t xml:space="preserve">provision of </w:t>
      </w:r>
      <w:r w:rsidR="00392703" w:rsidRPr="00392703">
        <w:rPr>
          <w:rFonts w:ascii="CORE SANS WHH COPY N" w:hAnsi="CORE SANS WHH COPY N" w:cs="Arial"/>
          <w:b/>
          <w:sz w:val="18"/>
          <w:szCs w:val="18"/>
          <w:lang w:val="en-GB"/>
        </w:rPr>
        <w:t>Hand Tools”</w:t>
      </w:r>
      <w:r w:rsidRPr="00F84637">
        <w:rPr>
          <w:rFonts w:ascii="CORE SANS WHH COPY N" w:hAnsi="CORE SANS WHH COPY N" w:cs="Arial"/>
          <w:bCs/>
          <w:sz w:val="18"/>
          <w:szCs w:val="18"/>
          <w:lang w:val="en-GB"/>
        </w:rPr>
        <w:t xml:space="preserve"> through </w:t>
      </w:r>
      <w:r w:rsidR="009224E4">
        <w:rPr>
          <w:rFonts w:ascii="CORE SANS WHH COPY N" w:hAnsi="CORE SANS WHH COPY N" w:cs="Arial"/>
          <w:bCs/>
          <w:sz w:val="18"/>
          <w:szCs w:val="18"/>
          <w:lang w:val="en-GB"/>
        </w:rPr>
        <w:t xml:space="preserve">this email: </w:t>
      </w:r>
      <w:hyperlink r:id="rId11" w:history="1">
        <w:r w:rsidR="00D273A6" w:rsidRPr="00D273A6">
          <w:rPr>
            <w:rStyle w:val="Hyperlink"/>
            <w:rFonts w:ascii="CORE SANS WHH COPY N" w:eastAsiaTheme="majorEastAsia" w:hAnsi="CORE SANS WHH COPY N" w:cstheme="majorHAnsi"/>
            <w:b/>
            <w:sz w:val="18"/>
            <w:szCs w:val="18"/>
            <w:lang w:val="en-US"/>
          </w:rPr>
          <w:t>procurement.somaliland@whh.de</w:t>
        </w:r>
      </w:hyperlink>
      <w:r w:rsidR="00D273A6">
        <w:rPr>
          <w:rFonts w:ascii="CORE SANS WHH COPY N" w:hAnsi="CORE SANS WHH COPY N" w:cs="Arial"/>
          <w:bCs/>
          <w:sz w:val="18"/>
          <w:szCs w:val="18"/>
          <w:lang w:val="en-GB"/>
        </w:rPr>
        <w:t xml:space="preserve"> </w:t>
      </w:r>
      <w:r w:rsidRPr="00F84637">
        <w:rPr>
          <w:rFonts w:ascii="CORE SANS WHH COPY N" w:hAnsi="CORE SANS WHH COPY N" w:cs="Arial"/>
          <w:bCs/>
          <w:sz w:val="18"/>
          <w:szCs w:val="18"/>
          <w:lang w:val="en-GB"/>
        </w:rPr>
        <w:t xml:space="preserve">only no later than </w:t>
      </w:r>
      <w:r w:rsidR="00026348">
        <w:rPr>
          <w:rFonts w:ascii="CORE SANS WHH COPY N" w:hAnsi="CORE SANS WHH COPY N" w:cs="Arial"/>
          <w:b/>
          <w:color w:val="FF0000"/>
          <w:sz w:val="18"/>
          <w:szCs w:val="18"/>
          <w:lang w:val="en-GB"/>
        </w:rPr>
        <w:t>15</w:t>
      </w:r>
      <w:r w:rsidRPr="00894E1C">
        <w:rPr>
          <w:rFonts w:ascii="CORE SANS WHH COPY N" w:hAnsi="CORE SANS WHH COPY N" w:cs="Arial"/>
          <w:b/>
          <w:color w:val="FF0000"/>
          <w:sz w:val="18"/>
          <w:szCs w:val="18"/>
          <w:vertAlign w:val="superscript"/>
          <w:lang w:val="en-GB"/>
        </w:rPr>
        <w:t>th</w:t>
      </w:r>
      <w:r w:rsidRPr="00F84637">
        <w:rPr>
          <w:rFonts w:ascii="CORE SANS WHH COPY N" w:hAnsi="CORE SANS WHH COPY N" w:cs="Arial"/>
          <w:b/>
          <w:sz w:val="18"/>
          <w:szCs w:val="18"/>
          <w:lang w:val="en-GB"/>
        </w:rPr>
        <w:t xml:space="preserve"> </w:t>
      </w:r>
      <w:r w:rsidRPr="00894E1C">
        <w:rPr>
          <w:rFonts w:ascii="CORE SANS WHH COPY N" w:hAnsi="CORE SANS WHH COPY N" w:cs="Arial"/>
          <w:b/>
          <w:color w:val="FF0000"/>
          <w:sz w:val="18"/>
          <w:szCs w:val="18"/>
          <w:lang w:val="en-GB"/>
        </w:rPr>
        <w:t xml:space="preserve">April 2024. </w:t>
      </w:r>
      <w:r w:rsidR="00D273A6">
        <w:rPr>
          <w:rFonts w:ascii="CORE SANS WHH COPY N" w:hAnsi="CORE SANS WHH COPY N" w:cs="Arial"/>
          <w:b/>
          <w:color w:val="FF0000"/>
          <w:sz w:val="18"/>
          <w:szCs w:val="18"/>
          <w:lang w:val="en-GB"/>
        </w:rPr>
        <w:t>11:59 pm</w:t>
      </w:r>
      <w:r w:rsidRPr="00894E1C">
        <w:rPr>
          <w:rFonts w:ascii="CORE SANS WHH COPY N" w:hAnsi="CORE SANS WHH COPY N" w:cs="Arial"/>
          <w:b/>
          <w:color w:val="FF0000"/>
          <w:sz w:val="18"/>
          <w:szCs w:val="18"/>
          <w:lang w:val="en-GB"/>
        </w:rPr>
        <w:t xml:space="preserve"> local time</w:t>
      </w:r>
      <w:r w:rsidRPr="00F84637">
        <w:rPr>
          <w:rFonts w:ascii="CORE SANS WHH COPY N" w:hAnsi="CORE SANS WHH COPY N" w:cs="Arial"/>
          <w:b/>
          <w:sz w:val="18"/>
          <w:szCs w:val="18"/>
          <w:lang w:val="en-GB"/>
        </w:rPr>
        <w:t>.</w:t>
      </w:r>
    </w:p>
    <w:p w14:paraId="27DE198C" w14:textId="77777777" w:rsidR="004D68B3" w:rsidRPr="00F84637" w:rsidRDefault="004D68B3" w:rsidP="004D68B3">
      <w:pPr>
        <w:pStyle w:val="Text"/>
        <w:spacing w:after="0"/>
        <w:jc w:val="both"/>
        <w:rPr>
          <w:rFonts w:ascii="CORE SANS WHH COPY N" w:hAnsi="CORE SANS WHH COPY N" w:cstheme="minorHAnsi"/>
          <w:b/>
          <w:sz w:val="18"/>
          <w:szCs w:val="18"/>
        </w:rPr>
      </w:pPr>
    </w:p>
    <w:p w14:paraId="0E86C9DB" w14:textId="27F7274A" w:rsidR="004D68B3" w:rsidRPr="00F84637" w:rsidRDefault="004D68B3" w:rsidP="004D68B3">
      <w:pPr>
        <w:pStyle w:val="Text"/>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Annexes:</w:t>
      </w:r>
    </w:p>
    <w:p w14:paraId="63FAA0A9" w14:textId="77777777" w:rsidR="004D68B3" w:rsidRPr="00F84637" w:rsidRDefault="004D68B3" w:rsidP="004D68B3">
      <w:pPr>
        <w:pStyle w:val="Text"/>
        <w:spacing w:after="0"/>
        <w:jc w:val="both"/>
        <w:rPr>
          <w:rFonts w:ascii="CORE SANS WHH COPY N" w:hAnsi="CORE SANS WHH COPY N" w:cstheme="minorHAnsi"/>
          <w:b/>
          <w:sz w:val="18"/>
          <w:szCs w:val="18"/>
        </w:rPr>
      </w:pPr>
    </w:p>
    <w:p w14:paraId="37DEED9E" w14:textId="2DCB44B9" w:rsidR="00B057EE" w:rsidRDefault="00C43F69" w:rsidP="00B057EE">
      <w:pPr>
        <w:pStyle w:val="Text"/>
        <w:numPr>
          <w:ilvl w:val="0"/>
          <w:numId w:val="7"/>
        </w:numPr>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 xml:space="preserve">Annex I, </w:t>
      </w:r>
      <w:r w:rsidR="004D68B3" w:rsidRPr="00F84637">
        <w:rPr>
          <w:rFonts w:ascii="CORE SANS WHH COPY N" w:hAnsi="CORE SANS WHH COPY N" w:cstheme="minorHAnsi"/>
          <w:b/>
          <w:sz w:val="18"/>
          <w:szCs w:val="18"/>
        </w:rPr>
        <w:t xml:space="preserve">Request </w:t>
      </w:r>
      <w:proofErr w:type="gramStart"/>
      <w:r w:rsidR="004D68B3" w:rsidRPr="00F84637">
        <w:rPr>
          <w:rFonts w:ascii="CORE SANS WHH COPY N" w:hAnsi="CORE SANS WHH COPY N" w:cstheme="minorHAnsi"/>
          <w:b/>
          <w:sz w:val="18"/>
          <w:szCs w:val="18"/>
        </w:rPr>
        <w:t>For</w:t>
      </w:r>
      <w:proofErr w:type="gramEnd"/>
      <w:r w:rsidR="004D68B3" w:rsidRPr="00F84637">
        <w:rPr>
          <w:rFonts w:ascii="CORE SANS WHH COPY N" w:hAnsi="CORE SANS WHH COPY N" w:cstheme="minorHAnsi"/>
          <w:b/>
          <w:sz w:val="18"/>
          <w:szCs w:val="18"/>
        </w:rPr>
        <w:t xml:space="preserve"> Quotation (RFQ)</w:t>
      </w:r>
    </w:p>
    <w:p w14:paraId="6A18362F" w14:textId="41E441E8" w:rsidR="00B057EE" w:rsidRPr="00B057EE" w:rsidRDefault="00A6392E" w:rsidP="00B057EE">
      <w:pPr>
        <w:pStyle w:val="Text"/>
        <w:numPr>
          <w:ilvl w:val="0"/>
          <w:numId w:val="7"/>
        </w:numPr>
        <w:spacing w:after="0"/>
        <w:jc w:val="both"/>
        <w:rPr>
          <w:rFonts w:ascii="CORE SANS WHH COPY N" w:hAnsi="CORE SANS WHH COPY N" w:cstheme="minorHAnsi"/>
          <w:b/>
          <w:sz w:val="18"/>
          <w:szCs w:val="18"/>
        </w:rPr>
      </w:pPr>
      <w:r>
        <w:rPr>
          <w:rFonts w:ascii="CORE SANS WHH COPY N" w:hAnsi="CORE SANS WHH COPY N" w:cstheme="minorHAnsi"/>
          <w:b/>
          <w:sz w:val="18"/>
          <w:szCs w:val="18"/>
        </w:rPr>
        <w:t>Annex</w:t>
      </w:r>
      <w:r w:rsidR="00954015">
        <w:rPr>
          <w:rFonts w:ascii="CORE SANS WHH COPY N" w:hAnsi="CORE SANS WHH COPY N" w:cstheme="minorHAnsi"/>
          <w:b/>
          <w:sz w:val="18"/>
          <w:szCs w:val="18"/>
        </w:rPr>
        <w:t xml:space="preserve"> </w:t>
      </w:r>
      <w:r w:rsidR="002105F5">
        <w:rPr>
          <w:rFonts w:ascii="CORE SANS WHH COPY N" w:hAnsi="CORE SANS WHH COPY N" w:cstheme="minorHAnsi"/>
          <w:b/>
          <w:sz w:val="18"/>
          <w:szCs w:val="18"/>
        </w:rPr>
        <w:t>I</w:t>
      </w:r>
      <w:r w:rsidR="00B057EE">
        <w:rPr>
          <w:rFonts w:ascii="CORE SANS WHH COPY N" w:hAnsi="CORE SANS WHH COPY N" w:cstheme="minorHAnsi"/>
          <w:b/>
          <w:sz w:val="18"/>
          <w:szCs w:val="18"/>
        </w:rPr>
        <w:t xml:space="preserve">I, photos and specification of the required supplies </w:t>
      </w:r>
    </w:p>
    <w:p w14:paraId="0E3B7DED" w14:textId="62ADD3F1" w:rsidR="004D68B3" w:rsidRPr="00F84637" w:rsidRDefault="004D68B3" w:rsidP="004D68B3">
      <w:pPr>
        <w:pStyle w:val="Text"/>
        <w:numPr>
          <w:ilvl w:val="0"/>
          <w:numId w:val="7"/>
        </w:numPr>
        <w:spacing w:after="0"/>
        <w:jc w:val="both"/>
        <w:rPr>
          <w:rFonts w:ascii="CORE SANS WHH COPY N" w:hAnsi="CORE SANS WHH COPY N" w:cstheme="minorHAnsi"/>
          <w:b/>
          <w:sz w:val="18"/>
          <w:szCs w:val="18"/>
        </w:rPr>
      </w:pPr>
      <w:proofErr w:type="gramStart"/>
      <w:r w:rsidRPr="00F84637">
        <w:rPr>
          <w:rFonts w:ascii="CORE SANS WHH COPY N" w:hAnsi="CORE SANS WHH COPY N" w:cstheme="minorHAnsi"/>
          <w:b/>
          <w:sz w:val="18"/>
          <w:szCs w:val="18"/>
        </w:rPr>
        <w:t xml:space="preserve">Annex </w:t>
      </w:r>
      <w:r w:rsidR="002105F5">
        <w:rPr>
          <w:rFonts w:ascii="CORE SANS WHH COPY N" w:hAnsi="CORE SANS WHH COPY N" w:cstheme="minorHAnsi"/>
          <w:b/>
          <w:sz w:val="18"/>
          <w:szCs w:val="18"/>
        </w:rPr>
        <w:t xml:space="preserve"> A</w:t>
      </w:r>
      <w:proofErr w:type="gramEnd"/>
      <w:r w:rsidR="002105F5">
        <w:rPr>
          <w:rFonts w:ascii="CORE SANS WHH COPY N" w:hAnsi="CORE SANS WHH COPY N" w:cstheme="minorHAnsi"/>
          <w:b/>
          <w:sz w:val="18"/>
          <w:szCs w:val="18"/>
        </w:rPr>
        <w:t>2 I</w:t>
      </w:r>
      <w:r w:rsidRPr="00F84637">
        <w:rPr>
          <w:rFonts w:ascii="CORE SANS WHH COPY N" w:hAnsi="CORE SANS WHH COPY N" w:cstheme="minorHAnsi"/>
          <w:b/>
          <w:sz w:val="18"/>
          <w:szCs w:val="18"/>
        </w:rPr>
        <w:t xml:space="preserve">, WHH Supplier Declaration </w:t>
      </w:r>
      <w:r w:rsidR="002105F5">
        <w:rPr>
          <w:rFonts w:ascii="CORE SANS WHH COPY N" w:hAnsi="CORE SANS WHH COPY N" w:cstheme="minorHAnsi"/>
          <w:b/>
          <w:sz w:val="18"/>
          <w:szCs w:val="18"/>
        </w:rPr>
        <w:t>Form</w:t>
      </w:r>
    </w:p>
    <w:p w14:paraId="7CC6B07B" w14:textId="77777777" w:rsidR="004D68B3" w:rsidRPr="00F84637" w:rsidRDefault="004D68B3" w:rsidP="004D68B3">
      <w:pPr>
        <w:pStyle w:val="Text"/>
        <w:spacing w:after="0"/>
        <w:ind w:left="360"/>
        <w:jc w:val="both"/>
        <w:rPr>
          <w:rFonts w:ascii="CORE SANS WHH COPY N" w:hAnsi="CORE SANS WHH COPY N" w:cstheme="minorHAnsi"/>
          <w:b/>
          <w:sz w:val="18"/>
          <w:szCs w:val="18"/>
        </w:rPr>
      </w:pPr>
    </w:p>
    <w:p w14:paraId="6D6D4914" w14:textId="77777777" w:rsidR="004D68B3" w:rsidRPr="00F84637" w:rsidRDefault="004D68B3" w:rsidP="004D68B3">
      <w:pPr>
        <w:pStyle w:val="Text"/>
        <w:spacing w:after="0"/>
        <w:ind w:left="720"/>
        <w:jc w:val="both"/>
        <w:rPr>
          <w:rFonts w:ascii="CORE SANS WHH COPY N" w:hAnsi="CORE SANS WHH COPY N" w:cstheme="minorHAnsi"/>
          <w:b/>
          <w:sz w:val="18"/>
          <w:szCs w:val="18"/>
        </w:rPr>
      </w:pPr>
    </w:p>
    <w:p w14:paraId="149981C6" w14:textId="77777777" w:rsidR="004D68B3" w:rsidRPr="00F84637" w:rsidRDefault="004D68B3" w:rsidP="004D68B3">
      <w:pPr>
        <w:pStyle w:val="Header"/>
        <w:tabs>
          <w:tab w:val="clear" w:pos="4536"/>
          <w:tab w:val="clear" w:pos="9072"/>
        </w:tabs>
        <w:jc w:val="both"/>
        <w:rPr>
          <w:rFonts w:ascii="CORE SANS WHH COPY N" w:hAnsi="CORE SANS WHH COPY N"/>
          <w:b/>
          <w:bCs/>
          <w:sz w:val="18"/>
          <w:szCs w:val="18"/>
          <w:u w:val="single"/>
          <w:lang w:val="en-GB"/>
        </w:rPr>
      </w:pPr>
    </w:p>
    <w:p w14:paraId="620E4C8A" w14:textId="77777777" w:rsidR="004D68B3" w:rsidRPr="00F84637" w:rsidRDefault="004D68B3">
      <w:pPr>
        <w:rPr>
          <w:rFonts w:ascii="CORE SANS WHH COPY N" w:hAnsi="CORE SANS WHH COPY N"/>
          <w:sz w:val="18"/>
          <w:szCs w:val="18"/>
          <w:lang w:val="en-GB"/>
        </w:rPr>
      </w:pPr>
    </w:p>
    <w:sectPr w:rsidR="004D68B3" w:rsidRPr="00F84637" w:rsidSect="005E206C">
      <w:headerReference w:type="default" r:id="rId12"/>
      <w:footerReference w:type="even" r:id="rId13"/>
      <w:footerReference w:type="default" r:id="rId14"/>
      <w:headerReference w:type="first" r:id="rId15"/>
      <w:footerReference w:type="first" r:id="rId16"/>
      <w:pgSz w:w="11906" w:h="16838" w:code="9"/>
      <w:pgMar w:top="2304" w:right="907" w:bottom="504" w:left="1368" w:header="706" w:footer="734"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4E172B" w14:textId="77777777" w:rsidR="00EB5456" w:rsidRDefault="00EB5456">
      <w:r>
        <w:separator/>
      </w:r>
    </w:p>
  </w:endnote>
  <w:endnote w:type="continuationSeparator" w:id="0">
    <w:p w14:paraId="0A4C8B11" w14:textId="77777777" w:rsidR="00EB5456" w:rsidRDefault="00EB5456">
      <w:r>
        <w:continuationSeparator/>
      </w:r>
    </w:p>
  </w:endnote>
  <w:endnote w:type="continuationNotice" w:id="1">
    <w:p w14:paraId="02430D04" w14:textId="77777777" w:rsidR="00EB5456" w:rsidRDefault="00EB545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E SANS WHH COPY N">
    <w:panose1 w:val="020B0503030302020204"/>
    <w:charset w:val="00"/>
    <w:family w:val="swiss"/>
    <w:notTrueType/>
    <w:pitch w:val="variable"/>
    <w:sig w:usb0="A00002EF" w:usb1="500078F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rade Gothic LT Com">
    <w:panose1 w:val="020B0503040303020004"/>
    <w:charset w:val="00"/>
    <w:family w:val="swiss"/>
    <w:pitch w:val="variable"/>
    <w:sig w:usb0="800000AF" w:usb1="5000204A" w:usb2="00000000" w:usb3="00000000" w:csb0="0000009B"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DB488" w14:textId="77777777" w:rsidR="004D68B3" w:rsidRDefault="004D68B3" w:rsidP="00C17021">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55A3C396" w14:textId="77777777" w:rsidR="004D68B3" w:rsidRDefault="004D68B3" w:rsidP="000960B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2"/>
        <w:szCs w:val="22"/>
      </w:rPr>
      <w:id w:val="-1769616900"/>
      <w:docPartObj>
        <w:docPartGallery w:val="Page Numbers (Top of Page)"/>
        <w:docPartUnique/>
      </w:docPartObj>
    </w:sdtPr>
    <w:sdtEndPr/>
    <w:sdtContent>
      <w:p w14:paraId="5645B54F" w14:textId="77777777" w:rsidR="004D68B3" w:rsidRDefault="004D68B3" w:rsidP="00222323">
        <w:pPr>
          <w:pStyle w:val="Footer"/>
          <w:ind w:firstLine="2124"/>
          <w:jc w:val="right"/>
          <w:rPr>
            <w:sz w:val="22"/>
            <w:szCs w:val="22"/>
          </w:rPr>
        </w:pPr>
        <w:r>
          <w:rPr>
            <w:sz w:val="22"/>
            <w:szCs w:val="22"/>
          </w:rPr>
          <w:t xml:space="preserve">         </w:t>
        </w:r>
        <w:r w:rsidRPr="000603DC">
          <w:rPr>
            <w:sz w:val="22"/>
            <w:szCs w:val="22"/>
          </w:rPr>
          <w:tab/>
        </w:r>
        <w:r>
          <w:rPr>
            <w:sz w:val="22"/>
            <w:szCs w:val="22"/>
          </w:rPr>
          <w:t xml:space="preserve">      </w:t>
        </w:r>
        <w:r w:rsidRPr="000603DC">
          <w:rPr>
            <w:sz w:val="22"/>
            <w:szCs w:val="22"/>
          </w:rPr>
          <w:tab/>
        </w:r>
        <w:r>
          <w:rPr>
            <w:sz w:val="22"/>
            <w:szCs w:val="22"/>
          </w:rPr>
          <w:t xml:space="preserve">     </w:t>
        </w:r>
        <w:r w:rsidRPr="000603DC">
          <w:rPr>
            <w:sz w:val="22"/>
            <w:szCs w:val="22"/>
          </w:rPr>
          <w:t xml:space="preserve">Page </w:t>
        </w:r>
        <w:r w:rsidRPr="000603DC">
          <w:rPr>
            <w:b/>
            <w:bCs/>
            <w:sz w:val="22"/>
            <w:szCs w:val="22"/>
          </w:rPr>
          <w:fldChar w:fldCharType="begin"/>
        </w:r>
        <w:r w:rsidRPr="000603DC">
          <w:rPr>
            <w:b/>
            <w:bCs/>
            <w:sz w:val="22"/>
            <w:szCs w:val="22"/>
          </w:rPr>
          <w:instrText xml:space="preserve"> PAGE </w:instrText>
        </w:r>
        <w:r w:rsidRPr="000603DC">
          <w:rPr>
            <w:b/>
            <w:bCs/>
            <w:sz w:val="22"/>
            <w:szCs w:val="22"/>
          </w:rPr>
          <w:fldChar w:fldCharType="separate"/>
        </w:r>
        <w:r>
          <w:rPr>
            <w:b/>
            <w:bCs/>
            <w:noProof/>
            <w:sz w:val="22"/>
            <w:szCs w:val="22"/>
          </w:rPr>
          <w:t>- 6 -</w:t>
        </w:r>
        <w:r w:rsidRPr="000603DC">
          <w:rPr>
            <w:b/>
            <w:bCs/>
            <w:sz w:val="22"/>
            <w:szCs w:val="22"/>
          </w:rPr>
          <w:fldChar w:fldCharType="end"/>
        </w:r>
        <w:r w:rsidRPr="000603DC">
          <w:rPr>
            <w:sz w:val="22"/>
            <w:szCs w:val="22"/>
          </w:rPr>
          <w:t xml:space="preserve"> of </w:t>
        </w:r>
        <w:r w:rsidRPr="000603DC">
          <w:rPr>
            <w:b/>
            <w:bCs/>
            <w:sz w:val="22"/>
            <w:szCs w:val="22"/>
          </w:rPr>
          <w:fldChar w:fldCharType="begin"/>
        </w:r>
        <w:r w:rsidRPr="000603DC">
          <w:rPr>
            <w:b/>
            <w:bCs/>
            <w:sz w:val="22"/>
            <w:szCs w:val="22"/>
          </w:rPr>
          <w:instrText xml:space="preserve"> NUMPAGES  </w:instrText>
        </w:r>
        <w:r w:rsidRPr="000603DC">
          <w:rPr>
            <w:b/>
            <w:bCs/>
            <w:sz w:val="22"/>
            <w:szCs w:val="22"/>
          </w:rPr>
          <w:fldChar w:fldCharType="separate"/>
        </w:r>
        <w:r>
          <w:rPr>
            <w:b/>
            <w:bCs/>
            <w:noProof/>
            <w:sz w:val="22"/>
            <w:szCs w:val="22"/>
          </w:rPr>
          <w:t>9</w:t>
        </w:r>
        <w:r w:rsidRPr="000603DC">
          <w:rPr>
            <w:b/>
            <w:bCs/>
            <w:sz w:val="22"/>
            <w:szCs w:val="22"/>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56EFD" w14:textId="77777777" w:rsidR="004D68B3" w:rsidRPr="000603DC" w:rsidRDefault="004D68B3" w:rsidP="009954B6">
    <w:pPr>
      <w:pStyle w:val="Footer"/>
      <w:ind w:firstLine="2832"/>
      <w:jc w:val="center"/>
      <w:rPr>
        <w:sz w:val="22"/>
        <w:szCs w:val="22"/>
      </w:rPr>
    </w:pPr>
    <w:r>
      <w:rPr>
        <w:sz w:val="22"/>
        <w:szCs w:val="22"/>
      </w:rPr>
      <w:t xml:space="preserve">             </w:t>
    </w:r>
    <w:proofErr w:type="spellStart"/>
    <w:r>
      <w:rPr>
        <w:sz w:val="22"/>
        <w:szCs w:val="22"/>
      </w:rPr>
      <w:t>Ref</w:t>
    </w:r>
    <w:proofErr w:type="spellEnd"/>
    <w:r>
      <w:rPr>
        <w:sz w:val="22"/>
        <w:szCs w:val="22"/>
      </w:rPr>
      <w:t xml:space="preserve">. #: SSD 1068 - </w:t>
    </w:r>
    <w:r w:rsidRPr="000603DC">
      <w:rPr>
        <w:sz w:val="22"/>
        <w:szCs w:val="22"/>
      </w:rPr>
      <w:t xml:space="preserve">SPR #: </w:t>
    </w:r>
    <w:r>
      <w:rPr>
        <w:sz w:val="22"/>
        <w:szCs w:val="22"/>
      </w:rPr>
      <w:t>868153</w:t>
    </w:r>
    <w:r w:rsidRPr="000603DC">
      <w:rPr>
        <w:sz w:val="22"/>
        <w:szCs w:val="22"/>
      </w:rPr>
      <w:tab/>
    </w:r>
    <w:r>
      <w:rPr>
        <w:sz w:val="22"/>
        <w:szCs w:val="22"/>
      </w:rPr>
      <w:t xml:space="preserve">      </w:t>
    </w:r>
  </w:p>
  <w:p w14:paraId="62EFE103" w14:textId="77777777" w:rsidR="004D68B3" w:rsidRPr="00117548" w:rsidRDefault="004D68B3" w:rsidP="00117548">
    <w:pPr>
      <w:pStyle w:val="Footer"/>
      <w:rPr>
        <w:rFonts w:ascii="Arial" w:hAnsi="Arial"/>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56FD1F" w14:textId="77777777" w:rsidR="00EB5456" w:rsidRDefault="00EB5456">
      <w:r>
        <w:separator/>
      </w:r>
    </w:p>
  </w:footnote>
  <w:footnote w:type="continuationSeparator" w:id="0">
    <w:p w14:paraId="1A960198" w14:textId="77777777" w:rsidR="00EB5456" w:rsidRDefault="00EB5456">
      <w:r>
        <w:continuationSeparator/>
      </w:r>
    </w:p>
  </w:footnote>
  <w:footnote w:type="continuationNotice" w:id="1">
    <w:p w14:paraId="19D58BE3" w14:textId="77777777" w:rsidR="00EB5456" w:rsidRDefault="00EB545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445FF" w14:textId="77777777" w:rsidR="004D68B3" w:rsidRDefault="004D68B3">
    <w:pPr>
      <w:pStyle w:val="Header"/>
    </w:pPr>
    <w:r>
      <w:t xml:space="preserve">                                                                                                                   </w:t>
    </w:r>
    <w:r>
      <w:rPr>
        <w:noProof/>
      </w:rPr>
      <w:drawing>
        <wp:inline distT="0" distB="0" distL="0" distR="0" wp14:anchorId="0E93C335" wp14:editId="55B4707D">
          <wp:extent cx="1238250" cy="558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38250" cy="5588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3B018" w14:textId="77777777" w:rsidR="004D68B3" w:rsidRDefault="004D68B3" w:rsidP="00452D2C">
    <w:pPr>
      <w:pStyle w:val="Header"/>
      <w:rPr>
        <w:rFonts w:ascii="Arial" w:hAnsi="Arial"/>
        <w:sz w:val="16"/>
      </w:rPr>
    </w:pPr>
    <w:r w:rsidRPr="003B2BC8">
      <w:rPr>
        <w:rFonts w:ascii="Arial" w:hAnsi="Arial" w:cs="Arial"/>
        <w:noProof/>
        <w:lang w:val="en-US" w:eastAsia="en-US"/>
      </w:rPr>
      <w:drawing>
        <wp:anchor distT="0" distB="0" distL="114300" distR="114300" simplePos="0" relativeHeight="251658241" behindDoc="0" locked="0" layoutInCell="0" allowOverlap="1" wp14:anchorId="064C5A02" wp14:editId="3A25B619">
          <wp:simplePos x="0" y="0"/>
          <wp:positionH relativeFrom="margin">
            <wp:align>right</wp:align>
          </wp:positionH>
          <wp:positionV relativeFrom="page">
            <wp:posOffset>451779</wp:posOffset>
          </wp:positionV>
          <wp:extent cx="1049978" cy="874621"/>
          <wp:effectExtent l="0" t="0" r="0" b="1905"/>
          <wp:wrapNone/>
          <wp:docPr id="20"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a_Box_Ausland_GB_RGB.g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9978" cy="87462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lang w:val="en-US" w:eastAsia="en-US"/>
      </w:rPr>
      <w:drawing>
        <wp:inline distT="0" distB="0" distL="0" distR="0" wp14:anchorId="53C7BFD6" wp14:editId="31175E05">
          <wp:extent cx="3198132" cy="956684"/>
          <wp:effectExtent l="0" t="0" r="2540" b="0"/>
          <wp:docPr id="5" name="Picture 5"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German Cooperation - GIZ.jpg"/>
                  <pic:cNvPicPr/>
                </pic:nvPicPr>
                <pic:blipFill>
                  <a:blip r:embed="rId2">
                    <a:extLst>
                      <a:ext uri="{28A0092B-C50C-407E-A947-70E740481C1C}">
                        <a14:useLocalDpi xmlns:a14="http://schemas.microsoft.com/office/drawing/2010/main" val="0"/>
                      </a:ext>
                    </a:extLst>
                  </a:blip>
                  <a:stretch>
                    <a:fillRect/>
                  </a:stretch>
                </pic:blipFill>
                <pic:spPr>
                  <a:xfrm>
                    <a:off x="0" y="0"/>
                    <a:ext cx="3224287" cy="964508"/>
                  </a:xfrm>
                  <a:prstGeom prst="rect">
                    <a:avLst/>
                  </a:prstGeom>
                </pic:spPr>
              </pic:pic>
            </a:graphicData>
          </a:graphic>
        </wp:inline>
      </w:drawing>
    </w:r>
  </w:p>
  <w:p w14:paraId="345767F4" w14:textId="77777777" w:rsidR="004D68B3" w:rsidRPr="00452D2C" w:rsidRDefault="004D68B3" w:rsidP="00452D2C">
    <w:pPr>
      <w:ind w:left="7372" w:hanging="86"/>
      <w:jc w:val="right"/>
      <w:rPr>
        <w:rFonts w:ascii="Arial Narrow" w:hAnsi="Arial Narrow"/>
        <w:sz w:val="12"/>
        <w:szCs w:val="12"/>
      </w:rPr>
    </w:pPr>
    <w:r w:rsidRPr="00452D2C">
      <w:rPr>
        <w:rFonts w:ascii="Arial Narrow" w:hAnsi="Arial Narrow"/>
        <w:sz w:val="12"/>
        <w:szCs w:val="12"/>
      </w:rPr>
      <w:t xml:space="preserve">Deutsche Welthungerhilfe e.V. </w:t>
    </w:r>
  </w:p>
  <w:p w14:paraId="183BD050" w14:textId="77777777" w:rsidR="004D68B3" w:rsidRPr="00452D2C" w:rsidRDefault="004D68B3" w:rsidP="00452D2C">
    <w:pPr>
      <w:ind w:left="7372" w:hanging="86"/>
      <w:jc w:val="right"/>
      <w:rPr>
        <w:rFonts w:ascii="Arial Narrow" w:hAnsi="Arial Narrow"/>
        <w:sz w:val="12"/>
        <w:szCs w:val="12"/>
        <w:lang w:val="en-US"/>
      </w:rPr>
    </w:pPr>
    <w:r w:rsidRPr="00452D2C">
      <w:rPr>
        <w:rFonts w:ascii="Arial Narrow" w:hAnsi="Arial Narrow"/>
        <w:sz w:val="12"/>
        <w:szCs w:val="12"/>
        <w:lang w:val="en-US"/>
      </w:rPr>
      <w:t>Kololo Road, Tong Ping, Juba, South Sudan</w:t>
    </w:r>
    <w:r w:rsidRPr="00452D2C">
      <w:rPr>
        <w:rFonts w:ascii="Arial Narrow" w:hAnsi="Arial Narrow"/>
        <w:noProof/>
        <w:sz w:val="16"/>
        <w:lang w:val="en-US" w:eastAsia="en-US"/>
      </w:rPr>
      <mc:AlternateContent>
        <mc:Choice Requires="wps">
          <w:drawing>
            <wp:anchor distT="0" distB="0" distL="114300" distR="114300" simplePos="0" relativeHeight="251658240" behindDoc="0" locked="0" layoutInCell="1" allowOverlap="1" wp14:anchorId="687EA128" wp14:editId="5CF97656">
              <wp:simplePos x="0" y="0"/>
              <wp:positionH relativeFrom="page">
                <wp:posOffset>360045</wp:posOffset>
              </wp:positionH>
              <wp:positionV relativeFrom="page">
                <wp:posOffset>3780790</wp:posOffset>
              </wp:positionV>
              <wp:extent cx="114300" cy="0"/>
              <wp:effectExtent l="7620" t="8890" r="11430" b="10160"/>
              <wp:wrapNone/>
              <wp:docPr id="2"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v:line id="Line 29"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strokeweight=".25pt" from="28.35pt,297.7pt" to="37.35pt,297.7pt" w14:anchorId="475FD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yQJEQIAACgEAAAOAAAAZHJzL2Uyb0RvYy54bWysU8GO2jAQvVfqP1i+QxJIKU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">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705F7"/>
    <w:multiLevelType w:val="hybridMultilevel"/>
    <w:tmpl w:val="F5C419C6"/>
    <w:lvl w:ilvl="0" w:tplc="04090001">
      <w:start w:val="1"/>
      <w:numFmt w:val="bullet"/>
      <w:lvlText w:val=""/>
      <w:lvlJc w:val="left"/>
      <w:pPr>
        <w:ind w:left="720" w:hanging="360"/>
      </w:pPr>
      <w:rPr>
        <w:rFonts w:ascii="Symbol" w:hAnsi="Symbol" w:hint="default"/>
        <w:b w:val="0"/>
        <w:bCs w:val="0"/>
        <w:i w:val="0"/>
        <w:iCs w:val="0"/>
        <w:spacing w:val="0"/>
        <w:w w:val="99"/>
        <w:sz w:val="20"/>
        <w:szCs w:val="20"/>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3C1DAB"/>
    <w:multiLevelType w:val="hybridMultilevel"/>
    <w:tmpl w:val="988CD2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EB635D"/>
    <w:multiLevelType w:val="hybridMultilevel"/>
    <w:tmpl w:val="DC8C91F2"/>
    <w:lvl w:ilvl="0" w:tplc="06B004AE">
      <w:start w:val="12"/>
      <w:numFmt w:val="bullet"/>
      <w:lvlText w:val="-"/>
      <w:lvlJc w:val="left"/>
      <w:pPr>
        <w:ind w:left="720" w:hanging="360"/>
      </w:pPr>
      <w:rPr>
        <w:rFonts w:ascii="CORE SANS WHH COPY N" w:eastAsia="Times New Roman" w:hAnsi="CORE SANS WHH COPY N"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4F86E91"/>
    <w:multiLevelType w:val="hybridMultilevel"/>
    <w:tmpl w:val="2698DAFA"/>
    <w:lvl w:ilvl="0" w:tplc="A6E0910A">
      <w:start w:val="60"/>
      <w:numFmt w:val="bullet"/>
      <w:lvlText w:val="-"/>
      <w:lvlJc w:val="left"/>
      <w:pPr>
        <w:ind w:left="1440" w:hanging="360"/>
      </w:pPr>
      <w:rPr>
        <w:rFonts w:ascii="Calibri" w:eastAsia="Calibri" w:hAnsi="Calibri" w:cs="Calibri"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F21815"/>
    <w:multiLevelType w:val="hybridMultilevel"/>
    <w:tmpl w:val="1D8C0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B740B9"/>
    <w:multiLevelType w:val="hybridMultilevel"/>
    <w:tmpl w:val="6812E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0BF2A78"/>
    <w:multiLevelType w:val="hybridMultilevel"/>
    <w:tmpl w:val="04D82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2C02D0"/>
    <w:multiLevelType w:val="hybridMultilevel"/>
    <w:tmpl w:val="1B667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EB7D8B"/>
    <w:multiLevelType w:val="hybridMultilevel"/>
    <w:tmpl w:val="FE4647DA"/>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68B0368"/>
    <w:multiLevelType w:val="hybridMultilevel"/>
    <w:tmpl w:val="C1046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A000AE"/>
    <w:multiLevelType w:val="hybridMultilevel"/>
    <w:tmpl w:val="21B6BE2C"/>
    <w:lvl w:ilvl="0" w:tplc="04090001">
      <w:start w:val="1"/>
      <w:numFmt w:val="bullet"/>
      <w:lvlText w:val=""/>
      <w:lvlJc w:val="left"/>
      <w:pPr>
        <w:ind w:left="720" w:hanging="360"/>
      </w:pPr>
      <w:rPr>
        <w:rFonts w:ascii="Symbol" w:hAnsi="Symbol" w:hint="default"/>
        <w:b w:val="0"/>
        <w:bCs w:val="0"/>
        <w:i w:val="0"/>
        <w:iCs w:val="0"/>
        <w:spacing w:val="0"/>
        <w:w w:val="99"/>
        <w:sz w:val="20"/>
        <w:szCs w:val="20"/>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815D37"/>
    <w:multiLevelType w:val="hybridMultilevel"/>
    <w:tmpl w:val="BC6AE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4A4A0A"/>
    <w:multiLevelType w:val="hybridMultilevel"/>
    <w:tmpl w:val="F26CA9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956676"/>
    <w:multiLevelType w:val="hybridMultilevel"/>
    <w:tmpl w:val="433819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DA67040"/>
    <w:multiLevelType w:val="hybridMultilevel"/>
    <w:tmpl w:val="54664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E908E0"/>
    <w:multiLevelType w:val="hybridMultilevel"/>
    <w:tmpl w:val="EF1219FC"/>
    <w:lvl w:ilvl="0" w:tplc="F98AA412">
      <w:numFmt w:val="bullet"/>
      <w:lvlText w:val="-"/>
      <w:lvlJc w:val="left"/>
      <w:pPr>
        <w:ind w:left="720" w:hanging="360"/>
      </w:pPr>
      <w:rPr>
        <w:rFonts w:ascii="Arial Narrow" w:eastAsia="Times New Roman"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B4121A"/>
    <w:multiLevelType w:val="hybridMultilevel"/>
    <w:tmpl w:val="2236E832"/>
    <w:lvl w:ilvl="0" w:tplc="1A5EE26E">
      <w:numFmt w:val="bullet"/>
      <w:lvlText w:val="-"/>
      <w:lvlJc w:val="left"/>
      <w:pPr>
        <w:ind w:left="360" w:hanging="360"/>
      </w:pPr>
      <w:rPr>
        <w:rFonts w:ascii="Garamond" w:eastAsiaTheme="minorHAnsi" w:hAnsi="Garamond"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15:restartNumberingAfterBreak="0">
    <w:nsid w:val="617B774C"/>
    <w:multiLevelType w:val="hybridMultilevel"/>
    <w:tmpl w:val="887EC038"/>
    <w:lvl w:ilvl="0" w:tplc="0409000F">
      <w:start w:val="1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5D416A3"/>
    <w:multiLevelType w:val="hybridMultilevel"/>
    <w:tmpl w:val="56347C26"/>
    <w:lvl w:ilvl="0" w:tplc="A6E0910A">
      <w:start w:val="60"/>
      <w:numFmt w:val="bullet"/>
      <w:lvlText w:val="-"/>
      <w:lvlJc w:val="left"/>
      <w:pPr>
        <w:ind w:left="1428" w:hanging="360"/>
      </w:pPr>
      <w:rPr>
        <w:rFonts w:ascii="Calibri" w:eastAsia="Calibri" w:hAnsi="Calibri" w:cs="Calibri"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20" w15:restartNumberingAfterBreak="0">
    <w:nsid w:val="79C2475E"/>
    <w:multiLevelType w:val="hybridMultilevel"/>
    <w:tmpl w:val="8C0415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72039043">
    <w:abstractNumId w:val="1"/>
  </w:num>
  <w:num w:numId="2" w16cid:durableId="2114667227">
    <w:abstractNumId w:val="14"/>
  </w:num>
  <w:num w:numId="3" w16cid:durableId="1805341983">
    <w:abstractNumId w:val="13"/>
  </w:num>
  <w:num w:numId="4" w16cid:durableId="1497958876">
    <w:abstractNumId w:val="10"/>
  </w:num>
  <w:num w:numId="5" w16cid:durableId="414935955">
    <w:abstractNumId w:val="9"/>
  </w:num>
  <w:num w:numId="6" w16cid:durableId="129052714">
    <w:abstractNumId w:val="18"/>
  </w:num>
  <w:num w:numId="7" w16cid:durableId="1800417074">
    <w:abstractNumId w:val="16"/>
  </w:num>
  <w:num w:numId="8" w16cid:durableId="474109901">
    <w:abstractNumId w:val="17"/>
  </w:num>
  <w:num w:numId="9" w16cid:durableId="390276792">
    <w:abstractNumId w:val="4"/>
  </w:num>
  <w:num w:numId="10" w16cid:durableId="1465124814">
    <w:abstractNumId w:val="3"/>
  </w:num>
  <w:num w:numId="11" w16cid:durableId="1222208967">
    <w:abstractNumId w:val="19"/>
  </w:num>
  <w:num w:numId="12" w16cid:durableId="1933855617">
    <w:abstractNumId w:val="2"/>
  </w:num>
  <w:num w:numId="13" w16cid:durableId="26496870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896862320">
    <w:abstractNumId w:val="20"/>
  </w:num>
  <w:num w:numId="15" w16cid:durableId="455485944">
    <w:abstractNumId w:val="6"/>
  </w:num>
  <w:num w:numId="16" w16cid:durableId="930284712">
    <w:abstractNumId w:val="7"/>
  </w:num>
  <w:num w:numId="17" w16cid:durableId="1801725952">
    <w:abstractNumId w:val="15"/>
  </w:num>
  <w:num w:numId="18" w16cid:durableId="790979568">
    <w:abstractNumId w:val="11"/>
  </w:num>
  <w:num w:numId="19" w16cid:durableId="1082334848">
    <w:abstractNumId w:val="0"/>
  </w:num>
  <w:num w:numId="20" w16cid:durableId="37707396">
    <w:abstractNumId w:val="12"/>
  </w:num>
  <w:num w:numId="21" w16cid:durableId="111940269">
    <w:abstractNumId w:val="5"/>
  </w:num>
  <w:num w:numId="22" w16cid:durableId="44952126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8B3"/>
    <w:rsid w:val="00011A0B"/>
    <w:rsid w:val="00026348"/>
    <w:rsid w:val="00073970"/>
    <w:rsid w:val="00075B08"/>
    <w:rsid w:val="000900DC"/>
    <w:rsid w:val="000C50CC"/>
    <w:rsid w:val="001031AD"/>
    <w:rsid w:val="001D28B1"/>
    <w:rsid w:val="001E3D80"/>
    <w:rsid w:val="002105F5"/>
    <w:rsid w:val="002173D9"/>
    <w:rsid w:val="00224E92"/>
    <w:rsid w:val="00265CF1"/>
    <w:rsid w:val="002F27F7"/>
    <w:rsid w:val="002F3A4A"/>
    <w:rsid w:val="003506B4"/>
    <w:rsid w:val="00381FA4"/>
    <w:rsid w:val="00392703"/>
    <w:rsid w:val="00397B84"/>
    <w:rsid w:val="003A18C9"/>
    <w:rsid w:val="003A1A4A"/>
    <w:rsid w:val="003B46F5"/>
    <w:rsid w:val="003E4BFF"/>
    <w:rsid w:val="004217F6"/>
    <w:rsid w:val="00436645"/>
    <w:rsid w:val="00443952"/>
    <w:rsid w:val="004D68B3"/>
    <w:rsid w:val="004F07C9"/>
    <w:rsid w:val="005070EC"/>
    <w:rsid w:val="005E206C"/>
    <w:rsid w:val="005E6304"/>
    <w:rsid w:val="00694081"/>
    <w:rsid w:val="006B02ED"/>
    <w:rsid w:val="006B2776"/>
    <w:rsid w:val="006C460A"/>
    <w:rsid w:val="007100DA"/>
    <w:rsid w:val="00740090"/>
    <w:rsid w:val="00746E3E"/>
    <w:rsid w:val="00775536"/>
    <w:rsid w:val="00782F7E"/>
    <w:rsid w:val="007B578F"/>
    <w:rsid w:val="007C033A"/>
    <w:rsid w:val="007F7038"/>
    <w:rsid w:val="008725E4"/>
    <w:rsid w:val="00894E1C"/>
    <w:rsid w:val="008A400D"/>
    <w:rsid w:val="008A691B"/>
    <w:rsid w:val="00920AA4"/>
    <w:rsid w:val="009224E4"/>
    <w:rsid w:val="009332AF"/>
    <w:rsid w:val="00954015"/>
    <w:rsid w:val="009855B2"/>
    <w:rsid w:val="00992F25"/>
    <w:rsid w:val="009A3BE1"/>
    <w:rsid w:val="009C4D4F"/>
    <w:rsid w:val="009D1599"/>
    <w:rsid w:val="009E1007"/>
    <w:rsid w:val="00A4678B"/>
    <w:rsid w:val="00A6392E"/>
    <w:rsid w:val="00A819F7"/>
    <w:rsid w:val="00AB36A4"/>
    <w:rsid w:val="00AB3925"/>
    <w:rsid w:val="00AF0B10"/>
    <w:rsid w:val="00B03D38"/>
    <w:rsid w:val="00B057EE"/>
    <w:rsid w:val="00B06398"/>
    <w:rsid w:val="00B65495"/>
    <w:rsid w:val="00B9011F"/>
    <w:rsid w:val="00BA4C95"/>
    <w:rsid w:val="00BF52BD"/>
    <w:rsid w:val="00BF5982"/>
    <w:rsid w:val="00C03AB5"/>
    <w:rsid w:val="00C43F69"/>
    <w:rsid w:val="00CA3626"/>
    <w:rsid w:val="00D273A6"/>
    <w:rsid w:val="00D46757"/>
    <w:rsid w:val="00D85304"/>
    <w:rsid w:val="00DA2CA2"/>
    <w:rsid w:val="00DB1265"/>
    <w:rsid w:val="00DB7064"/>
    <w:rsid w:val="00DD59DA"/>
    <w:rsid w:val="00DE652D"/>
    <w:rsid w:val="00E969FC"/>
    <w:rsid w:val="00EA29D5"/>
    <w:rsid w:val="00EB5456"/>
    <w:rsid w:val="00ED1F17"/>
    <w:rsid w:val="00ED69A0"/>
    <w:rsid w:val="00EE316F"/>
    <w:rsid w:val="00F211B4"/>
    <w:rsid w:val="00F81C09"/>
    <w:rsid w:val="00F822A8"/>
    <w:rsid w:val="00F84637"/>
    <w:rsid w:val="00F9634B"/>
    <w:rsid w:val="0DF99C71"/>
    <w:rsid w:val="1964AE96"/>
    <w:rsid w:val="30BD80DC"/>
    <w:rsid w:val="39CB9251"/>
    <w:rsid w:val="4624A810"/>
    <w:rsid w:val="4AA45F49"/>
    <w:rsid w:val="501C8096"/>
    <w:rsid w:val="76B5ED0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94A502"/>
  <w15:chartTrackingRefBased/>
  <w15:docId w15:val="{0475ADEE-20DA-4DE2-94DA-F69C378F6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68B3"/>
    <w:pPr>
      <w:spacing w:after="0" w:line="240" w:lineRule="auto"/>
    </w:pPr>
    <w:rPr>
      <w:rFonts w:ascii="Times New Roman" w:eastAsia="Times New Roman" w:hAnsi="Times New Roman" w:cs="Times New Roman"/>
      <w:kern w:val="0"/>
      <w:lang w:eastAsia="de-DE"/>
      <w14:ligatures w14:val="none"/>
    </w:rPr>
  </w:style>
  <w:style w:type="paragraph" w:styleId="Heading1">
    <w:name w:val="heading 1"/>
    <w:basedOn w:val="Normal"/>
    <w:next w:val="Normal"/>
    <w:link w:val="Heading1Char"/>
    <w:uiPriority w:val="9"/>
    <w:qFormat/>
    <w:rsid w:val="004D68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68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68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68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68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68B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68B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68B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68B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68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68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68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68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68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68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68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68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68B3"/>
    <w:rPr>
      <w:rFonts w:eastAsiaTheme="majorEastAsia" w:cstheme="majorBidi"/>
      <w:color w:val="272727" w:themeColor="text1" w:themeTint="D8"/>
    </w:rPr>
  </w:style>
  <w:style w:type="paragraph" w:styleId="Title">
    <w:name w:val="Title"/>
    <w:basedOn w:val="Normal"/>
    <w:next w:val="Normal"/>
    <w:link w:val="TitleChar"/>
    <w:uiPriority w:val="10"/>
    <w:qFormat/>
    <w:rsid w:val="004D68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68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68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68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68B3"/>
    <w:pPr>
      <w:spacing w:before="160"/>
      <w:jc w:val="center"/>
    </w:pPr>
    <w:rPr>
      <w:i/>
      <w:iCs/>
      <w:color w:val="404040" w:themeColor="text1" w:themeTint="BF"/>
    </w:rPr>
  </w:style>
  <w:style w:type="character" w:customStyle="1" w:styleId="QuoteChar">
    <w:name w:val="Quote Char"/>
    <w:basedOn w:val="DefaultParagraphFont"/>
    <w:link w:val="Quote"/>
    <w:uiPriority w:val="29"/>
    <w:rsid w:val="004D68B3"/>
    <w:rPr>
      <w:i/>
      <w:iCs/>
      <w:color w:val="404040" w:themeColor="text1" w:themeTint="BF"/>
    </w:rPr>
  </w:style>
  <w:style w:type="paragraph" w:styleId="ListParagraph">
    <w:name w:val="List Paragraph"/>
    <w:basedOn w:val="Normal"/>
    <w:link w:val="ListParagraphChar"/>
    <w:uiPriority w:val="34"/>
    <w:qFormat/>
    <w:rsid w:val="004D68B3"/>
    <w:pPr>
      <w:ind w:left="720"/>
      <w:contextualSpacing/>
    </w:pPr>
  </w:style>
  <w:style w:type="character" w:styleId="IntenseEmphasis">
    <w:name w:val="Intense Emphasis"/>
    <w:basedOn w:val="DefaultParagraphFont"/>
    <w:uiPriority w:val="21"/>
    <w:qFormat/>
    <w:rsid w:val="004D68B3"/>
    <w:rPr>
      <w:i/>
      <w:iCs/>
      <w:color w:val="0F4761" w:themeColor="accent1" w:themeShade="BF"/>
    </w:rPr>
  </w:style>
  <w:style w:type="paragraph" w:styleId="IntenseQuote">
    <w:name w:val="Intense Quote"/>
    <w:basedOn w:val="Normal"/>
    <w:next w:val="Normal"/>
    <w:link w:val="IntenseQuoteChar"/>
    <w:uiPriority w:val="30"/>
    <w:qFormat/>
    <w:rsid w:val="004D68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68B3"/>
    <w:rPr>
      <w:i/>
      <w:iCs/>
      <w:color w:val="0F4761" w:themeColor="accent1" w:themeShade="BF"/>
    </w:rPr>
  </w:style>
  <w:style w:type="character" w:styleId="IntenseReference">
    <w:name w:val="Intense Reference"/>
    <w:basedOn w:val="DefaultParagraphFont"/>
    <w:uiPriority w:val="32"/>
    <w:qFormat/>
    <w:rsid w:val="004D68B3"/>
    <w:rPr>
      <w:b/>
      <w:bCs/>
      <w:smallCaps/>
      <w:color w:val="0F4761" w:themeColor="accent1" w:themeShade="BF"/>
      <w:spacing w:val="5"/>
    </w:rPr>
  </w:style>
  <w:style w:type="paragraph" w:styleId="Header">
    <w:name w:val="header"/>
    <w:basedOn w:val="Normal"/>
    <w:link w:val="HeaderChar"/>
    <w:uiPriority w:val="99"/>
    <w:unhideWhenUsed/>
    <w:rsid w:val="004D68B3"/>
    <w:pPr>
      <w:tabs>
        <w:tab w:val="center" w:pos="4536"/>
        <w:tab w:val="right" w:pos="9072"/>
      </w:tabs>
    </w:pPr>
  </w:style>
  <w:style w:type="character" w:customStyle="1" w:styleId="HeaderChar">
    <w:name w:val="Header Char"/>
    <w:basedOn w:val="DefaultParagraphFont"/>
    <w:link w:val="Header"/>
    <w:uiPriority w:val="99"/>
    <w:rsid w:val="004D68B3"/>
    <w:rPr>
      <w:rFonts w:ascii="Times New Roman" w:eastAsia="Times New Roman" w:hAnsi="Times New Roman" w:cs="Times New Roman"/>
      <w:kern w:val="0"/>
      <w:lang w:eastAsia="de-DE"/>
      <w14:ligatures w14:val="none"/>
    </w:rPr>
  </w:style>
  <w:style w:type="table" w:styleId="TableGrid">
    <w:name w:val="Table Grid"/>
    <w:basedOn w:val="TableNormal"/>
    <w:uiPriority w:val="39"/>
    <w:rsid w:val="004D68B3"/>
    <w:pPr>
      <w:spacing w:after="0" w:line="240" w:lineRule="auto"/>
    </w:pPr>
    <w:rPr>
      <w:rFonts w:ascii="Times New Roman" w:eastAsia="Times New Roman" w:hAnsi="Times New Roman" w:cs="Times New Roman"/>
      <w:kern w:val="0"/>
      <w:sz w:val="20"/>
      <w:szCs w:val="20"/>
      <w:lang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4D68B3"/>
    <w:rPr>
      <w:color w:val="0000FF"/>
      <w:u w:val="single"/>
    </w:rPr>
  </w:style>
  <w:style w:type="paragraph" w:styleId="Footer">
    <w:name w:val="footer"/>
    <w:basedOn w:val="Normal"/>
    <w:link w:val="FooterChar"/>
    <w:uiPriority w:val="99"/>
    <w:rsid w:val="004D68B3"/>
    <w:pPr>
      <w:tabs>
        <w:tab w:val="center" w:pos="4536"/>
        <w:tab w:val="right" w:pos="9072"/>
      </w:tabs>
    </w:pPr>
  </w:style>
  <w:style w:type="character" w:customStyle="1" w:styleId="FooterChar">
    <w:name w:val="Footer Char"/>
    <w:basedOn w:val="DefaultParagraphFont"/>
    <w:link w:val="Footer"/>
    <w:uiPriority w:val="99"/>
    <w:rsid w:val="004D68B3"/>
    <w:rPr>
      <w:rFonts w:ascii="Times New Roman" w:eastAsia="Times New Roman" w:hAnsi="Times New Roman" w:cs="Times New Roman"/>
      <w:kern w:val="0"/>
      <w:lang w:eastAsia="de-DE"/>
      <w14:ligatures w14:val="none"/>
    </w:rPr>
  </w:style>
  <w:style w:type="character" w:styleId="PageNumber">
    <w:name w:val="page number"/>
    <w:rsid w:val="004D68B3"/>
    <w:rPr>
      <w:rFonts w:ascii="Trade Gothic LT Com" w:hAnsi="Trade Gothic LT Com"/>
      <w:sz w:val="18"/>
    </w:rPr>
  </w:style>
  <w:style w:type="paragraph" w:styleId="BodyText">
    <w:name w:val="Body Text"/>
    <w:basedOn w:val="Normal"/>
    <w:link w:val="BodyTextChar"/>
    <w:rsid w:val="004D68B3"/>
    <w:rPr>
      <w:rFonts w:ascii="Arial" w:hAnsi="Arial"/>
      <w:sz w:val="22"/>
    </w:rPr>
  </w:style>
  <w:style w:type="character" w:customStyle="1" w:styleId="BodyTextChar">
    <w:name w:val="Body Text Char"/>
    <w:basedOn w:val="DefaultParagraphFont"/>
    <w:link w:val="BodyText"/>
    <w:rsid w:val="004D68B3"/>
    <w:rPr>
      <w:rFonts w:ascii="Arial" w:eastAsia="Times New Roman" w:hAnsi="Arial" w:cs="Times New Roman"/>
      <w:kern w:val="0"/>
      <w:sz w:val="22"/>
      <w:lang w:eastAsia="de-DE"/>
      <w14:ligatures w14:val="none"/>
    </w:rPr>
  </w:style>
  <w:style w:type="character" w:customStyle="1" w:styleId="ListParagraphChar">
    <w:name w:val="List Paragraph Char"/>
    <w:basedOn w:val="DefaultParagraphFont"/>
    <w:link w:val="ListParagraph"/>
    <w:uiPriority w:val="34"/>
    <w:rsid w:val="004D68B3"/>
  </w:style>
  <w:style w:type="paragraph" w:customStyle="1" w:styleId="Default">
    <w:name w:val="Default"/>
    <w:rsid w:val="004D68B3"/>
    <w:pPr>
      <w:autoSpaceDE w:val="0"/>
      <w:autoSpaceDN w:val="0"/>
      <w:adjustRightInd w:val="0"/>
      <w:spacing w:after="0" w:line="240" w:lineRule="auto"/>
    </w:pPr>
    <w:rPr>
      <w:rFonts w:ascii="Arial" w:eastAsia="Calibri" w:hAnsi="Arial" w:cs="Arial"/>
      <w:color w:val="000000"/>
      <w:kern w:val="0"/>
      <w:lang w:val="en-GB"/>
      <w14:ligatures w14:val="none"/>
    </w:rPr>
  </w:style>
  <w:style w:type="paragraph" w:customStyle="1" w:styleId="Text">
    <w:name w:val="Text"/>
    <w:basedOn w:val="Header"/>
    <w:link w:val="TextChar"/>
    <w:qFormat/>
    <w:rsid w:val="004D68B3"/>
    <w:pPr>
      <w:spacing w:after="120"/>
      <w:ind w:right="57"/>
    </w:pPr>
    <w:rPr>
      <w:rFonts w:ascii="Arial" w:hAnsi="Arial" w:cs="Arial"/>
      <w:sz w:val="22"/>
      <w:szCs w:val="22"/>
      <w:lang w:val="en-GB" w:eastAsia="en-GB"/>
    </w:rPr>
  </w:style>
  <w:style w:type="character" w:customStyle="1" w:styleId="TextChar">
    <w:name w:val="Text Char"/>
    <w:basedOn w:val="HeaderChar"/>
    <w:link w:val="Text"/>
    <w:rsid w:val="004D68B3"/>
    <w:rPr>
      <w:rFonts w:ascii="Arial" w:eastAsia="Times New Roman" w:hAnsi="Arial" w:cs="Arial"/>
      <w:kern w:val="0"/>
      <w:sz w:val="22"/>
      <w:szCs w:val="22"/>
      <w:lang w:val="en-GB" w:eastAsia="en-GB"/>
      <w14:ligatures w14:val="none"/>
    </w:rPr>
  </w:style>
  <w:style w:type="paragraph" w:customStyle="1" w:styleId="Title1">
    <w:name w:val="Title 1"/>
    <w:basedOn w:val="ListParagraph"/>
    <w:link w:val="Title1Char"/>
    <w:qFormat/>
    <w:rsid w:val="004D68B3"/>
    <w:pPr>
      <w:numPr>
        <w:numId w:val="9"/>
      </w:numPr>
      <w:spacing w:before="360" w:after="120"/>
      <w:ind w:left="360"/>
    </w:pPr>
    <w:rPr>
      <w:rFonts w:ascii="Arial" w:hAnsi="Arial" w:cs="Arial"/>
      <w:b/>
      <w:sz w:val="22"/>
      <w:szCs w:val="22"/>
      <w:lang w:val="en-US"/>
    </w:rPr>
  </w:style>
  <w:style w:type="character" w:customStyle="1" w:styleId="Title1Char">
    <w:name w:val="Title 1 Char"/>
    <w:link w:val="Title1"/>
    <w:rsid w:val="004D68B3"/>
    <w:rPr>
      <w:rFonts w:ascii="Arial" w:eastAsia="Times New Roman" w:hAnsi="Arial" w:cs="Arial"/>
      <w:b/>
      <w:kern w:val="0"/>
      <w:sz w:val="22"/>
      <w:szCs w:val="22"/>
      <w:lang w:val="en-US" w:eastAsia="de-DE"/>
      <w14:ligatures w14:val="none"/>
    </w:rPr>
  </w:style>
  <w:style w:type="character" w:customStyle="1" w:styleId="Bodytext129pt">
    <w:name w:val="Body text (12) + 9 pt"/>
    <w:aliases w:val="Not Bold"/>
    <w:rsid w:val="004D68B3"/>
    <w:rPr>
      <w:rFonts w:ascii="Arial" w:eastAsia="Arial" w:hAnsi="Arial" w:cs="Arial"/>
      <w:b/>
      <w:bCs/>
      <w:sz w:val="18"/>
      <w:szCs w:val="18"/>
      <w:shd w:val="clear" w:color="auto" w:fill="FFFFFF"/>
    </w:rPr>
  </w:style>
  <w:style w:type="paragraph" w:customStyle="1" w:styleId="Absenderangaben">
    <w:name w:val="Absenderangaben"/>
    <w:basedOn w:val="Normal"/>
    <w:rsid w:val="004D68B3"/>
    <w:pPr>
      <w:framePr w:hSpace="142" w:wrap="around" w:hAnchor="margin" w:xAlign="right" w:yAlign="bottom"/>
      <w:spacing w:after="140"/>
      <w:suppressOverlap/>
    </w:pPr>
    <w:rPr>
      <w:rFonts w:ascii="Trade Gothic LT Com" w:hAnsi="Trade Gothic LT Com" w:cs="Arial"/>
      <w:spacing w:val="-10"/>
      <w:sz w:val="16"/>
      <w:szCs w:val="18"/>
    </w:rPr>
  </w:style>
  <w:style w:type="paragraph" w:styleId="BalloonText">
    <w:name w:val="Balloon Text"/>
    <w:basedOn w:val="Normal"/>
    <w:link w:val="BalloonTextChar"/>
    <w:uiPriority w:val="99"/>
    <w:semiHidden/>
    <w:unhideWhenUsed/>
    <w:rsid w:val="00D8530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5304"/>
    <w:rPr>
      <w:rFonts w:ascii="Segoe UI" w:eastAsia="Times New Roman" w:hAnsi="Segoe UI" w:cs="Segoe UI"/>
      <w:kern w:val="0"/>
      <w:sz w:val="18"/>
      <w:szCs w:val="18"/>
      <w:lang w:eastAsia="de-DE"/>
      <w14:ligatures w14:val="none"/>
    </w:rPr>
  </w:style>
  <w:style w:type="table" w:customStyle="1" w:styleId="TableGrid1">
    <w:name w:val="Table Grid1"/>
    <w:basedOn w:val="TableNormal"/>
    <w:next w:val="TableGrid"/>
    <w:uiPriority w:val="39"/>
    <w:rsid w:val="00D85304"/>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kern w:val="0"/>
      <w:sz w:val="20"/>
      <w:szCs w:val="20"/>
      <w:lang w:eastAsia="de-DE"/>
      <w14:ligatures w14:val="none"/>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5436433">
      <w:bodyDiv w:val="1"/>
      <w:marLeft w:val="0"/>
      <w:marRight w:val="0"/>
      <w:marTop w:val="0"/>
      <w:marBottom w:val="0"/>
      <w:divBdr>
        <w:top w:val="none" w:sz="0" w:space="0" w:color="auto"/>
        <w:left w:val="none" w:sz="0" w:space="0" w:color="auto"/>
        <w:bottom w:val="none" w:sz="0" w:space="0" w:color="auto"/>
        <w:right w:val="none" w:sz="0" w:space="0" w:color="auto"/>
      </w:divBdr>
    </w:div>
    <w:div w:id="1589121270">
      <w:bodyDiv w:val="1"/>
      <w:marLeft w:val="0"/>
      <w:marRight w:val="0"/>
      <w:marTop w:val="0"/>
      <w:marBottom w:val="0"/>
      <w:divBdr>
        <w:top w:val="none" w:sz="0" w:space="0" w:color="auto"/>
        <w:left w:val="none" w:sz="0" w:space="0" w:color="auto"/>
        <w:bottom w:val="none" w:sz="0" w:space="0" w:color="auto"/>
        <w:right w:val="none" w:sz="0" w:space="0" w:color="auto"/>
      </w:divBdr>
    </w:div>
    <w:div w:id="1799881604">
      <w:bodyDiv w:val="1"/>
      <w:marLeft w:val="0"/>
      <w:marRight w:val="0"/>
      <w:marTop w:val="0"/>
      <w:marBottom w:val="0"/>
      <w:divBdr>
        <w:top w:val="none" w:sz="0" w:space="0" w:color="auto"/>
        <w:left w:val="none" w:sz="0" w:space="0" w:color="auto"/>
        <w:bottom w:val="none" w:sz="0" w:space="0" w:color="auto"/>
        <w:right w:val="none" w:sz="0" w:space="0" w:color="auto"/>
      </w:divBdr>
    </w:div>
    <w:div w:id="2129011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ocurement.somaliland@whh.de"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s://www.welthungerhilfe.de/en/tenders.htm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5fe6d309789a8b38a390885feb980161">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bd74550c3969942d7c57ce5a1ea6e14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42FF9E-970F-4670-AB51-2C048C3C2B1D}">
  <ds:schemaRefs>
    <ds:schemaRef ds:uri="http://schemas.microsoft.com/office/2006/metadata/properties"/>
    <ds:schemaRef ds:uri="http://schemas.microsoft.com/office/infopath/2007/PartnerControls"/>
    <ds:schemaRef ds:uri="38833d3e-fc29-48fc-9fed-95f03a5b2991"/>
    <ds:schemaRef ds:uri="eac06a95-def1-4b40-855b-7ebbe34917f3"/>
  </ds:schemaRefs>
</ds:datastoreItem>
</file>

<file path=customXml/itemProps2.xml><?xml version="1.0" encoding="utf-8"?>
<ds:datastoreItem xmlns:ds="http://schemas.openxmlformats.org/officeDocument/2006/customXml" ds:itemID="{98C1B0F4-6F23-4063-85D8-9269A88BC1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8287C6E-79EF-48C3-B9B8-639AFC0B43B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2448</Words>
  <Characters>13211</Characters>
  <Application>Microsoft Office Word</Application>
  <DocSecurity>0</DocSecurity>
  <Lines>400</Lines>
  <Paragraphs>248</Paragraphs>
  <ScaleCrop>false</ScaleCrop>
  <Company/>
  <LinksUpToDate>false</LinksUpToDate>
  <CharactersWithSpaces>15411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Onyoo</dc:creator>
  <cp:keywords/>
  <dc:description/>
  <cp:lastModifiedBy>Abdikani Yusuf</cp:lastModifiedBy>
  <cp:revision>95</cp:revision>
  <dcterms:created xsi:type="dcterms:W3CDTF">2024-09-01T12:28:00Z</dcterms:created>
  <dcterms:modified xsi:type="dcterms:W3CDTF">2025-04-01T13:54:00Z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3811295b7a975833277eef560e047d6939a1d6c8cddbddee5b51f7599575ce2b</vt:lpwstr>
  </property>
  <property fmtid="{D5CDD505-2E9C-101B-9397-08002B2CF9AE}" pid="3" name="ContentTypeId">
    <vt:lpwstr>0x010100B1DB4B10F8431E4797ED915386FED4D8</vt:lpwstr>
  </property>
  <property fmtid="{D5CDD505-2E9C-101B-9397-08002B2CF9AE}" pid="4" name="MediaServiceImageTags">
    <vt:lpwstr/>
  </property>
</Properties>
</file>