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003" w:type="pct"/>
        <w:tblLayout w:type="fixed"/>
        <w:tblCellMar>
          <w:left w:w="115" w:type="dxa"/>
          <w:right w:w="115" w:type="dxa"/>
        </w:tblCellMar>
        <w:tblLook w:val="04A0" w:firstRow="1" w:lastRow="0" w:firstColumn="1" w:lastColumn="0" w:noHBand="0" w:noVBand="1"/>
      </w:tblPr>
      <w:tblGrid>
        <w:gridCol w:w="714"/>
        <w:gridCol w:w="2790"/>
        <w:gridCol w:w="1980"/>
        <w:gridCol w:w="810"/>
        <w:gridCol w:w="990"/>
        <w:gridCol w:w="992"/>
        <w:gridCol w:w="1080"/>
      </w:tblGrid>
      <w:tr w:rsidR="00FF6A22" w14:paraId="38A33D0E" w14:textId="77777777" w:rsidTr="00CD0317">
        <w:trPr>
          <w:trHeight w:val="547"/>
        </w:trPr>
        <w:tc>
          <w:tcPr>
            <w:tcW w:w="5000" w:type="pct"/>
            <w:gridSpan w:val="7"/>
            <w:shd w:val="pct12" w:color="auto" w:fill="auto"/>
            <w:vAlign w:val="center"/>
          </w:tcPr>
          <w:p w14:paraId="1EE7AB4C" w14:textId="4EFAC7B7" w:rsidR="00FF6A22" w:rsidRPr="004B4130" w:rsidRDefault="004B4130" w:rsidP="004B4130">
            <w:pPr>
              <w:jc w:val="center"/>
              <w:rPr>
                <w:b/>
                <w:bCs/>
                <w:sz w:val="28"/>
                <w:szCs w:val="28"/>
              </w:rPr>
            </w:pPr>
            <w:r w:rsidRPr="004B4130">
              <w:rPr>
                <w:b/>
                <w:bCs/>
                <w:sz w:val="28"/>
                <w:szCs w:val="28"/>
              </w:rPr>
              <w:t>REQUEST FOR QUOTATION</w:t>
            </w:r>
            <w:r w:rsidR="00D63770">
              <w:rPr>
                <w:b/>
                <w:bCs/>
                <w:sz w:val="28"/>
                <w:szCs w:val="28"/>
              </w:rPr>
              <w:t xml:space="preserve"> (RFQ)</w:t>
            </w:r>
            <w:r w:rsidR="008A78FB">
              <w:rPr>
                <w:b/>
                <w:bCs/>
                <w:sz w:val="28"/>
                <w:szCs w:val="28"/>
              </w:rPr>
              <w:t xml:space="preserve"> </w:t>
            </w:r>
            <w:r w:rsidR="00C40D94">
              <w:rPr>
                <w:b/>
                <w:bCs/>
                <w:sz w:val="28"/>
                <w:szCs w:val="28"/>
              </w:rPr>
              <w:t xml:space="preserve">– </w:t>
            </w:r>
            <w:r w:rsidR="006802EA">
              <w:rPr>
                <w:b/>
                <w:bCs/>
                <w:sz w:val="28"/>
                <w:szCs w:val="28"/>
              </w:rPr>
              <w:t>LPTA</w:t>
            </w:r>
          </w:p>
        </w:tc>
      </w:tr>
      <w:tr w:rsidR="008C6A1E" w14:paraId="5E9E229C" w14:textId="77777777" w:rsidTr="00CD0317">
        <w:trPr>
          <w:trHeight w:val="288"/>
        </w:trPr>
        <w:tc>
          <w:tcPr>
            <w:tcW w:w="1873" w:type="pct"/>
            <w:gridSpan w:val="2"/>
            <w:shd w:val="pct12" w:color="auto" w:fill="auto"/>
          </w:tcPr>
          <w:p w14:paraId="1DE0500F" w14:textId="1422A75F"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RFQ Number:</w:t>
            </w:r>
          </w:p>
        </w:tc>
        <w:tc>
          <w:tcPr>
            <w:tcW w:w="3127" w:type="pct"/>
            <w:gridSpan w:val="5"/>
            <w:shd w:val="clear" w:color="auto" w:fill="auto"/>
          </w:tcPr>
          <w:p w14:paraId="2A461B9D" w14:textId="59794A77" w:rsidR="008C6A1E" w:rsidRPr="00220A52" w:rsidRDefault="00965A72" w:rsidP="00636C80">
            <w:pPr>
              <w:rPr>
                <w:b/>
                <w:bCs/>
              </w:rPr>
            </w:pPr>
            <w:r w:rsidRPr="00220A52">
              <w:rPr>
                <w:b/>
                <w:bCs/>
              </w:rPr>
              <w:t>RFQ-</w:t>
            </w:r>
            <w:r w:rsidR="00EC0FB0">
              <w:rPr>
                <w:b/>
                <w:bCs/>
              </w:rPr>
              <w:t>FIELD-00</w:t>
            </w:r>
            <w:r w:rsidR="002F04ED">
              <w:rPr>
                <w:b/>
                <w:bCs/>
              </w:rPr>
              <w:t>56</w:t>
            </w:r>
          </w:p>
        </w:tc>
      </w:tr>
      <w:tr w:rsidR="008C6A1E" w14:paraId="64BD6017" w14:textId="77777777" w:rsidTr="00CD0317">
        <w:trPr>
          <w:trHeight w:val="288"/>
        </w:trPr>
        <w:tc>
          <w:tcPr>
            <w:tcW w:w="1873" w:type="pct"/>
            <w:gridSpan w:val="2"/>
            <w:shd w:val="pct12" w:color="auto" w:fill="auto"/>
          </w:tcPr>
          <w:p w14:paraId="4A0F7A84" w14:textId="21522C3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Issue Date:</w:t>
            </w:r>
          </w:p>
        </w:tc>
        <w:tc>
          <w:tcPr>
            <w:tcW w:w="3127" w:type="pct"/>
            <w:gridSpan w:val="5"/>
            <w:shd w:val="clear" w:color="auto" w:fill="auto"/>
          </w:tcPr>
          <w:p w14:paraId="4EDBE3C2" w14:textId="477ACBE0" w:rsidR="008C6A1E" w:rsidRPr="00A22E3A" w:rsidRDefault="008C6A1E" w:rsidP="00636C80">
            <w:pPr>
              <w:rPr>
                <w:i/>
                <w:iCs/>
                <w:sz w:val="20"/>
                <w:szCs w:val="20"/>
              </w:rPr>
            </w:pPr>
            <w:r w:rsidRPr="00A22E3A">
              <w:rPr>
                <w:i/>
                <w:iCs/>
                <w:sz w:val="20"/>
                <w:szCs w:val="20"/>
              </w:rPr>
              <w:t xml:space="preserve">  </w:t>
            </w:r>
            <w:sdt>
              <w:sdtPr>
                <w:rPr>
                  <w:i/>
                  <w:iCs/>
                  <w:sz w:val="20"/>
                  <w:szCs w:val="20"/>
                </w:rPr>
                <w:id w:val="-1001590146"/>
                <w:placeholder>
                  <w:docPart w:val="CE6CAB7EF95D4E82B49E924BFEDB1F2B"/>
                </w:placeholder>
                <w:date w:fullDate="2024-05-06T00:00:00Z">
                  <w:dateFormat w:val="M/d/yyyy"/>
                  <w:lid w:val="en-US"/>
                  <w:storeMappedDataAs w:val="dateTime"/>
                  <w:calendar w:val="gregorian"/>
                </w:date>
              </w:sdtPr>
              <w:sdtEndPr/>
              <w:sdtContent>
                <w:r w:rsidR="00A27975">
                  <w:rPr>
                    <w:i/>
                    <w:iCs/>
                    <w:sz w:val="20"/>
                    <w:szCs w:val="20"/>
                  </w:rPr>
                  <w:t>5</w:t>
                </w:r>
                <w:r w:rsidR="00075BC8">
                  <w:rPr>
                    <w:i/>
                    <w:iCs/>
                    <w:sz w:val="20"/>
                    <w:szCs w:val="20"/>
                  </w:rPr>
                  <w:t>/</w:t>
                </w:r>
                <w:r w:rsidR="00A27975">
                  <w:rPr>
                    <w:i/>
                    <w:iCs/>
                    <w:sz w:val="20"/>
                    <w:szCs w:val="20"/>
                  </w:rPr>
                  <w:t>6</w:t>
                </w:r>
                <w:r w:rsidR="00075BC8">
                  <w:rPr>
                    <w:i/>
                    <w:iCs/>
                    <w:sz w:val="20"/>
                    <w:szCs w:val="20"/>
                  </w:rPr>
                  <w:t>/202</w:t>
                </w:r>
                <w:r w:rsidR="00A27975">
                  <w:rPr>
                    <w:i/>
                    <w:iCs/>
                    <w:sz w:val="20"/>
                    <w:szCs w:val="20"/>
                  </w:rPr>
                  <w:t>4</w:t>
                </w:r>
              </w:sdtContent>
            </w:sdt>
          </w:p>
        </w:tc>
      </w:tr>
      <w:tr w:rsidR="008C6A1E" w14:paraId="40C5C626" w14:textId="77777777" w:rsidTr="00CD0317">
        <w:trPr>
          <w:trHeight w:val="288"/>
        </w:trPr>
        <w:tc>
          <w:tcPr>
            <w:tcW w:w="1873" w:type="pct"/>
            <w:gridSpan w:val="2"/>
            <w:shd w:val="pct12" w:color="auto" w:fill="auto"/>
          </w:tcPr>
          <w:p w14:paraId="2D25D148" w14:textId="6877535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Offer Deadline:</w:t>
            </w:r>
          </w:p>
        </w:tc>
        <w:tc>
          <w:tcPr>
            <w:tcW w:w="3127" w:type="pct"/>
            <w:gridSpan w:val="5"/>
            <w:shd w:val="clear" w:color="auto" w:fill="auto"/>
          </w:tcPr>
          <w:p w14:paraId="1EDA88FB" w14:textId="76AFFCD0" w:rsidR="008C6A1E" w:rsidRPr="00A22E3A" w:rsidRDefault="008C6A1E" w:rsidP="00636C80">
            <w:pPr>
              <w:rPr>
                <w:i/>
                <w:iCs/>
                <w:sz w:val="20"/>
                <w:szCs w:val="20"/>
              </w:rPr>
            </w:pPr>
            <w:r w:rsidRPr="00A22E3A">
              <w:rPr>
                <w:i/>
                <w:iCs/>
                <w:sz w:val="20"/>
                <w:szCs w:val="20"/>
              </w:rPr>
              <w:t xml:space="preserve">  </w:t>
            </w:r>
            <w:sdt>
              <w:sdtPr>
                <w:rPr>
                  <w:i/>
                  <w:iCs/>
                  <w:sz w:val="20"/>
                  <w:szCs w:val="20"/>
                </w:rPr>
                <w:id w:val="-1107731612"/>
                <w:placeholder>
                  <w:docPart w:val="1EFA4E4B73204CA58AC0855D39DB302A"/>
                </w:placeholder>
                <w:date w:fullDate="2024-05-14T00:00:00Z">
                  <w:dateFormat w:val="M/d/yyyy"/>
                  <w:lid w:val="en-US"/>
                  <w:storeMappedDataAs w:val="dateTime"/>
                  <w:calendar w:val="gregorian"/>
                </w:date>
              </w:sdtPr>
              <w:sdtEndPr/>
              <w:sdtContent>
                <w:r w:rsidR="0052731F">
                  <w:rPr>
                    <w:i/>
                    <w:iCs/>
                    <w:sz w:val="20"/>
                    <w:szCs w:val="20"/>
                  </w:rPr>
                  <w:t>5</w:t>
                </w:r>
                <w:r w:rsidR="00075BC8">
                  <w:rPr>
                    <w:i/>
                    <w:iCs/>
                    <w:sz w:val="20"/>
                    <w:szCs w:val="20"/>
                  </w:rPr>
                  <w:t>/</w:t>
                </w:r>
                <w:r w:rsidR="0052731F">
                  <w:rPr>
                    <w:i/>
                    <w:iCs/>
                    <w:sz w:val="20"/>
                    <w:szCs w:val="20"/>
                  </w:rPr>
                  <w:t>14</w:t>
                </w:r>
                <w:r w:rsidR="00075BC8">
                  <w:rPr>
                    <w:i/>
                    <w:iCs/>
                    <w:sz w:val="20"/>
                    <w:szCs w:val="20"/>
                  </w:rPr>
                  <w:t>/202</w:t>
                </w:r>
                <w:r w:rsidR="0052731F">
                  <w:rPr>
                    <w:i/>
                    <w:iCs/>
                    <w:sz w:val="20"/>
                    <w:szCs w:val="20"/>
                  </w:rPr>
                  <w:t>4</w:t>
                </w:r>
              </w:sdtContent>
            </w:sdt>
            <w:r w:rsidRPr="00A22E3A">
              <w:rPr>
                <w:i/>
                <w:iCs/>
                <w:sz w:val="20"/>
                <w:szCs w:val="20"/>
              </w:rPr>
              <w:t xml:space="preserve">    </w:t>
            </w:r>
            <w:sdt>
              <w:sdtPr>
                <w:rPr>
                  <w:i/>
                  <w:iCs/>
                  <w:sz w:val="20"/>
                  <w:szCs w:val="20"/>
                </w:rPr>
                <w:id w:val="274682360"/>
                <w:placeholder>
                  <w:docPart w:val="F8067AD75F914978BF0299DCF00401CF"/>
                </w:placeholder>
              </w:sdtPr>
              <w:sdtEndPr/>
              <w:sdtContent>
                <w:sdt>
                  <w:sdtPr>
                    <w:rPr>
                      <w:i/>
                      <w:iCs/>
                      <w:sz w:val="20"/>
                      <w:szCs w:val="20"/>
                    </w:rPr>
                    <w:id w:val="-1325120489"/>
                    <w:placeholder>
                      <w:docPart w:val="C2EB906D545244A7B7B39D95129271C2"/>
                    </w:placeholder>
                  </w:sdtPr>
                  <w:sdtEndPr/>
                  <w:sdtContent>
                    <w:r w:rsidR="000D68CC">
                      <w:rPr>
                        <w:rFonts w:cstheme="minorHAnsi"/>
                        <w:i/>
                        <w:iCs/>
                        <w:sz w:val="20"/>
                        <w:szCs w:val="20"/>
                      </w:rPr>
                      <w:t>4:30EAT</w:t>
                    </w:r>
                  </w:sdtContent>
                </w:sdt>
                <w:r w:rsidR="00220A52" w:rsidRPr="00A22E3A">
                  <w:rPr>
                    <w:rFonts w:cstheme="minorHAnsi"/>
                    <w:i/>
                    <w:iCs/>
                    <w:sz w:val="20"/>
                    <w:szCs w:val="20"/>
                  </w:rPr>
                  <w:t xml:space="preserve"> </w:t>
                </w:r>
              </w:sdtContent>
            </w:sdt>
          </w:p>
        </w:tc>
      </w:tr>
      <w:tr w:rsidR="008C6A1E" w14:paraId="14FD465C" w14:textId="77777777" w:rsidTr="00CD0317">
        <w:trPr>
          <w:trHeight w:val="288"/>
        </w:trPr>
        <w:tc>
          <w:tcPr>
            <w:tcW w:w="1873" w:type="pct"/>
            <w:gridSpan w:val="2"/>
            <w:shd w:val="pct12" w:color="auto" w:fill="auto"/>
          </w:tcPr>
          <w:p w14:paraId="1E812605" w14:textId="44C5C34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Reply to:</w:t>
            </w:r>
          </w:p>
        </w:tc>
        <w:tc>
          <w:tcPr>
            <w:tcW w:w="3127" w:type="pct"/>
            <w:gridSpan w:val="5"/>
            <w:shd w:val="clear" w:color="auto" w:fill="auto"/>
          </w:tcPr>
          <w:p w14:paraId="5B9C4483" w14:textId="51674086" w:rsidR="008C6A1E" w:rsidRDefault="000D68CC" w:rsidP="00220A52">
            <w:r>
              <w:t>bids@crea-bab.com</w:t>
            </w:r>
          </w:p>
        </w:tc>
      </w:tr>
      <w:tr w:rsidR="008C6A1E" w14:paraId="021EB86B" w14:textId="77777777" w:rsidTr="00CD0317">
        <w:trPr>
          <w:trHeight w:val="288"/>
        </w:trPr>
        <w:tc>
          <w:tcPr>
            <w:tcW w:w="1873" w:type="pct"/>
            <w:gridSpan w:val="2"/>
            <w:shd w:val="pct12" w:color="auto" w:fill="auto"/>
          </w:tcPr>
          <w:p w14:paraId="15DF92C9" w14:textId="71E1EA0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Ship to:</w:t>
            </w:r>
          </w:p>
        </w:tc>
        <w:tc>
          <w:tcPr>
            <w:tcW w:w="3127" w:type="pct"/>
            <w:gridSpan w:val="5"/>
            <w:shd w:val="clear" w:color="auto" w:fill="auto"/>
          </w:tcPr>
          <w:p w14:paraId="3D0EF6CC" w14:textId="02DAECEB" w:rsidR="008C6A1E" w:rsidRDefault="00DD4D43" w:rsidP="00220A52">
            <w:r>
              <w:t>Jubbaland State</w:t>
            </w:r>
            <w:r w:rsidR="000D68CC">
              <w:t xml:space="preserve"> </w:t>
            </w:r>
          </w:p>
        </w:tc>
      </w:tr>
      <w:tr w:rsidR="008C6A1E" w14:paraId="33058F0A" w14:textId="77777777" w:rsidTr="00CD0317">
        <w:trPr>
          <w:trHeight w:val="288"/>
        </w:trPr>
        <w:tc>
          <w:tcPr>
            <w:tcW w:w="1873" w:type="pct"/>
            <w:gridSpan w:val="2"/>
            <w:tcBorders>
              <w:bottom w:val="single" w:sz="4" w:space="0" w:color="auto"/>
            </w:tcBorders>
            <w:shd w:val="pct12" w:color="auto" w:fill="auto"/>
          </w:tcPr>
          <w:p w14:paraId="5A09B941" w14:textId="000AF236"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Currency:</w:t>
            </w:r>
          </w:p>
        </w:tc>
        <w:tc>
          <w:tcPr>
            <w:tcW w:w="3127" w:type="pct"/>
            <w:gridSpan w:val="5"/>
            <w:tcBorders>
              <w:bottom w:val="single" w:sz="4" w:space="0" w:color="auto"/>
            </w:tcBorders>
            <w:shd w:val="clear" w:color="auto" w:fill="auto"/>
          </w:tcPr>
          <w:p w14:paraId="4214CCE7" w14:textId="5FB81AB6" w:rsidR="008C6A1E" w:rsidRDefault="002F04ED" w:rsidP="00636C80">
            <w:sdt>
              <w:sdtPr>
                <w:rPr>
                  <w:b/>
                  <w:bCs/>
                  <w:sz w:val="20"/>
                  <w:szCs w:val="20"/>
                </w:rPr>
                <w:id w:val="1747837789"/>
                <w14:checkbox>
                  <w14:checked w14:val="1"/>
                  <w14:checkedState w14:val="2612" w14:font="MS Gothic"/>
                  <w14:uncheckedState w14:val="2610" w14:font="MS Gothic"/>
                </w14:checkbox>
              </w:sdtPr>
              <w:sdtEndPr/>
              <w:sdtContent>
                <w:r w:rsidR="000D68CC">
                  <w:rPr>
                    <w:rFonts w:ascii="MS Gothic" w:eastAsia="MS Gothic" w:hAnsi="MS Gothic" w:hint="eastAsia"/>
                    <w:b/>
                    <w:bCs/>
                    <w:sz w:val="20"/>
                    <w:szCs w:val="20"/>
                  </w:rPr>
                  <w:t>☒</w:t>
                </w:r>
              </w:sdtContent>
            </w:sdt>
            <w:r w:rsidR="008C6A1E">
              <w:rPr>
                <w:b/>
                <w:bCs/>
                <w:sz w:val="20"/>
                <w:szCs w:val="20"/>
              </w:rPr>
              <w:t xml:space="preserve">USD      </w:t>
            </w:r>
            <w:sdt>
              <w:sdtPr>
                <w:rPr>
                  <w:b/>
                  <w:bCs/>
                  <w:sz w:val="20"/>
                  <w:szCs w:val="20"/>
                </w:rPr>
                <w:id w:val="613479954"/>
                <w14:checkbox>
                  <w14:checked w14:val="0"/>
                  <w14:checkedState w14:val="2612" w14:font="MS Gothic"/>
                  <w14:uncheckedState w14:val="2610" w14:font="MS Gothic"/>
                </w14:checkbox>
              </w:sdtPr>
              <w:sdtEndPr/>
              <w:sdtContent>
                <w:r w:rsidR="00DE4345">
                  <w:rPr>
                    <w:rFonts w:ascii="MS Gothic" w:eastAsia="MS Gothic" w:hAnsi="MS Gothic" w:hint="eastAsia"/>
                    <w:b/>
                    <w:bCs/>
                    <w:sz w:val="20"/>
                    <w:szCs w:val="20"/>
                  </w:rPr>
                  <w:t>☐</w:t>
                </w:r>
              </w:sdtContent>
            </w:sdt>
            <w:sdt>
              <w:sdtPr>
                <w:rPr>
                  <w:b/>
                  <w:bCs/>
                  <w:sz w:val="20"/>
                  <w:szCs w:val="20"/>
                  <w:shd w:val="clear" w:color="auto" w:fill="E7E6E6" w:themeFill="background2"/>
                </w:rPr>
                <w:id w:val="1515424462"/>
                <w:placeholder>
                  <w:docPart w:val="640E4E68AB044517A137945BE90DEA0A"/>
                </w:placeholder>
              </w:sdtPr>
              <w:sdtEndPr/>
              <w:sdtContent>
                <w:r w:rsidR="00DE4345" w:rsidRPr="00DE4345">
                  <w:rPr>
                    <w:b/>
                    <w:bCs/>
                    <w:sz w:val="20"/>
                    <w:szCs w:val="20"/>
                    <w:shd w:val="clear" w:color="auto" w:fill="E7E6E6" w:themeFill="background2"/>
                  </w:rPr>
                  <w:t xml:space="preserve"> </w:t>
                </w:r>
                <w:sdt>
                  <w:sdtPr>
                    <w:rPr>
                      <w:sz w:val="20"/>
                      <w:szCs w:val="20"/>
                    </w:rPr>
                    <w:id w:val="223260224"/>
                    <w:placeholder>
                      <w:docPart w:val="FD9AAC87C61945B59A42898BD27CED61"/>
                    </w:placeholder>
                  </w:sdtPr>
                  <w:sdtEndPr/>
                  <w:sdtContent>
                    <w:r w:rsidR="002C515E" w:rsidRPr="002C515E">
                      <w:rPr>
                        <w:sz w:val="20"/>
                        <w:szCs w:val="20"/>
                      </w:rPr>
                      <w:t xml:space="preserve"> </w:t>
                    </w:r>
                    <w:r w:rsidR="002C515E" w:rsidRPr="00A22E3A">
                      <w:rPr>
                        <w:i/>
                        <w:iCs/>
                        <w:sz w:val="20"/>
                        <w:szCs w:val="20"/>
                      </w:rPr>
                      <w:t xml:space="preserve">Insert </w:t>
                    </w:r>
                    <w:r w:rsidR="00594E48" w:rsidRPr="00A22E3A">
                      <w:rPr>
                        <w:i/>
                        <w:iCs/>
                        <w:sz w:val="20"/>
                        <w:szCs w:val="20"/>
                      </w:rPr>
                      <w:t>Currency</w:t>
                    </w:r>
                  </w:sdtContent>
                </w:sdt>
                <w:r w:rsidR="00DE4345" w:rsidRPr="00DE4345">
                  <w:rPr>
                    <w:b/>
                    <w:bCs/>
                    <w:sz w:val="20"/>
                    <w:szCs w:val="20"/>
                    <w:shd w:val="clear" w:color="auto" w:fill="E7E6E6" w:themeFill="background2"/>
                  </w:rPr>
                  <w:t xml:space="preserve">    </w:t>
                </w:r>
              </w:sdtContent>
            </w:sdt>
          </w:p>
        </w:tc>
      </w:tr>
      <w:tr w:rsidR="00CD0317" w14:paraId="06E503F4" w14:textId="77777777" w:rsidTr="00CD0317">
        <w:trPr>
          <w:trHeight w:val="288"/>
        </w:trPr>
        <w:tc>
          <w:tcPr>
            <w:tcW w:w="1873" w:type="pct"/>
            <w:gridSpan w:val="2"/>
            <w:tcBorders>
              <w:bottom w:val="single" w:sz="4" w:space="0" w:color="auto"/>
            </w:tcBorders>
            <w:shd w:val="pct12" w:color="auto" w:fill="auto"/>
          </w:tcPr>
          <w:p w14:paraId="6EEC9216" w14:textId="52F36961" w:rsidR="00CD0317" w:rsidRPr="008C6A1E" w:rsidRDefault="00CD0317" w:rsidP="008C6A1E">
            <w:pPr>
              <w:pStyle w:val="ListParagraph"/>
              <w:numPr>
                <w:ilvl w:val="0"/>
                <w:numId w:val="18"/>
              </w:numPr>
              <w:rPr>
                <w:rFonts w:cstheme="minorHAnsi"/>
                <w:b/>
                <w:sz w:val="20"/>
                <w:szCs w:val="20"/>
              </w:rPr>
            </w:pPr>
            <w:r>
              <w:rPr>
                <w:rFonts w:cstheme="minorHAnsi"/>
                <w:b/>
                <w:sz w:val="20"/>
                <w:szCs w:val="20"/>
              </w:rPr>
              <w:t>Need by date:</w:t>
            </w:r>
          </w:p>
        </w:tc>
        <w:sdt>
          <w:sdtPr>
            <w:rPr>
              <w:b/>
              <w:bCs/>
              <w:sz w:val="20"/>
              <w:szCs w:val="20"/>
            </w:rPr>
            <w:id w:val="1725019844"/>
            <w:placeholder>
              <w:docPart w:val="DefaultPlaceholder_-1854013437"/>
            </w:placeholder>
            <w:date w:fullDate="2024-05-30T00:00:00Z">
              <w:dateFormat w:val="M/d/yyyy"/>
              <w:lid w:val="en-US"/>
              <w:storeMappedDataAs w:val="dateTime"/>
              <w:calendar w:val="gregorian"/>
            </w:date>
          </w:sdtPr>
          <w:sdtEndPr/>
          <w:sdtContent>
            <w:tc>
              <w:tcPr>
                <w:tcW w:w="3127" w:type="pct"/>
                <w:gridSpan w:val="5"/>
                <w:tcBorders>
                  <w:bottom w:val="single" w:sz="4" w:space="0" w:color="auto"/>
                </w:tcBorders>
                <w:shd w:val="clear" w:color="auto" w:fill="auto"/>
              </w:tcPr>
              <w:p w14:paraId="04AD4963" w14:textId="0EAA2843" w:rsidR="00CD0317" w:rsidRDefault="00E74A1A" w:rsidP="00636C80">
                <w:pPr>
                  <w:rPr>
                    <w:b/>
                    <w:bCs/>
                    <w:sz w:val="20"/>
                    <w:szCs w:val="20"/>
                  </w:rPr>
                </w:pPr>
                <w:r>
                  <w:rPr>
                    <w:b/>
                    <w:bCs/>
                    <w:sz w:val="20"/>
                    <w:szCs w:val="20"/>
                  </w:rPr>
                  <w:t>5</w:t>
                </w:r>
                <w:r w:rsidR="00090A2F">
                  <w:rPr>
                    <w:b/>
                    <w:bCs/>
                    <w:sz w:val="20"/>
                    <w:szCs w:val="20"/>
                  </w:rPr>
                  <w:t>/</w:t>
                </w:r>
                <w:r>
                  <w:rPr>
                    <w:b/>
                    <w:bCs/>
                    <w:sz w:val="20"/>
                    <w:szCs w:val="20"/>
                  </w:rPr>
                  <w:t>30</w:t>
                </w:r>
                <w:r w:rsidR="00090A2F">
                  <w:rPr>
                    <w:b/>
                    <w:bCs/>
                    <w:sz w:val="20"/>
                    <w:szCs w:val="20"/>
                  </w:rPr>
                  <w:t>/202</w:t>
                </w:r>
                <w:r w:rsidR="00B5723F">
                  <w:rPr>
                    <w:b/>
                    <w:bCs/>
                    <w:sz w:val="20"/>
                    <w:szCs w:val="20"/>
                  </w:rPr>
                  <w:t>4</w:t>
                </w:r>
              </w:p>
            </w:tc>
          </w:sdtContent>
        </w:sdt>
      </w:tr>
      <w:tr w:rsidR="00A13579" w14:paraId="04F9E836" w14:textId="77777777" w:rsidTr="006F5963">
        <w:tc>
          <w:tcPr>
            <w:tcW w:w="382" w:type="pct"/>
            <w:tcBorders>
              <w:bottom w:val="single" w:sz="4" w:space="0" w:color="auto"/>
            </w:tcBorders>
            <w:shd w:val="pct10" w:color="auto" w:fill="auto"/>
            <w:vAlign w:val="center"/>
          </w:tcPr>
          <w:p w14:paraId="7784B23B" w14:textId="62B137DF" w:rsidR="00D10DCE" w:rsidRPr="000A1FAE" w:rsidRDefault="00D10DCE" w:rsidP="00D10DCE">
            <w:pPr>
              <w:jc w:val="center"/>
              <w:rPr>
                <w:b/>
                <w:bCs/>
              </w:rPr>
            </w:pPr>
            <w:r w:rsidRPr="000A1FAE">
              <w:rPr>
                <w:b/>
                <w:bCs/>
                <w:sz w:val="20"/>
                <w:szCs w:val="20"/>
              </w:rPr>
              <w:t>ITEM NO.</w:t>
            </w:r>
          </w:p>
        </w:tc>
        <w:tc>
          <w:tcPr>
            <w:tcW w:w="2549" w:type="pct"/>
            <w:gridSpan w:val="2"/>
            <w:tcBorders>
              <w:bottom w:val="single" w:sz="4" w:space="0" w:color="auto"/>
            </w:tcBorders>
            <w:shd w:val="pct10" w:color="auto" w:fill="auto"/>
            <w:vAlign w:val="center"/>
          </w:tcPr>
          <w:p w14:paraId="7AD9FC77" w14:textId="0DFCFBF7" w:rsidR="00D10DCE" w:rsidRPr="000A1FAE" w:rsidRDefault="00D10DCE" w:rsidP="00D10DCE">
            <w:pPr>
              <w:jc w:val="center"/>
              <w:rPr>
                <w:b/>
                <w:bCs/>
              </w:rPr>
            </w:pPr>
            <w:r>
              <w:rPr>
                <w:b/>
                <w:bCs/>
              </w:rPr>
              <w:t>ITEM DESCRIPTION</w:t>
            </w:r>
          </w:p>
        </w:tc>
        <w:tc>
          <w:tcPr>
            <w:tcW w:w="433" w:type="pct"/>
            <w:tcBorders>
              <w:bottom w:val="single" w:sz="4" w:space="0" w:color="auto"/>
            </w:tcBorders>
            <w:shd w:val="pct10" w:color="auto" w:fill="auto"/>
            <w:vAlign w:val="center"/>
          </w:tcPr>
          <w:p w14:paraId="369D6D03" w14:textId="39766382" w:rsidR="00D10DCE" w:rsidRPr="000A1FAE" w:rsidRDefault="00D10DCE" w:rsidP="00D10DCE">
            <w:pPr>
              <w:jc w:val="center"/>
              <w:rPr>
                <w:b/>
                <w:bCs/>
              </w:rPr>
            </w:pPr>
            <w:r w:rsidRPr="000A1FAE">
              <w:rPr>
                <w:b/>
                <w:bCs/>
                <w:sz w:val="20"/>
                <w:szCs w:val="20"/>
              </w:rPr>
              <w:t>UNIT</w:t>
            </w:r>
          </w:p>
        </w:tc>
        <w:tc>
          <w:tcPr>
            <w:tcW w:w="529" w:type="pct"/>
            <w:tcBorders>
              <w:bottom w:val="single" w:sz="4" w:space="0" w:color="auto"/>
            </w:tcBorders>
            <w:shd w:val="pct10" w:color="auto" w:fill="auto"/>
            <w:vAlign w:val="center"/>
          </w:tcPr>
          <w:p w14:paraId="17B7687B" w14:textId="0DD44ED7" w:rsidR="00D10DCE" w:rsidRPr="000A1FAE" w:rsidRDefault="00D10DCE" w:rsidP="00D10DCE">
            <w:pPr>
              <w:jc w:val="center"/>
              <w:rPr>
                <w:b/>
                <w:bCs/>
              </w:rPr>
            </w:pPr>
            <w:r w:rsidRPr="000A1FAE">
              <w:rPr>
                <w:b/>
                <w:bCs/>
                <w:sz w:val="20"/>
                <w:szCs w:val="20"/>
              </w:rPr>
              <w:t>QTY</w:t>
            </w:r>
          </w:p>
        </w:tc>
        <w:tc>
          <w:tcPr>
            <w:tcW w:w="530" w:type="pct"/>
            <w:shd w:val="clear" w:color="auto" w:fill="auto"/>
            <w:vAlign w:val="center"/>
          </w:tcPr>
          <w:p w14:paraId="722FE4E9" w14:textId="30C48269" w:rsidR="00D10DCE" w:rsidRPr="000A1FAE" w:rsidRDefault="00D10DCE" w:rsidP="00D10DCE">
            <w:pPr>
              <w:jc w:val="center"/>
              <w:rPr>
                <w:b/>
                <w:bCs/>
              </w:rPr>
            </w:pPr>
            <w:r w:rsidRPr="000A1FAE">
              <w:rPr>
                <w:b/>
                <w:bCs/>
                <w:sz w:val="20"/>
                <w:szCs w:val="20"/>
              </w:rPr>
              <w:t>UNIT PRICE</w:t>
            </w:r>
          </w:p>
        </w:tc>
        <w:tc>
          <w:tcPr>
            <w:tcW w:w="577" w:type="pct"/>
            <w:shd w:val="clear" w:color="auto" w:fill="auto"/>
            <w:vAlign w:val="center"/>
          </w:tcPr>
          <w:p w14:paraId="37A9B7B8" w14:textId="3F46BB19" w:rsidR="00D10DCE" w:rsidRPr="000A1FAE" w:rsidRDefault="00D10DCE" w:rsidP="00D10DCE">
            <w:pPr>
              <w:jc w:val="center"/>
              <w:rPr>
                <w:b/>
                <w:bCs/>
              </w:rPr>
            </w:pPr>
            <w:r w:rsidRPr="000A1FAE">
              <w:rPr>
                <w:b/>
                <w:bCs/>
                <w:sz w:val="20"/>
                <w:szCs w:val="20"/>
              </w:rPr>
              <w:t>TOTAL PRICE</w:t>
            </w:r>
          </w:p>
        </w:tc>
      </w:tr>
      <w:tr w:rsidR="00A13579" w14:paraId="1589B4A1" w14:textId="77777777" w:rsidTr="006F5963">
        <w:trPr>
          <w:trHeight w:val="413"/>
        </w:trPr>
        <w:tc>
          <w:tcPr>
            <w:tcW w:w="382" w:type="pct"/>
            <w:shd w:val="pct10" w:color="auto" w:fill="auto"/>
            <w:vAlign w:val="center"/>
          </w:tcPr>
          <w:p w14:paraId="75222AFE" w14:textId="0296D02F" w:rsidR="00A13579" w:rsidRPr="00964AF1" w:rsidRDefault="00A13579" w:rsidP="00984761">
            <w:pPr>
              <w:jc w:val="center"/>
              <w:rPr>
                <w:b/>
                <w:bCs/>
                <w:sz w:val="20"/>
                <w:szCs w:val="20"/>
              </w:rPr>
            </w:pPr>
            <w:r w:rsidRPr="00964AF1">
              <w:rPr>
                <w:b/>
                <w:bCs/>
                <w:sz w:val="20"/>
                <w:szCs w:val="20"/>
              </w:rPr>
              <w:t>1</w:t>
            </w:r>
          </w:p>
        </w:tc>
        <w:tc>
          <w:tcPr>
            <w:tcW w:w="2549" w:type="pct"/>
            <w:gridSpan w:val="2"/>
            <w:shd w:val="pct10" w:color="auto" w:fill="auto"/>
          </w:tcPr>
          <w:p w14:paraId="3AD837CD" w14:textId="0831BE60" w:rsidR="00984761" w:rsidRPr="006F5963" w:rsidRDefault="000D68CC" w:rsidP="00A13579">
            <w:pPr>
              <w:rPr>
                <w:b/>
                <w:bCs/>
              </w:rPr>
            </w:pPr>
            <w:r w:rsidRPr="006F5963">
              <w:rPr>
                <w:b/>
                <w:bCs/>
              </w:rPr>
              <w:t>Printing, Delivery &amp; Distribution of</w:t>
            </w:r>
            <w:r w:rsidR="006F5963" w:rsidRPr="006F5963">
              <w:rPr>
                <w:b/>
                <w:bCs/>
              </w:rPr>
              <w:t xml:space="preserve"> ABE L1, L2 &amp; L3</w:t>
            </w:r>
            <w:r w:rsidRPr="006F5963">
              <w:rPr>
                <w:b/>
                <w:bCs/>
              </w:rPr>
              <w:t xml:space="preserve"> Final Exam Papers </w:t>
            </w:r>
            <w:r w:rsidR="006F5963" w:rsidRPr="006F5963">
              <w:rPr>
                <w:b/>
                <w:bCs/>
              </w:rPr>
              <w:t xml:space="preserve">for </w:t>
            </w:r>
            <w:r w:rsidR="00DD4D43">
              <w:rPr>
                <w:b/>
                <w:bCs/>
              </w:rPr>
              <w:t>Jubbaland State</w:t>
            </w:r>
            <w:r w:rsidR="00DD30CB">
              <w:rPr>
                <w:b/>
                <w:bCs/>
              </w:rPr>
              <w:t xml:space="preserve"> </w:t>
            </w:r>
            <w:r w:rsidR="00B21D17">
              <w:rPr>
                <w:b/>
                <w:bCs/>
              </w:rPr>
              <w:t>Schools</w:t>
            </w:r>
          </w:p>
        </w:tc>
        <w:tc>
          <w:tcPr>
            <w:tcW w:w="433" w:type="pct"/>
            <w:shd w:val="pct10" w:color="auto" w:fill="auto"/>
          </w:tcPr>
          <w:p w14:paraId="2D8D9531" w14:textId="77777777" w:rsidR="00984761" w:rsidRDefault="00984761" w:rsidP="00A13579">
            <w:pPr>
              <w:jc w:val="center"/>
              <w:rPr>
                <w:b/>
                <w:bCs/>
                <w:sz w:val="20"/>
                <w:szCs w:val="20"/>
              </w:rPr>
            </w:pPr>
          </w:p>
          <w:p w14:paraId="13E1921C" w14:textId="63BE0FAB" w:rsidR="00A13579" w:rsidRPr="00016BCC" w:rsidRDefault="006F5963" w:rsidP="00A13579">
            <w:pPr>
              <w:jc w:val="center"/>
              <w:rPr>
                <w:b/>
                <w:bCs/>
                <w:sz w:val="20"/>
                <w:szCs w:val="20"/>
              </w:rPr>
            </w:pPr>
            <w:r w:rsidRPr="00016BCC">
              <w:rPr>
                <w:b/>
                <w:bCs/>
                <w:sz w:val="20"/>
                <w:szCs w:val="20"/>
              </w:rPr>
              <w:t>Pages</w:t>
            </w:r>
          </w:p>
        </w:tc>
        <w:tc>
          <w:tcPr>
            <w:tcW w:w="529" w:type="pct"/>
            <w:shd w:val="pct10" w:color="auto" w:fill="auto"/>
          </w:tcPr>
          <w:p w14:paraId="4FAEFF75" w14:textId="7FCD1D48" w:rsidR="00A13579" w:rsidRPr="00016BCC" w:rsidRDefault="004C301D" w:rsidP="00A13579">
            <w:pPr>
              <w:jc w:val="center"/>
              <w:rPr>
                <w:b/>
                <w:bCs/>
                <w:sz w:val="20"/>
                <w:szCs w:val="20"/>
              </w:rPr>
            </w:pPr>
            <w:r>
              <w:rPr>
                <w:b/>
                <w:bCs/>
              </w:rPr>
              <w:t>3</w:t>
            </w:r>
            <w:r w:rsidR="00197510">
              <w:rPr>
                <w:b/>
                <w:bCs/>
              </w:rPr>
              <w:t>74</w:t>
            </w:r>
            <w:r w:rsidR="008C6A0B">
              <w:rPr>
                <w:b/>
                <w:bCs/>
              </w:rPr>
              <w:t>,</w:t>
            </w:r>
            <w:r w:rsidR="00197510">
              <w:rPr>
                <w:b/>
                <w:bCs/>
              </w:rPr>
              <w:t>483</w:t>
            </w:r>
          </w:p>
        </w:tc>
        <w:tc>
          <w:tcPr>
            <w:tcW w:w="530" w:type="pct"/>
            <w:vAlign w:val="center"/>
          </w:tcPr>
          <w:p w14:paraId="078B09B1" w14:textId="291C5EF9" w:rsidR="00A13579" w:rsidRPr="003A1260" w:rsidRDefault="00A13579" w:rsidP="00A13579">
            <w:pPr>
              <w:jc w:val="center"/>
              <w:rPr>
                <w:b/>
                <w:bCs/>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w:instrText>
            </w:r>
            <w:bookmarkStart w:id="0" w:name="Text1"/>
            <w:r w:rsidRPr="003A1260">
              <w:rPr>
                <w:b/>
                <w:bCs/>
                <w:sz w:val="20"/>
                <w:szCs w:val="20"/>
              </w:rPr>
              <w:instrText xml:space="preserve">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bookmarkEnd w:id="0"/>
          </w:p>
        </w:tc>
        <w:tc>
          <w:tcPr>
            <w:tcW w:w="577" w:type="pct"/>
            <w:vAlign w:val="center"/>
          </w:tcPr>
          <w:p w14:paraId="7BFF8B23" w14:textId="652C37DA" w:rsidR="00A13579" w:rsidRPr="00FB7DA5" w:rsidRDefault="00A13579" w:rsidP="00A13579">
            <w:pPr>
              <w:jc w:val="center"/>
              <w:rPr>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p>
        </w:tc>
      </w:tr>
      <w:tr w:rsidR="009B48B9" w14:paraId="3535EEF9" w14:textId="77777777" w:rsidTr="00473CA9">
        <w:trPr>
          <w:trHeight w:val="386"/>
        </w:trPr>
        <w:tc>
          <w:tcPr>
            <w:tcW w:w="2931" w:type="pct"/>
            <w:gridSpan w:val="3"/>
            <w:shd w:val="pct10" w:color="auto" w:fill="auto"/>
            <w:vAlign w:val="center"/>
          </w:tcPr>
          <w:p w14:paraId="6C62AB70" w14:textId="155D4ACF" w:rsidR="009B48B9" w:rsidRPr="00D10DCE" w:rsidRDefault="009B48B9" w:rsidP="009B48B9">
            <w:pPr>
              <w:rPr>
                <w:rFonts w:cstheme="minorHAnsi"/>
              </w:rPr>
            </w:pPr>
            <w:r w:rsidRPr="00D10DCE">
              <w:rPr>
                <w:rFonts w:cstheme="minorHAnsi"/>
                <w:b/>
                <w:sz w:val="20"/>
                <w:szCs w:val="20"/>
              </w:rPr>
              <w:t xml:space="preserve">Attachment A - RFQ Requirements  </w:t>
            </w:r>
          </w:p>
        </w:tc>
        <w:tc>
          <w:tcPr>
            <w:tcW w:w="1492" w:type="pct"/>
            <w:gridSpan w:val="3"/>
            <w:shd w:val="pct10" w:color="auto" w:fill="auto"/>
            <w:vAlign w:val="center"/>
          </w:tcPr>
          <w:p w14:paraId="149F1489" w14:textId="067804F6" w:rsidR="009B48B9" w:rsidRPr="00D10DCE" w:rsidRDefault="009B48B9" w:rsidP="009B48B9">
            <w:pPr>
              <w:jc w:val="right"/>
              <w:rPr>
                <w:rFonts w:cstheme="minorHAnsi"/>
                <w:sz w:val="20"/>
                <w:szCs w:val="20"/>
              </w:rPr>
            </w:pPr>
            <w:r w:rsidRPr="00D10DCE">
              <w:rPr>
                <w:rFonts w:cstheme="minorHAnsi"/>
                <w:b/>
                <w:sz w:val="20"/>
                <w:szCs w:val="20"/>
              </w:rPr>
              <w:t>SUB TOTAL:</w:t>
            </w:r>
          </w:p>
        </w:tc>
        <w:tc>
          <w:tcPr>
            <w:tcW w:w="577" w:type="pct"/>
          </w:tcPr>
          <w:p w14:paraId="7630478D" w14:textId="001AB89F" w:rsidR="009B48B9" w:rsidRPr="00D10DCE" w:rsidRDefault="009B48B9" w:rsidP="009B48B9">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514F718D" w14:textId="77777777" w:rsidTr="00473CA9">
        <w:trPr>
          <w:trHeight w:val="341"/>
        </w:trPr>
        <w:tc>
          <w:tcPr>
            <w:tcW w:w="2931" w:type="pct"/>
            <w:gridSpan w:val="3"/>
            <w:tcBorders>
              <w:bottom w:val="single" w:sz="4" w:space="0" w:color="auto"/>
            </w:tcBorders>
            <w:shd w:val="pct10" w:color="auto" w:fill="auto"/>
            <w:vAlign w:val="center"/>
          </w:tcPr>
          <w:p w14:paraId="4F5844F8" w14:textId="4FBCFDE7" w:rsidR="001F5482" w:rsidRPr="00D10DCE" w:rsidRDefault="001F5482" w:rsidP="001F5482">
            <w:pPr>
              <w:rPr>
                <w:rFonts w:cstheme="minorHAnsi"/>
              </w:rPr>
            </w:pPr>
            <w:r w:rsidRPr="00D10DCE">
              <w:rPr>
                <w:rFonts w:cstheme="minorHAnsi"/>
                <w:b/>
                <w:sz w:val="20"/>
                <w:szCs w:val="20"/>
              </w:rPr>
              <w:t xml:space="preserve">Attachment B </w:t>
            </w:r>
            <w:r>
              <w:rPr>
                <w:rFonts w:cstheme="minorHAnsi"/>
                <w:b/>
                <w:sz w:val="20"/>
                <w:szCs w:val="20"/>
              </w:rPr>
              <w:t>–</w:t>
            </w:r>
            <w:r w:rsidRPr="00D10DCE">
              <w:rPr>
                <w:rFonts w:cstheme="minorHAnsi"/>
                <w:b/>
                <w:sz w:val="20"/>
                <w:szCs w:val="20"/>
              </w:rPr>
              <w:t xml:space="preserve"> Specification</w:t>
            </w:r>
            <w:r w:rsidR="00FC6234">
              <w:rPr>
                <w:rFonts w:cstheme="minorHAnsi"/>
                <w:b/>
                <w:sz w:val="20"/>
                <w:szCs w:val="20"/>
              </w:rPr>
              <w:t>s</w:t>
            </w:r>
            <w:r w:rsidR="004C212B">
              <w:rPr>
                <w:rFonts w:cstheme="minorHAnsi"/>
                <w:b/>
                <w:sz w:val="20"/>
                <w:szCs w:val="20"/>
              </w:rPr>
              <w:t xml:space="preserve"> </w:t>
            </w:r>
            <w:r w:rsidR="00D2659B">
              <w:rPr>
                <w:rFonts w:cstheme="minorHAnsi"/>
                <w:b/>
                <w:sz w:val="20"/>
                <w:szCs w:val="20"/>
              </w:rPr>
              <w:t xml:space="preserve">or </w:t>
            </w:r>
            <w:r w:rsidR="00FC6234">
              <w:rPr>
                <w:rFonts w:cstheme="minorHAnsi"/>
                <w:b/>
                <w:sz w:val="20"/>
                <w:szCs w:val="20"/>
              </w:rPr>
              <w:t>Statement of Work</w:t>
            </w:r>
          </w:p>
        </w:tc>
        <w:tc>
          <w:tcPr>
            <w:tcW w:w="1492" w:type="pct"/>
            <w:gridSpan w:val="3"/>
            <w:shd w:val="pct10" w:color="auto" w:fill="auto"/>
            <w:vAlign w:val="center"/>
          </w:tcPr>
          <w:p w14:paraId="085AAAE6" w14:textId="4AF08BD2" w:rsidR="001F5482" w:rsidRPr="00D10DCE" w:rsidRDefault="001F5482" w:rsidP="001F5482">
            <w:pPr>
              <w:jc w:val="right"/>
              <w:rPr>
                <w:rFonts w:cstheme="minorHAnsi"/>
                <w:sz w:val="20"/>
                <w:szCs w:val="20"/>
              </w:rPr>
            </w:pPr>
            <w:r w:rsidRPr="00D10DCE">
              <w:rPr>
                <w:rFonts w:cstheme="minorHAnsi"/>
                <w:b/>
                <w:sz w:val="20"/>
                <w:szCs w:val="20"/>
              </w:rPr>
              <w:t>DELIVERY COST:</w:t>
            </w:r>
          </w:p>
        </w:tc>
        <w:tc>
          <w:tcPr>
            <w:tcW w:w="577" w:type="pct"/>
          </w:tcPr>
          <w:p w14:paraId="195AF400" w14:textId="1C2963BC" w:rsidR="001F5482" w:rsidRPr="00D10DCE" w:rsidRDefault="001F5482"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343DE496" w14:textId="77777777" w:rsidTr="00473CA9">
        <w:trPr>
          <w:trHeight w:val="341"/>
        </w:trPr>
        <w:tc>
          <w:tcPr>
            <w:tcW w:w="2931" w:type="pct"/>
            <w:gridSpan w:val="3"/>
            <w:tcBorders>
              <w:bottom w:val="single" w:sz="4" w:space="0" w:color="auto"/>
            </w:tcBorders>
            <w:shd w:val="pct10" w:color="auto" w:fill="auto"/>
            <w:vAlign w:val="center"/>
          </w:tcPr>
          <w:p w14:paraId="17FAB6A9" w14:textId="0A6414EC" w:rsidR="001F5482" w:rsidRPr="00D10DCE" w:rsidRDefault="001F5482" w:rsidP="001F5482">
            <w:pPr>
              <w:rPr>
                <w:rFonts w:cstheme="minorHAnsi"/>
                <w:b/>
                <w:sz w:val="20"/>
                <w:szCs w:val="20"/>
              </w:rPr>
            </w:pPr>
            <w:r w:rsidRPr="00D10DCE">
              <w:rPr>
                <w:rFonts w:cstheme="minorHAnsi"/>
                <w:b/>
                <w:sz w:val="20"/>
                <w:szCs w:val="20"/>
              </w:rPr>
              <w:t xml:space="preserve">Attachment </w:t>
            </w:r>
            <w:r>
              <w:rPr>
                <w:rFonts w:cstheme="minorHAnsi"/>
                <w:b/>
                <w:sz w:val="20"/>
                <w:szCs w:val="20"/>
              </w:rPr>
              <w:t>C</w:t>
            </w:r>
            <w:r w:rsidRPr="00D10DCE">
              <w:rPr>
                <w:rFonts w:cstheme="minorHAnsi"/>
                <w:b/>
                <w:sz w:val="20"/>
                <w:szCs w:val="20"/>
              </w:rPr>
              <w:t xml:space="preserve"> </w:t>
            </w:r>
            <w:r>
              <w:rPr>
                <w:rFonts w:cstheme="minorHAnsi"/>
                <w:b/>
                <w:sz w:val="20"/>
                <w:szCs w:val="20"/>
              </w:rPr>
              <w:t>–</w:t>
            </w:r>
            <w:r w:rsidRPr="00D10DCE">
              <w:rPr>
                <w:rFonts w:cstheme="minorHAnsi"/>
                <w:b/>
                <w:sz w:val="20"/>
                <w:szCs w:val="20"/>
              </w:rPr>
              <w:t xml:space="preserve"> </w:t>
            </w:r>
            <w:r>
              <w:rPr>
                <w:rFonts w:cstheme="minorHAnsi"/>
                <w:b/>
                <w:sz w:val="20"/>
                <w:szCs w:val="20"/>
              </w:rPr>
              <w:t>Compliance Certification</w:t>
            </w:r>
          </w:p>
        </w:tc>
        <w:tc>
          <w:tcPr>
            <w:tcW w:w="1492" w:type="pct"/>
            <w:gridSpan w:val="3"/>
            <w:shd w:val="pct10" w:color="auto" w:fill="auto"/>
            <w:vAlign w:val="center"/>
          </w:tcPr>
          <w:p w14:paraId="083E1FDB" w14:textId="0930CEF5" w:rsidR="001F5482" w:rsidRPr="00D10DCE" w:rsidRDefault="001F5482" w:rsidP="001F5482">
            <w:pPr>
              <w:jc w:val="right"/>
              <w:rPr>
                <w:rFonts w:cstheme="minorHAnsi"/>
                <w:b/>
                <w:sz w:val="20"/>
                <w:szCs w:val="20"/>
              </w:rPr>
            </w:pPr>
            <w:r w:rsidRPr="00D10DCE">
              <w:rPr>
                <w:rFonts w:cstheme="minorHAnsi"/>
                <w:b/>
                <w:caps/>
                <w:sz w:val="20"/>
                <w:szCs w:val="20"/>
              </w:rPr>
              <w:t xml:space="preserve">VAT </w:t>
            </w:r>
            <w:r w:rsidRPr="00D10DCE">
              <w:rPr>
                <w:rFonts w:cstheme="minorHAnsi"/>
                <w:b/>
                <w:sz w:val="20"/>
                <w:szCs w:val="20"/>
              </w:rPr>
              <w:t>(if applicable</w:t>
            </w:r>
            <w:r w:rsidRPr="00D10DCE">
              <w:rPr>
                <w:rFonts w:cstheme="minorHAnsi"/>
                <w:b/>
                <w:caps/>
                <w:sz w:val="20"/>
                <w:szCs w:val="20"/>
              </w:rPr>
              <w:t>):</w:t>
            </w:r>
          </w:p>
        </w:tc>
        <w:tc>
          <w:tcPr>
            <w:tcW w:w="577" w:type="pct"/>
          </w:tcPr>
          <w:p w14:paraId="5258D05A" w14:textId="77777777" w:rsidR="001F5482" w:rsidRPr="008F2463" w:rsidRDefault="001F5482" w:rsidP="001F5482">
            <w:pPr>
              <w:rPr>
                <w:b/>
                <w:bCs/>
                <w:sz w:val="20"/>
                <w:szCs w:val="20"/>
              </w:rPr>
            </w:pPr>
          </w:p>
        </w:tc>
      </w:tr>
      <w:tr w:rsidR="00FE31FA" w14:paraId="5860E905" w14:textId="77777777" w:rsidTr="0062512C">
        <w:trPr>
          <w:trHeight w:val="611"/>
        </w:trPr>
        <w:tc>
          <w:tcPr>
            <w:tcW w:w="2931" w:type="pct"/>
            <w:gridSpan w:val="3"/>
            <w:shd w:val="pct10" w:color="auto" w:fill="auto"/>
            <w:vAlign w:val="center"/>
          </w:tcPr>
          <w:p w14:paraId="0D347395" w14:textId="0A468522" w:rsidR="00FE31FA" w:rsidRPr="00D10DCE" w:rsidRDefault="00FE31FA" w:rsidP="001F5482">
            <w:pPr>
              <w:jc w:val="center"/>
              <w:rPr>
                <w:rFonts w:cstheme="minorHAnsi"/>
              </w:rPr>
            </w:pPr>
            <w:r w:rsidRPr="00E54D0A">
              <w:rPr>
                <w:rFonts w:cstheme="minorHAnsi"/>
                <w:b/>
                <w:bCs/>
              </w:rPr>
              <w:t>OFFEROR INFORMATION</w:t>
            </w:r>
            <w:r>
              <w:rPr>
                <w:rFonts w:cstheme="minorHAnsi"/>
                <w:b/>
                <w:bCs/>
              </w:rPr>
              <w:t xml:space="preserve"> TO BE COMPLETED </w:t>
            </w:r>
          </w:p>
        </w:tc>
        <w:tc>
          <w:tcPr>
            <w:tcW w:w="1492" w:type="pct"/>
            <w:gridSpan w:val="3"/>
            <w:shd w:val="pct10" w:color="auto" w:fill="auto"/>
            <w:vAlign w:val="center"/>
          </w:tcPr>
          <w:p w14:paraId="3042E649" w14:textId="400AFB98" w:rsidR="00FE31FA" w:rsidRPr="00D10DCE" w:rsidRDefault="00FE31FA" w:rsidP="001F5482">
            <w:pPr>
              <w:jc w:val="right"/>
              <w:rPr>
                <w:rFonts w:cstheme="minorHAnsi"/>
                <w:sz w:val="20"/>
                <w:szCs w:val="20"/>
              </w:rPr>
            </w:pPr>
            <w:r w:rsidRPr="00D10DCE">
              <w:rPr>
                <w:rFonts w:cstheme="minorHAnsi"/>
                <w:b/>
                <w:sz w:val="20"/>
                <w:szCs w:val="20"/>
              </w:rPr>
              <w:t>TOTAL AMOUNT:</w:t>
            </w:r>
          </w:p>
        </w:tc>
        <w:tc>
          <w:tcPr>
            <w:tcW w:w="577" w:type="pct"/>
          </w:tcPr>
          <w:p w14:paraId="3937BB2D" w14:textId="77777777"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p w14:paraId="1189391E" w14:textId="2A1480D2"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75D3DEB2" w14:textId="77777777" w:rsidTr="00CD0317">
        <w:trPr>
          <w:trHeight w:hRule="exact" w:val="288"/>
        </w:trPr>
        <w:tc>
          <w:tcPr>
            <w:tcW w:w="1873" w:type="pct"/>
            <w:gridSpan w:val="2"/>
            <w:shd w:val="pct12" w:color="auto" w:fill="auto"/>
          </w:tcPr>
          <w:p w14:paraId="5B6D131C" w14:textId="79828C9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Name:</w:t>
            </w:r>
          </w:p>
        </w:tc>
        <w:tc>
          <w:tcPr>
            <w:tcW w:w="3127" w:type="pct"/>
            <w:gridSpan w:val="5"/>
          </w:tcPr>
          <w:p w14:paraId="0282FA95" w14:textId="27063BD6" w:rsidR="001F5482" w:rsidRPr="005235E3" w:rsidRDefault="001F5482" w:rsidP="001F5482">
            <w:r w:rsidRPr="005235E3">
              <w:rPr>
                <w:sz w:val="20"/>
                <w:szCs w:val="20"/>
              </w:rPr>
              <w:fldChar w:fldCharType="begin">
                <w:ffData>
                  <w:name w:val=""/>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0726EEA9" w14:textId="77777777" w:rsidTr="00CD0317">
        <w:trPr>
          <w:trHeight w:hRule="exact" w:val="288"/>
        </w:trPr>
        <w:tc>
          <w:tcPr>
            <w:tcW w:w="1873" w:type="pct"/>
            <w:gridSpan w:val="2"/>
            <w:shd w:val="pct12" w:color="auto" w:fill="auto"/>
          </w:tcPr>
          <w:p w14:paraId="6D2B0E37" w14:textId="2426736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Name:</w:t>
            </w:r>
          </w:p>
        </w:tc>
        <w:tc>
          <w:tcPr>
            <w:tcW w:w="3127" w:type="pct"/>
            <w:gridSpan w:val="5"/>
          </w:tcPr>
          <w:p w14:paraId="27CD3996" w14:textId="38E03678"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416B809A" w14:textId="77777777" w:rsidTr="00CD0317">
        <w:trPr>
          <w:trHeight w:hRule="exact" w:val="288"/>
        </w:trPr>
        <w:tc>
          <w:tcPr>
            <w:tcW w:w="1873" w:type="pct"/>
            <w:gridSpan w:val="2"/>
            <w:shd w:val="pct12" w:color="auto" w:fill="auto"/>
          </w:tcPr>
          <w:p w14:paraId="0ADE608A" w14:textId="58D05433"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Address:</w:t>
            </w:r>
          </w:p>
        </w:tc>
        <w:tc>
          <w:tcPr>
            <w:tcW w:w="3127" w:type="pct"/>
            <w:gridSpan w:val="5"/>
          </w:tcPr>
          <w:p w14:paraId="102A4A27" w14:textId="0C966E57"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4E3B0DC3" w14:textId="77777777" w:rsidTr="00CD0317">
        <w:trPr>
          <w:trHeight w:hRule="exact" w:val="288"/>
        </w:trPr>
        <w:tc>
          <w:tcPr>
            <w:tcW w:w="1873" w:type="pct"/>
            <w:gridSpan w:val="2"/>
            <w:shd w:val="pct12" w:color="auto" w:fill="auto"/>
          </w:tcPr>
          <w:p w14:paraId="05D21AC4" w14:textId="0A97A434"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E-mail Address:</w:t>
            </w:r>
          </w:p>
        </w:tc>
        <w:tc>
          <w:tcPr>
            <w:tcW w:w="3127" w:type="pct"/>
            <w:gridSpan w:val="5"/>
          </w:tcPr>
          <w:p w14:paraId="68598B1F" w14:textId="0213C3CB"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7B4988AB" w14:textId="77777777" w:rsidTr="00CD0317">
        <w:trPr>
          <w:trHeight w:hRule="exact" w:val="288"/>
        </w:trPr>
        <w:tc>
          <w:tcPr>
            <w:tcW w:w="1873" w:type="pct"/>
            <w:gridSpan w:val="2"/>
            <w:shd w:val="pct12" w:color="auto" w:fill="auto"/>
          </w:tcPr>
          <w:p w14:paraId="07BFCA65" w14:textId="4FE4B6EF"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Telephone Number:</w:t>
            </w:r>
          </w:p>
        </w:tc>
        <w:tc>
          <w:tcPr>
            <w:tcW w:w="3127" w:type="pct"/>
            <w:gridSpan w:val="5"/>
          </w:tcPr>
          <w:p w14:paraId="63C442F4" w14:textId="4B4B0176"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1349953C" w14:textId="77777777" w:rsidTr="00CD0317">
        <w:trPr>
          <w:trHeight w:hRule="exact" w:val="288"/>
        </w:trPr>
        <w:tc>
          <w:tcPr>
            <w:tcW w:w="1873" w:type="pct"/>
            <w:gridSpan w:val="2"/>
            <w:shd w:val="pct12" w:color="auto" w:fill="auto"/>
          </w:tcPr>
          <w:p w14:paraId="3F4209B7" w14:textId="33AD1B7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Owner</w:t>
            </w:r>
            <w:r>
              <w:rPr>
                <w:rFonts w:cstheme="minorHAnsi"/>
                <w:b/>
                <w:sz w:val="20"/>
                <w:szCs w:val="20"/>
              </w:rPr>
              <w:t>’s</w:t>
            </w:r>
            <w:r w:rsidRPr="008C6A1E">
              <w:rPr>
                <w:rFonts w:cstheme="minorHAnsi"/>
                <w:b/>
                <w:sz w:val="20"/>
                <w:szCs w:val="20"/>
              </w:rPr>
              <w:t xml:space="preserve"> Nationality:</w:t>
            </w:r>
          </w:p>
        </w:tc>
        <w:tc>
          <w:tcPr>
            <w:tcW w:w="3127" w:type="pct"/>
            <w:gridSpan w:val="5"/>
          </w:tcPr>
          <w:p w14:paraId="637B7BCF" w14:textId="1783E6F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A180E4A" w14:textId="77777777" w:rsidTr="00CD0317">
        <w:trPr>
          <w:trHeight w:hRule="exact" w:val="288"/>
        </w:trPr>
        <w:tc>
          <w:tcPr>
            <w:tcW w:w="1873" w:type="pct"/>
            <w:gridSpan w:val="2"/>
            <w:shd w:val="pct12" w:color="auto" w:fill="auto"/>
          </w:tcPr>
          <w:p w14:paraId="4E502A3A" w14:textId="6711728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Expected Delivery Date:</w:t>
            </w:r>
          </w:p>
        </w:tc>
        <w:sdt>
          <w:sdtPr>
            <w:rPr>
              <w:sz w:val="20"/>
              <w:szCs w:val="20"/>
            </w:rPr>
            <w:id w:val="-1842692055"/>
            <w:placeholder>
              <w:docPart w:val="F98E65D08FD24970A6E8029A6914DE9E"/>
            </w:placeholder>
            <w:showingPlcHdr/>
            <w:date>
              <w:dateFormat w:val="M/d/yyyy"/>
              <w:lid w:val="en-US"/>
              <w:storeMappedDataAs w:val="dateTime"/>
              <w:calendar w:val="gregorian"/>
            </w:date>
          </w:sdtPr>
          <w:sdtEndPr/>
          <w:sdtContent>
            <w:tc>
              <w:tcPr>
                <w:tcW w:w="3127" w:type="pct"/>
                <w:gridSpan w:val="5"/>
              </w:tcPr>
              <w:p w14:paraId="7470E542" w14:textId="4386AF5D" w:rsidR="001F5482" w:rsidRPr="00663703" w:rsidRDefault="001F5482" w:rsidP="001F5482">
                <w:pPr>
                  <w:rPr>
                    <w:sz w:val="20"/>
                    <w:szCs w:val="20"/>
                  </w:rPr>
                </w:pPr>
                <w:r w:rsidRPr="00C02E99">
                  <w:rPr>
                    <w:rStyle w:val="PlaceholderText"/>
                    <w:i/>
                    <w:iCs/>
                    <w:sz w:val="20"/>
                    <w:szCs w:val="20"/>
                  </w:rPr>
                  <w:t>Click or tap to enter a date.</w:t>
                </w:r>
              </w:p>
            </w:tc>
          </w:sdtContent>
        </w:sdt>
      </w:tr>
      <w:tr w:rsidR="001F5482" w14:paraId="5CC7C53F" w14:textId="77777777" w:rsidTr="00CD0317">
        <w:trPr>
          <w:trHeight w:hRule="exact" w:val="586"/>
        </w:trPr>
        <w:tc>
          <w:tcPr>
            <w:tcW w:w="1873" w:type="pct"/>
            <w:gridSpan w:val="2"/>
            <w:shd w:val="pct12" w:color="auto" w:fill="auto"/>
          </w:tcPr>
          <w:p w14:paraId="3C66F5EC" w14:textId="5B3ABCB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Indicate Product Origin (Country of Manufacture):</w:t>
            </w:r>
          </w:p>
        </w:tc>
        <w:tc>
          <w:tcPr>
            <w:tcW w:w="3127" w:type="pct"/>
            <w:gridSpan w:val="5"/>
          </w:tcPr>
          <w:p w14:paraId="54F52CE2" w14:textId="6E25096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4D4ED35" w14:textId="77777777" w:rsidTr="00CD0317">
        <w:trPr>
          <w:trHeight w:hRule="exact" w:val="288"/>
        </w:trPr>
        <w:tc>
          <w:tcPr>
            <w:tcW w:w="1873" w:type="pct"/>
            <w:gridSpan w:val="2"/>
            <w:shd w:val="pct12" w:color="auto" w:fill="auto"/>
          </w:tcPr>
          <w:p w14:paraId="28BAD8BD" w14:textId="17D027D1"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Validity Period of Quotation:</w:t>
            </w:r>
          </w:p>
        </w:tc>
        <w:tc>
          <w:tcPr>
            <w:tcW w:w="3127" w:type="pct"/>
            <w:gridSpan w:val="5"/>
          </w:tcPr>
          <w:p w14:paraId="23198375" w14:textId="67D4879D" w:rsidR="001F5482"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699C57ED" w14:textId="77777777" w:rsidTr="00CD0317">
        <w:trPr>
          <w:trHeight w:hRule="exact" w:val="288"/>
        </w:trPr>
        <w:tc>
          <w:tcPr>
            <w:tcW w:w="1873" w:type="pct"/>
            <w:gridSpan w:val="2"/>
            <w:shd w:val="pct12" w:color="auto" w:fill="auto"/>
          </w:tcPr>
          <w:p w14:paraId="7F443DD3" w14:textId="08178E45" w:rsidR="001F5482" w:rsidRPr="008C6A1E" w:rsidRDefault="001F5482" w:rsidP="001F5482">
            <w:pPr>
              <w:pStyle w:val="ListParagraph"/>
              <w:numPr>
                <w:ilvl w:val="0"/>
                <w:numId w:val="19"/>
              </w:numPr>
              <w:rPr>
                <w:rFonts w:cstheme="minorHAnsi"/>
                <w:b/>
                <w:sz w:val="20"/>
                <w:szCs w:val="20"/>
              </w:rPr>
            </w:pPr>
            <w:r>
              <w:rPr>
                <w:rFonts w:cstheme="minorHAnsi"/>
                <w:b/>
                <w:sz w:val="20"/>
                <w:szCs w:val="20"/>
              </w:rPr>
              <w:t>Warranty:</w:t>
            </w:r>
          </w:p>
        </w:tc>
        <w:tc>
          <w:tcPr>
            <w:tcW w:w="3127" w:type="pct"/>
            <w:gridSpan w:val="5"/>
          </w:tcPr>
          <w:p w14:paraId="7804C23B" w14:textId="77777777" w:rsidR="001F5482" w:rsidRPr="005235E3" w:rsidRDefault="001F5482" w:rsidP="001F5482">
            <w:pPr>
              <w:rPr>
                <w:sz w:val="20"/>
                <w:szCs w:val="20"/>
              </w:rPr>
            </w:pPr>
          </w:p>
        </w:tc>
      </w:tr>
      <w:tr w:rsidR="001F5482" w14:paraId="1E1A8B98" w14:textId="77777777" w:rsidTr="70DB12AB">
        <w:trPr>
          <w:trHeight w:val="620"/>
        </w:trPr>
        <w:tc>
          <w:tcPr>
            <w:tcW w:w="5000" w:type="pct"/>
            <w:gridSpan w:val="7"/>
          </w:tcPr>
          <w:p w14:paraId="1D81D54C" w14:textId="395B4CA7" w:rsidR="001F5482" w:rsidRPr="00D10DCE" w:rsidRDefault="001F5482" w:rsidP="001F5482">
            <w:pPr>
              <w:pStyle w:val="NoSpacing"/>
              <w:rPr>
                <w:rFonts w:cstheme="minorHAnsi"/>
                <w:b/>
                <w:sz w:val="20"/>
                <w:szCs w:val="20"/>
              </w:rPr>
            </w:pPr>
            <w:r w:rsidRPr="00D10DCE">
              <w:rPr>
                <w:rFonts w:cstheme="minorHAnsi"/>
                <w:b/>
                <w:sz w:val="20"/>
                <w:szCs w:val="20"/>
              </w:rPr>
              <w:t>Name</w:t>
            </w:r>
            <w:r>
              <w:rPr>
                <w:rFonts w:cstheme="minorHAnsi"/>
                <w:b/>
                <w:sz w:val="20"/>
                <w:szCs w:val="20"/>
              </w:rPr>
              <w:t xml:space="preserve"> of Authorized Signatory</w:t>
            </w:r>
            <w:r w:rsidRPr="00D10DCE">
              <w:rPr>
                <w:rFonts w:cstheme="minorHAnsi"/>
                <w:b/>
                <w:sz w:val="20"/>
                <w:szCs w:val="20"/>
              </w:rPr>
              <w:t>:</w:t>
            </w:r>
          </w:p>
          <w:p w14:paraId="58646243" w14:textId="76E0BBA3"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0D40AC43" w14:textId="77777777" w:rsidTr="70DB12AB">
        <w:trPr>
          <w:trHeight w:val="593"/>
        </w:trPr>
        <w:tc>
          <w:tcPr>
            <w:tcW w:w="5000" w:type="pct"/>
            <w:gridSpan w:val="7"/>
          </w:tcPr>
          <w:p w14:paraId="111474C5" w14:textId="77777777" w:rsidR="001F5482" w:rsidRPr="00D10DCE" w:rsidRDefault="001F5482" w:rsidP="001F5482">
            <w:pPr>
              <w:pStyle w:val="NoSpacing"/>
              <w:rPr>
                <w:rFonts w:cstheme="minorHAnsi"/>
                <w:b/>
                <w:sz w:val="20"/>
                <w:szCs w:val="20"/>
              </w:rPr>
            </w:pPr>
            <w:r w:rsidRPr="00D10DCE">
              <w:rPr>
                <w:rFonts w:cstheme="minorHAnsi"/>
                <w:b/>
                <w:sz w:val="20"/>
                <w:szCs w:val="20"/>
              </w:rPr>
              <w:t>Title:</w:t>
            </w:r>
          </w:p>
          <w:p w14:paraId="48E17B36" w14:textId="268B5560"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2A3D083D" w14:textId="77777777" w:rsidTr="70DB12AB">
        <w:trPr>
          <w:trHeight w:val="593"/>
        </w:trPr>
        <w:tc>
          <w:tcPr>
            <w:tcW w:w="2931" w:type="pct"/>
            <w:gridSpan w:val="3"/>
          </w:tcPr>
          <w:p w14:paraId="09781A0A" w14:textId="77777777" w:rsidR="001F5482" w:rsidRDefault="001F5482" w:rsidP="001F5482">
            <w:pPr>
              <w:pStyle w:val="NoSpacing"/>
              <w:rPr>
                <w:rFonts w:cstheme="minorHAnsi"/>
                <w:b/>
                <w:sz w:val="20"/>
                <w:szCs w:val="20"/>
              </w:rPr>
            </w:pPr>
            <w:r w:rsidRPr="00D10DCE">
              <w:rPr>
                <w:rFonts w:cstheme="minorHAnsi"/>
                <w:b/>
                <w:sz w:val="20"/>
                <w:szCs w:val="20"/>
              </w:rPr>
              <w:t>Signature:</w:t>
            </w:r>
          </w:p>
          <w:p w14:paraId="39D555C9" w14:textId="5F8B9885" w:rsidR="001F5482" w:rsidRPr="00D10DCE" w:rsidRDefault="001F5482" w:rsidP="001F5482">
            <w:pPr>
              <w:pStyle w:val="NoSpacing"/>
              <w:rPr>
                <w:rFonts w:cstheme="minorHAnsi"/>
                <w:b/>
                <w:sz w:val="20"/>
                <w:szCs w:val="20"/>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c>
          <w:tcPr>
            <w:tcW w:w="2069" w:type="pct"/>
            <w:gridSpan w:val="4"/>
          </w:tcPr>
          <w:p w14:paraId="510D5E3A" w14:textId="77777777" w:rsidR="001F5482" w:rsidRDefault="001F5482" w:rsidP="001F5482">
            <w:pPr>
              <w:rPr>
                <w:rFonts w:cstheme="minorHAnsi"/>
                <w:b/>
                <w:sz w:val="16"/>
                <w:szCs w:val="16"/>
              </w:rPr>
            </w:pPr>
            <w:r>
              <w:rPr>
                <w:rFonts w:cstheme="minorHAnsi"/>
                <w:b/>
                <w:sz w:val="20"/>
                <w:szCs w:val="20"/>
              </w:rPr>
              <w:t>Date</w:t>
            </w:r>
            <w:r w:rsidRPr="002106F0">
              <w:rPr>
                <w:rFonts w:cstheme="minorHAnsi"/>
                <w:b/>
                <w:sz w:val="16"/>
                <w:szCs w:val="16"/>
              </w:rPr>
              <w:t xml:space="preserve">: </w:t>
            </w:r>
          </w:p>
          <w:p w14:paraId="4848C1BB" w14:textId="6E4FE3BF" w:rsidR="001F5482" w:rsidRPr="00D10DCE" w:rsidRDefault="001F5482" w:rsidP="001F5482">
            <w:pPr>
              <w:rPr>
                <w:rFonts w:cstheme="minorHAnsi"/>
                <w:b/>
                <w:sz w:val="20"/>
                <w:szCs w:val="20"/>
              </w:rPr>
            </w:pPr>
            <w:r w:rsidRPr="002106F0">
              <w:rPr>
                <w:rFonts w:cstheme="minorHAnsi"/>
                <w:b/>
                <w:sz w:val="16"/>
                <w:szCs w:val="16"/>
              </w:rPr>
              <w:t xml:space="preserve"> </w:t>
            </w:r>
            <w:sdt>
              <w:sdtPr>
                <w:rPr>
                  <w:rFonts w:cstheme="minorHAnsi"/>
                  <w:b/>
                  <w:sz w:val="16"/>
                  <w:szCs w:val="16"/>
                </w:rPr>
                <w:id w:val="-1778481630"/>
                <w:placeholder>
                  <w:docPart w:val="9FFA213E17A94CCBB9E24D273A8B832C"/>
                </w:placeholder>
                <w:showingPlcHdr/>
                <w:date>
                  <w:dateFormat w:val="M/d/yyyy"/>
                  <w:lid w:val="en-US"/>
                  <w:storeMappedDataAs w:val="dateTime"/>
                  <w:calendar w:val="gregorian"/>
                </w:date>
              </w:sdtPr>
              <w:sdtEndPr/>
              <w:sdtContent>
                <w:r w:rsidRPr="00473CA9">
                  <w:rPr>
                    <w:rStyle w:val="PlaceholderText"/>
                    <w:i/>
                    <w:iCs/>
                    <w:sz w:val="20"/>
                    <w:szCs w:val="20"/>
                  </w:rPr>
                  <w:t>Click or tap to enter a date.</w:t>
                </w:r>
              </w:sdtContent>
            </w:sdt>
          </w:p>
        </w:tc>
      </w:tr>
    </w:tbl>
    <w:p w14:paraId="19263133" w14:textId="77777777" w:rsidR="00473CA9" w:rsidRDefault="00473CA9">
      <w:pPr>
        <w:rPr>
          <w:rFonts w:cstheme="minorHAnsi"/>
          <w:b/>
        </w:rPr>
      </w:pPr>
      <w:r>
        <w:rPr>
          <w:rFonts w:cstheme="minorHAnsi"/>
          <w:b/>
        </w:rPr>
        <w:br w:type="page"/>
      </w:r>
    </w:p>
    <w:p w14:paraId="4CE358CC" w14:textId="2B500F67" w:rsidR="002F24A6" w:rsidRPr="0064193E" w:rsidRDefault="002F24A6" w:rsidP="002F24A6">
      <w:pPr>
        <w:rPr>
          <w:rFonts w:cstheme="minorHAnsi"/>
          <w:b/>
          <w:sz w:val="20"/>
          <w:szCs w:val="20"/>
        </w:rPr>
      </w:pPr>
      <w:r w:rsidRPr="0064193E">
        <w:rPr>
          <w:rFonts w:cstheme="minorHAnsi"/>
          <w:b/>
        </w:rPr>
        <w:lastRenderedPageBreak/>
        <w:t>Date:</w:t>
      </w:r>
      <w:r w:rsidRPr="0064193E">
        <w:rPr>
          <w:rFonts w:cstheme="minorHAnsi"/>
          <w:b/>
          <w:sz w:val="20"/>
          <w:szCs w:val="20"/>
        </w:rPr>
        <w:t xml:space="preserve"> </w:t>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sdt>
        <w:sdtPr>
          <w:rPr>
            <w:rFonts w:cstheme="minorHAnsi"/>
            <w:b/>
            <w:sz w:val="20"/>
            <w:szCs w:val="20"/>
          </w:rPr>
          <w:id w:val="932094381"/>
          <w:placeholder>
            <w:docPart w:val="DDFCED31FFF846118A1A7DBC1FDFC21D"/>
          </w:placeholder>
          <w:date w:fullDate="2024-05-06T00:00:00Z">
            <w:dateFormat w:val="M/d/yyyy"/>
            <w:lid w:val="en-US"/>
            <w:storeMappedDataAs w:val="dateTime"/>
            <w:calendar w:val="gregorian"/>
          </w:date>
        </w:sdtPr>
        <w:sdtEndPr/>
        <w:sdtContent>
          <w:r w:rsidR="00233DF1">
            <w:rPr>
              <w:rFonts w:cstheme="minorHAnsi"/>
              <w:b/>
              <w:sz w:val="20"/>
              <w:szCs w:val="20"/>
            </w:rPr>
            <w:t>5</w:t>
          </w:r>
          <w:r w:rsidR="00D34BD8">
            <w:rPr>
              <w:rFonts w:cstheme="minorHAnsi"/>
              <w:b/>
              <w:sz w:val="20"/>
              <w:szCs w:val="20"/>
            </w:rPr>
            <w:t>/</w:t>
          </w:r>
          <w:r w:rsidR="00233DF1">
            <w:rPr>
              <w:rFonts w:cstheme="minorHAnsi"/>
              <w:b/>
              <w:sz w:val="20"/>
              <w:szCs w:val="20"/>
            </w:rPr>
            <w:t>6</w:t>
          </w:r>
          <w:r w:rsidR="00D34BD8">
            <w:rPr>
              <w:rFonts w:cstheme="minorHAnsi"/>
              <w:b/>
              <w:sz w:val="20"/>
              <w:szCs w:val="20"/>
            </w:rPr>
            <w:t>/</w:t>
          </w:r>
          <w:r w:rsidR="0052731F">
            <w:rPr>
              <w:rFonts w:cstheme="minorHAnsi"/>
              <w:b/>
              <w:sz w:val="20"/>
              <w:szCs w:val="20"/>
            </w:rPr>
            <w:t>2024</w:t>
          </w:r>
        </w:sdtContent>
      </w:sdt>
    </w:p>
    <w:p w14:paraId="1800E18E" w14:textId="63F3D595" w:rsidR="00370609" w:rsidRPr="0064193E" w:rsidRDefault="00370609" w:rsidP="00370609">
      <w:pPr>
        <w:spacing w:after="0"/>
        <w:rPr>
          <w:rFonts w:cstheme="minorHAnsi"/>
          <w:b/>
        </w:rPr>
      </w:pPr>
      <w:r w:rsidRPr="0064193E">
        <w:rPr>
          <w:rFonts w:cstheme="minorHAnsi"/>
          <w:b/>
        </w:rPr>
        <w:t>Subject:</w:t>
      </w:r>
      <w:r w:rsidRPr="0064193E">
        <w:rPr>
          <w:rFonts w:cstheme="minorHAnsi"/>
          <w:b/>
        </w:rPr>
        <w:tab/>
      </w:r>
      <w:r w:rsidRPr="0064193E">
        <w:rPr>
          <w:rFonts w:cstheme="minorHAnsi"/>
          <w:b/>
        </w:rPr>
        <w:tab/>
      </w:r>
      <w:r w:rsidRPr="0064193E">
        <w:rPr>
          <w:rFonts w:cstheme="minorHAnsi"/>
          <w:b/>
        </w:rPr>
        <w:tab/>
      </w:r>
      <w:sdt>
        <w:sdtPr>
          <w:rPr>
            <w:rFonts w:cstheme="minorHAnsi"/>
            <w:b/>
            <w:i/>
            <w:iCs/>
          </w:rPr>
          <w:id w:val="1528377835"/>
          <w:placeholder>
            <w:docPart w:val="A5A7BFACB93E4D64A0C5D643F54281EB"/>
          </w:placeholder>
        </w:sdtPr>
        <w:sdtEndPr>
          <w:rPr>
            <w:i w:val="0"/>
            <w:iCs w:val="0"/>
          </w:rPr>
        </w:sdtEndPr>
        <w:sdtContent>
          <w:r w:rsidR="007025FF">
            <w:rPr>
              <w:rFonts w:cstheme="minorHAnsi"/>
              <w:b/>
              <w:i/>
              <w:iCs/>
            </w:rPr>
            <w:t xml:space="preserve">End of year Exam Paper Printing for </w:t>
          </w:r>
          <w:r w:rsidR="006F5963">
            <w:rPr>
              <w:rFonts w:cstheme="minorHAnsi"/>
              <w:b/>
              <w:i/>
              <w:iCs/>
            </w:rPr>
            <w:t>ABE L1</w:t>
          </w:r>
          <w:r w:rsidR="007025FF">
            <w:rPr>
              <w:rFonts w:cstheme="minorHAnsi"/>
              <w:b/>
              <w:i/>
              <w:iCs/>
            </w:rPr>
            <w:t xml:space="preserve"> </w:t>
          </w:r>
          <w:r w:rsidR="006F5963">
            <w:rPr>
              <w:rFonts w:cstheme="minorHAnsi"/>
              <w:b/>
              <w:i/>
              <w:iCs/>
            </w:rPr>
            <w:t xml:space="preserve">L2, </w:t>
          </w:r>
          <w:r w:rsidR="00207219">
            <w:rPr>
              <w:rFonts w:cstheme="minorHAnsi"/>
              <w:b/>
              <w:i/>
              <w:iCs/>
            </w:rPr>
            <w:t xml:space="preserve"> </w:t>
          </w:r>
          <w:r w:rsidR="006F5963">
            <w:rPr>
              <w:rFonts w:cstheme="minorHAnsi"/>
              <w:b/>
              <w:i/>
              <w:iCs/>
            </w:rPr>
            <w:t xml:space="preserve">L3 </w:t>
          </w:r>
          <w:r w:rsidR="007025FF">
            <w:rPr>
              <w:rFonts w:cstheme="minorHAnsi"/>
              <w:b/>
              <w:i/>
              <w:iCs/>
            </w:rPr>
            <w:t>in</w:t>
          </w:r>
          <w:r w:rsidR="006F5963">
            <w:rPr>
              <w:rFonts w:cstheme="minorHAnsi"/>
              <w:b/>
              <w:i/>
              <w:iCs/>
            </w:rPr>
            <w:t xml:space="preserve"> </w:t>
          </w:r>
          <w:r w:rsidR="00DD4D43">
            <w:rPr>
              <w:rFonts w:cstheme="minorHAnsi"/>
              <w:b/>
              <w:i/>
              <w:iCs/>
            </w:rPr>
            <w:t>Jubbaland State</w:t>
          </w:r>
        </w:sdtContent>
      </w:sdt>
    </w:p>
    <w:p w14:paraId="74D9C0C0" w14:textId="11CBF717" w:rsidR="00370609" w:rsidRPr="0064193E" w:rsidRDefault="00370609" w:rsidP="00370609">
      <w:pPr>
        <w:spacing w:after="0"/>
        <w:rPr>
          <w:rFonts w:cstheme="minorHAnsi"/>
          <w:b/>
        </w:rPr>
      </w:pPr>
      <w:r w:rsidRPr="0064193E">
        <w:rPr>
          <w:rFonts w:cstheme="minorHAnsi"/>
          <w:b/>
        </w:rPr>
        <w:t>RFQ Number:</w:t>
      </w:r>
      <w:r w:rsidRPr="0064193E">
        <w:rPr>
          <w:rFonts w:cstheme="minorHAnsi"/>
          <w:b/>
        </w:rPr>
        <w:tab/>
      </w:r>
      <w:r w:rsidRPr="0064193E">
        <w:rPr>
          <w:rFonts w:cstheme="minorHAnsi"/>
          <w:b/>
        </w:rPr>
        <w:tab/>
      </w:r>
      <w:r w:rsidRPr="0064193E">
        <w:rPr>
          <w:rFonts w:cstheme="minorHAnsi"/>
          <w:b/>
        </w:rPr>
        <w:tab/>
      </w:r>
      <w:sdt>
        <w:sdtPr>
          <w:rPr>
            <w:rFonts w:cstheme="minorHAnsi"/>
            <w:b/>
          </w:rPr>
          <w:id w:val="2133049619"/>
          <w:placeholder>
            <w:docPart w:val="4F32AF5F435B47D7BA72706345A7BF90"/>
          </w:placeholder>
        </w:sdtPr>
        <w:sdtEndPr/>
        <w:sdtContent>
          <w:r w:rsidR="006F5963">
            <w:rPr>
              <w:rFonts w:cstheme="minorHAnsi"/>
              <w:b/>
            </w:rPr>
            <w:t>RFQ-FIELD-00</w:t>
          </w:r>
          <w:r w:rsidR="00034865">
            <w:rPr>
              <w:rFonts w:cstheme="minorHAnsi"/>
              <w:b/>
            </w:rPr>
            <w:t>4</w:t>
          </w:r>
          <w:r w:rsidR="00DD4D43">
            <w:rPr>
              <w:rFonts w:cstheme="minorHAnsi"/>
              <w:b/>
            </w:rPr>
            <w:t>3</w:t>
          </w:r>
        </w:sdtContent>
      </w:sdt>
    </w:p>
    <w:p w14:paraId="785993F9" w14:textId="77EC4D6C" w:rsidR="009D39F9" w:rsidRPr="0064193E" w:rsidRDefault="009D39F9" w:rsidP="009D39F9">
      <w:pPr>
        <w:spacing w:after="0"/>
        <w:rPr>
          <w:rFonts w:cstheme="minorHAnsi"/>
          <w:b/>
        </w:rPr>
      </w:pPr>
      <w:r w:rsidRPr="0064193E">
        <w:rPr>
          <w:rFonts w:cstheme="minorHAnsi"/>
          <w:b/>
        </w:rPr>
        <w:t xml:space="preserve">Type of Award:  </w:t>
      </w:r>
      <w:r w:rsidRPr="0064193E">
        <w:rPr>
          <w:rFonts w:cstheme="minorHAnsi"/>
          <w:b/>
        </w:rPr>
        <w:tab/>
      </w:r>
      <w:r w:rsidRPr="0064193E">
        <w:rPr>
          <w:rFonts w:cstheme="minorHAnsi"/>
          <w:b/>
        </w:rPr>
        <w:tab/>
        <w:t xml:space="preserve">Firm, Fixed Price </w:t>
      </w:r>
    </w:p>
    <w:p w14:paraId="1F8EBFFB" w14:textId="328CD770" w:rsidR="009D39F9" w:rsidRDefault="009D39F9" w:rsidP="009D39F9">
      <w:pPr>
        <w:spacing w:after="0"/>
        <w:rPr>
          <w:rFonts w:cstheme="minorHAnsi"/>
          <w:b/>
        </w:rPr>
      </w:pPr>
      <w:r>
        <w:rPr>
          <w:rFonts w:cstheme="minorHAnsi"/>
          <w:b/>
        </w:rPr>
        <w:t>Basis of Award:</w:t>
      </w:r>
      <w:r>
        <w:rPr>
          <w:rFonts w:cstheme="minorHAnsi"/>
          <w:b/>
        </w:rPr>
        <w:tab/>
      </w:r>
      <w:r>
        <w:rPr>
          <w:rFonts w:cstheme="minorHAnsi"/>
          <w:b/>
        </w:rPr>
        <w:tab/>
      </w:r>
      <w:r>
        <w:rPr>
          <w:rFonts w:cstheme="minorHAnsi"/>
          <w:b/>
        </w:rPr>
        <w:tab/>
      </w:r>
      <w:r w:rsidR="005500A3">
        <w:rPr>
          <w:rFonts w:cstheme="minorHAnsi"/>
          <w:b/>
        </w:rPr>
        <w:t>Lowest Price, Technically Acceptable</w:t>
      </w:r>
    </w:p>
    <w:p w14:paraId="245C868B" w14:textId="77777777" w:rsidR="009D39F9" w:rsidRDefault="009D39F9" w:rsidP="002F24A6">
      <w:pPr>
        <w:spacing w:after="0"/>
        <w:rPr>
          <w:rFonts w:cstheme="minorHAnsi"/>
          <w:b/>
        </w:rPr>
      </w:pPr>
    </w:p>
    <w:p w14:paraId="200468FC" w14:textId="4171B584" w:rsidR="002F24A6" w:rsidRPr="0064193E" w:rsidRDefault="002F24A6" w:rsidP="002F24A6">
      <w:pPr>
        <w:spacing w:after="0"/>
        <w:rPr>
          <w:rFonts w:cstheme="minorHAnsi"/>
          <w:b/>
        </w:rPr>
      </w:pPr>
      <w:r w:rsidRPr="0064193E">
        <w:rPr>
          <w:rFonts w:cstheme="minorHAnsi"/>
          <w:b/>
        </w:rPr>
        <w:t>Project Name</w:t>
      </w:r>
      <w:r>
        <w:rPr>
          <w:rFonts w:cstheme="minorHAnsi"/>
          <w:b/>
        </w:rPr>
        <w:t>:</w:t>
      </w:r>
      <w:r>
        <w:rPr>
          <w:rFonts w:cstheme="minorHAnsi"/>
          <w:b/>
        </w:rPr>
        <w:tab/>
      </w:r>
      <w:r>
        <w:rPr>
          <w:rFonts w:cstheme="minorHAnsi"/>
          <w:b/>
        </w:rPr>
        <w:tab/>
      </w:r>
      <w:r>
        <w:rPr>
          <w:rFonts w:cstheme="minorHAnsi"/>
          <w:b/>
        </w:rPr>
        <w:tab/>
      </w:r>
      <w:sdt>
        <w:sdtPr>
          <w:rPr>
            <w:rFonts w:cstheme="minorHAnsi"/>
            <w:b/>
            <w:i/>
            <w:iCs/>
          </w:rPr>
          <w:id w:val="-1561698792"/>
          <w:placeholder>
            <w:docPart w:val="D43A976ADDA341C08E048137ED898FF5"/>
          </w:placeholder>
        </w:sdtPr>
        <w:sdtEndPr>
          <w:rPr>
            <w:i w:val="0"/>
            <w:iCs w:val="0"/>
          </w:rPr>
        </w:sdtEndPr>
        <w:sdtContent>
          <w:r w:rsidR="006F5963">
            <w:rPr>
              <w:rFonts w:cstheme="minorHAnsi"/>
              <w:b/>
              <w:i/>
              <w:iCs/>
            </w:rPr>
            <w:t>BAR AMA BARO (BAB)</w:t>
          </w:r>
        </w:sdtContent>
      </w:sdt>
    </w:p>
    <w:p w14:paraId="643C5EDE" w14:textId="6573DE63" w:rsidR="002F24A6" w:rsidRPr="0064193E" w:rsidRDefault="002F24A6" w:rsidP="002F24A6">
      <w:pPr>
        <w:spacing w:after="0"/>
        <w:rPr>
          <w:rFonts w:cstheme="minorHAnsi"/>
          <w:b/>
        </w:rPr>
      </w:pPr>
      <w:r w:rsidRPr="0064193E">
        <w:rPr>
          <w:rFonts w:cstheme="minorHAnsi"/>
          <w:b/>
        </w:rPr>
        <w:t>Contract Number:</w:t>
      </w:r>
      <w:r>
        <w:rPr>
          <w:rFonts w:cstheme="minorHAnsi"/>
          <w:b/>
        </w:rPr>
        <w:tab/>
      </w:r>
      <w:r>
        <w:rPr>
          <w:rFonts w:cstheme="minorHAnsi"/>
          <w:b/>
        </w:rPr>
        <w:tab/>
      </w:r>
      <w:sdt>
        <w:sdtPr>
          <w:rPr>
            <w:rFonts w:cstheme="minorHAnsi"/>
            <w:b/>
            <w:i/>
            <w:iCs/>
          </w:rPr>
          <w:id w:val="1005718647"/>
          <w:placeholder>
            <w:docPart w:val="6A544E145FDC4B5C9B7BCACCC76143BE"/>
          </w:placeholder>
        </w:sdtPr>
        <w:sdtEndPr>
          <w:rPr>
            <w:i w:val="0"/>
            <w:iCs w:val="0"/>
          </w:rPr>
        </w:sdtEndPr>
        <w:sdtContent>
          <w:r w:rsidR="006F5963" w:rsidRPr="006F5963">
            <w:rPr>
              <w:rFonts w:cstheme="minorHAnsi"/>
              <w:b/>
              <w:i/>
              <w:iCs/>
            </w:rPr>
            <w:t>72962319C00003</w:t>
          </w:r>
        </w:sdtContent>
      </w:sdt>
    </w:p>
    <w:p w14:paraId="103A4D0C" w14:textId="0D9677ED" w:rsidR="002F24A6" w:rsidRPr="0064193E" w:rsidRDefault="002F24A6" w:rsidP="002F24A6">
      <w:pPr>
        <w:spacing w:after="0"/>
        <w:rPr>
          <w:rFonts w:cstheme="minorHAnsi"/>
          <w:b/>
        </w:rPr>
      </w:pPr>
      <w:r w:rsidRPr="0064193E">
        <w:rPr>
          <w:rFonts w:cstheme="minorHAnsi"/>
          <w:b/>
        </w:rPr>
        <w:t xml:space="preserve">Expected Award Date: </w:t>
      </w:r>
      <w:r>
        <w:rPr>
          <w:rFonts w:cstheme="minorHAnsi"/>
          <w:b/>
        </w:rPr>
        <w:tab/>
      </w:r>
      <w:r w:rsidRPr="0064193E">
        <w:rPr>
          <w:rFonts w:cstheme="minorHAnsi"/>
          <w:b/>
        </w:rPr>
        <w:tab/>
      </w:r>
      <w:sdt>
        <w:sdtPr>
          <w:rPr>
            <w:rFonts w:cstheme="minorHAnsi"/>
            <w:b/>
          </w:rPr>
          <w:id w:val="-1657835518"/>
          <w:placeholder>
            <w:docPart w:val="CAD3FC5160BD429F99DDAD72FB6E3BA9"/>
          </w:placeholder>
          <w:date w:fullDate="2024-05-17T00:00:00Z">
            <w:dateFormat w:val="M/d/yyyy"/>
            <w:lid w:val="en-US"/>
            <w:storeMappedDataAs w:val="dateTime"/>
            <w:calendar w:val="gregorian"/>
          </w:date>
        </w:sdtPr>
        <w:sdtEndPr/>
        <w:sdtContent>
          <w:r w:rsidR="00233DF1">
            <w:rPr>
              <w:rFonts w:cstheme="minorHAnsi"/>
              <w:b/>
            </w:rPr>
            <w:t>5</w:t>
          </w:r>
          <w:r w:rsidR="00A45511">
            <w:rPr>
              <w:rFonts w:cstheme="minorHAnsi"/>
              <w:b/>
            </w:rPr>
            <w:t>/</w:t>
          </w:r>
          <w:r w:rsidR="00233DF1">
            <w:rPr>
              <w:rFonts w:cstheme="minorHAnsi"/>
              <w:b/>
            </w:rPr>
            <w:t>17</w:t>
          </w:r>
          <w:r w:rsidR="00A45511">
            <w:rPr>
              <w:rFonts w:cstheme="minorHAnsi"/>
              <w:b/>
            </w:rPr>
            <w:t>/</w:t>
          </w:r>
          <w:r w:rsidR="0052731F">
            <w:rPr>
              <w:rFonts w:cstheme="minorHAnsi"/>
              <w:b/>
            </w:rPr>
            <w:t>2024</w:t>
          </w:r>
        </w:sdtContent>
      </w:sdt>
    </w:p>
    <w:p w14:paraId="3FB3436D" w14:textId="56B57EDE" w:rsidR="009D39F9" w:rsidRPr="0064193E" w:rsidRDefault="009D39F9" w:rsidP="009D39F9">
      <w:pPr>
        <w:spacing w:after="0"/>
        <w:rPr>
          <w:rFonts w:cstheme="minorHAnsi"/>
          <w:b/>
        </w:rPr>
      </w:pPr>
      <w:r w:rsidRPr="0064193E">
        <w:rPr>
          <w:rFonts w:cstheme="minorHAnsi"/>
          <w:b/>
        </w:rPr>
        <w:t>Questions Due:</w:t>
      </w:r>
      <w:r w:rsidRPr="0064193E">
        <w:rPr>
          <w:rFonts w:cstheme="minorHAnsi"/>
          <w:b/>
        </w:rPr>
        <w:tab/>
      </w:r>
      <w:r w:rsidRPr="0064193E">
        <w:rPr>
          <w:rFonts w:cstheme="minorHAnsi"/>
          <w:b/>
        </w:rPr>
        <w:tab/>
      </w:r>
      <w:r>
        <w:rPr>
          <w:rFonts w:cstheme="minorHAnsi"/>
          <w:b/>
        </w:rPr>
        <w:tab/>
      </w:r>
      <w:sdt>
        <w:sdtPr>
          <w:rPr>
            <w:rFonts w:cstheme="minorHAnsi"/>
            <w:b/>
          </w:rPr>
          <w:id w:val="-417782528"/>
          <w:placeholder>
            <w:docPart w:val="D4E019B501324DE893C24818250E98BE"/>
          </w:placeholder>
          <w:date w:fullDate="2024-05-09T00:00:00Z">
            <w:dateFormat w:val="M/d/yyyy"/>
            <w:lid w:val="en-US"/>
            <w:storeMappedDataAs w:val="dateTime"/>
            <w:calendar w:val="gregorian"/>
          </w:date>
        </w:sdtPr>
        <w:sdtEndPr/>
        <w:sdtContent>
          <w:r w:rsidR="0000436A">
            <w:rPr>
              <w:rFonts w:cstheme="minorHAnsi"/>
              <w:b/>
            </w:rPr>
            <w:t>5</w:t>
          </w:r>
          <w:r w:rsidR="00A45511">
            <w:rPr>
              <w:rFonts w:cstheme="minorHAnsi"/>
              <w:b/>
            </w:rPr>
            <w:t>/</w:t>
          </w:r>
          <w:r w:rsidR="0000436A">
            <w:rPr>
              <w:rFonts w:cstheme="minorHAnsi"/>
              <w:b/>
            </w:rPr>
            <w:t>9</w:t>
          </w:r>
          <w:r w:rsidR="00A45511">
            <w:rPr>
              <w:rFonts w:cstheme="minorHAnsi"/>
              <w:b/>
            </w:rPr>
            <w:t>/</w:t>
          </w:r>
          <w:r w:rsidR="0052731F">
            <w:rPr>
              <w:rFonts w:cstheme="minorHAnsi"/>
              <w:b/>
            </w:rPr>
            <w:t>2024</w:t>
          </w:r>
        </w:sdtContent>
      </w:sdt>
    </w:p>
    <w:p w14:paraId="73377D16" w14:textId="77777777" w:rsidR="002F24A6" w:rsidRPr="0064193E" w:rsidRDefault="002F24A6" w:rsidP="002F24A6">
      <w:pPr>
        <w:rPr>
          <w:rFonts w:cstheme="minorHAnsi"/>
          <w:b/>
        </w:rPr>
      </w:pPr>
    </w:p>
    <w:p w14:paraId="32C6A0F7" w14:textId="77777777" w:rsidR="002F24A6" w:rsidRPr="0064193E" w:rsidRDefault="002F24A6" w:rsidP="002F24A6">
      <w:pPr>
        <w:pStyle w:val="BodyText"/>
        <w:spacing w:before="121" w:line="276" w:lineRule="auto"/>
        <w:ind w:left="101" w:right="139"/>
        <w:rPr>
          <w:rFonts w:asciiTheme="minorHAnsi" w:eastAsiaTheme="minorHAnsi" w:hAnsiTheme="minorHAnsi" w:cstheme="minorHAnsi"/>
          <w:b/>
          <w:bCs/>
          <w:color w:val="auto"/>
          <w:sz w:val="22"/>
          <w:szCs w:val="22"/>
        </w:rPr>
      </w:pPr>
      <w:r w:rsidRPr="0064193E">
        <w:rPr>
          <w:rFonts w:asciiTheme="minorHAnsi" w:eastAsiaTheme="minorHAnsi" w:hAnsiTheme="minorHAnsi" w:cstheme="minorHAnsi"/>
          <w:color w:val="auto"/>
          <w:sz w:val="22"/>
          <w:szCs w:val="22"/>
        </w:rPr>
        <w:t xml:space="preserve">Creative Associates International, Inc. is requesting a quotation for goods/services identified herein. All quotations are due by the dates and times stated above. Any quotation received after the required time and date specified for receipt shall be considered late and non-responsive.  </w:t>
      </w:r>
      <w:r w:rsidRPr="0064193E">
        <w:rPr>
          <w:rFonts w:asciiTheme="minorHAnsi" w:eastAsiaTheme="minorHAnsi" w:hAnsiTheme="minorHAnsi" w:cstheme="minorHAnsi"/>
          <w:b/>
          <w:bCs/>
          <w:color w:val="auto"/>
          <w:sz w:val="22"/>
          <w:szCs w:val="22"/>
        </w:rPr>
        <w:t>Late quotations will not be evaluated</w:t>
      </w:r>
      <w:r w:rsidRPr="0064193E">
        <w:rPr>
          <w:rFonts w:asciiTheme="minorHAnsi" w:eastAsiaTheme="minorHAnsi" w:hAnsiTheme="minorHAnsi" w:cstheme="minorHAnsi"/>
          <w:bCs/>
          <w:color w:val="auto"/>
          <w:sz w:val="22"/>
          <w:szCs w:val="22"/>
        </w:rPr>
        <w:t>.</w:t>
      </w:r>
    </w:p>
    <w:p w14:paraId="0919F3D5" w14:textId="77777777" w:rsidR="002F24A6" w:rsidRPr="0064193E" w:rsidRDefault="002F24A6" w:rsidP="002F24A6">
      <w:pPr>
        <w:pStyle w:val="BodyText"/>
        <w:spacing w:before="196"/>
        <w:ind w:left="101"/>
        <w:jc w:val="left"/>
        <w:rPr>
          <w:rFonts w:asciiTheme="minorHAnsi" w:eastAsiaTheme="minorHAnsi" w:hAnsiTheme="minorHAnsi" w:cstheme="minorHAnsi"/>
          <w:color w:val="auto"/>
          <w:sz w:val="22"/>
          <w:szCs w:val="22"/>
        </w:rPr>
      </w:pPr>
      <w:r w:rsidRPr="0064193E">
        <w:rPr>
          <w:rFonts w:asciiTheme="minorHAnsi" w:eastAsiaTheme="minorHAnsi" w:hAnsiTheme="minorHAnsi" w:cstheme="minorHAnsi"/>
          <w:color w:val="auto"/>
          <w:sz w:val="22"/>
          <w:szCs w:val="22"/>
        </w:rPr>
        <w:t>This RFQ consists of:</w:t>
      </w:r>
    </w:p>
    <w:p w14:paraId="1614CA63" w14:textId="77777777" w:rsidR="00A06BBD" w:rsidRPr="0064193E" w:rsidRDefault="00A06BBD" w:rsidP="00A06BBD">
      <w:pPr>
        <w:pStyle w:val="ListParagraph"/>
        <w:widowControl w:val="0"/>
        <w:numPr>
          <w:ilvl w:val="0"/>
          <w:numId w:val="21"/>
        </w:numPr>
        <w:tabs>
          <w:tab w:val="left" w:pos="822"/>
          <w:tab w:val="left" w:pos="823"/>
        </w:tabs>
        <w:autoSpaceDE w:val="0"/>
        <w:autoSpaceDN w:val="0"/>
        <w:spacing w:before="39"/>
        <w:ind w:hanging="360"/>
        <w:contextualSpacing w:val="0"/>
        <w:rPr>
          <w:rFonts w:asciiTheme="minorHAnsi" w:hAnsiTheme="minorHAnsi" w:cstheme="minorHAnsi"/>
        </w:rPr>
      </w:pPr>
      <w:r w:rsidRPr="0064193E">
        <w:rPr>
          <w:rFonts w:asciiTheme="minorHAnsi" w:hAnsiTheme="minorHAnsi" w:cstheme="minorHAnsi"/>
        </w:rPr>
        <w:t>RFQ form (to be completed</w:t>
      </w:r>
      <w:r>
        <w:rPr>
          <w:rFonts w:asciiTheme="minorHAnsi" w:hAnsiTheme="minorHAnsi" w:cstheme="minorHAnsi"/>
        </w:rPr>
        <w:t xml:space="preserve"> and signed</w:t>
      </w:r>
      <w:r w:rsidRPr="0064193E">
        <w:rPr>
          <w:rFonts w:asciiTheme="minorHAnsi" w:hAnsiTheme="minorHAnsi" w:cstheme="minorHAnsi"/>
        </w:rPr>
        <w:t xml:space="preserve"> by Offeror)</w:t>
      </w:r>
    </w:p>
    <w:p w14:paraId="36A4F016" w14:textId="0976F839" w:rsidR="00A06BBD" w:rsidRPr="0064193E" w:rsidRDefault="00A06BBD"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sidRPr="0064193E">
        <w:rPr>
          <w:rFonts w:asciiTheme="minorHAnsi" w:hAnsiTheme="minorHAnsi" w:cstheme="minorHAnsi"/>
        </w:rPr>
        <w:t>Attachment A - RFQ REQUIREMENTS</w:t>
      </w:r>
    </w:p>
    <w:p w14:paraId="709B57B4" w14:textId="55C5EEF7" w:rsidR="00A06BBD" w:rsidRPr="00CD0317"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B – </w:t>
      </w:r>
      <w:r>
        <w:rPr>
          <w:rFonts w:asciiTheme="minorHAnsi" w:hAnsiTheme="minorHAnsi" w:cstheme="minorHAnsi"/>
        </w:rPr>
        <w:t>SPECIFICATION</w:t>
      </w:r>
      <w:r w:rsidR="00F531B5">
        <w:rPr>
          <w:rFonts w:asciiTheme="minorHAnsi" w:hAnsiTheme="minorHAnsi" w:cstheme="minorHAnsi"/>
        </w:rPr>
        <w:t>S/</w:t>
      </w:r>
      <w:r>
        <w:rPr>
          <w:rFonts w:asciiTheme="minorHAnsi" w:hAnsiTheme="minorHAnsi" w:cstheme="minorHAnsi"/>
        </w:rPr>
        <w:t>STATEMENT OF WORK</w:t>
      </w:r>
    </w:p>
    <w:p w14:paraId="12807AD2" w14:textId="77777777" w:rsidR="00A06BBD"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w:t>
      </w:r>
      <w:r>
        <w:rPr>
          <w:rFonts w:asciiTheme="minorHAnsi" w:hAnsiTheme="minorHAnsi" w:cstheme="minorHAnsi"/>
        </w:rPr>
        <w:t>C</w:t>
      </w:r>
      <w:r w:rsidRPr="00CD0317">
        <w:rPr>
          <w:rFonts w:asciiTheme="minorHAnsi" w:hAnsiTheme="minorHAnsi" w:cstheme="minorHAnsi"/>
        </w:rPr>
        <w:t xml:space="preserve"> – COMPLIANCE CERTIFICATION (to be completed by Offeror)</w:t>
      </w:r>
    </w:p>
    <w:p w14:paraId="5124B2EC" w14:textId="77777777" w:rsidR="002F24A6" w:rsidRPr="0064193E" w:rsidRDefault="002F24A6" w:rsidP="002F24A6">
      <w:pPr>
        <w:pStyle w:val="ListParagraph"/>
        <w:widowControl w:val="0"/>
        <w:tabs>
          <w:tab w:val="left" w:pos="822"/>
          <w:tab w:val="left" w:pos="823"/>
        </w:tabs>
        <w:autoSpaceDE w:val="0"/>
        <w:autoSpaceDN w:val="0"/>
        <w:spacing w:before="37"/>
        <w:ind w:left="822"/>
        <w:contextualSpacing w:val="0"/>
        <w:rPr>
          <w:rFonts w:asciiTheme="minorHAnsi" w:hAnsiTheme="minorHAnsi" w:cstheme="minorHAnsi"/>
        </w:rPr>
      </w:pPr>
    </w:p>
    <w:p w14:paraId="07F0F369" w14:textId="77777777" w:rsidR="002F24A6" w:rsidRPr="0064193E" w:rsidRDefault="002F24A6" w:rsidP="002F24A6">
      <w:pPr>
        <w:rPr>
          <w:rFonts w:cstheme="minorHAnsi"/>
        </w:rPr>
      </w:pPr>
      <w:r w:rsidRPr="0064193E">
        <w:rPr>
          <w:rFonts w:cstheme="minorHAnsi"/>
        </w:rPr>
        <w:t xml:space="preserve">Creative encourages Offerors to indicate their interest in this procurement by submitting a quotation according to the instructions contained within this RFQ. Creative will make an award to the responsible Offerors submitting an offer which provides </w:t>
      </w:r>
      <w:r>
        <w:rPr>
          <w:rFonts w:cstheme="minorHAnsi"/>
        </w:rPr>
        <w:t xml:space="preserve">the </w:t>
      </w:r>
      <w:r w:rsidRPr="0064193E">
        <w:rPr>
          <w:rFonts w:cstheme="minorHAnsi"/>
        </w:rPr>
        <w:t>best value to the project.</w:t>
      </w:r>
    </w:p>
    <w:p w14:paraId="41B6B74B" w14:textId="77777777" w:rsidR="002F24A6" w:rsidRPr="0064193E" w:rsidRDefault="002F24A6" w:rsidP="002F24A6">
      <w:pPr>
        <w:rPr>
          <w:rFonts w:cstheme="minorHAnsi"/>
        </w:rPr>
      </w:pPr>
      <w:r w:rsidRPr="0064193E">
        <w:rPr>
          <w:rFonts w:cstheme="minorHAnsi"/>
        </w:rPr>
        <w:t>To be considered, Offerors should submit a complete quotation no later than the Offer deadline date and time on the front page. Offerors should ensure that the quotation is well-written in English, easy to read, follows the instructions provided, and contains only requested information.</w:t>
      </w:r>
    </w:p>
    <w:p w14:paraId="19A2A246" w14:textId="77777777" w:rsidR="002F24A6" w:rsidRPr="0064193E" w:rsidRDefault="002F24A6" w:rsidP="002F24A6">
      <w:pPr>
        <w:rPr>
          <w:rFonts w:cstheme="minorHAnsi"/>
          <w:b/>
        </w:rPr>
      </w:pPr>
      <w:r w:rsidRPr="0064193E">
        <w:rPr>
          <w:rFonts w:cstheme="minorHAnsi"/>
          <w:b/>
        </w:rPr>
        <w:t>Questions:</w:t>
      </w:r>
    </w:p>
    <w:p w14:paraId="0F380BBC" w14:textId="65F75441" w:rsidR="002F24A6" w:rsidRPr="0064193E" w:rsidRDefault="002F24A6" w:rsidP="002F24A6">
      <w:pPr>
        <w:rPr>
          <w:rFonts w:cstheme="minorHAnsi"/>
        </w:rPr>
      </w:pPr>
      <w:r w:rsidRPr="0064193E">
        <w:rPr>
          <w:rFonts w:cstheme="minorHAnsi"/>
        </w:rPr>
        <w:t xml:space="preserve">Any questions should be submitted </w:t>
      </w:r>
      <w:r w:rsidRPr="0064193E">
        <w:rPr>
          <w:rFonts w:cstheme="minorHAnsi"/>
          <w:bCs/>
        </w:rPr>
        <w:t xml:space="preserve">in writing </w:t>
      </w:r>
      <w:r w:rsidRPr="0064193E">
        <w:rPr>
          <w:rFonts w:cstheme="minorHAnsi"/>
        </w:rPr>
        <w:t xml:space="preserve">and emailed to </w:t>
      </w:r>
      <w:sdt>
        <w:sdtPr>
          <w:rPr>
            <w:rFonts w:cstheme="minorHAnsi"/>
          </w:rPr>
          <w:id w:val="-535807623"/>
          <w:placeholder>
            <w:docPart w:val="C6D476E2958A403288C551C7851A1238"/>
          </w:placeholder>
          <w15:appearance w15:val="hidden"/>
        </w:sdtPr>
        <w:sdtEndPr>
          <w:rPr>
            <w:bCs/>
            <w:highlight w:val="lightGray"/>
          </w:rPr>
        </w:sdtEndPr>
        <w:sdtContent>
          <w:hyperlink r:id="rId11" w:history="1">
            <w:r w:rsidR="0006152C" w:rsidRPr="00F805A3">
              <w:rPr>
                <w:rStyle w:val="Hyperlink"/>
                <w:rFonts w:cstheme="minorHAnsi"/>
              </w:rPr>
              <w:t>bids@crea-bab.com</w:t>
            </w:r>
          </w:hyperlink>
          <w:r w:rsidR="0006152C">
            <w:rPr>
              <w:rFonts w:cstheme="minorHAnsi"/>
            </w:rPr>
            <w:t xml:space="preserve"> </w:t>
          </w:r>
        </w:sdtContent>
      </w:sdt>
      <w:r w:rsidRPr="0064193E">
        <w:rPr>
          <w:rFonts w:cstheme="minorHAnsi"/>
          <w:bCs/>
        </w:rPr>
        <w:t>no later than the above date</w:t>
      </w:r>
      <w:r w:rsidRPr="0064193E">
        <w:rPr>
          <w:rFonts w:cstheme="minorHAnsi"/>
        </w:rPr>
        <w:t xml:space="preserve">. </w:t>
      </w:r>
      <w:r w:rsidRPr="0064193E">
        <w:rPr>
          <w:rFonts w:cstheme="minorHAnsi"/>
          <w:bCs/>
        </w:rPr>
        <w:t xml:space="preserve">No questions will be entertained if they are received by means other than the specified email address, and any communications to alternate e-mail addresses may result in the disqualification of the bidder. </w:t>
      </w:r>
      <w:r w:rsidRPr="0064193E">
        <w:rPr>
          <w:rFonts w:cstheme="minorHAnsi"/>
        </w:rPr>
        <w:t xml:space="preserve">The RFQ number listed above should be stated in the Subject line. </w:t>
      </w:r>
    </w:p>
    <w:p w14:paraId="7426D687" w14:textId="77777777" w:rsidR="002F24A6" w:rsidRPr="0064193E" w:rsidRDefault="002F24A6" w:rsidP="002F24A6">
      <w:pPr>
        <w:rPr>
          <w:rFonts w:cstheme="minorHAnsi"/>
          <w:b/>
          <w:bCs/>
        </w:rPr>
      </w:pPr>
      <w:r w:rsidRPr="0064193E">
        <w:rPr>
          <w:rFonts w:cstheme="minorHAnsi"/>
          <w:b/>
          <w:bCs/>
        </w:rPr>
        <w:t>Answers to Questions:</w:t>
      </w:r>
    </w:p>
    <w:p w14:paraId="1100F1D5" w14:textId="0D38E24D" w:rsidR="002F24A6" w:rsidRPr="0064193E" w:rsidRDefault="002F24A6" w:rsidP="002F24A6">
      <w:pPr>
        <w:rPr>
          <w:rFonts w:cstheme="minorHAnsi"/>
        </w:rPr>
      </w:pPr>
      <w:r w:rsidRPr="0064193E">
        <w:rPr>
          <w:rFonts w:cstheme="minorHAnsi"/>
        </w:rPr>
        <w:t xml:space="preserve">Answers will be compiled and distributed on </w:t>
      </w:r>
      <w:sdt>
        <w:sdtPr>
          <w:rPr>
            <w:rFonts w:cstheme="minorHAnsi"/>
          </w:rPr>
          <w:id w:val="-1288889661"/>
          <w:placeholder>
            <w:docPart w:val="B9F60486F9FD4786A00E8F48429508DB"/>
          </w:placeholder>
          <w:date w:fullDate="2024-05-09T00:00:00Z">
            <w:dateFormat w:val="M/d/yyyy"/>
            <w:lid w:val="en-US"/>
            <w:storeMappedDataAs w:val="dateTime"/>
            <w:calendar w:val="gregorian"/>
          </w:date>
        </w:sdtPr>
        <w:sdtEndPr/>
        <w:sdtContent>
          <w:r w:rsidR="00042BB4">
            <w:rPr>
              <w:rFonts w:cstheme="minorHAnsi"/>
            </w:rPr>
            <w:t>5</w:t>
          </w:r>
          <w:r w:rsidR="006F5963">
            <w:rPr>
              <w:rFonts w:cstheme="minorHAnsi"/>
            </w:rPr>
            <w:t>/</w:t>
          </w:r>
          <w:r w:rsidR="00042BB4">
            <w:rPr>
              <w:rFonts w:cstheme="minorHAnsi"/>
            </w:rPr>
            <w:t>9</w:t>
          </w:r>
          <w:r w:rsidR="006F5963">
            <w:rPr>
              <w:rFonts w:cstheme="minorHAnsi"/>
            </w:rPr>
            <w:t>/</w:t>
          </w:r>
          <w:r w:rsidR="0052731F">
            <w:rPr>
              <w:rFonts w:cstheme="minorHAnsi"/>
            </w:rPr>
            <w:t>2024</w:t>
          </w:r>
        </w:sdtContent>
      </w:sdt>
      <w:r w:rsidRPr="0064193E">
        <w:rPr>
          <w:rFonts w:cstheme="minorHAnsi"/>
          <w:b/>
          <w:bCs/>
        </w:rPr>
        <w:t>.</w:t>
      </w:r>
    </w:p>
    <w:p w14:paraId="16C664B6" w14:textId="25AC2C5E" w:rsidR="00587793" w:rsidRPr="0064193E" w:rsidRDefault="00587793" w:rsidP="00587793">
      <w:pPr>
        <w:jc w:val="both"/>
        <w:rPr>
          <w:rFonts w:cstheme="minorHAnsi"/>
        </w:rPr>
      </w:pPr>
      <w:r>
        <w:rPr>
          <w:rFonts w:cstheme="minorHAnsi"/>
        </w:rPr>
        <w:t xml:space="preserve">Thank you for your interest and support </w:t>
      </w:r>
      <w:r w:rsidR="0006152C">
        <w:rPr>
          <w:rFonts w:cstheme="minorHAnsi"/>
        </w:rPr>
        <w:t>in</w:t>
      </w:r>
      <w:r>
        <w:rPr>
          <w:rFonts w:cstheme="minorHAnsi"/>
        </w:rPr>
        <w:t xml:space="preserve"> the project.</w:t>
      </w:r>
    </w:p>
    <w:p w14:paraId="0896C5C8" w14:textId="6B182CA8" w:rsidR="00587793" w:rsidRDefault="00587793" w:rsidP="00587793">
      <w:pPr>
        <w:jc w:val="both"/>
        <w:rPr>
          <w:rFonts w:cstheme="minorHAnsi"/>
          <w:sz w:val="24"/>
          <w:szCs w:val="24"/>
        </w:rPr>
      </w:pPr>
      <w:r w:rsidRPr="00654910">
        <w:rPr>
          <w:rFonts w:cstheme="minorHAnsi"/>
          <w:b/>
          <w:bCs/>
          <w:i/>
          <w:sz w:val="28"/>
          <w:szCs w:val="28"/>
        </w:rPr>
        <w:t>Creative Associates International, Inc.</w:t>
      </w:r>
      <w:r w:rsidR="002F24A6" w:rsidRPr="0064193E">
        <w:rPr>
          <w:rFonts w:cstheme="minorHAnsi"/>
          <w:sz w:val="24"/>
          <w:szCs w:val="24"/>
        </w:rPr>
        <w:tab/>
      </w:r>
    </w:p>
    <w:p w14:paraId="19760DAA" w14:textId="77777777" w:rsidR="00587793" w:rsidRDefault="00587793">
      <w:pPr>
        <w:rPr>
          <w:rFonts w:cstheme="minorHAnsi"/>
          <w:sz w:val="24"/>
          <w:szCs w:val="24"/>
        </w:rPr>
      </w:pPr>
      <w:r>
        <w:rPr>
          <w:rFonts w:cstheme="minorHAnsi"/>
          <w:sz w:val="24"/>
          <w:szCs w:val="24"/>
        </w:rPr>
        <w:br w:type="page"/>
      </w:r>
    </w:p>
    <w:p w14:paraId="2D4B7A98" w14:textId="7C6A58C2" w:rsidR="00B71067" w:rsidRPr="006602C5" w:rsidRDefault="00486126" w:rsidP="00315E23">
      <w:pPr>
        <w:jc w:val="center"/>
        <w:rPr>
          <w:rFonts w:cstheme="minorHAnsi"/>
          <w:sz w:val="24"/>
          <w:szCs w:val="24"/>
        </w:rPr>
      </w:pPr>
      <w:r w:rsidRPr="00C2406A">
        <w:rPr>
          <w:rFonts w:cstheme="minorHAnsi"/>
          <w:b/>
          <w:caps/>
          <w:sz w:val="24"/>
          <w:szCs w:val="24"/>
        </w:rPr>
        <w:lastRenderedPageBreak/>
        <w:t>Attachment A</w:t>
      </w:r>
    </w:p>
    <w:p w14:paraId="65CC72AC" w14:textId="09E3D56B" w:rsidR="00486126" w:rsidRPr="00C2406A" w:rsidRDefault="00486126" w:rsidP="00C347E5">
      <w:pPr>
        <w:spacing w:after="0"/>
        <w:jc w:val="center"/>
        <w:rPr>
          <w:rFonts w:cstheme="minorHAnsi"/>
          <w:b/>
          <w:caps/>
          <w:sz w:val="24"/>
          <w:szCs w:val="24"/>
        </w:rPr>
      </w:pPr>
      <w:r w:rsidRPr="00C2406A">
        <w:rPr>
          <w:rFonts w:cstheme="minorHAnsi"/>
          <w:b/>
          <w:caps/>
          <w:sz w:val="24"/>
          <w:szCs w:val="24"/>
        </w:rPr>
        <w:t xml:space="preserve"> </w:t>
      </w:r>
      <w:r w:rsidR="00B828D4" w:rsidRPr="00C2406A">
        <w:rPr>
          <w:rFonts w:cstheme="minorHAnsi"/>
          <w:b/>
          <w:caps/>
          <w:sz w:val="24"/>
          <w:szCs w:val="24"/>
        </w:rPr>
        <w:t xml:space="preserve">rfq </w:t>
      </w:r>
      <w:r w:rsidR="00EC64D4">
        <w:rPr>
          <w:rFonts w:cstheme="minorHAnsi"/>
          <w:b/>
          <w:caps/>
          <w:sz w:val="24"/>
          <w:szCs w:val="24"/>
        </w:rPr>
        <w:t>requirements</w:t>
      </w:r>
    </w:p>
    <w:p w14:paraId="218DACF0" w14:textId="4CBC89C3" w:rsidR="00486126" w:rsidRPr="00C2406A" w:rsidRDefault="00B828D4" w:rsidP="00F30BF3">
      <w:pPr>
        <w:pStyle w:val="ListParagraph"/>
        <w:numPr>
          <w:ilvl w:val="0"/>
          <w:numId w:val="5"/>
        </w:numPr>
        <w:rPr>
          <w:rFonts w:asciiTheme="minorHAnsi" w:hAnsiTheme="minorHAnsi" w:cstheme="minorHAnsi"/>
          <w:b/>
        </w:rPr>
      </w:pPr>
      <w:r w:rsidRPr="00C2406A">
        <w:rPr>
          <w:rFonts w:asciiTheme="minorHAnsi" w:hAnsiTheme="minorHAnsi" w:cstheme="minorHAnsi"/>
          <w:b/>
        </w:rPr>
        <w:t>REQUIREMENTS</w:t>
      </w:r>
      <w:r w:rsidR="00486126" w:rsidRPr="00C2406A">
        <w:rPr>
          <w:rFonts w:asciiTheme="minorHAnsi" w:hAnsiTheme="minorHAnsi" w:cstheme="minorHAnsi"/>
          <w:b/>
        </w:rPr>
        <w:t>:</w:t>
      </w:r>
    </w:p>
    <w:p w14:paraId="79259AFA" w14:textId="6A35C59B" w:rsidR="00486126" w:rsidRPr="00C2406A" w:rsidRDefault="00486126" w:rsidP="002E18D9">
      <w:pPr>
        <w:pStyle w:val="ListParagraph"/>
        <w:numPr>
          <w:ilvl w:val="0"/>
          <w:numId w:val="7"/>
        </w:numPr>
        <w:spacing w:after="240" w:line="276" w:lineRule="auto"/>
        <w:rPr>
          <w:rFonts w:asciiTheme="minorHAnsi" w:hAnsiTheme="minorHAnsi" w:cstheme="minorHAnsi"/>
          <w:bCs/>
        </w:rPr>
      </w:pPr>
      <w:r w:rsidRPr="00C2406A">
        <w:rPr>
          <w:rFonts w:asciiTheme="minorHAnsi" w:hAnsiTheme="minorHAnsi" w:cstheme="minorHAnsi"/>
          <w:b/>
        </w:rPr>
        <w:t>Cover Page</w:t>
      </w:r>
      <w:r w:rsidRPr="00C2406A">
        <w:rPr>
          <w:rFonts w:asciiTheme="minorHAnsi" w:hAnsiTheme="minorHAnsi" w:cstheme="minorHAnsi"/>
          <w:bCs/>
        </w:rPr>
        <w:t xml:space="preserve">: Complete </w:t>
      </w:r>
      <w:r w:rsidR="007734DE" w:rsidRPr="00C2406A">
        <w:rPr>
          <w:rFonts w:asciiTheme="minorHAnsi" w:hAnsiTheme="minorHAnsi" w:cstheme="minorHAnsi"/>
          <w:bCs/>
        </w:rPr>
        <w:t>applicable</w:t>
      </w:r>
      <w:r w:rsidRPr="00C2406A">
        <w:rPr>
          <w:rFonts w:asciiTheme="minorHAnsi" w:hAnsiTheme="minorHAnsi" w:cstheme="minorHAnsi"/>
          <w:bCs/>
        </w:rPr>
        <w:t xml:space="preserve"> sections on </w:t>
      </w:r>
      <w:r w:rsidR="009026A6" w:rsidRPr="00C2406A">
        <w:rPr>
          <w:rFonts w:asciiTheme="minorHAnsi" w:hAnsiTheme="minorHAnsi" w:cstheme="minorHAnsi"/>
          <w:bCs/>
        </w:rPr>
        <w:t>first page of this RFQ</w:t>
      </w:r>
      <w:r w:rsidR="00FA0CF8" w:rsidRPr="00C2406A">
        <w:rPr>
          <w:rFonts w:asciiTheme="minorHAnsi" w:hAnsiTheme="minorHAnsi" w:cstheme="minorHAnsi"/>
          <w:bCs/>
        </w:rPr>
        <w:t>.</w:t>
      </w:r>
      <w:r w:rsidRPr="00C2406A">
        <w:rPr>
          <w:rFonts w:asciiTheme="minorHAnsi" w:hAnsiTheme="minorHAnsi" w:cstheme="minorHAnsi"/>
          <w:bCs/>
        </w:rPr>
        <w:t xml:space="preserve"> </w:t>
      </w:r>
    </w:p>
    <w:p w14:paraId="6A381268" w14:textId="2CEBA545" w:rsidR="00DE57D0" w:rsidRDefault="00470D17" w:rsidP="00DC7594">
      <w:pPr>
        <w:pStyle w:val="ListParagraph"/>
        <w:numPr>
          <w:ilvl w:val="0"/>
          <w:numId w:val="7"/>
        </w:numPr>
        <w:suppressAutoHyphens/>
        <w:spacing w:after="240" w:line="276" w:lineRule="auto"/>
        <w:rPr>
          <w:rFonts w:asciiTheme="minorHAnsi" w:hAnsiTheme="minorHAnsi" w:cstheme="minorHAnsi"/>
        </w:rPr>
      </w:pPr>
      <w:r>
        <w:rPr>
          <w:rFonts w:asciiTheme="minorHAnsi" w:hAnsiTheme="minorHAnsi" w:cstheme="minorHAnsi"/>
          <w:b/>
          <w:bCs/>
        </w:rPr>
        <w:t>Valid Business License</w:t>
      </w:r>
      <w:r w:rsidR="00EC2530" w:rsidRPr="00C2406A">
        <w:rPr>
          <w:rFonts w:asciiTheme="minorHAnsi" w:hAnsiTheme="minorHAnsi" w:cstheme="minorHAnsi"/>
          <w:b/>
          <w:bCs/>
        </w:rPr>
        <w:t>:</w:t>
      </w:r>
      <w:r w:rsidR="00EC2530" w:rsidRPr="00C2406A">
        <w:rPr>
          <w:rFonts w:asciiTheme="minorHAnsi" w:hAnsiTheme="minorHAnsi" w:cstheme="minorHAnsi"/>
        </w:rPr>
        <w:t xml:space="preserve"> Provide the Offeror’s </w:t>
      </w:r>
      <w:r w:rsidR="004C301D">
        <w:rPr>
          <w:rFonts w:asciiTheme="minorHAnsi" w:hAnsiTheme="minorHAnsi" w:cstheme="minorHAnsi"/>
        </w:rPr>
        <w:t>Business License</w:t>
      </w:r>
      <w:r w:rsidR="00EC2530" w:rsidRPr="00C2406A">
        <w:rPr>
          <w:rFonts w:asciiTheme="minorHAnsi" w:hAnsiTheme="minorHAnsi" w:cstheme="minorHAnsi"/>
        </w:rPr>
        <w:t xml:space="preserve"> in accordance with host government regulations.</w:t>
      </w:r>
      <w:r w:rsidR="004C301D">
        <w:rPr>
          <w:rFonts w:asciiTheme="minorHAnsi" w:hAnsiTheme="minorHAnsi" w:cstheme="minorHAnsi"/>
        </w:rPr>
        <w:t xml:space="preserve"> </w:t>
      </w:r>
      <w:bookmarkStart w:id="1" w:name="_Hlk132674777"/>
      <w:r w:rsidR="004C301D" w:rsidRPr="004C301D">
        <w:rPr>
          <w:rFonts w:asciiTheme="minorHAnsi" w:hAnsiTheme="minorHAnsi" w:cstheme="minorHAnsi"/>
          <w:i/>
          <w:iCs/>
        </w:rPr>
        <w:t>Tax Compliance Certificate (TCC) is highly encouraged</w:t>
      </w:r>
      <w:bookmarkEnd w:id="1"/>
      <w:r w:rsidR="004C301D">
        <w:rPr>
          <w:rFonts w:asciiTheme="minorHAnsi" w:hAnsiTheme="minorHAnsi" w:cstheme="minorHAnsi"/>
        </w:rPr>
        <w:t>.</w:t>
      </w:r>
    </w:p>
    <w:p w14:paraId="7344ECB3" w14:textId="104D66EC" w:rsidR="007B115F" w:rsidRPr="00C2406A" w:rsidRDefault="007B115F" w:rsidP="00DC7594">
      <w:pPr>
        <w:pStyle w:val="ListParagraph"/>
        <w:numPr>
          <w:ilvl w:val="0"/>
          <w:numId w:val="7"/>
        </w:numPr>
        <w:suppressAutoHyphens/>
        <w:spacing w:after="240" w:line="276" w:lineRule="auto"/>
        <w:rPr>
          <w:rFonts w:asciiTheme="minorHAnsi" w:hAnsiTheme="minorHAnsi" w:cstheme="minorHAnsi"/>
        </w:rPr>
      </w:pPr>
      <w:r>
        <w:rPr>
          <w:rFonts w:asciiTheme="minorHAnsi" w:hAnsiTheme="minorHAnsi" w:cstheme="minorHAnsi"/>
          <w:b/>
          <w:bCs/>
        </w:rPr>
        <w:t xml:space="preserve">State level </w:t>
      </w:r>
      <w:r w:rsidR="00663075">
        <w:rPr>
          <w:rFonts w:asciiTheme="minorHAnsi" w:hAnsiTheme="minorHAnsi" w:cstheme="minorHAnsi"/>
          <w:b/>
          <w:bCs/>
        </w:rPr>
        <w:t>license is required</w:t>
      </w:r>
    </w:p>
    <w:p w14:paraId="0EF3F4C0" w14:textId="399D100B" w:rsidR="00370D5A" w:rsidRPr="00370D5A" w:rsidRDefault="00431DF5" w:rsidP="00291A80">
      <w:pPr>
        <w:pStyle w:val="ListParagraph"/>
        <w:numPr>
          <w:ilvl w:val="0"/>
          <w:numId w:val="7"/>
        </w:numPr>
        <w:suppressAutoHyphens/>
        <w:spacing w:line="276" w:lineRule="auto"/>
        <w:rPr>
          <w:rFonts w:asciiTheme="minorHAnsi" w:hAnsiTheme="minorHAnsi" w:cstheme="minorHAnsi"/>
        </w:rPr>
      </w:pPr>
      <w:r w:rsidRPr="00431DF5">
        <w:rPr>
          <w:rFonts w:asciiTheme="minorHAnsi" w:hAnsiTheme="minorHAnsi" w:cstheme="minorHAnsi"/>
          <w:b/>
          <w:bCs/>
        </w:rPr>
        <w:t>Certification of Compliance</w:t>
      </w:r>
      <w:r>
        <w:rPr>
          <w:rFonts w:asciiTheme="minorHAnsi" w:hAnsiTheme="minorHAnsi" w:cstheme="minorHAnsi"/>
        </w:rPr>
        <w:t xml:space="preserve">: </w:t>
      </w:r>
      <w:r w:rsidR="00FE4BDB">
        <w:rPr>
          <w:rFonts w:asciiTheme="minorHAnsi" w:hAnsiTheme="minorHAnsi" w:cstheme="minorHAnsi"/>
        </w:rPr>
        <w:t xml:space="preserve">Complete </w:t>
      </w:r>
      <w:r w:rsidR="005A6D4F">
        <w:rPr>
          <w:rFonts w:asciiTheme="minorHAnsi" w:hAnsiTheme="minorHAnsi" w:cstheme="minorHAnsi"/>
        </w:rPr>
        <w:t xml:space="preserve">Attachment </w:t>
      </w:r>
      <w:r w:rsidR="008F1B2D">
        <w:rPr>
          <w:rFonts w:asciiTheme="minorHAnsi" w:hAnsiTheme="minorHAnsi" w:cstheme="minorHAnsi"/>
        </w:rPr>
        <w:t>C -</w:t>
      </w:r>
      <w:r w:rsidR="005A6D4F">
        <w:rPr>
          <w:rFonts w:asciiTheme="minorHAnsi" w:hAnsiTheme="minorHAnsi" w:cstheme="minorHAnsi"/>
        </w:rPr>
        <w:t xml:space="preserve"> Certification of Compliance.</w:t>
      </w:r>
      <w:r w:rsidR="006122F6">
        <w:rPr>
          <w:rFonts w:asciiTheme="minorHAnsi" w:hAnsiTheme="minorHAnsi" w:cstheme="minorHAnsi"/>
        </w:rPr>
        <w:t xml:space="preserve"> </w:t>
      </w:r>
    </w:p>
    <w:p w14:paraId="2C1FE431" w14:textId="71E8E707" w:rsidR="00422A4A" w:rsidRPr="00C2406A" w:rsidRDefault="00290E54" w:rsidP="009745DF">
      <w:pPr>
        <w:pStyle w:val="ListParagraph"/>
        <w:numPr>
          <w:ilvl w:val="0"/>
          <w:numId w:val="7"/>
        </w:numPr>
        <w:suppressAutoHyphens/>
        <w:rPr>
          <w:rFonts w:asciiTheme="minorHAnsi" w:hAnsiTheme="minorHAnsi" w:cstheme="minorHAnsi"/>
        </w:rPr>
      </w:pPr>
      <w:r w:rsidRPr="00C2406A">
        <w:rPr>
          <w:rFonts w:asciiTheme="minorHAnsi" w:hAnsiTheme="minorHAnsi" w:cstheme="minorHAnsi"/>
          <w:b/>
          <w:bCs/>
        </w:rPr>
        <w:t xml:space="preserve">Source Code: </w:t>
      </w:r>
      <w:r w:rsidR="00DE57D0" w:rsidRPr="00C2406A">
        <w:rPr>
          <w:rFonts w:asciiTheme="minorHAnsi" w:hAnsiTheme="minorHAnsi" w:cstheme="minorHAnsi"/>
        </w:rPr>
        <w:t xml:space="preserve">Offerors are required to indicate the source of all products in their proposals. </w:t>
      </w:r>
      <w:r w:rsidR="00422A4A" w:rsidRPr="00C2406A">
        <w:rPr>
          <w:rFonts w:asciiTheme="minorHAnsi" w:hAnsiTheme="minorHAnsi" w:cstheme="minorHAnsi"/>
        </w:rPr>
        <w:t>In accordance with the US Code of Federal Regulations (CFR), 22 CFR 228; a</w:t>
      </w:r>
      <w:r w:rsidRPr="00C2406A">
        <w:rPr>
          <w:rFonts w:asciiTheme="minorHAnsi" w:hAnsiTheme="minorHAnsi" w:cstheme="minorHAnsi"/>
        </w:rPr>
        <w:t xml:space="preserve">ll goods and services supplied must meet </w:t>
      </w:r>
      <w:r w:rsidR="002E18D9" w:rsidRPr="00C2406A">
        <w:rPr>
          <w:rFonts w:asciiTheme="minorHAnsi" w:hAnsiTheme="minorHAnsi" w:cstheme="minorHAnsi"/>
        </w:rPr>
        <w:t xml:space="preserve">the below checked </w:t>
      </w:r>
      <w:r w:rsidRPr="00C2406A">
        <w:rPr>
          <w:rFonts w:asciiTheme="minorHAnsi" w:hAnsiTheme="minorHAnsi" w:cstheme="minorHAnsi"/>
        </w:rPr>
        <w:t xml:space="preserve">USAID Geographic </w:t>
      </w:r>
      <w:r w:rsidR="002E18D9" w:rsidRPr="00C2406A">
        <w:rPr>
          <w:rFonts w:asciiTheme="minorHAnsi" w:hAnsiTheme="minorHAnsi" w:cstheme="minorHAnsi"/>
        </w:rPr>
        <w:t>Code:</w:t>
      </w:r>
    </w:p>
    <w:p w14:paraId="43AE8D31" w14:textId="70CE0748" w:rsidR="00DE57D0" w:rsidRPr="00C2406A" w:rsidRDefault="002F04ED" w:rsidP="00291A80">
      <w:pPr>
        <w:suppressAutoHyphens/>
        <w:spacing w:after="0" w:line="240" w:lineRule="auto"/>
        <w:ind w:left="1440"/>
        <w:rPr>
          <w:rFonts w:cstheme="minorHAnsi"/>
        </w:rPr>
      </w:pPr>
      <w:sdt>
        <w:sdtPr>
          <w:rPr>
            <w:rFonts w:eastAsia="MS Gothic" w:cstheme="minorHAnsi"/>
          </w:rPr>
          <w:id w:val="-9453446"/>
          <w14:checkbox>
            <w14:checked w14:val="0"/>
            <w14:checkedState w14:val="2612" w14:font="MS Gothic"/>
            <w14:uncheckedState w14:val="2610" w14:font="MS Gothic"/>
          </w14:checkbox>
        </w:sdtPr>
        <w:sdtEndPr/>
        <w:sdtContent>
          <w:r w:rsidR="00261A52">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937</w:t>
      </w:r>
      <w:r w:rsidR="00290E54" w:rsidRPr="00C2406A">
        <w:rPr>
          <w:rFonts w:cstheme="minorHAnsi"/>
        </w:rPr>
        <w:t xml:space="preserve"> (special free world)</w:t>
      </w:r>
      <w:r w:rsidR="007734DE" w:rsidRPr="00C2406A">
        <w:rPr>
          <w:rFonts w:cstheme="minorHAnsi"/>
        </w:rPr>
        <w:t>;</w:t>
      </w:r>
      <w:r w:rsidR="00290E54" w:rsidRPr="00C2406A">
        <w:rPr>
          <w:rFonts w:cstheme="minorHAnsi"/>
        </w:rPr>
        <w:t xml:space="preserve"> or </w:t>
      </w:r>
    </w:p>
    <w:p w14:paraId="7068EC7C" w14:textId="1D2E7FA8" w:rsidR="002E18D9" w:rsidRPr="00C2406A" w:rsidRDefault="002F04ED" w:rsidP="00DE57D0">
      <w:pPr>
        <w:suppressAutoHyphens/>
        <w:spacing w:line="240" w:lineRule="auto"/>
        <w:ind w:left="1440"/>
        <w:rPr>
          <w:rFonts w:cstheme="minorHAnsi"/>
        </w:rPr>
      </w:pPr>
      <w:sdt>
        <w:sdtPr>
          <w:rPr>
            <w:rFonts w:eastAsia="MS Gothic" w:cstheme="minorHAnsi"/>
          </w:rPr>
          <w:id w:val="-196552069"/>
          <w14:checkbox>
            <w14:checked w14:val="1"/>
            <w14:checkedState w14:val="2612" w14:font="MS Gothic"/>
            <w14:uncheckedState w14:val="2610" w14:font="MS Gothic"/>
          </w14:checkbox>
        </w:sdtPr>
        <w:sdtEndPr/>
        <w:sdtContent>
          <w:r w:rsidR="008C6A0B">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935</w:t>
      </w:r>
      <w:r w:rsidR="00290E54" w:rsidRPr="00C2406A">
        <w:rPr>
          <w:rFonts w:cstheme="minorHAnsi"/>
        </w:rPr>
        <w:t xml:space="preserve"> (any area or country including the recipient country, but excluding any country that is a prohibited source) </w:t>
      </w:r>
    </w:p>
    <w:p w14:paraId="26510F1A" w14:textId="1418FE00" w:rsidR="0050554A" w:rsidRPr="004A6509" w:rsidRDefault="0050554A" w:rsidP="00980A74">
      <w:pPr>
        <w:pStyle w:val="ListParagraph"/>
        <w:numPr>
          <w:ilvl w:val="1"/>
          <w:numId w:val="7"/>
        </w:numPr>
        <w:suppressAutoHyphens/>
        <w:ind w:left="1224"/>
        <w:jc w:val="both"/>
        <w:rPr>
          <w:rFonts w:asciiTheme="minorHAnsi" w:hAnsiTheme="minorHAnsi" w:cstheme="minorHAnsi"/>
        </w:rPr>
      </w:pPr>
      <w:r w:rsidRPr="00C2406A">
        <w:rPr>
          <w:rFonts w:asciiTheme="minorHAnsi" w:hAnsiTheme="minorHAnsi" w:cstheme="minorHAnsi"/>
        </w:rPr>
        <w:t>Per 22 CFR 228, the following definition appl</w:t>
      </w:r>
      <w:r w:rsidR="005B4F87" w:rsidRPr="00C2406A">
        <w:rPr>
          <w:rFonts w:asciiTheme="minorHAnsi" w:hAnsiTheme="minorHAnsi" w:cstheme="minorHAnsi"/>
        </w:rPr>
        <w:t>ies</w:t>
      </w:r>
      <w:r w:rsidRPr="00C2406A">
        <w:rPr>
          <w:rFonts w:asciiTheme="minorHAnsi" w:hAnsiTheme="minorHAnsi" w:cstheme="minorHAnsi"/>
        </w:rPr>
        <w:t>:</w:t>
      </w:r>
      <w:r w:rsidR="00DE57D0" w:rsidRPr="00C2406A">
        <w:rPr>
          <w:rFonts w:asciiTheme="minorHAnsi" w:hAnsiTheme="minorHAnsi" w:cstheme="minorHAnsi"/>
        </w:rPr>
        <w:t xml:space="preserve"> </w:t>
      </w:r>
      <w:r w:rsidRPr="00C2406A">
        <w:rPr>
          <w:rFonts w:asciiTheme="minorHAnsi" w:hAnsiTheme="minorHAnsi" w:cstheme="minorHAnsi"/>
        </w:rPr>
        <w:t>“Source” means the country from which a commodity is shipped to the cooperating country or the cooperating country itself if the commodity is located therein at the time of purchase.   However, where a commodity is shipped from a free port or bonded warehouse in the form in which received therein, “source” means the country from which the commodity was shipped to the free port or bonded warehouse</w:t>
      </w:r>
      <w:r w:rsidRPr="004A6509">
        <w:rPr>
          <w:rFonts w:asciiTheme="minorHAnsi" w:hAnsiTheme="minorHAnsi" w:cstheme="minorHAnsi"/>
        </w:rPr>
        <w:t>.</w:t>
      </w:r>
    </w:p>
    <w:p w14:paraId="04C423A3" w14:textId="58FF84D2" w:rsidR="00290E54" w:rsidRPr="00C2406A" w:rsidRDefault="00290E54" w:rsidP="009574CA">
      <w:pPr>
        <w:pStyle w:val="ListParagraph"/>
        <w:widowControl w:val="0"/>
        <w:numPr>
          <w:ilvl w:val="0"/>
          <w:numId w:val="7"/>
        </w:numPr>
        <w:suppressAutoHyphens/>
        <w:autoSpaceDE w:val="0"/>
        <w:autoSpaceDN w:val="0"/>
        <w:ind w:right="401"/>
        <w:rPr>
          <w:rFonts w:asciiTheme="minorHAnsi" w:hAnsiTheme="minorHAnsi" w:cstheme="minorHAnsi"/>
        </w:rPr>
      </w:pPr>
      <w:r w:rsidRPr="00C2406A">
        <w:rPr>
          <w:rFonts w:asciiTheme="minorHAnsi" w:hAnsiTheme="minorHAnsi" w:cstheme="minorHAnsi"/>
          <w:b/>
          <w:bCs/>
        </w:rPr>
        <w:t>Restricted countries:</w:t>
      </w:r>
      <w:r w:rsidRPr="00C2406A">
        <w:rPr>
          <w:rFonts w:asciiTheme="minorHAnsi" w:hAnsiTheme="minorHAnsi" w:cstheme="minorHAnsi"/>
        </w:rPr>
        <w:t xml:space="preserve"> Under no circumstances may items or items with components from any countries restricted by the US Office of Foreign Asset Control (OFAC).  Additional information on these restrictions can be found at </w:t>
      </w:r>
      <w:hyperlink r:id="rId12" w:history="1">
        <w:r w:rsidR="00C347E5" w:rsidRPr="00C2406A">
          <w:rPr>
            <w:rStyle w:val="Hyperlink"/>
            <w:rFonts w:asciiTheme="minorHAnsi" w:hAnsiTheme="minorHAnsi" w:cstheme="minorHAnsi"/>
          </w:rPr>
          <w:t>https://www.treasury.gov/resource-center/sanctions/Programs/Pages/Programs.aspx</w:t>
        </w:r>
      </w:hyperlink>
    </w:p>
    <w:p w14:paraId="59F0D86C" w14:textId="744834A2" w:rsidR="00EC2530" w:rsidRPr="004A6509" w:rsidRDefault="00EC2530"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4A6509" w:rsidDel="00203AD5">
        <w:rPr>
          <w:rFonts w:asciiTheme="minorHAnsi" w:hAnsiTheme="minorHAnsi" w:cstheme="minorHAnsi"/>
          <w:b/>
          <w:bCs/>
        </w:rPr>
        <w:t>Price Validity:</w:t>
      </w:r>
      <w:r w:rsidRPr="004A6509" w:rsidDel="00203AD5">
        <w:rPr>
          <w:rFonts w:asciiTheme="minorHAnsi" w:hAnsiTheme="minorHAnsi" w:cstheme="minorHAnsi"/>
        </w:rPr>
        <w:t xml:space="preserve"> The Offeror must state in their quotation the validity period of their quotation. The minimum offer acceptance period for this RFQ is 90 days after closing date of the RFQ. If an Offeror has provided a validity period of less than 90 days, the quotation may be eliminated. </w:t>
      </w:r>
    </w:p>
    <w:p w14:paraId="11182C42" w14:textId="07B26B44" w:rsidR="004A6509" w:rsidRPr="004A6509" w:rsidDel="00203AD5" w:rsidRDefault="004A6509"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C2406A">
        <w:rPr>
          <w:rFonts w:asciiTheme="minorHAnsi" w:hAnsiTheme="minorHAnsi" w:cstheme="minorHAnsi"/>
          <w:b/>
          <w:bCs/>
        </w:rPr>
        <w:t>Warranty –</w:t>
      </w:r>
      <w:r w:rsidRPr="004A6509">
        <w:rPr>
          <w:rFonts w:asciiTheme="minorHAnsi" w:hAnsiTheme="minorHAnsi" w:cstheme="minorHAnsi"/>
        </w:rPr>
        <w:t xml:space="preserve"> Offeror will provide details on any warranties included in the quote.</w:t>
      </w:r>
    </w:p>
    <w:p w14:paraId="416333E2" w14:textId="77777777" w:rsidR="00B746F8" w:rsidRDefault="00B746F8"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11294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AEC695"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8EAC88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C6C445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8E1CEA3"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8FE8A6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E75D504"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5B07BA"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EFEB8F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026653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5F5EE29"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7BE71F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333A387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BB677D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DD80F5C"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02A5219"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7CA8408"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22E14CE"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4A26174"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9911F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1218F40" w14:textId="77777777" w:rsidR="00B71067" w:rsidRPr="00CD0317" w:rsidRDefault="00B71067" w:rsidP="00B71067">
      <w:pPr>
        <w:pStyle w:val="ListParagraph"/>
        <w:numPr>
          <w:ilvl w:val="0"/>
          <w:numId w:val="5"/>
        </w:numPr>
        <w:rPr>
          <w:rFonts w:asciiTheme="minorHAnsi" w:hAnsiTheme="minorHAnsi" w:cstheme="minorHAnsi"/>
          <w:b/>
          <w:caps/>
          <w:sz w:val="20"/>
          <w:szCs w:val="20"/>
        </w:rPr>
      </w:pPr>
      <w:r w:rsidRPr="00CD0317">
        <w:rPr>
          <w:rFonts w:asciiTheme="minorHAnsi" w:hAnsiTheme="minorHAnsi" w:cstheme="minorHAnsi"/>
          <w:b/>
          <w:caps/>
          <w:sz w:val="20"/>
          <w:szCs w:val="20"/>
        </w:rPr>
        <w:t>Evaluation</w:t>
      </w:r>
      <w:r>
        <w:rPr>
          <w:rFonts w:asciiTheme="minorHAnsi" w:hAnsiTheme="minorHAnsi" w:cstheme="minorHAnsi"/>
          <w:b/>
          <w:caps/>
          <w:sz w:val="20"/>
          <w:szCs w:val="20"/>
        </w:rPr>
        <w:t xml:space="preserve"> AND AWARD BASIS</w:t>
      </w:r>
      <w:r w:rsidRPr="00CD0317">
        <w:rPr>
          <w:rFonts w:asciiTheme="minorHAnsi" w:hAnsiTheme="minorHAnsi" w:cstheme="minorHAnsi"/>
          <w:b/>
          <w:caps/>
          <w:sz w:val="20"/>
          <w:szCs w:val="20"/>
        </w:rPr>
        <w:t xml:space="preserve">: </w:t>
      </w:r>
    </w:p>
    <w:p w14:paraId="2F81825D" w14:textId="7F27D6AF" w:rsidR="00B71067" w:rsidRDefault="00B71067" w:rsidP="00B71067">
      <w:pPr>
        <w:pStyle w:val="ListParagraph"/>
        <w:ind w:left="360"/>
        <w:rPr>
          <w:rFonts w:asciiTheme="minorHAnsi" w:hAnsiTheme="minorHAnsi" w:cstheme="minorHAnsi"/>
        </w:rPr>
      </w:pPr>
      <w:r w:rsidRPr="00AA0657">
        <w:rPr>
          <w:rFonts w:asciiTheme="minorHAnsi" w:hAnsiTheme="minorHAnsi" w:cstheme="minorHAnsi"/>
        </w:rPr>
        <w:t>Lowest price technically acceptable source selection process. The lowest price technically acceptable source selection process is appropriate when </w:t>
      </w:r>
      <w:r>
        <w:rPr>
          <w:rFonts w:asciiTheme="minorHAnsi" w:hAnsiTheme="minorHAnsi" w:cstheme="minorHAnsi"/>
        </w:rPr>
        <w:t xml:space="preserve">the </w:t>
      </w:r>
      <w:r w:rsidRPr="00AA0657">
        <w:rPr>
          <w:rFonts w:asciiTheme="minorHAnsi" w:hAnsiTheme="minorHAnsi" w:cstheme="minorHAnsi"/>
        </w:rPr>
        <w:t>best value is expected to result from selection of the technically acceptable proposal with the lowest evaluated price.</w:t>
      </w:r>
    </w:p>
    <w:p w14:paraId="1672E3DC" w14:textId="77777777" w:rsidR="00B71067" w:rsidRPr="00AA0657" w:rsidRDefault="00B71067" w:rsidP="00B71067">
      <w:pPr>
        <w:pStyle w:val="ListParagraph"/>
        <w:ind w:left="360"/>
        <w:rPr>
          <w:rFonts w:asciiTheme="minorHAnsi" w:hAnsiTheme="minorHAnsi" w:cstheme="minorHAnsi"/>
        </w:rPr>
      </w:pPr>
    </w:p>
    <w:p w14:paraId="509C19A1" w14:textId="7AFAFB50" w:rsidR="00B71067" w:rsidRDefault="00B71067" w:rsidP="00012B2B">
      <w:pPr>
        <w:spacing w:line="240" w:lineRule="auto"/>
        <w:ind w:left="360"/>
        <w:rPr>
          <w:rFonts w:cstheme="minorHAnsi"/>
        </w:rPr>
      </w:pPr>
      <w:r w:rsidRPr="00CD0317">
        <w:rPr>
          <w:rFonts w:cstheme="minorHAnsi"/>
        </w:rPr>
        <w:t xml:space="preserve">Only quotations that meet the requirements </w:t>
      </w:r>
      <w:r w:rsidR="00012B2B">
        <w:rPr>
          <w:rFonts w:cstheme="minorHAnsi"/>
        </w:rPr>
        <w:t>of this RFQ</w:t>
      </w:r>
      <w:r w:rsidRPr="00CD0317">
        <w:rPr>
          <w:rFonts w:cstheme="minorHAnsi"/>
        </w:rPr>
        <w:t xml:space="preserve"> will be considered for evaluation. Please note that if there are significant deficiencies regarding responsiveness to the requirements of this RFQ, an offer may be deemed “non-responsive” and thereby disqualified from consideration. Creative reserves the right to waive immaterial deficiencies at its discretion. Creative will select the vendor whose quotation represents the best overall value to Creative. </w:t>
      </w:r>
    </w:p>
    <w:p w14:paraId="0F9023DC" w14:textId="77777777" w:rsidR="00B71067" w:rsidRPr="00CD0317" w:rsidRDefault="00B71067" w:rsidP="00B71067">
      <w:pPr>
        <w:suppressAutoHyphens/>
        <w:ind w:left="360"/>
        <w:jc w:val="both"/>
        <w:rPr>
          <w:rFonts w:cstheme="minorHAnsi"/>
        </w:rPr>
      </w:pPr>
      <w:r w:rsidRPr="00CD0317">
        <w:rPr>
          <w:rFonts w:cstheme="minorHAnsi"/>
        </w:rPr>
        <w:t xml:space="preserve">To ensure that best value is obtained, the following will also be considered in addition to the above: </w:t>
      </w:r>
    </w:p>
    <w:p w14:paraId="27BC77C1" w14:textId="63FA3676"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 xml:space="preserve">Acceptable Quotation Validity Period </w:t>
      </w:r>
    </w:p>
    <w:p w14:paraId="044AEFDF"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Availability of items</w:t>
      </w:r>
    </w:p>
    <w:p w14:paraId="49E0FFCC"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Delivery within specified time</w:t>
      </w:r>
    </w:p>
    <w:p w14:paraId="21F4975C" w14:textId="77777777" w:rsidR="00090A2F" w:rsidRDefault="000D1D30" w:rsidP="00090A2F">
      <w:pPr>
        <w:pStyle w:val="ListParagraph"/>
        <w:numPr>
          <w:ilvl w:val="0"/>
          <w:numId w:val="1"/>
        </w:numPr>
        <w:ind w:left="720"/>
        <w:jc w:val="both"/>
        <w:rPr>
          <w:rFonts w:asciiTheme="minorHAnsi" w:hAnsiTheme="minorHAnsi" w:cstheme="minorHAnsi"/>
        </w:rPr>
      </w:pPr>
      <w:r>
        <w:rPr>
          <w:rFonts w:asciiTheme="minorHAnsi" w:hAnsiTheme="minorHAnsi" w:cstheme="minorHAnsi"/>
        </w:rPr>
        <w:t>Acceptable References (</w:t>
      </w:r>
      <w:r w:rsidR="001143C2">
        <w:rPr>
          <w:rFonts w:asciiTheme="minorHAnsi" w:hAnsiTheme="minorHAnsi" w:cstheme="minorHAnsi"/>
        </w:rPr>
        <w:t xml:space="preserve">Attach </w:t>
      </w:r>
      <w:r w:rsidR="005815FE">
        <w:rPr>
          <w:rFonts w:asciiTheme="minorHAnsi" w:hAnsiTheme="minorHAnsi" w:cstheme="minorHAnsi"/>
        </w:rPr>
        <w:t xml:space="preserve">Previous </w:t>
      </w:r>
      <w:r w:rsidR="001143C2">
        <w:rPr>
          <w:rFonts w:asciiTheme="minorHAnsi" w:hAnsiTheme="minorHAnsi" w:cstheme="minorHAnsi"/>
        </w:rPr>
        <w:t>Similar service contract</w:t>
      </w:r>
      <w:r>
        <w:rPr>
          <w:rFonts w:asciiTheme="minorHAnsi" w:hAnsiTheme="minorHAnsi" w:cstheme="minorHAnsi"/>
        </w:rPr>
        <w:t>)</w:t>
      </w:r>
    </w:p>
    <w:p w14:paraId="27C0B93A" w14:textId="3C849E0C" w:rsidR="00090A2F" w:rsidRPr="00C72CBA" w:rsidRDefault="00090A2F" w:rsidP="00090A2F">
      <w:pPr>
        <w:pStyle w:val="ListParagraph"/>
        <w:numPr>
          <w:ilvl w:val="0"/>
          <w:numId w:val="1"/>
        </w:numPr>
        <w:ind w:left="720"/>
        <w:jc w:val="both"/>
        <w:rPr>
          <w:rFonts w:asciiTheme="minorHAnsi" w:hAnsiTheme="minorHAnsi" w:cstheme="minorHAnsi"/>
        </w:rPr>
      </w:pPr>
      <w:r w:rsidRPr="00090A2F">
        <w:rPr>
          <w:rFonts w:cstheme="minorHAnsi"/>
          <w:b/>
          <w:bCs/>
        </w:rPr>
        <w:t>Confirmation of delivery via email and distribution by no later than 5/</w:t>
      </w:r>
      <w:r w:rsidR="007C0DD9">
        <w:rPr>
          <w:rFonts w:cstheme="minorHAnsi"/>
          <w:b/>
          <w:bCs/>
        </w:rPr>
        <w:t>30</w:t>
      </w:r>
      <w:r w:rsidRPr="00090A2F">
        <w:rPr>
          <w:rFonts w:cstheme="minorHAnsi"/>
          <w:b/>
          <w:bCs/>
        </w:rPr>
        <w:t>/</w:t>
      </w:r>
      <w:r w:rsidR="0052731F">
        <w:rPr>
          <w:rFonts w:cstheme="minorHAnsi"/>
          <w:b/>
          <w:bCs/>
        </w:rPr>
        <w:t>2024</w:t>
      </w:r>
    </w:p>
    <w:p w14:paraId="557A2045" w14:textId="61A3999D" w:rsidR="00C72CBA" w:rsidRPr="00090A2F" w:rsidRDefault="00C72CBA" w:rsidP="00090A2F">
      <w:pPr>
        <w:pStyle w:val="ListParagraph"/>
        <w:numPr>
          <w:ilvl w:val="0"/>
          <w:numId w:val="1"/>
        </w:numPr>
        <w:ind w:left="720"/>
        <w:jc w:val="both"/>
        <w:rPr>
          <w:rFonts w:asciiTheme="minorHAnsi" w:hAnsiTheme="minorHAnsi" w:cstheme="minorHAnsi"/>
        </w:rPr>
      </w:pPr>
      <w:r>
        <w:rPr>
          <w:rFonts w:cstheme="minorHAnsi"/>
          <w:b/>
          <w:bCs/>
        </w:rPr>
        <w:t>Email Subject must be clearly indicated e.g. Printing Exam Papers Jubbaland State</w:t>
      </w:r>
    </w:p>
    <w:p w14:paraId="254DB318" w14:textId="77777777" w:rsidR="00090A2F" w:rsidRDefault="00090A2F" w:rsidP="00090A2F">
      <w:pPr>
        <w:pStyle w:val="ListParagraph"/>
        <w:jc w:val="both"/>
        <w:rPr>
          <w:rFonts w:asciiTheme="minorHAnsi" w:hAnsiTheme="minorHAnsi" w:cstheme="minorHAnsi"/>
        </w:rPr>
      </w:pPr>
    </w:p>
    <w:p w14:paraId="62003569" w14:textId="504B18D4" w:rsidR="00D517CD" w:rsidRPr="00D517CD" w:rsidRDefault="00D517CD" w:rsidP="00D517CD">
      <w:pPr>
        <w:ind w:left="360"/>
        <w:jc w:val="both"/>
        <w:rPr>
          <w:rFonts w:cstheme="minorHAnsi"/>
        </w:rPr>
      </w:pPr>
    </w:p>
    <w:p w14:paraId="4D877222" w14:textId="5D3881E2" w:rsidR="00B71067" w:rsidRPr="00CD0317" w:rsidRDefault="000D1D30" w:rsidP="00B71067">
      <w:pPr>
        <w:pStyle w:val="ListParagraph"/>
        <w:tabs>
          <w:tab w:val="left" w:pos="1128"/>
        </w:tabs>
        <w:ind w:left="360"/>
        <w:rPr>
          <w:rFonts w:asciiTheme="minorHAnsi" w:hAnsiTheme="minorHAnsi" w:cstheme="minorHAnsi"/>
          <w:sz w:val="20"/>
          <w:szCs w:val="20"/>
        </w:rPr>
      </w:pPr>
      <w:r>
        <w:rPr>
          <w:rFonts w:asciiTheme="minorHAnsi" w:hAnsiTheme="minorHAnsi" w:cstheme="minorHAnsi"/>
          <w:sz w:val="20"/>
          <w:szCs w:val="20"/>
        </w:rPr>
        <w:t xml:space="preserve"> </w:t>
      </w:r>
    </w:p>
    <w:p w14:paraId="7CF152FD" w14:textId="77777777" w:rsidR="00DA7392" w:rsidRDefault="00DA7392" w:rsidP="003B4DDB">
      <w:pPr>
        <w:pStyle w:val="ListParagraph"/>
        <w:suppressAutoHyphens/>
        <w:rPr>
          <w:rFonts w:asciiTheme="minorHAnsi" w:hAnsiTheme="minorHAnsi" w:cstheme="minorHAnsi"/>
          <w:sz w:val="20"/>
          <w:szCs w:val="20"/>
        </w:rPr>
      </w:pPr>
    </w:p>
    <w:p w14:paraId="2CFD6634" w14:textId="104697AF" w:rsidR="00DA7392" w:rsidRDefault="00DA7392" w:rsidP="003B4DDB">
      <w:pPr>
        <w:pStyle w:val="ListParagraph"/>
        <w:suppressAutoHyphens/>
        <w:rPr>
          <w:rFonts w:asciiTheme="minorHAnsi" w:hAnsiTheme="minorHAnsi" w:cstheme="minorHAnsi"/>
          <w:sz w:val="20"/>
          <w:szCs w:val="20"/>
        </w:rPr>
      </w:pPr>
    </w:p>
    <w:p w14:paraId="7F35D04A" w14:textId="09D3BD92" w:rsidR="00B71067" w:rsidRDefault="00B71067">
      <w:pPr>
        <w:rPr>
          <w:rFonts w:cstheme="minorHAnsi"/>
          <w:sz w:val="20"/>
          <w:szCs w:val="20"/>
        </w:rPr>
      </w:pPr>
      <w:r>
        <w:rPr>
          <w:rFonts w:cstheme="minorHAnsi"/>
          <w:sz w:val="20"/>
          <w:szCs w:val="20"/>
        </w:rPr>
        <w:br w:type="page"/>
      </w:r>
    </w:p>
    <w:p w14:paraId="273CCCB8" w14:textId="77777777" w:rsidR="0026353E" w:rsidRDefault="00DA7392" w:rsidP="00DA7392">
      <w:pPr>
        <w:spacing w:after="0"/>
        <w:jc w:val="center"/>
        <w:rPr>
          <w:rFonts w:cstheme="minorHAnsi"/>
          <w:b/>
          <w:caps/>
          <w:sz w:val="24"/>
          <w:szCs w:val="24"/>
        </w:rPr>
      </w:pPr>
      <w:r w:rsidRPr="00C2406A">
        <w:rPr>
          <w:rFonts w:cstheme="minorHAnsi"/>
          <w:b/>
          <w:caps/>
          <w:sz w:val="24"/>
          <w:szCs w:val="24"/>
        </w:rPr>
        <w:lastRenderedPageBreak/>
        <w:t xml:space="preserve">Attachment B </w:t>
      </w:r>
    </w:p>
    <w:p w14:paraId="541C485D" w14:textId="25D8DC88" w:rsidR="002134F9" w:rsidRPr="00315E23" w:rsidRDefault="00C16071" w:rsidP="00315E23">
      <w:pPr>
        <w:spacing w:after="0"/>
        <w:jc w:val="center"/>
        <w:rPr>
          <w:rFonts w:cstheme="minorHAnsi"/>
          <w:b/>
          <w:caps/>
          <w:sz w:val="24"/>
          <w:szCs w:val="24"/>
        </w:rPr>
      </w:pPr>
      <w:r w:rsidRPr="00C2406A">
        <w:rPr>
          <w:rFonts w:cstheme="minorHAnsi"/>
          <w:b/>
          <w:caps/>
          <w:sz w:val="24"/>
          <w:szCs w:val="24"/>
        </w:rPr>
        <w:t>specification</w:t>
      </w:r>
      <w:r w:rsidR="00FA1F16">
        <w:rPr>
          <w:rFonts w:cstheme="minorHAnsi"/>
          <w:b/>
          <w:caps/>
          <w:sz w:val="24"/>
          <w:szCs w:val="24"/>
        </w:rPr>
        <w:t xml:space="preserve"> Or statement of work</w:t>
      </w:r>
    </w:p>
    <w:p w14:paraId="0A6448CD" w14:textId="16019AD4" w:rsidR="002134F9" w:rsidRDefault="002134F9" w:rsidP="00315E23">
      <w:pPr>
        <w:suppressAutoHyphens/>
        <w:rPr>
          <w:rFonts w:cstheme="minorHAnsi"/>
        </w:rPr>
      </w:pPr>
      <w:r w:rsidRPr="007A7327">
        <w:rPr>
          <w:rFonts w:cstheme="minorHAnsi"/>
        </w:rPr>
        <w:t xml:space="preserve">Creative Associates International, Inc. is requesting a quotation for the items identified herein. To ensure that best value is obtained, the following will also be considered in addition to the </w:t>
      </w:r>
      <w:r w:rsidR="0069394F" w:rsidRPr="007A7327">
        <w:rPr>
          <w:rFonts w:cstheme="minorHAnsi"/>
        </w:rPr>
        <w:t>items listed on the cover page</w:t>
      </w:r>
      <w:r w:rsidRPr="007A7327">
        <w:rPr>
          <w:rFonts w:cstheme="minorHAnsi"/>
        </w:rPr>
        <w:t>:</w:t>
      </w:r>
    </w:p>
    <w:p w14:paraId="1C1CBBFE" w14:textId="555187D9" w:rsidR="00464C09" w:rsidRPr="004C7DE1" w:rsidRDefault="007D5364" w:rsidP="007D5364">
      <w:pPr>
        <w:rPr>
          <w:rFonts w:cstheme="minorHAnsi"/>
          <w:shd w:val="clear" w:color="auto" w:fill="FFFFFF"/>
        </w:rPr>
      </w:pPr>
      <w:r w:rsidRPr="004C7DE1">
        <w:rPr>
          <w:rFonts w:cstheme="minorHAnsi"/>
          <w:b/>
          <w:bCs/>
          <w:shd w:val="clear" w:color="auto" w:fill="FFFFFF"/>
        </w:rPr>
        <w:t>Overview</w:t>
      </w:r>
      <w:r w:rsidRPr="004C7DE1">
        <w:rPr>
          <w:rFonts w:cstheme="minorHAnsi"/>
        </w:rPr>
        <w:br/>
      </w:r>
      <w:r w:rsidRPr="004C7DE1">
        <w:rPr>
          <w:rFonts w:cstheme="minorHAnsi"/>
          <w:shd w:val="clear" w:color="auto" w:fill="FFFFFF"/>
        </w:rPr>
        <w:t>The purpose of this is to print exam papers for ABE Level 1, Level 2, and Level 3 classes in</w:t>
      </w:r>
      <w:r w:rsidR="00537339">
        <w:rPr>
          <w:rFonts w:cstheme="minorHAnsi"/>
          <w:shd w:val="clear" w:color="auto" w:fill="FFFFFF"/>
        </w:rPr>
        <w:t xml:space="preserve"> </w:t>
      </w:r>
      <w:r w:rsidR="00DD4D43">
        <w:rPr>
          <w:rFonts w:cstheme="minorHAnsi"/>
          <w:shd w:val="clear" w:color="auto" w:fill="FFFFFF"/>
        </w:rPr>
        <w:t>Jubbaland State</w:t>
      </w:r>
      <w:r w:rsidRPr="004C7DE1">
        <w:rPr>
          <w:rFonts w:cstheme="minorHAnsi"/>
          <w:shd w:val="clear" w:color="auto" w:fill="FFFFFF"/>
        </w:rPr>
        <w:t xml:space="preserve"> district schools. BAB Project aims to ensure that exam papers are printed accurately, timely and meet the quality standards set by MOECHE.</w:t>
      </w:r>
    </w:p>
    <w:p w14:paraId="32AD1779" w14:textId="66271968" w:rsidR="007D5364" w:rsidRPr="004C7DE1" w:rsidRDefault="009F4C63" w:rsidP="007D5364">
      <w:pPr>
        <w:rPr>
          <w:rFonts w:cstheme="minorHAnsi"/>
          <w:b/>
          <w:caps/>
          <w:sz w:val="20"/>
          <w:szCs w:val="20"/>
        </w:rPr>
      </w:pPr>
      <w:r w:rsidRPr="004C7DE1">
        <w:rPr>
          <w:rFonts w:cstheme="minorHAnsi"/>
          <w:b/>
          <w:bCs/>
          <w:shd w:val="clear" w:color="auto" w:fill="FFFFFF"/>
        </w:rPr>
        <w:t>Printing</w:t>
      </w:r>
      <w:r w:rsidRPr="004C7DE1">
        <w:rPr>
          <w:rFonts w:cstheme="minorHAnsi"/>
          <w:shd w:val="clear" w:color="auto" w:fill="FFFFFF"/>
        </w:rPr>
        <w:t>:</w:t>
      </w:r>
    </w:p>
    <w:p w14:paraId="6D7B9346" w14:textId="77777777" w:rsidR="00723A9F" w:rsidRPr="004C7DE1" w:rsidRDefault="009F4C63" w:rsidP="00315E23">
      <w:pPr>
        <w:rPr>
          <w:rFonts w:cstheme="minorHAnsi"/>
        </w:rPr>
      </w:pPr>
      <w:r w:rsidRPr="004C7DE1">
        <w:rPr>
          <w:rFonts w:cstheme="minorHAnsi"/>
          <w:shd w:val="clear" w:color="auto" w:fill="FFFFFF"/>
        </w:rPr>
        <w:t xml:space="preserve">The </w:t>
      </w:r>
      <w:r w:rsidR="00440C75" w:rsidRPr="004C7DE1">
        <w:rPr>
          <w:rFonts w:cstheme="minorHAnsi"/>
          <w:shd w:val="clear" w:color="auto" w:fill="FFFFFF"/>
        </w:rPr>
        <w:t>selected Vendor</w:t>
      </w:r>
      <w:r w:rsidRPr="004C7DE1">
        <w:rPr>
          <w:rFonts w:cstheme="minorHAnsi"/>
          <w:shd w:val="clear" w:color="auto" w:fill="FFFFFF"/>
        </w:rPr>
        <w:t xml:space="preserve"> is required to print ABE Level 1, Level 2 &amp; level 3 exam papers on A4 size 70gsm single-sided paper. The printed </w:t>
      </w:r>
      <w:r w:rsidR="0003442F" w:rsidRPr="004C7DE1">
        <w:rPr>
          <w:rFonts w:cstheme="minorHAnsi"/>
          <w:shd w:val="clear" w:color="auto" w:fill="FFFFFF"/>
        </w:rPr>
        <w:t>paper</w:t>
      </w:r>
      <w:r w:rsidRPr="004C7DE1">
        <w:rPr>
          <w:rFonts w:cstheme="minorHAnsi"/>
          <w:shd w:val="clear" w:color="auto" w:fill="FFFFFF"/>
        </w:rPr>
        <w:t xml:space="preserve"> should be of high quality and accurate in accordance with MOECHE Standards.</w:t>
      </w:r>
      <w:r w:rsidR="001E556D" w:rsidRPr="004C7DE1">
        <w:rPr>
          <w:rFonts w:cstheme="minorHAnsi"/>
          <w:shd w:val="clear" w:color="auto" w:fill="FFFFFF"/>
        </w:rPr>
        <w:t xml:space="preserve"> </w:t>
      </w:r>
      <w:r w:rsidR="00723A9F" w:rsidRPr="004C7DE1">
        <w:rPr>
          <w:rFonts w:cstheme="minorHAnsi"/>
          <w:shd w:val="clear" w:color="auto" w:fill="FFFFFF"/>
        </w:rPr>
        <w:t>Expected activities to be carried out before printing include:</w:t>
      </w:r>
    </w:p>
    <w:p w14:paraId="5AE84289" w14:textId="69A30A25"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Reviewing the exam papers Page Layout designs and verifying that they are error-free.</w:t>
      </w:r>
    </w:p>
    <w:p w14:paraId="6618B37E" w14:textId="2EF99141"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Preparing the printing orders based on the number of subjects and in accordance with distribution plan.</w:t>
      </w:r>
    </w:p>
    <w:p w14:paraId="004E4DC6" w14:textId="77777777"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Conducting quality control checks to verify that the printed exam papers meet the ABE standards and are free from errors and omissions.</w:t>
      </w:r>
    </w:p>
    <w:p w14:paraId="3BC9C041" w14:textId="262B4C3D"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 xml:space="preserve">Printing the exam papers using high-quality paper and ink to ensure readability and </w:t>
      </w:r>
      <w:r w:rsidR="00D517CD" w:rsidRPr="004C7DE1">
        <w:rPr>
          <w:rFonts w:asciiTheme="minorHAnsi" w:hAnsiTheme="minorHAnsi" w:cstheme="minorHAnsi"/>
          <w:shd w:val="clear" w:color="auto" w:fill="FFFFFF"/>
        </w:rPr>
        <w:t>longevity.</w:t>
      </w:r>
    </w:p>
    <w:p w14:paraId="41089550" w14:textId="77777777" w:rsidR="00723A9F" w:rsidRPr="004C7DE1" w:rsidRDefault="00723A9F" w:rsidP="00315E23">
      <w:pPr>
        <w:rPr>
          <w:rFonts w:cstheme="minorHAnsi"/>
          <w:shd w:val="clear" w:color="auto" w:fill="FFFFFF"/>
        </w:rPr>
      </w:pPr>
    </w:p>
    <w:p w14:paraId="41FB286B" w14:textId="3D946882" w:rsidR="001E556D" w:rsidRDefault="001E556D" w:rsidP="00315E23">
      <w:pPr>
        <w:rPr>
          <w:rFonts w:cstheme="minorHAnsi"/>
          <w:shd w:val="clear" w:color="auto" w:fill="FFFFFF"/>
        </w:rPr>
      </w:pPr>
      <w:r w:rsidRPr="004C7DE1">
        <w:rPr>
          <w:rFonts w:cstheme="minorHAnsi"/>
          <w:shd w:val="clear" w:color="auto" w:fill="FFFFFF"/>
        </w:rPr>
        <w:t xml:space="preserve">ABE Level printing is </w:t>
      </w:r>
      <w:r w:rsidR="00723A9F" w:rsidRPr="004C7DE1">
        <w:rPr>
          <w:rFonts w:cstheme="minorHAnsi"/>
          <w:shd w:val="clear" w:color="auto" w:fill="FFFFFF"/>
        </w:rPr>
        <w:t xml:space="preserve">classified </w:t>
      </w:r>
      <w:r w:rsidRPr="004C7DE1">
        <w:rPr>
          <w:rFonts w:cstheme="minorHAnsi"/>
          <w:shd w:val="clear" w:color="auto" w:fill="FFFFFF"/>
        </w:rPr>
        <w:t xml:space="preserve">as </w:t>
      </w:r>
      <w:r w:rsidR="0003442F" w:rsidRPr="004C7DE1">
        <w:rPr>
          <w:rFonts w:cstheme="minorHAnsi"/>
          <w:shd w:val="clear" w:color="auto" w:fill="FFFFFF"/>
        </w:rPr>
        <w:t>follows.</w:t>
      </w:r>
    </w:p>
    <w:tbl>
      <w:tblPr>
        <w:tblStyle w:val="TableGrid"/>
        <w:tblW w:w="0" w:type="auto"/>
        <w:tblLook w:val="04A0" w:firstRow="1" w:lastRow="0" w:firstColumn="1" w:lastColumn="0" w:noHBand="0" w:noVBand="1"/>
      </w:tblPr>
      <w:tblGrid>
        <w:gridCol w:w="1975"/>
        <w:gridCol w:w="1629"/>
        <w:gridCol w:w="2043"/>
        <w:gridCol w:w="1870"/>
        <w:gridCol w:w="1833"/>
      </w:tblGrid>
      <w:tr w:rsidR="003D7F2F" w14:paraId="3BDB9FF8" w14:textId="77777777" w:rsidTr="003D7F2F">
        <w:tc>
          <w:tcPr>
            <w:tcW w:w="1975" w:type="dxa"/>
          </w:tcPr>
          <w:p w14:paraId="5AD91045" w14:textId="28A24D14" w:rsidR="003D7F2F" w:rsidRPr="00D43A2B" w:rsidRDefault="003D7F2F" w:rsidP="00315E23">
            <w:pPr>
              <w:rPr>
                <w:rFonts w:cstheme="minorHAnsi"/>
                <w:b/>
                <w:bCs/>
                <w:shd w:val="clear" w:color="auto" w:fill="FFFFFF"/>
              </w:rPr>
            </w:pPr>
            <w:r w:rsidRPr="00D43A2B">
              <w:rPr>
                <w:rFonts w:cstheme="minorHAnsi"/>
                <w:b/>
                <w:bCs/>
                <w:shd w:val="clear" w:color="auto" w:fill="FFFFFF"/>
              </w:rPr>
              <w:t xml:space="preserve">District </w:t>
            </w:r>
          </w:p>
        </w:tc>
        <w:tc>
          <w:tcPr>
            <w:tcW w:w="1629" w:type="dxa"/>
          </w:tcPr>
          <w:p w14:paraId="1B5786ED" w14:textId="2FE1E622" w:rsidR="003D7F2F" w:rsidRPr="00D43A2B" w:rsidRDefault="003D7F2F" w:rsidP="00315E23">
            <w:pPr>
              <w:rPr>
                <w:rFonts w:cstheme="minorHAnsi"/>
                <w:b/>
                <w:bCs/>
                <w:shd w:val="clear" w:color="auto" w:fill="FFFFFF"/>
              </w:rPr>
            </w:pPr>
            <w:r>
              <w:rPr>
                <w:rFonts w:cstheme="minorHAnsi"/>
                <w:b/>
                <w:bCs/>
                <w:shd w:val="clear" w:color="auto" w:fill="FFFFFF"/>
              </w:rPr>
              <w:t># Schools</w:t>
            </w:r>
          </w:p>
        </w:tc>
        <w:tc>
          <w:tcPr>
            <w:tcW w:w="2043" w:type="dxa"/>
          </w:tcPr>
          <w:p w14:paraId="54521E5A" w14:textId="4945F1BC" w:rsidR="003D7F2F" w:rsidRPr="00D43A2B" w:rsidRDefault="003D7F2F" w:rsidP="00315E23">
            <w:pPr>
              <w:rPr>
                <w:rFonts w:cstheme="minorHAnsi"/>
                <w:b/>
                <w:bCs/>
                <w:shd w:val="clear" w:color="auto" w:fill="FFFFFF"/>
              </w:rPr>
            </w:pPr>
            <w:r w:rsidRPr="00D43A2B">
              <w:rPr>
                <w:rFonts w:cstheme="minorHAnsi"/>
                <w:b/>
                <w:bCs/>
                <w:shd w:val="clear" w:color="auto" w:fill="FFFFFF"/>
              </w:rPr>
              <w:t>Level 1</w:t>
            </w:r>
          </w:p>
        </w:tc>
        <w:tc>
          <w:tcPr>
            <w:tcW w:w="1870" w:type="dxa"/>
          </w:tcPr>
          <w:p w14:paraId="6D634320" w14:textId="2F12A384" w:rsidR="003D7F2F" w:rsidRPr="00D43A2B" w:rsidRDefault="003D7F2F" w:rsidP="00315E23">
            <w:pPr>
              <w:rPr>
                <w:rFonts w:cstheme="minorHAnsi"/>
                <w:b/>
                <w:bCs/>
                <w:shd w:val="clear" w:color="auto" w:fill="FFFFFF"/>
              </w:rPr>
            </w:pPr>
            <w:r w:rsidRPr="00D43A2B">
              <w:rPr>
                <w:rFonts w:cstheme="minorHAnsi"/>
                <w:b/>
                <w:bCs/>
                <w:shd w:val="clear" w:color="auto" w:fill="FFFFFF"/>
              </w:rPr>
              <w:t>Level 2</w:t>
            </w:r>
          </w:p>
        </w:tc>
        <w:tc>
          <w:tcPr>
            <w:tcW w:w="1833" w:type="dxa"/>
          </w:tcPr>
          <w:p w14:paraId="14131A10" w14:textId="1EFB769B" w:rsidR="003D7F2F" w:rsidRPr="00D43A2B" w:rsidRDefault="003D7F2F" w:rsidP="00315E23">
            <w:pPr>
              <w:rPr>
                <w:rFonts w:cstheme="minorHAnsi"/>
                <w:b/>
                <w:bCs/>
                <w:shd w:val="clear" w:color="auto" w:fill="FFFFFF"/>
              </w:rPr>
            </w:pPr>
            <w:r w:rsidRPr="00D43A2B">
              <w:rPr>
                <w:rFonts w:cstheme="minorHAnsi"/>
                <w:b/>
                <w:bCs/>
                <w:shd w:val="clear" w:color="auto" w:fill="FFFFFF"/>
              </w:rPr>
              <w:t xml:space="preserve"> Level 3</w:t>
            </w:r>
          </w:p>
        </w:tc>
      </w:tr>
      <w:tr w:rsidR="003D7F2F" w14:paraId="584DB458" w14:textId="77777777" w:rsidTr="003D7F2F">
        <w:tc>
          <w:tcPr>
            <w:tcW w:w="1975" w:type="dxa"/>
          </w:tcPr>
          <w:p w14:paraId="1A67AE31" w14:textId="4373DF3C" w:rsidR="003D7F2F" w:rsidRDefault="003D7F2F" w:rsidP="00315E23">
            <w:pPr>
              <w:rPr>
                <w:rFonts w:cstheme="minorHAnsi"/>
                <w:shd w:val="clear" w:color="auto" w:fill="FFFFFF"/>
              </w:rPr>
            </w:pPr>
            <w:r>
              <w:rPr>
                <w:rFonts w:cstheme="minorHAnsi"/>
                <w:shd w:val="clear" w:color="auto" w:fill="FFFFFF"/>
              </w:rPr>
              <w:t>Jamaame</w:t>
            </w:r>
          </w:p>
        </w:tc>
        <w:tc>
          <w:tcPr>
            <w:tcW w:w="1629" w:type="dxa"/>
          </w:tcPr>
          <w:p w14:paraId="347F7E2D" w14:textId="4EC3C0B7" w:rsidR="003D7F2F" w:rsidRDefault="003D7F2F" w:rsidP="003D7F2F">
            <w:pPr>
              <w:jc w:val="center"/>
              <w:rPr>
                <w:rFonts w:cstheme="minorHAnsi"/>
                <w:shd w:val="clear" w:color="auto" w:fill="FFFFFF"/>
              </w:rPr>
            </w:pPr>
            <w:r>
              <w:rPr>
                <w:rFonts w:cstheme="minorHAnsi"/>
                <w:shd w:val="clear" w:color="auto" w:fill="FFFFFF"/>
              </w:rPr>
              <w:t>3 Schools</w:t>
            </w:r>
          </w:p>
        </w:tc>
        <w:tc>
          <w:tcPr>
            <w:tcW w:w="2043" w:type="dxa"/>
          </w:tcPr>
          <w:p w14:paraId="16924B05" w14:textId="5A7707BC" w:rsidR="003D7F2F" w:rsidRDefault="003D7F2F" w:rsidP="00315E23">
            <w:pPr>
              <w:rPr>
                <w:rFonts w:cstheme="minorHAnsi"/>
                <w:shd w:val="clear" w:color="auto" w:fill="FFFFFF"/>
              </w:rPr>
            </w:pPr>
          </w:p>
        </w:tc>
        <w:tc>
          <w:tcPr>
            <w:tcW w:w="1870" w:type="dxa"/>
          </w:tcPr>
          <w:p w14:paraId="0554C1A8" w14:textId="33B5B845" w:rsidR="003D7F2F" w:rsidRDefault="00B16D5C" w:rsidP="00315E23">
            <w:pPr>
              <w:rPr>
                <w:rFonts w:cstheme="minorHAnsi"/>
                <w:shd w:val="clear" w:color="auto" w:fill="FFFFFF"/>
              </w:rPr>
            </w:pPr>
            <w:r>
              <w:rPr>
                <w:rFonts w:cstheme="minorHAnsi"/>
                <w:shd w:val="clear" w:color="auto" w:fill="FFFFFF"/>
              </w:rPr>
              <w:t>6,660 pages</w:t>
            </w:r>
          </w:p>
        </w:tc>
        <w:tc>
          <w:tcPr>
            <w:tcW w:w="1833" w:type="dxa"/>
          </w:tcPr>
          <w:p w14:paraId="1F95FE69" w14:textId="30C2D73E" w:rsidR="003D7F2F" w:rsidRDefault="00A42680" w:rsidP="00315E23">
            <w:pPr>
              <w:rPr>
                <w:rFonts w:cstheme="minorHAnsi"/>
                <w:shd w:val="clear" w:color="auto" w:fill="FFFFFF"/>
              </w:rPr>
            </w:pPr>
            <w:r>
              <w:rPr>
                <w:rFonts w:cstheme="minorHAnsi"/>
                <w:shd w:val="clear" w:color="auto" w:fill="FFFFFF"/>
              </w:rPr>
              <w:t>7,477 pages</w:t>
            </w:r>
          </w:p>
        </w:tc>
      </w:tr>
      <w:tr w:rsidR="003D7F2F" w14:paraId="3658C4A2" w14:textId="77777777" w:rsidTr="003D7F2F">
        <w:tc>
          <w:tcPr>
            <w:tcW w:w="1975" w:type="dxa"/>
          </w:tcPr>
          <w:p w14:paraId="4189B2D3" w14:textId="08C1D1A8" w:rsidR="003D7F2F" w:rsidRDefault="003D7F2F" w:rsidP="00315E23">
            <w:pPr>
              <w:rPr>
                <w:rFonts w:cstheme="minorHAnsi"/>
                <w:shd w:val="clear" w:color="auto" w:fill="FFFFFF"/>
              </w:rPr>
            </w:pPr>
            <w:r>
              <w:rPr>
                <w:rFonts w:cstheme="minorHAnsi"/>
                <w:shd w:val="clear" w:color="auto" w:fill="FFFFFF"/>
              </w:rPr>
              <w:t>Kismaayo</w:t>
            </w:r>
          </w:p>
        </w:tc>
        <w:tc>
          <w:tcPr>
            <w:tcW w:w="1629" w:type="dxa"/>
          </w:tcPr>
          <w:p w14:paraId="347D6220" w14:textId="4EF27BEB" w:rsidR="003D7F2F" w:rsidRDefault="005152C2" w:rsidP="003D7F2F">
            <w:pPr>
              <w:jc w:val="center"/>
              <w:rPr>
                <w:rFonts w:cstheme="minorHAnsi"/>
                <w:shd w:val="clear" w:color="auto" w:fill="FFFFFF"/>
              </w:rPr>
            </w:pPr>
            <w:r>
              <w:rPr>
                <w:rFonts w:cstheme="minorHAnsi"/>
                <w:shd w:val="clear" w:color="auto" w:fill="FFFFFF"/>
              </w:rPr>
              <w:t>66</w:t>
            </w:r>
            <w:r w:rsidR="003D7F2F">
              <w:rPr>
                <w:rFonts w:cstheme="minorHAnsi"/>
                <w:shd w:val="clear" w:color="auto" w:fill="FFFFFF"/>
              </w:rPr>
              <w:t xml:space="preserve"> Schools </w:t>
            </w:r>
          </w:p>
        </w:tc>
        <w:tc>
          <w:tcPr>
            <w:tcW w:w="2043" w:type="dxa"/>
          </w:tcPr>
          <w:p w14:paraId="5A9E0F75" w14:textId="107E67FD" w:rsidR="003D7F2F" w:rsidRDefault="003D7F2F" w:rsidP="00315E23">
            <w:pPr>
              <w:rPr>
                <w:rFonts w:cstheme="minorHAnsi"/>
                <w:shd w:val="clear" w:color="auto" w:fill="FFFFFF"/>
              </w:rPr>
            </w:pPr>
          </w:p>
        </w:tc>
        <w:tc>
          <w:tcPr>
            <w:tcW w:w="1870" w:type="dxa"/>
          </w:tcPr>
          <w:p w14:paraId="7CC3EE4A" w14:textId="21C28559" w:rsidR="003D7F2F" w:rsidRDefault="005152C2" w:rsidP="00315E23">
            <w:pPr>
              <w:rPr>
                <w:rFonts w:cstheme="minorHAnsi"/>
                <w:shd w:val="clear" w:color="auto" w:fill="FFFFFF"/>
              </w:rPr>
            </w:pPr>
            <w:r>
              <w:rPr>
                <w:rFonts w:cstheme="minorHAnsi"/>
                <w:shd w:val="clear" w:color="auto" w:fill="FFFFFF"/>
              </w:rPr>
              <w:t>136,460 Pages</w:t>
            </w:r>
          </w:p>
        </w:tc>
        <w:tc>
          <w:tcPr>
            <w:tcW w:w="1833" w:type="dxa"/>
          </w:tcPr>
          <w:p w14:paraId="03999794" w14:textId="54618ABC" w:rsidR="003D7F2F" w:rsidRDefault="00801E3C" w:rsidP="00315E23">
            <w:pPr>
              <w:rPr>
                <w:rFonts w:cstheme="minorHAnsi"/>
                <w:shd w:val="clear" w:color="auto" w:fill="FFFFFF"/>
              </w:rPr>
            </w:pPr>
            <w:r>
              <w:rPr>
                <w:rFonts w:cstheme="minorHAnsi"/>
                <w:shd w:val="clear" w:color="auto" w:fill="FFFFFF"/>
              </w:rPr>
              <w:t>153</w:t>
            </w:r>
            <w:r w:rsidR="003D7F2F">
              <w:rPr>
                <w:rFonts w:cstheme="minorHAnsi"/>
                <w:shd w:val="clear" w:color="auto" w:fill="FFFFFF"/>
              </w:rPr>
              <w:t>,</w:t>
            </w:r>
            <w:r>
              <w:rPr>
                <w:rFonts w:cstheme="minorHAnsi"/>
                <w:shd w:val="clear" w:color="auto" w:fill="FFFFFF"/>
              </w:rPr>
              <w:t>206</w:t>
            </w:r>
            <w:r w:rsidR="003D7F2F">
              <w:rPr>
                <w:rFonts w:cstheme="minorHAnsi"/>
                <w:shd w:val="clear" w:color="auto" w:fill="FFFFFF"/>
              </w:rPr>
              <w:t xml:space="preserve"> Pages</w:t>
            </w:r>
          </w:p>
        </w:tc>
      </w:tr>
      <w:tr w:rsidR="00FB6E70" w14:paraId="6CE54390" w14:textId="77777777" w:rsidTr="003D7F2F">
        <w:tc>
          <w:tcPr>
            <w:tcW w:w="1975" w:type="dxa"/>
          </w:tcPr>
          <w:p w14:paraId="1F2C1CC9" w14:textId="4528BF96" w:rsidR="00FB6E70" w:rsidRDefault="00FB6E70" w:rsidP="00FB6E70">
            <w:pPr>
              <w:rPr>
                <w:rFonts w:cstheme="minorHAnsi"/>
                <w:shd w:val="clear" w:color="auto" w:fill="FFFFFF"/>
              </w:rPr>
            </w:pPr>
            <w:r>
              <w:rPr>
                <w:rFonts w:cstheme="minorHAnsi"/>
                <w:shd w:val="clear" w:color="auto" w:fill="FFFFFF"/>
              </w:rPr>
              <w:t>Baardheere</w:t>
            </w:r>
          </w:p>
        </w:tc>
        <w:tc>
          <w:tcPr>
            <w:tcW w:w="1629" w:type="dxa"/>
          </w:tcPr>
          <w:p w14:paraId="75E57D7C" w14:textId="788F9401" w:rsidR="00FB6E70" w:rsidRDefault="00FB6E70" w:rsidP="00FB6E70">
            <w:pPr>
              <w:jc w:val="center"/>
              <w:rPr>
                <w:rFonts w:cstheme="minorHAnsi"/>
                <w:shd w:val="clear" w:color="auto" w:fill="FFFFFF"/>
              </w:rPr>
            </w:pPr>
            <w:r>
              <w:rPr>
                <w:rFonts w:cstheme="minorHAnsi"/>
                <w:shd w:val="clear" w:color="auto" w:fill="FFFFFF"/>
              </w:rPr>
              <w:t xml:space="preserve">20 Schools </w:t>
            </w:r>
          </w:p>
        </w:tc>
        <w:tc>
          <w:tcPr>
            <w:tcW w:w="2043" w:type="dxa"/>
          </w:tcPr>
          <w:p w14:paraId="7A58FB58" w14:textId="261B33D6" w:rsidR="00FB6E70" w:rsidRDefault="00FB6E70" w:rsidP="00FB6E70">
            <w:pPr>
              <w:rPr>
                <w:rFonts w:cstheme="minorHAnsi"/>
                <w:shd w:val="clear" w:color="auto" w:fill="FFFFFF"/>
              </w:rPr>
            </w:pPr>
          </w:p>
        </w:tc>
        <w:tc>
          <w:tcPr>
            <w:tcW w:w="1870" w:type="dxa"/>
          </w:tcPr>
          <w:p w14:paraId="42AF653E" w14:textId="6A769ED4" w:rsidR="00FB6E70" w:rsidRDefault="00FB6E70" w:rsidP="00FB6E70">
            <w:pPr>
              <w:rPr>
                <w:rFonts w:cstheme="minorHAnsi"/>
                <w:shd w:val="clear" w:color="auto" w:fill="FFFFFF"/>
              </w:rPr>
            </w:pPr>
            <w:r>
              <w:rPr>
                <w:rFonts w:cstheme="minorHAnsi"/>
                <w:shd w:val="clear" w:color="auto" w:fill="FFFFFF"/>
              </w:rPr>
              <w:t>34,480 Pages</w:t>
            </w:r>
          </w:p>
        </w:tc>
        <w:tc>
          <w:tcPr>
            <w:tcW w:w="1833" w:type="dxa"/>
          </w:tcPr>
          <w:p w14:paraId="5DCBC22E" w14:textId="1FE5B874" w:rsidR="00FB6E70" w:rsidRDefault="00FB6E70" w:rsidP="00FB6E70">
            <w:pPr>
              <w:rPr>
                <w:rFonts w:cstheme="minorHAnsi"/>
                <w:shd w:val="clear" w:color="auto" w:fill="FFFFFF"/>
              </w:rPr>
            </w:pPr>
            <w:r>
              <w:rPr>
                <w:rFonts w:cstheme="minorHAnsi"/>
                <w:shd w:val="clear" w:color="auto" w:fill="FFFFFF"/>
              </w:rPr>
              <w:t>36,200 Pages</w:t>
            </w:r>
          </w:p>
        </w:tc>
      </w:tr>
    </w:tbl>
    <w:p w14:paraId="017A155A" w14:textId="77777777" w:rsidR="00D43A2B" w:rsidRPr="004C7DE1" w:rsidRDefault="00D43A2B" w:rsidP="00315E23">
      <w:pPr>
        <w:rPr>
          <w:rFonts w:cstheme="minorHAnsi"/>
          <w:shd w:val="clear" w:color="auto" w:fill="FFFFFF"/>
        </w:rPr>
      </w:pPr>
    </w:p>
    <w:p w14:paraId="178DCF32" w14:textId="71381727" w:rsidR="0003442F" w:rsidRPr="004C7DE1" w:rsidRDefault="0003442F" w:rsidP="0003442F">
      <w:pPr>
        <w:rPr>
          <w:rFonts w:cstheme="minorHAnsi"/>
          <w:shd w:val="clear" w:color="auto" w:fill="FFFFFF"/>
        </w:rPr>
      </w:pPr>
      <w:r w:rsidRPr="004C7DE1">
        <w:rPr>
          <w:rFonts w:cstheme="minorHAnsi"/>
          <w:shd w:val="clear" w:color="auto" w:fill="FFFFFF"/>
        </w:rPr>
        <w:t>All exam Papers should be printed on A4 Size 70gsm Single-sided paper black ink.  BAB Project expects qualified vendors to comply wit</w:t>
      </w:r>
      <w:r w:rsidR="00081F5E" w:rsidRPr="004C7DE1">
        <w:rPr>
          <w:rFonts w:cstheme="minorHAnsi"/>
          <w:shd w:val="clear" w:color="auto" w:fill="FFFFFF"/>
        </w:rPr>
        <w:t>h</w:t>
      </w:r>
      <w:r w:rsidRPr="004C7DE1">
        <w:rPr>
          <w:rFonts w:cstheme="minorHAnsi"/>
          <w:shd w:val="clear" w:color="auto" w:fill="FFFFFF"/>
        </w:rPr>
        <w:t xml:space="preserve"> quality standards set herein.</w:t>
      </w:r>
    </w:p>
    <w:p w14:paraId="11D1DA6B" w14:textId="2BAB621C" w:rsidR="0003442F" w:rsidRPr="004C7DE1" w:rsidRDefault="0003442F" w:rsidP="0003442F">
      <w:pPr>
        <w:rPr>
          <w:rFonts w:cstheme="minorHAnsi"/>
          <w:shd w:val="clear" w:color="auto" w:fill="FFFFFF"/>
        </w:rPr>
      </w:pPr>
      <w:r w:rsidRPr="004C7DE1">
        <w:rPr>
          <w:rFonts w:cstheme="minorHAnsi"/>
          <w:b/>
          <w:bCs/>
          <w:shd w:val="clear" w:color="auto" w:fill="FFFFFF"/>
        </w:rPr>
        <w:t>Packaging and Labeling:</w:t>
      </w:r>
      <w:r w:rsidRPr="004C7DE1">
        <w:rPr>
          <w:rFonts w:cstheme="minorHAnsi"/>
        </w:rPr>
        <w:br/>
      </w:r>
      <w:r w:rsidRPr="004C7DE1">
        <w:rPr>
          <w:rFonts w:cstheme="minorHAnsi"/>
        </w:rPr>
        <w:br/>
      </w:r>
      <w:r w:rsidRPr="004F1C4B">
        <w:rPr>
          <w:rFonts w:cstheme="minorHAnsi"/>
          <w:b/>
          <w:bCs/>
          <w:shd w:val="clear" w:color="auto" w:fill="FFFFFF"/>
        </w:rPr>
        <w:t xml:space="preserve">The </w:t>
      </w:r>
      <w:r w:rsidR="001D0D43" w:rsidRPr="004F1C4B">
        <w:rPr>
          <w:rFonts w:cstheme="minorHAnsi"/>
          <w:b/>
          <w:bCs/>
          <w:shd w:val="clear" w:color="auto" w:fill="FFFFFF"/>
        </w:rPr>
        <w:t>printing firm</w:t>
      </w:r>
      <w:r w:rsidRPr="004F1C4B">
        <w:rPr>
          <w:rFonts w:cstheme="minorHAnsi"/>
          <w:b/>
          <w:bCs/>
          <w:shd w:val="clear" w:color="auto" w:fill="FFFFFF"/>
        </w:rPr>
        <w:t xml:space="preserve"> is required to package the printed exam papers in boxes for each school. Each packaging box should have the respective subject name for easy identification. The vendor should also ensure that the packaging boxes are properly sealed and labeled</w:t>
      </w:r>
      <w:r w:rsidRPr="004C7DE1">
        <w:rPr>
          <w:rFonts w:cstheme="minorHAnsi"/>
          <w:shd w:val="clear" w:color="auto" w:fill="FFFFFF"/>
        </w:rPr>
        <w:t>.</w:t>
      </w:r>
    </w:p>
    <w:p w14:paraId="4EB4BEE9" w14:textId="6F9FF543" w:rsidR="001B75B4" w:rsidRPr="004C7DE1" w:rsidRDefault="00EE418B" w:rsidP="001B75B4">
      <w:pPr>
        <w:rPr>
          <w:rFonts w:cstheme="minorHAnsi"/>
          <w:shd w:val="clear" w:color="auto" w:fill="FFFFFF"/>
        </w:rPr>
      </w:pPr>
      <w:r w:rsidRPr="00EE418B">
        <w:rPr>
          <w:rFonts w:cstheme="minorHAnsi"/>
          <w:b/>
          <w:bCs/>
          <w:shd w:val="clear" w:color="auto" w:fill="FFFFFF"/>
        </w:rPr>
        <w:t>Note</w:t>
      </w:r>
      <w:r w:rsidRPr="007C0DD9">
        <w:rPr>
          <w:rFonts w:cstheme="minorHAnsi"/>
          <w:shd w:val="clear" w:color="auto" w:fill="FFFFFF"/>
        </w:rPr>
        <w:t xml:space="preserve">*: </w:t>
      </w:r>
      <w:r w:rsidR="0003442F" w:rsidRPr="007C0DD9">
        <w:rPr>
          <w:rFonts w:cstheme="minorHAnsi"/>
          <w:shd w:val="clear" w:color="auto" w:fill="FFFFFF"/>
        </w:rPr>
        <w:t>All materials, school names and distribution plan, shall be shared with selected vendor upon awarding of contract</w:t>
      </w:r>
      <w:r w:rsidR="0003442F" w:rsidRPr="004C7DE1">
        <w:rPr>
          <w:rFonts w:cstheme="minorHAnsi"/>
          <w:shd w:val="clear" w:color="auto" w:fill="FFFFFF"/>
        </w:rPr>
        <w:t>.</w:t>
      </w:r>
      <w:r w:rsidR="001B75B4" w:rsidRPr="004C7DE1">
        <w:rPr>
          <w:rFonts w:cstheme="minorHAnsi"/>
          <w:shd w:val="clear" w:color="auto" w:fill="FFFFFF"/>
        </w:rPr>
        <w:t xml:space="preserve"> </w:t>
      </w:r>
    </w:p>
    <w:p w14:paraId="3444F98F" w14:textId="697AE90F" w:rsidR="00736BFC" w:rsidRPr="00FB6E70" w:rsidRDefault="001B75B4" w:rsidP="00315E23">
      <w:pPr>
        <w:rPr>
          <w:rFonts w:cstheme="minorHAnsi"/>
          <w:b/>
          <w:bCs/>
          <w:shd w:val="clear" w:color="auto" w:fill="FFFFFF"/>
        </w:rPr>
      </w:pPr>
      <w:r w:rsidRPr="004C7DE1">
        <w:rPr>
          <w:rFonts w:cstheme="minorHAnsi"/>
          <w:b/>
          <w:bCs/>
          <w:shd w:val="clear" w:color="auto" w:fill="FFFFFF"/>
        </w:rPr>
        <w:t>Distribution and Delivery</w:t>
      </w:r>
      <w:r w:rsidRPr="004C7DE1">
        <w:rPr>
          <w:rFonts w:cstheme="minorHAnsi"/>
          <w:shd w:val="clear" w:color="auto" w:fill="FFFFFF"/>
        </w:rPr>
        <w:t>:</w:t>
      </w:r>
      <w:r w:rsidRPr="004C7DE1">
        <w:rPr>
          <w:rFonts w:cstheme="minorHAnsi"/>
        </w:rPr>
        <w:br/>
      </w:r>
      <w:r w:rsidRPr="004C7DE1">
        <w:rPr>
          <w:rFonts w:cstheme="minorHAnsi"/>
        </w:rPr>
        <w:br/>
      </w:r>
      <w:r w:rsidRPr="00C42C94">
        <w:rPr>
          <w:rFonts w:cstheme="minorHAnsi"/>
          <w:shd w:val="clear" w:color="auto" w:fill="FFFFFF"/>
        </w:rPr>
        <w:t xml:space="preserve">The </w:t>
      </w:r>
      <w:r w:rsidR="00081F5E" w:rsidRPr="00C42C94">
        <w:rPr>
          <w:rFonts w:cstheme="minorHAnsi"/>
          <w:shd w:val="clear" w:color="auto" w:fill="FFFFFF"/>
        </w:rPr>
        <w:t>printing should also include distribution of</w:t>
      </w:r>
      <w:r w:rsidRPr="00C42C94">
        <w:rPr>
          <w:rFonts w:cstheme="minorHAnsi"/>
          <w:shd w:val="clear" w:color="auto" w:fill="FFFFFF"/>
        </w:rPr>
        <w:t xml:space="preserve"> the printed exam papers to schools in </w:t>
      </w:r>
      <w:r w:rsidR="00FB6E70" w:rsidRPr="00C42C94">
        <w:rPr>
          <w:rFonts w:cstheme="minorHAnsi"/>
          <w:shd w:val="clear" w:color="auto" w:fill="FFFFFF"/>
        </w:rPr>
        <w:t>Jubbaland</w:t>
      </w:r>
      <w:r w:rsidRPr="00C42C94">
        <w:rPr>
          <w:rFonts w:cstheme="minorHAnsi"/>
          <w:shd w:val="clear" w:color="auto" w:fill="FFFFFF"/>
        </w:rPr>
        <w:t xml:space="preserve"> Region. </w:t>
      </w:r>
      <w:r w:rsidRPr="00C42C94">
        <w:rPr>
          <w:rFonts w:cstheme="minorHAnsi"/>
          <w:shd w:val="clear" w:color="auto" w:fill="FFFFFF"/>
        </w:rPr>
        <w:lastRenderedPageBreak/>
        <w:t>The vendor should ensure that the exam papers are delivered to each school in a timely and efficient manner</w:t>
      </w:r>
    </w:p>
    <w:p w14:paraId="601202A1" w14:textId="477D7D84" w:rsidR="00315E23" w:rsidRPr="00736BFC" w:rsidRDefault="006555E3" w:rsidP="00315E23">
      <w:pPr>
        <w:rPr>
          <w:rFonts w:cstheme="minorHAnsi"/>
          <w:b/>
          <w:bCs/>
          <w:shd w:val="clear" w:color="auto" w:fill="FFFFFF"/>
        </w:rPr>
      </w:pPr>
      <w:r w:rsidRPr="00736BFC">
        <w:rPr>
          <w:rFonts w:cstheme="minorHAnsi"/>
          <w:b/>
          <w:bCs/>
          <w:shd w:val="clear" w:color="auto" w:fill="FFFFFF"/>
        </w:rPr>
        <w:t>Timeline:</w:t>
      </w:r>
    </w:p>
    <w:p w14:paraId="6EFD6FDF" w14:textId="342EDC29" w:rsidR="006555E3" w:rsidRPr="00736BFC" w:rsidRDefault="006555E3" w:rsidP="00315E23">
      <w:pPr>
        <w:rPr>
          <w:rFonts w:cstheme="minorHAnsi"/>
          <w:b/>
          <w:bCs/>
          <w:u w:val="single"/>
        </w:rPr>
      </w:pPr>
      <w:r w:rsidRPr="00736BFC">
        <w:rPr>
          <w:rFonts w:cstheme="minorHAnsi"/>
          <w:shd w:val="clear" w:color="auto" w:fill="FFFFFF"/>
        </w:rPr>
        <w:t>The p</w:t>
      </w:r>
      <w:r w:rsidR="00736BFC">
        <w:rPr>
          <w:rFonts w:cstheme="minorHAnsi"/>
          <w:shd w:val="clear" w:color="auto" w:fill="FFFFFF"/>
        </w:rPr>
        <w:t>rinting</w:t>
      </w:r>
      <w:r w:rsidRPr="00736BFC">
        <w:rPr>
          <w:rFonts w:cstheme="minorHAnsi"/>
          <w:shd w:val="clear" w:color="auto" w:fill="FFFFFF"/>
        </w:rPr>
        <w:t xml:space="preserve"> will be completed within t</w:t>
      </w:r>
      <w:r w:rsidR="00736BFC">
        <w:rPr>
          <w:rFonts w:cstheme="minorHAnsi"/>
          <w:shd w:val="clear" w:color="auto" w:fill="FFFFFF"/>
        </w:rPr>
        <w:t>hree</w:t>
      </w:r>
      <w:r w:rsidRPr="00736BFC">
        <w:rPr>
          <w:rFonts w:cstheme="minorHAnsi"/>
          <w:shd w:val="clear" w:color="auto" w:fill="FFFFFF"/>
        </w:rPr>
        <w:t xml:space="preserve"> </w:t>
      </w:r>
      <w:r w:rsidR="00736BFC">
        <w:rPr>
          <w:rFonts w:cstheme="minorHAnsi"/>
          <w:shd w:val="clear" w:color="auto" w:fill="FFFFFF"/>
        </w:rPr>
        <w:t xml:space="preserve">weeks from the date </w:t>
      </w:r>
      <w:r w:rsidR="009E708A">
        <w:rPr>
          <w:rFonts w:cstheme="minorHAnsi"/>
          <w:shd w:val="clear" w:color="auto" w:fill="FFFFFF"/>
        </w:rPr>
        <w:t>the contract</w:t>
      </w:r>
      <w:r w:rsidR="00736BFC">
        <w:rPr>
          <w:rFonts w:cstheme="minorHAnsi"/>
          <w:shd w:val="clear" w:color="auto" w:fill="FFFFFF"/>
        </w:rPr>
        <w:t xml:space="preserve"> being signed</w:t>
      </w:r>
      <w:r w:rsidRPr="00736BFC">
        <w:rPr>
          <w:rFonts w:cstheme="minorHAnsi"/>
          <w:shd w:val="clear" w:color="auto" w:fill="FFFFFF"/>
        </w:rPr>
        <w:t>. The timeline for the major activities is as follows:</w:t>
      </w:r>
      <w:r w:rsidRPr="00736BFC">
        <w:rPr>
          <w:rFonts w:cstheme="minorHAnsi"/>
        </w:rPr>
        <w:br/>
      </w:r>
      <w:r w:rsidRPr="00736BFC">
        <w:rPr>
          <w:rFonts w:cstheme="minorHAnsi"/>
          <w:shd w:val="clear" w:color="auto" w:fill="FFFFFF"/>
        </w:rPr>
        <w:t xml:space="preserve">- Week 1: </w:t>
      </w:r>
      <w:r w:rsidR="00736BFC">
        <w:rPr>
          <w:rFonts w:cstheme="minorHAnsi"/>
          <w:shd w:val="clear" w:color="auto" w:fill="FFFFFF"/>
        </w:rPr>
        <w:t>Printing, Exam Paper sorting and V</w:t>
      </w:r>
      <w:r w:rsidRPr="00736BFC">
        <w:rPr>
          <w:rFonts w:cstheme="minorHAnsi"/>
          <w:shd w:val="clear" w:color="auto" w:fill="FFFFFF"/>
        </w:rPr>
        <w:t>erification of exam papers</w:t>
      </w:r>
      <w:r w:rsidRPr="00736BFC">
        <w:rPr>
          <w:rFonts w:cstheme="minorHAnsi"/>
        </w:rPr>
        <w:br/>
      </w:r>
      <w:r w:rsidRPr="00736BFC">
        <w:rPr>
          <w:rFonts w:cstheme="minorHAnsi"/>
          <w:shd w:val="clear" w:color="auto" w:fill="FFFFFF"/>
        </w:rPr>
        <w:t>- Week 2:</w:t>
      </w:r>
      <w:r w:rsidR="00736BFC">
        <w:rPr>
          <w:rFonts w:cstheme="minorHAnsi"/>
          <w:shd w:val="clear" w:color="auto" w:fill="FFFFFF"/>
        </w:rPr>
        <w:t xml:space="preserve"> Packaging, subject </w:t>
      </w:r>
      <w:r w:rsidR="008E5AE6">
        <w:rPr>
          <w:rFonts w:cstheme="minorHAnsi"/>
          <w:shd w:val="clear" w:color="auto" w:fill="FFFFFF"/>
        </w:rPr>
        <w:t>separation,</w:t>
      </w:r>
      <w:r w:rsidR="00736BFC">
        <w:rPr>
          <w:rFonts w:cstheme="minorHAnsi"/>
          <w:shd w:val="clear" w:color="auto" w:fill="FFFFFF"/>
        </w:rPr>
        <w:t xml:space="preserve"> and Compilation of all </w:t>
      </w:r>
      <w:r w:rsidR="009E708A">
        <w:rPr>
          <w:rFonts w:cstheme="minorHAnsi"/>
          <w:shd w:val="clear" w:color="auto" w:fill="FFFFFF"/>
        </w:rPr>
        <w:t>exam’s</w:t>
      </w:r>
      <w:r w:rsidR="00736BFC">
        <w:rPr>
          <w:rFonts w:cstheme="minorHAnsi"/>
          <w:shd w:val="clear" w:color="auto" w:fill="FFFFFF"/>
        </w:rPr>
        <w:t xml:space="preserve"> subject papers.</w:t>
      </w:r>
      <w:r w:rsidRPr="00736BFC">
        <w:rPr>
          <w:rFonts w:cstheme="minorHAnsi"/>
        </w:rPr>
        <w:br/>
      </w:r>
      <w:r w:rsidRPr="00736BFC">
        <w:rPr>
          <w:rFonts w:cstheme="minorHAnsi"/>
          <w:shd w:val="clear" w:color="auto" w:fill="FFFFFF"/>
        </w:rPr>
        <w:t xml:space="preserve">- Week 3: </w:t>
      </w:r>
      <w:r w:rsidR="00736BFC">
        <w:rPr>
          <w:rFonts w:cstheme="minorHAnsi"/>
          <w:shd w:val="clear" w:color="auto" w:fill="FFFFFF"/>
        </w:rPr>
        <w:t>Delivery and Distribution of Exam papers to schools</w:t>
      </w:r>
      <w:r w:rsidRPr="00736BFC">
        <w:rPr>
          <w:rFonts w:cstheme="minorHAnsi"/>
        </w:rPr>
        <w:br/>
      </w:r>
    </w:p>
    <w:p w14:paraId="73578C31" w14:textId="09C1FD0B" w:rsidR="00B71067" w:rsidRDefault="0080672C" w:rsidP="00315E23">
      <w:pPr>
        <w:jc w:val="center"/>
        <w:rPr>
          <w:rFonts w:cstheme="minorHAnsi"/>
          <w:b/>
          <w:bCs/>
          <w:spacing w:val="2"/>
          <w:sz w:val="24"/>
          <w:szCs w:val="24"/>
        </w:rPr>
      </w:pPr>
      <w:r w:rsidRPr="00CD0317">
        <w:rPr>
          <w:rFonts w:cstheme="minorHAnsi"/>
          <w:b/>
          <w:bCs/>
          <w:spacing w:val="2"/>
          <w:sz w:val="24"/>
          <w:szCs w:val="24"/>
        </w:rPr>
        <w:br w:type="page"/>
      </w:r>
      <w:r w:rsidR="0091063B" w:rsidRPr="00CD0317">
        <w:rPr>
          <w:rFonts w:cstheme="minorHAnsi"/>
          <w:b/>
          <w:bCs/>
          <w:spacing w:val="2"/>
          <w:sz w:val="24"/>
          <w:szCs w:val="24"/>
        </w:rPr>
        <w:lastRenderedPageBreak/>
        <w:t xml:space="preserve">ATTACHMENT </w:t>
      </w:r>
      <w:r w:rsidR="00B71067">
        <w:rPr>
          <w:rFonts w:cstheme="minorHAnsi"/>
          <w:b/>
          <w:bCs/>
          <w:spacing w:val="2"/>
          <w:sz w:val="24"/>
          <w:szCs w:val="24"/>
        </w:rPr>
        <w:t>C</w:t>
      </w:r>
    </w:p>
    <w:p w14:paraId="64184690" w14:textId="7A261D7A" w:rsidR="0091063B" w:rsidRPr="00CD0317" w:rsidRDefault="0091063B" w:rsidP="00C347E5">
      <w:pPr>
        <w:jc w:val="center"/>
        <w:rPr>
          <w:rFonts w:cstheme="minorHAnsi"/>
          <w:b/>
          <w:bCs/>
          <w:spacing w:val="2"/>
          <w:sz w:val="24"/>
          <w:szCs w:val="24"/>
        </w:rPr>
      </w:pPr>
      <w:r w:rsidRPr="00CD0317">
        <w:rPr>
          <w:rFonts w:cstheme="minorHAnsi"/>
          <w:b/>
          <w:bCs/>
          <w:spacing w:val="2"/>
          <w:sz w:val="24"/>
          <w:szCs w:val="24"/>
        </w:rPr>
        <w:t>CERTIFICAT</w:t>
      </w:r>
      <w:r w:rsidR="002D2FBE" w:rsidRPr="00CD0317">
        <w:rPr>
          <w:rFonts w:cstheme="minorHAnsi"/>
          <w:b/>
          <w:bCs/>
          <w:spacing w:val="2"/>
          <w:sz w:val="24"/>
          <w:szCs w:val="24"/>
        </w:rPr>
        <w:t>ION</w:t>
      </w:r>
      <w:r w:rsidRPr="00CD0317">
        <w:rPr>
          <w:rFonts w:cstheme="minorHAnsi"/>
          <w:b/>
          <w:bCs/>
          <w:spacing w:val="2"/>
          <w:sz w:val="24"/>
          <w:szCs w:val="24"/>
        </w:rPr>
        <w:t xml:space="preserve"> OF COMPLIANCE</w:t>
      </w:r>
    </w:p>
    <w:p w14:paraId="0E30C830" w14:textId="77777777" w:rsidR="00267F3C" w:rsidRPr="00CD0317" w:rsidRDefault="00267F3C" w:rsidP="00267F3C">
      <w:pPr>
        <w:spacing w:after="0" w:line="240" w:lineRule="auto"/>
        <w:jc w:val="both"/>
        <w:rPr>
          <w:rFonts w:cstheme="minorHAnsi"/>
          <w:sz w:val="20"/>
          <w:szCs w:val="20"/>
        </w:rPr>
      </w:pPr>
      <w:r w:rsidRPr="00CD0317">
        <w:rPr>
          <w:rFonts w:cstheme="minorHAnsi"/>
          <w:sz w:val="20"/>
          <w:szCs w:val="20"/>
        </w:rPr>
        <w:t>As part of the Offeror submitting a valid proposal to Creative in response to this RFQ, the Offeror certifies that:</w:t>
      </w:r>
    </w:p>
    <w:p w14:paraId="0C88B759" w14:textId="77777777" w:rsidR="00F53423" w:rsidRPr="00CD0317" w:rsidRDefault="00F53423" w:rsidP="00F53423">
      <w:pPr>
        <w:spacing w:after="0" w:line="240" w:lineRule="auto"/>
        <w:jc w:val="both"/>
        <w:rPr>
          <w:rFonts w:cstheme="minorHAnsi"/>
        </w:rPr>
      </w:pPr>
    </w:p>
    <w:p w14:paraId="4CF2DA90" w14:textId="58FFCAAD" w:rsidR="00D1545D" w:rsidRPr="00D1545D" w:rsidRDefault="00E144BE" w:rsidP="00471A68">
      <w:pPr>
        <w:pStyle w:val="ListParagraph"/>
        <w:numPr>
          <w:ilvl w:val="0"/>
          <w:numId w:val="34"/>
        </w:numPr>
        <w:shd w:val="clear" w:color="auto" w:fill="FFFFFF" w:themeFill="background1"/>
        <w:rPr>
          <w:rFonts w:cstheme="minorHAnsi"/>
          <w:sz w:val="20"/>
          <w:szCs w:val="20"/>
        </w:rPr>
      </w:pPr>
      <w:bookmarkStart w:id="2" w:name="_Toc56696419"/>
      <w:r w:rsidRPr="00D1545D">
        <w:rPr>
          <w:rFonts w:asciiTheme="minorHAnsi" w:hAnsiTheme="minorHAnsi" w:cstheme="minorHAnsi"/>
          <w:b/>
          <w:bCs/>
          <w:sz w:val="20"/>
          <w:szCs w:val="20"/>
          <w:u w:val="single"/>
        </w:rPr>
        <w:t>CODE OF CONDUCT</w:t>
      </w:r>
      <w:bookmarkEnd w:id="2"/>
    </w:p>
    <w:p w14:paraId="447D8C30" w14:textId="6F6BEB71" w:rsidR="00E144BE" w:rsidRPr="00D1545D" w:rsidRDefault="0030748C" w:rsidP="00D1545D">
      <w:pPr>
        <w:shd w:val="clear" w:color="auto" w:fill="FFFFFF" w:themeFill="background1"/>
        <w:spacing w:line="240" w:lineRule="auto"/>
        <w:rPr>
          <w:rFonts w:cstheme="minorHAnsi"/>
          <w:sz w:val="20"/>
          <w:szCs w:val="20"/>
        </w:rPr>
      </w:pPr>
      <w:r>
        <w:rPr>
          <w:rFonts w:cstheme="minorHAnsi"/>
          <w:sz w:val="20"/>
          <w:szCs w:val="20"/>
        </w:rPr>
        <w:t>The Offeror</w:t>
      </w:r>
      <w:r w:rsidR="00E144BE" w:rsidRPr="00D1545D">
        <w:rPr>
          <w:rFonts w:cstheme="minorHAnsi"/>
          <w:sz w:val="20"/>
          <w:szCs w:val="20"/>
        </w:rPr>
        <w:t xml:space="preserve"> agrees to perform any resultant Purchase Order issued by Creative in a professional, ethical and culturally sensitive manner as further described in </w:t>
      </w:r>
      <w:hyperlink r:id="rId13" w:history="1">
        <w:r w:rsidR="00E144BE" w:rsidRPr="00D1545D">
          <w:rPr>
            <w:sz w:val="20"/>
            <w:szCs w:val="20"/>
          </w:rPr>
          <w:t>Creative's Supplier Code of Conduct</w:t>
        </w:r>
      </w:hyperlink>
      <w:r w:rsidR="00E144BE" w:rsidRPr="00D1545D">
        <w:rPr>
          <w:rFonts w:cstheme="minorHAnsi"/>
          <w:sz w:val="20"/>
          <w:szCs w:val="20"/>
        </w:rPr>
        <w:t>.  Special attention should be focused on the Whistleblower Protection (and Seller’s responsibility to report fraud, waste and abuse suspicions), Child Protection requirements and Creative’s commitment to Combatting Human Trafficking.</w:t>
      </w:r>
    </w:p>
    <w:p w14:paraId="17E52AD5" w14:textId="77777777" w:rsidR="00E144BE" w:rsidRPr="00E144BE" w:rsidRDefault="00E144BE" w:rsidP="00E144BE">
      <w:pPr>
        <w:pStyle w:val="ListParagraph"/>
        <w:ind w:left="360"/>
        <w:jc w:val="both"/>
        <w:rPr>
          <w:rFonts w:asciiTheme="minorHAnsi" w:hAnsiTheme="minorHAnsi" w:cstheme="minorHAnsi"/>
          <w:sz w:val="20"/>
          <w:szCs w:val="20"/>
          <w:u w:val="single"/>
        </w:rPr>
      </w:pPr>
    </w:p>
    <w:p w14:paraId="1FF9AFEB" w14:textId="615F163E" w:rsidR="00F53423" w:rsidRPr="00CD0317" w:rsidRDefault="00F53423" w:rsidP="002D2FBE">
      <w:pPr>
        <w:pStyle w:val="ListParagraph"/>
        <w:numPr>
          <w:ilvl w:val="0"/>
          <w:numId w:val="34"/>
        </w:numPr>
        <w:jc w:val="both"/>
        <w:rPr>
          <w:rFonts w:asciiTheme="minorHAnsi" w:hAnsiTheme="minorHAnsi" w:cstheme="minorHAnsi"/>
          <w:sz w:val="20"/>
          <w:szCs w:val="20"/>
          <w:u w:val="single"/>
        </w:rPr>
      </w:pPr>
      <w:r w:rsidRPr="00CD0317">
        <w:rPr>
          <w:rFonts w:asciiTheme="minorHAnsi" w:hAnsiTheme="minorHAnsi" w:cstheme="minorHAnsi"/>
          <w:b/>
          <w:bCs/>
          <w:sz w:val="20"/>
          <w:szCs w:val="20"/>
          <w:u w:val="single"/>
        </w:rPr>
        <w:t xml:space="preserve">STATEMENT ON RULES ON SOURCE AND NATIONALITY FOR COMMODITIES AND SERVICES FINANCED BY USAID </w:t>
      </w:r>
    </w:p>
    <w:p w14:paraId="5EFFDE4A" w14:textId="2AD25974" w:rsidR="00F53423" w:rsidRPr="00CD0317" w:rsidRDefault="0030748C" w:rsidP="00F53423">
      <w:pPr>
        <w:spacing w:after="0" w:line="240" w:lineRule="auto"/>
        <w:jc w:val="both"/>
        <w:rPr>
          <w:rFonts w:cstheme="minorHAnsi"/>
          <w:sz w:val="20"/>
          <w:szCs w:val="20"/>
        </w:rPr>
      </w:pPr>
      <w:r>
        <w:rPr>
          <w:rFonts w:cstheme="minorHAnsi"/>
          <w:sz w:val="20"/>
          <w:szCs w:val="20"/>
        </w:rPr>
        <w:t>The Offeror</w:t>
      </w:r>
      <w:r w:rsidR="00F53423" w:rsidRPr="00CD0317">
        <w:rPr>
          <w:rFonts w:cstheme="minorHAnsi"/>
          <w:sz w:val="20"/>
          <w:szCs w:val="20"/>
        </w:rPr>
        <w:t xml:space="preserve"> has thoroughly studied </w:t>
      </w:r>
      <w:r w:rsidR="00A80CD3">
        <w:rPr>
          <w:rFonts w:cstheme="minorHAnsi"/>
          <w:sz w:val="20"/>
          <w:szCs w:val="20"/>
        </w:rPr>
        <w:t xml:space="preserve">Attachment A, </w:t>
      </w:r>
      <w:r w:rsidR="00F53423" w:rsidRPr="00CD0317">
        <w:rPr>
          <w:rFonts w:cstheme="minorHAnsi"/>
          <w:sz w:val="20"/>
          <w:szCs w:val="20"/>
        </w:rPr>
        <w:t xml:space="preserve">Section </w:t>
      </w:r>
      <w:r w:rsidR="002D2FBE" w:rsidRPr="00CD0317">
        <w:rPr>
          <w:rFonts w:cstheme="minorHAnsi"/>
          <w:sz w:val="20"/>
          <w:szCs w:val="20"/>
        </w:rPr>
        <w:t>1.</w:t>
      </w:r>
      <w:r w:rsidR="005A5E99">
        <w:rPr>
          <w:rFonts w:cstheme="minorHAnsi"/>
          <w:sz w:val="20"/>
          <w:szCs w:val="20"/>
        </w:rPr>
        <w:t>e</w:t>
      </w:r>
      <w:r w:rsidR="00F53423" w:rsidRPr="00CD0317">
        <w:rPr>
          <w:rFonts w:cstheme="minorHAnsi"/>
          <w:sz w:val="20"/>
          <w:szCs w:val="20"/>
        </w:rPr>
        <w:t xml:space="preserve"> of this RFQ containing “Rules on Source, and Nationality for Commodities and Services financed by USAID”</w:t>
      </w:r>
      <w:r w:rsidR="002D2FBE" w:rsidRPr="00CD0317">
        <w:rPr>
          <w:rFonts w:cstheme="minorHAnsi"/>
          <w:sz w:val="20"/>
          <w:szCs w:val="20"/>
        </w:rPr>
        <w:t xml:space="preserve"> (</w:t>
      </w:r>
      <w:r w:rsidR="00F53423" w:rsidRPr="00CD0317">
        <w:rPr>
          <w:rFonts w:cstheme="minorHAnsi"/>
          <w:sz w:val="20"/>
          <w:szCs w:val="20"/>
        </w:rPr>
        <w:t>22CFR228</w:t>
      </w:r>
      <w:r w:rsidR="002D2FBE" w:rsidRPr="00CD0317">
        <w:rPr>
          <w:rFonts w:cstheme="minorHAnsi"/>
          <w:sz w:val="20"/>
          <w:szCs w:val="20"/>
        </w:rPr>
        <w:t>)</w:t>
      </w:r>
      <w:r w:rsidR="00F53423" w:rsidRPr="00CD0317">
        <w:rPr>
          <w:rFonts w:cstheme="minorHAnsi"/>
          <w:sz w:val="20"/>
          <w:szCs w:val="20"/>
        </w:rPr>
        <w:t xml:space="preserve"> and his/her company as well as all the components and commodities being offered in his/her Offer to this RFQ meet all required source and nationality eligibility criteria as specified </w:t>
      </w:r>
      <w:r w:rsidR="00757321">
        <w:rPr>
          <w:rFonts w:cstheme="minorHAnsi"/>
          <w:sz w:val="20"/>
          <w:szCs w:val="20"/>
        </w:rPr>
        <w:t>herein</w:t>
      </w:r>
      <w:r w:rsidR="00F53423" w:rsidRPr="00CD0317">
        <w:rPr>
          <w:rFonts w:cstheme="minorHAnsi"/>
          <w:sz w:val="20"/>
          <w:szCs w:val="20"/>
        </w:rPr>
        <w:t>.</w:t>
      </w:r>
    </w:p>
    <w:p w14:paraId="18FFB0A6" w14:textId="77777777" w:rsidR="00F53423" w:rsidRPr="00CD0317" w:rsidRDefault="00F53423" w:rsidP="00F53423">
      <w:pPr>
        <w:spacing w:after="0" w:line="240" w:lineRule="auto"/>
        <w:jc w:val="both"/>
        <w:rPr>
          <w:rFonts w:cstheme="minorHAnsi"/>
          <w:sz w:val="20"/>
          <w:szCs w:val="20"/>
        </w:rPr>
      </w:pPr>
    </w:p>
    <w:p w14:paraId="637B7519" w14:textId="0199C8B8" w:rsidR="009026A6" w:rsidRPr="00CD0317" w:rsidRDefault="009026A6" w:rsidP="002D2FBE">
      <w:pPr>
        <w:pStyle w:val="ListParagraph"/>
        <w:widowControl w:val="0"/>
        <w:numPr>
          <w:ilvl w:val="0"/>
          <w:numId w:val="34"/>
        </w:numPr>
        <w:tabs>
          <w:tab w:val="left" w:pos="1840"/>
        </w:tabs>
        <w:spacing w:line="241" w:lineRule="auto"/>
        <w:ind w:right="142"/>
        <w:rPr>
          <w:rFonts w:asciiTheme="minorHAnsi" w:hAnsiTheme="minorHAnsi" w:cstheme="minorHAnsi"/>
          <w:b/>
          <w:bCs/>
          <w:spacing w:val="2"/>
          <w:sz w:val="20"/>
          <w:szCs w:val="20"/>
          <w:u w:val="single"/>
        </w:rPr>
      </w:pPr>
      <w:r w:rsidRPr="00CD0317">
        <w:rPr>
          <w:rFonts w:asciiTheme="minorHAnsi" w:hAnsiTheme="minorHAnsi" w:cstheme="minorHAnsi"/>
          <w:b/>
          <w:bCs/>
          <w:spacing w:val="2"/>
          <w:sz w:val="20"/>
          <w:szCs w:val="20"/>
          <w:u w:val="single"/>
        </w:rPr>
        <w:t>52.204-24 REPRESENTATION REGARDING CERTAIN TELECOMMUNICATIONS AND VIDEO SURVEILLANCE SERVICES OR EQUIPMENT (AUG 2020)</w:t>
      </w:r>
    </w:p>
    <w:p w14:paraId="5FB53B7C" w14:textId="77777777" w:rsidR="009026A6" w:rsidRPr="00CD0317" w:rsidRDefault="009026A6" w:rsidP="0091063B">
      <w:pPr>
        <w:widowControl w:val="0"/>
        <w:spacing w:before="32"/>
        <w:ind w:right="394"/>
        <w:rPr>
          <w:rFonts w:cstheme="minorHAnsi"/>
          <w:spacing w:val="2"/>
          <w:sz w:val="20"/>
          <w:szCs w:val="20"/>
        </w:rPr>
      </w:pPr>
      <w:r w:rsidRPr="00CD0317">
        <w:rPr>
          <w:rFonts w:cstheme="minorHAnsi"/>
          <w:spacing w:val="2"/>
          <w:sz w:val="20"/>
          <w:szCs w:val="20"/>
        </w:rPr>
        <w:t>The Offeror shall not complete the representation at paragraph (d)(1) of this provision if the Offeror has represented that it “does not provide covered telecommunications equipment or services as a part of its offered products or services to the Government in the performance of any contract, subcontract, or other contractual instrument” in the provision at 52.204-26, Covered Telecommunications Equipment or Services—Representation, or in paragraph (v) of the provision at 52.212-3, Offeror Representations and  Certifications-Commercial Items.</w:t>
      </w:r>
    </w:p>
    <w:p w14:paraId="199C7E8D" w14:textId="77777777" w:rsidR="009026A6" w:rsidRPr="00CD0317" w:rsidRDefault="009026A6" w:rsidP="0091063B">
      <w:pPr>
        <w:widowControl w:val="0"/>
        <w:ind w:right="-20"/>
        <w:rPr>
          <w:rFonts w:cstheme="minorHAnsi"/>
          <w:spacing w:val="2"/>
          <w:sz w:val="20"/>
          <w:szCs w:val="20"/>
        </w:rPr>
      </w:pPr>
      <w:r w:rsidRPr="00CD0317">
        <w:rPr>
          <w:rFonts w:cstheme="minorHAnsi"/>
          <w:spacing w:val="2"/>
          <w:sz w:val="20"/>
          <w:szCs w:val="20"/>
        </w:rPr>
        <w:t>(a)   Definitions. As used in this provision—</w:t>
      </w:r>
    </w:p>
    <w:p w14:paraId="23AF978E" w14:textId="31B9FBE8" w:rsidR="009026A6" w:rsidRPr="00CD0317" w:rsidRDefault="009026A6" w:rsidP="0091063B">
      <w:pPr>
        <w:widowControl w:val="0"/>
        <w:spacing w:before="1" w:line="239" w:lineRule="auto"/>
        <w:ind w:right="124"/>
        <w:rPr>
          <w:rFonts w:cstheme="minorHAnsi"/>
          <w:spacing w:val="2"/>
          <w:sz w:val="20"/>
          <w:szCs w:val="20"/>
        </w:rPr>
      </w:pPr>
      <w:r w:rsidRPr="00CD0317">
        <w:rPr>
          <w:rFonts w:cstheme="minorHAnsi"/>
          <w:spacing w:val="2"/>
          <w:sz w:val="20"/>
          <w:szCs w:val="20"/>
        </w:rPr>
        <w:t xml:space="preserve">Backhaul, covered telecommunications equipment or services, critical technology, interconnection arrangements, reasonable inquiry, roaming, and substantial or essential component </w:t>
      </w:r>
      <w:r w:rsidR="0094795F" w:rsidRPr="00CD0317">
        <w:rPr>
          <w:rFonts w:cstheme="minorHAnsi"/>
          <w:spacing w:val="2"/>
          <w:sz w:val="20"/>
          <w:szCs w:val="20"/>
        </w:rPr>
        <w:t>have the</w:t>
      </w:r>
      <w:r w:rsidRPr="00CD0317">
        <w:rPr>
          <w:rFonts w:cstheme="minorHAnsi"/>
          <w:spacing w:val="2"/>
          <w:sz w:val="20"/>
          <w:szCs w:val="20"/>
        </w:rPr>
        <w:t xml:space="preserve"> meanings provided in the clause 52.204-25, Prohibition on Contracting for Certain Telecommunications and Video Surveillance Services or Equipment.</w:t>
      </w:r>
    </w:p>
    <w:p w14:paraId="3EE9A100" w14:textId="77777777" w:rsidR="00B95F47" w:rsidRPr="00CD0317" w:rsidRDefault="009026A6" w:rsidP="0091063B">
      <w:pPr>
        <w:widowControl w:val="0"/>
        <w:spacing w:line="252" w:lineRule="exact"/>
        <w:ind w:right="247"/>
        <w:rPr>
          <w:rFonts w:cstheme="minorHAnsi"/>
          <w:spacing w:val="2"/>
          <w:sz w:val="20"/>
          <w:szCs w:val="20"/>
        </w:rPr>
      </w:pPr>
      <w:r w:rsidRPr="00CD0317">
        <w:rPr>
          <w:rFonts w:cstheme="minorHAnsi"/>
          <w:spacing w:val="2"/>
          <w:sz w:val="20"/>
          <w:szCs w:val="20"/>
        </w:rPr>
        <w:t xml:space="preserve">(b)   Prohibition. </w:t>
      </w:r>
    </w:p>
    <w:p w14:paraId="52EACB02" w14:textId="6E9259AA" w:rsidR="009026A6" w:rsidRPr="00CD0317" w:rsidRDefault="009026A6" w:rsidP="000467D2">
      <w:pPr>
        <w:widowControl w:val="0"/>
        <w:spacing w:line="252" w:lineRule="exact"/>
        <w:ind w:left="432" w:right="247"/>
        <w:rPr>
          <w:rFonts w:cstheme="minorHAnsi"/>
          <w:spacing w:val="2"/>
          <w:sz w:val="20"/>
          <w:szCs w:val="20"/>
        </w:rPr>
      </w:pPr>
      <w:r w:rsidRPr="00CD0317">
        <w:rPr>
          <w:rFonts w:cstheme="minorHAnsi"/>
          <w:spacing w:val="2"/>
          <w:sz w:val="20"/>
          <w:szCs w:val="20"/>
        </w:rPr>
        <w:t>(1) Section 889(a)(1)(</w:t>
      </w:r>
      <w:r w:rsidR="0094795F" w:rsidRPr="00CD0317">
        <w:rPr>
          <w:rFonts w:cstheme="minorHAnsi"/>
          <w:spacing w:val="2"/>
          <w:sz w:val="20"/>
          <w:szCs w:val="20"/>
        </w:rPr>
        <w:t>A) of</w:t>
      </w:r>
      <w:r w:rsidRPr="00CD0317">
        <w:rPr>
          <w:rFonts w:cstheme="minorHAnsi"/>
          <w:spacing w:val="2"/>
          <w:sz w:val="20"/>
          <w:szCs w:val="20"/>
        </w:rPr>
        <w:t xml:space="preserve"> the John S. McCain National Defense Authorization Act for Fiscal Year 2019 (Pub.  L. 115-232) prohibits the head of an executive agency on or after August 13, </w:t>
      </w:r>
      <w:r w:rsidR="0094795F" w:rsidRPr="00CD0317">
        <w:rPr>
          <w:rFonts w:cstheme="minorHAnsi"/>
          <w:spacing w:val="2"/>
          <w:sz w:val="20"/>
          <w:szCs w:val="20"/>
        </w:rPr>
        <w:t>2019, from</w:t>
      </w:r>
      <w:r w:rsidRPr="00CD0317">
        <w:rPr>
          <w:rFonts w:cstheme="minorHAnsi"/>
          <w:spacing w:val="2"/>
          <w:sz w:val="20"/>
          <w:szCs w:val="20"/>
        </w:rPr>
        <w:t xml:space="preserve"> procuring or obtaining, or extending or renewing a contract to procure or obtain, any equipment, system, or service that uses covered telecommunications equipment or services as a substantial or essential component of any system, or as critical technology as part of any system. Nothing in the prohibition shall be construed to—</w:t>
      </w:r>
    </w:p>
    <w:p w14:paraId="147AF095" w14:textId="77777777" w:rsidR="009026A6" w:rsidRPr="00CD0317" w:rsidRDefault="009026A6" w:rsidP="000467D2">
      <w:pPr>
        <w:widowControl w:val="0"/>
        <w:spacing w:line="252" w:lineRule="exact"/>
        <w:ind w:left="864" w:right="132"/>
        <w:rPr>
          <w:rFonts w:cstheme="minorHAnsi"/>
          <w:spacing w:val="2"/>
          <w:sz w:val="20"/>
          <w:szCs w:val="20"/>
        </w:rPr>
      </w:pPr>
      <w:r w:rsidRPr="00CD0317">
        <w:rPr>
          <w:rFonts w:cstheme="minorHAnsi"/>
          <w:spacing w:val="2"/>
          <w:sz w:val="20"/>
          <w:szCs w:val="20"/>
        </w:rPr>
        <w:t>(i)    Prohibit the head of an executive agency from procuring with an entity to provide a service that connects to the facilities of a third-party, such as backhaul, roaming, or interconnection arrangements; or</w:t>
      </w:r>
    </w:p>
    <w:p w14:paraId="146CA6A7" w14:textId="077608BD" w:rsidR="009026A6" w:rsidRPr="00CD0317" w:rsidRDefault="009026A6" w:rsidP="000467D2">
      <w:pPr>
        <w:widowControl w:val="0"/>
        <w:ind w:left="864" w:right="169"/>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94795F"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2C02BC52" w14:textId="06D92D3F" w:rsidR="009026A6" w:rsidRPr="00CD0317" w:rsidRDefault="009026A6" w:rsidP="00C97250">
      <w:pPr>
        <w:widowControl w:val="0"/>
        <w:spacing w:after="0"/>
        <w:ind w:left="432" w:right="451"/>
        <w:rPr>
          <w:rFonts w:cstheme="minorHAnsi"/>
          <w:spacing w:val="2"/>
          <w:sz w:val="20"/>
          <w:szCs w:val="20"/>
        </w:rPr>
      </w:pPr>
      <w:r w:rsidRPr="00CD0317">
        <w:rPr>
          <w:rFonts w:cstheme="minorHAnsi"/>
          <w:spacing w:val="2"/>
          <w:sz w:val="20"/>
          <w:szCs w:val="20"/>
        </w:rPr>
        <w:t xml:space="preserve">(2)   Section 889(a)(1)(B) of the John S. McCain National Defense Authorization Act for Fiscal Year 2019 (Pub.  L. 115-232) prohibits the head of an executive agency on or after August 13, </w:t>
      </w:r>
      <w:r w:rsidR="0094795F" w:rsidRPr="00CD0317">
        <w:rPr>
          <w:rFonts w:cstheme="minorHAnsi"/>
          <w:spacing w:val="2"/>
          <w:sz w:val="20"/>
          <w:szCs w:val="20"/>
        </w:rPr>
        <w:t>2020, from</w:t>
      </w:r>
      <w:r w:rsidRPr="00CD0317">
        <w:rPr>
          <w:rFonts w:cstheme="minorHAnsi"/>
          <w:spacing w:val="2"/>
          <w:sz w:val="20"/>
          <w:szCs w:val="20"/>
        </w:rPr>
        <w:t xml:space="preserve"> entering into a contract or extending or renewing a contract with an entity that uses any equipment, </w:t>
      </w:r>
      <w:r w:rsidRPr="00CD0317">
        <w:rPr>
          <w:rFonts w:cstheme="minorHAnsi"/>
          <w:spacing w:val="2"/>
          <w:sz w:val="20"/>
          <w:szCs w:val="20"/>
        </w:rPr>
        <w:lastRenderedPageBreak/>
        <w:t xml:space="preserve">system, or service that uses covered telecommunications equipment or services as a substantial or essential component of any system, or as critical technology as part of any system. This prohibition applies to the use of covered telecommunications equipment or services, regardless of whether that use is in performance of work </w:t>
      </w:r>
      <w:r w:rsidR="0094795F" w:rsidRPr="00CD0317">
        <w:rPr>
          <w:rFonts w:cstheme="minorHAnsi"/>
          <w:spacing w:val="2"/>
          <w:sz w:val="20"/>
          <w:szCs w:val="20"/>
        </w:rPr>
        <w:t>under a</w:t>
      </w:r>
      <w:r w:rsidRPr="00CD0317">
        <w:rPr>
          <w:rFonts w:cstheme="minorHAnsi"/>
          <w:spacing w:val="2"/>
          <w:sz w:val="20"/>
          <w:szCs w:val="20"/>
        </w:rPr>
        <w:t xml:space="preserve"> Federal contract. Nothing in the prohibition shall be construed to—</w:t>
      </w:r>
    </w:p>
    <w:p w14:paraId="7FFF637C" w14:textId="77777777"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(i)    Prohibit the head of an executive agency from procuring with an entity to provide a service that connects to the facilities of a third-party, such as backhaul, roaming, or interconnection arrangements; or</w:t>
      </w:r>
    </w:p>
    <w:p w14:paraId="5CC870E5" w14:textId="0A62B5D1"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013B6A"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5E270B62" w14:textId="77777777" w:rsidR="00DC5FA7" w:rsidRPr="00CD0317" w:rsidRDefault="00DC5FA7" w:rsidP="0091063B">
      <w:pPr>
        <w:widowControl w:val="0"/>
        <w:spacing w:after="0"/>
        <w:ind w:right="451"/>
        <w:rPr>
          <w:rFonts w:cstheme="minorHAnsi"/>
          <w:spacing w:val="2"/>
          <w:sz w:val="20"/>
          <w:szCs w:val="20"/>
        </w:rPr>
      </w:pPr>
    </w:p>
    <w:p w14:paraId="109FEE5D" w14:textId="532C1B7A"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(c)   Procedures. The Offeror shall review the list of excluded parties in the System for Award Management (SAM) (https://www.sam.gov) for entities excluded from receiving federal awards for “covered telecommunications equipment or services”.</w:t>
      </w:r>
    </w:p>
    <w:p w14:paraId="751DD1E9" w14:textId="77777777" w:rsidR="002D2FBE" w:rsidRPr="00CD0317" w:rsidRDefault="002D2FBE" w:rsidP="0091063B">
      <w:pPr>
        <w:widowControl w:val="0"/>
        <w:spacing w:after="0" w:line="252" w:lineRule="exact"/>
        <w:ind w:right="346"/>
        <w:rPr>
          <w:rFonts w:cstheme="minorHAnsi"/>
          <w:spacing w:val="2"/>
          <w:sz w:val="20"/>
          <w:szCs w:val="20"/>
        </w:rPr>
      </w:pPr>
    </w:p>
    <w:p w14:paraId="16C1AAE2" w14:textId="46C0FFB0"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d</w:t>
      </w:r>
      <w:r w:rsidRPr="00CD0317">
        <w:rPr>
          <w:rFonts w:cstheme="minorHAnsi"/>
          <w:sz w:val="20"/>
          <w:szCs w:val="20"/>
        </w:rPr>
        <w:t xml:space="preserve">)  </w:t>
      </w:r>
      <w:r w:rsidRPr="00CD0317">
        <w:rPr>
          <w:rFonts w:cstheme="minorHAnsi"/>
          <w:spacing w:val="5"/>
          <w:sz w:val="20"/>
          <w:szCs w:val="20"/>
        </w:rPr>
        <w:t xml:space="preserve"> </w:t>
      </w:r>
      <w:r w:rsidRPr="00CD0317">
        <w:rPr>
          <w:rFonts w:cstheme="minorHAnsi"/>
          <w:spacing w:val="2"/>
          <w:sz w:val="20"/>
          <w:szCs w:val="20"/>
        </w:rPr>
        <w:t>Representation. The Offeror represents that</w:t>
      </w:r>
      <w:r w:rsidR="00B95F47" w:rsidRPr="00CD0317">
        <w:rPr>
          <w:rFonts w:cstheme="minorHAnsi"/>
          <w:spacing w:val="2"/>
          <w:sz w:val="20"/>
          <w:szCs w:val="20"/>
        </w:rPr>
        <w:t xml:space="preserve"> </w:t>
      </w:r>
    </w:p>
    <w:p w14:paraId="04B30947" w14:textId="7668D633" w:rsidR="009026A6" w:rsidRPr="00CD0317" w:rsidRDefault="00B95F47"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I</w:t>
      </w:r>
      <w:r w:rsidR="009026A6" w:rsidRPr="00CD0317">
        <w:rPr>
          <w:rFonts w:cstheme="minorHAnsi"/>
          <w:spacing w:val="2"/>
          <w:sz w:val="20"/>
          <w:szCs w:val="20"/>
        </w:rPr>
        <w:t xml:space="preserve">t    </w:t>
      </w:r>
      <w:sdt>
        <w:sdtPr>
          <w:rPr>
            <w:rFonts w:cstheme="minorHAnsi"/>
            <w:spacing w:val="2"/>
            <w:sz w:val="20"/>
            <w:szCs w:val="20"/>
          </w:rPr>
          <w:id w:val="662520399"/>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t>
      </w:r>
      <w:r w:rsidR="0094795F" w:rsidRPr="00CD0317">
        <w:rPr>
          <w:rFonts w:cstheme="minorHAnsi"/>
          <w:spacing w:val="2"/>
          <w:sz w:val="20"/>
          <w:szCs w:val="20"/>
        </w:rPr>
        <w:t xml:space="preserve">will,  </w:t>
      </w:r>
      <w:sdt>
        <w:sdtPr>
          <w:rPr>
            <w:rFonts w:cstheme="minorHAnsi"/>
            <w:spacing w:val="2"/>
            <w:sz w:val="20"/>
            <w:szCs w:val="20"/>
          </w:rPr>
          <w:id w:val="-673418142"/>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will not provide covered telecommunications equipment or services to the Government in the performance of any contract, subcontract or other contractual instrument resulting from this solicitation. The Offeror shall provide the additional disclosure information required at paragraph (e)(1) of this section if the Offeror responds “will” in paragraph (d)(1) of this section; and</w:t>
      </w:r>
    </w:p>
    <w:p w14:paraId="73BCDC23" w14:textId="77777777" w:rsidR="0091063B" w:rsidRPr="00CD0317" w:rsidRDefault="0091063B" w:rsidP="00FE4BBC">
      <w:pPr>
        <w:widowControl w:val="0"/>
        <w:spacing w:after="0" w:line="252" w:lineRule="exact"/>
        <w:ind w:left="432" w:right="346"/>
        <w:rPr>
          <w:rFonts w:cstheme="minorHAnsi"/>
          <w:spacing w:val="2"/>
          <w:sz w:val="20"/>
          <w:szCs w:val="20"/>
        </w:rPr>
      </w:pPr>
    </w:p>
    <w:p w14:paraId="6B967E5C" w14:textId="55CBFD29" w:rsidR="00B95F47"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 xml:space="preserve">(2)   After conducting a reasonable inquiry, for purposes of this representation, the Offeror represents that—It does  </w:t>
      </w:r>
      <w:sdt>
        <w:sdtPr>
          <w:rPr>
            <w:rFonts w:cstheme="minorHAnsi"/>
            <w:spacing w:val="2"/>
            <w:sz w:val="20"/>
            <w:szCs w:val="20"/>
          </w:rPr>
          <w:id w:val="-1777707354"/>
          <w14:checkbox>
            <w14:checked w14:val="0"/>
            <w14:checkedState w14:val="2612" w14:font="MS Gothic"/>
            <w14:uncheckedState w14:val="2610" w14:font="MS Gothic"/>
          </w14:checkbox>
        </w:sdtPr>
        <w:sdtEndPr/>
        <w:sdtContent>
          <w:r w:rsidRPr="00CD0317">
            <w:rPr>
              <w:rFonts w:ascii="Segoe UI Symbol" w:hAnsi="Segoe UI Symbol" w:cs="Segoe UI Symbol"/>
              <w:spacing w:val="2"/>
              <w:sz w:val="20"/>
              <w:szCs w:val="20"/>
            </w:rPr>
            <w:t>☐</w:t>
          </w:r>
        </w:sdtContent>
      </w:sdt>
      <w:r w:rsidRPr="00CD0317">
        <w:rPr>
          <w:rFonts w:cstheme="minorHAnsi"/>
          <w:spacing w:val="2"/>
          <w:sz w:val="20"/>
          <w:szCs w:val="20"/>
        </w:rPr>
        <w:t xml:space="preserve">,  does not   </w:t>
      </w:r>
      <w:sdt>
        <w:sdtPr>
          <w:rPr>
            <w:rFonts w:cstheme="minorHAnsi"/>
            <w:spacing w:val="2"/>
            <w:sz w:val="20"/>
            <w:szCs w:val="20"/>
          </w:rPr>
          <w:id w:val="-964727565"/>
          <w14:checkbox>
            <w14:checked w14:val="1"/>
            <w14:checkedState w14:val="2612" w14:font="MS Gothic"/>
            <w14:uncheckedState w14:val="2610" w14:font="MS Gothic"/>
          </w14:checkbox>
        </w:sdtPr>
        <w:sdtEndPr/>
        <w:sdtContent>
          <w:r w:rsidR="004309DB">
            <w:rPr>
              <w:rFonts w:ascii="MS Gothic" w:eastAsia="MS Gothic" w:hAnsi="MS Gothic" w:cstheme="minorHAnsi" w:hint="eastAsia"/>
              <w:spacing w:val="2"/>
              <w:sz w:val="20"/>
              <w:szCs w:val="20"/>
            </w:rPr>
            <w:t>☒</w:t>
          </w:r>
        </w:sdtContent>
      </w:sdt>
      <w:r w:rsidR="0091063B" w:rsidRPr="00CD0317">
        <w:rPr>
          <w:rFonts w:cstheme="minorHAnsi"/>
          <w:spacing w:val="2"/>
          <w:sz w:val="20"/>
          <w:szCs w:val="20"/>
        </w:rPr>
        <w:t xml:space="preserve">  </w:t>
      </w:r>
      <w:r w:rsidRPr="00CD0317">
        <w:rPr>
          <w:rFonts w:cstheme="minorHAnsi"/>
          <w:spacing w:val="2"/>
          <w:sz w:val="20"/>
          <w:szCs w:val="20"/>
        </w:rPr>
        <w:t>use covered telecommunications equipment or services, or use any equipment, system, or service that uses covered telecommunications equipment or services. The Offeror shall provide the additional disclosure information required at paragraph (e)(2) of this section if the Offeror responds “does” in paragraph (d)(2) of this section.</w:t>
      </w:r>
    </w:p>
    <w:p w14:paraId="2E55B338" w14:textId="77777777" w:rsidR="00983F1A" w:rsidRPr="00CD0317" w:rsidRDefault="00983F1A" w:rsidP="0091063B">
      <w:pPr>
        <w:widowControl w:val="0"/>
        <w:spacing w:after="0" w:line="252" w:lineRule="exact"/>
        <w:ind w:left="720" w:right="346"/>
        <w:rPr>
          <w:rFonts w:cstheme="minorHAnsi"/>
          <w:spacing w:val="2"/>
          <w:sz w:val="20"/>
          <w:szCs w:val="20"/>
        </w:rPr>
      </w:pPr>
    </w:p>
    <w:p w14:paraId="7CBF22B2" w14:textId="77777777"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e</w:t>
      </w:r>
      <w:r w:rsidRPr="00CD0317">
        <w:rPr>
          <w:rFonts w:cstheme="minorHAnsi"/>
          <w:sz w:val="20"/>
          <w:szCs w:val="20"/>
        </w:rPr>
        <w:t xml:space="preserve">)  </w:t>
      </w:r>
      <w:r w:rsidRPr="00CD0317">
        <w:rPr>
          <w:rFonts w:cstheme="minorHAnsi"/>
          <w:spacing w:val="15"/>
          <w:sz w:val="20"/>
          <w:szCs w:val="20"/>
        </w:rPr>
        <w:t xml:space="preserve"> </w:t>
      </w:r>
      <w:r w:rsidRPr="00CD0317">
        <w:rPr>
          <w:rFonts w:cstheme="minorHAnsi"/>
          <w:spacing w:val="2"/>
          <w:sz w:val="20"/>
          <w:szCs w:val="20"/>
        </w:rPr>
        <w:t xml:space="preserve">Disclosures. </w:t>
      </w:r>
    </w:p>
    <w:p w14:paraId="319F4CA6" w14:textId="50FFB492" w:rsidR="009026A6"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Disclosure for the representation in paragraph (d)(1) of this provision. If the Offeror has responded “will” in the representation in paragraph (d)(1) of this provision, the Offeror shall provide the following information as part of the offer:</w:t>
      </w:r>
    </w:p>
    <w:p w14:paraId="474C5120" w14:textId="3F0C2360" w:rsidR="009026A6" w:rsidRPr="00CD0317" w:rsidRDefault="009026A6" w:rsidP="00FE4BBC">
      <w:pPr>
        <w:widowControl w:val="0"/>
        <w:spacing w:after="0"/>
        <w:ind w:left="432" w:right="451"/>
        <w:rPr>
          <w:rFonts w:cstheme="minorHAnsi"/>
          <w:spacing w:val="2"/>
          <w:sz w:val="20"/>
          <w:szCs w:val="20"/>
        </w:rPr>
      </w:pPr>
      <w:r w:rsidRPr="00CD0317">
        <w:rPr>
          <w:rFonts w:cstheme="minorHAnsi"/>
          <w:spacing w:val="2"/>
          <w:sz w:val="20"/>
          <w:szCs w:val="20"/>
        </w:rPr>
        <w:tab/>
        <w:t>(i) For covered equipment—</w:t>
      </w:r>
    </w:p>
    <w:p w14:paraId="4E8ACA40" w14:textId="6F6EB65A"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 the original equipment manufacturer (OEM) or a distributor, if known);</w:t>
      </w:r>
    </w:p>
    <w:p w14:paraId="3D7DD4BD" w14:textId="620C0EB8"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p>
    <w:p w14:paraId="1F57282F" w14:textId="77777777"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wholesaler number; and item description, as applicable); and</w:t>
      </w:r>
    </w:p>
    <w:p w14:paraId="2F103783" w14:textId="4CA86560"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(b)(1) of this provision.</w:t>
      </w:r>
    </w:p>
    <w:p w14:paraId="3B4EC4FB" w14:textId="4FB5E16E" w:rsidR="009026A6" w:rsidRPr="00CD0317" w:rsidRDefault="009026A6" w:rsidP="00DE6C27">
      <w:pPr>
        <w:widowControl w:val="0"/>
        <w:spacing w:after="0"/>
        <w:ind w:left="864" w:right="451"/>
        <w:rPr>
          <w:rFonts w:cstheme="minorHAnsi"/>
          <w:spacing w:val="2"/>
          <w:sz w:val="20"/>
          <w:szCs w:val="20"/>
        </w:rPr>
      </w:pPr>
      <w:r w:rsidRPr="00CD0317">
        <w:rPr>
          <w:rFonts w:cstheme="minorHAnsi"/>
          <w:spacing w:val="2"/>
          <w:sz w:val="20"/>
          <w:szCs w:val="20"/>
        </w:rPr>
        <w:t>(ii)  For covered services—</w:t>
      </w:r>
    </w:p>
    <w:p w14:paraId="29B6FCA3" w14:textId="5D4A30D0" w:rsidR="0091063B"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(A)</w:t>
      </w:r>
      <w:r w:rsidR="0091063B" w:rsidRPr="00CD0317">
        <w:rPr>
          <w:rFonts w:cstheme="minorHAnsi"/>
          <w:spacing w:val="2"/>
          <w:sz w:val="20"/>
          <w:szCs w:val="20"/>
        </w:rPr>
        <w:t xml:space="preserve"> </w:t>
      </w:r>
      <w:r w:rsidRPr="00CD0317">
        <w:rPr>
          <w:rFonts w:cstheme="minorHAnsi"/>
          <w:spacing w:val="2"/>
          <w:sz w:val="20"/>
          <w:szCs w:val="20"/>
        </w:rPr>
        <w:t>If the service is related to item maintenance: A description of all covered telecommunications services offered (include on the item being maintained:</w:t>
      </w:r>
      <w:r w:rsidR="0091063B" w:rsidRPr="00CD0317">
        <w:rPr>
          <w:rFonts w:cstheme="minorHAnsi"/>
          <w:spacing w:val="2"/>
          <w:sz w:val="20"/>
          <w:szCs w:val="20"/>
        </w:rPr>
        <w:t xml:space="preserv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or</w:t>
      </w:r>
      <w:r w:rsidR="0091063B" w:rsidRPr="00CD0317">
        <w:rPr>
          <w:rFonts w:cstheme="minorHAnsi"/>
          <w:spacing w:val="2"/>
          <w:sz w:val="20"/>
          <w:szCs w:val="20"/>
        </w:rPr>
        <w:t xml:space="preserve">  </w:t>
      </w:r>
    </w:p>
    <w:p w14:paraId="4B91DB64" w14:textId="5BB511FB" w:rsidR="009026A6"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(B)</w:t>
      </w:r>
      <w:r w:rsidR="0091063B" w:rsidRPr="00CD0317">
        <w:rPr>
          <w:rFonts w:cstheme="minorHAnsi"/>
          <w:spacing w:val="2"/>
          <w:sz w:val="20"/>
          <w:szCs w:val="20"/>
        </w:rPr>
        <w:t xml:space="preserve"> </w:t>
      </w:r>
      <w:r w:rsidRPr="00CD0317">
        <w:rPr>
          <w:rFonts w:cstheme="minorHAnsi"/>
          <w:spacing w:val="2"/>
          <w:sz w:val="20"/>
          <w:szCs w:val="20"/>
        </w:rPr>
        <w:t xml:space="preserve">If not associated with maintenance, the Product Service </w:t>
      </w:r>
      <w:r w:rsidR="0094795F" w:rsidRPr="00CD0317">
        <w:rPr>
          <w:rFonts w:cstheme="minorHAnsi"/>
          <w:spacing w:val="2"/>
          <w:sz w:val="20"/>
          <w:szCs w:val="20"/>
        </w:rPr>
        <w:t>Code (</w:t>
      </w:r>
      <w:r w:rsidRPr="00CD0317">
        <w:rPr>
          <w:rFonts w:cstheme="minorHAnsi"/>
          <w:spacing w:val="2"/>
          <w:sz w:val="20"/>
          <w:szCs w:val="20"/>
        </w:rPr>
        <w:t>PSC)  of the service being provided; and  explanation of the proposed use of covered</w:t>
      </w:r>
      <w:r w:rsidR="0091063B" w:rsidRPr="00CD0317">
        <w:rPr>
          <w:rFonts w:cstheme="minorHAnsi"/>
          <w:spacing w:val="2"/>
          <w:sz w:val="20"/>
          <w:szCs w:val="20"/>
        </w:rPr>
        <w:t xml:space="preserve"> </w:t>
      </w:r>
      <w:r w:rsidRPr="00CD0317">
        <w:rPr>
          <w:rFonts w:cstheme="minorHAnsi"/>
          <w:spacing w:val="2"/>
          <w:sz w:val="20"/>
          <w:szCs w:val="20"/>
        </w:rPr>
        <w:t>telecommunications services and  any factors relevant to determining if such use would be permissible under  the prohibition in paragraph (b)(1) of this</w:t>
      </w:r>
      <w:r w:rsidR="0091063B" w:rsidRPr="00CD0317">
        <w:rPr>
          <w:rFonts w:cstheme="minorHAnsi"/>
          <w:spacing w:val="2"/>
          <w:sz w:val="20"/>
          <w:szCs w:val="20"/>
        </w:rPr>
        <w:t xml:space="preserve"> </w:t>
      </w:r>
      <w:r w:rsidRPr="00CD0317">
        <w:rPr>
          <w:rFonts w:cstheme="minorHAnsi"/>
          <w:spacing w:val="2"/>
          <w:sz w:val="20"/>
          <w:szCs w:val="20"/>
        </w:rPr>
        <w:t>provision.</w:t>
      </w:r>
    </w:p>
    <w:p w14:paraId="359A6F6F" w14:textId="77777777" w:rsidR="009026A6" w:rsidRPr="00CD0317" w:rsidRDefault="009026A6" w:rsidP="0091063B">
      <w:pPr>
        <w:widowControl w:val="0"/>
        <w:spacing w:after="0"/>
        <w:ind w:right="451"/>
        <w:rPr>
          <w:rFonts w:cstheme="minorHAnsi"/>
          <w:spacing w:val="2"/>
          <w:sz w:val="20"/>
          <w:szCs w:val="20"/>
        </w:rPr>
      </w:pPr>
    </w:p>
    <w:p w14:paraId="00B1C294" w14:textId="77777777" w:rsidR="009026A6" w:rsidRPr="00CD0317" w:rsidRDefault="009026A6" w:rsidP="00C338E0">
      <w:pPr>
        <w:widowControl w:val="0"/>
        <w:spacing w:after="0"/>
        <w:ind w:left="432" w:right="451"/>
        <w:rPr>
          <w:rFonts w:cstheme="minorHAnsi"/>
          <w:spacing w:val="2"/>
          <w:sz w:val="20"/>
          <w:szCs w:val="20"/>
        </w:rPr>
      </w:pPr>
      <w:r w:rsidRPr="00CD0317">
        <w:rPr>
          <w:rFonts w:cstheme="minorHAnsi"/>
          <w:spacing w:val="2"/>
          <w:sz w:val="20"/>
          <w:szCs w:val="20"/>
        </w:rPr>
        <w:t>(2)   Disclosure for the representation in paragraph (d)(2) of this provision. If the Offeror has responded “does” in the representation in paragraph (d)(2) of this provision, the Offeror shall provide the following information as part of the offer:</w:t>
      </w:r>
    </w:p>
    <w:p w14:paraId="3E8265A8" w14:textId="0F9624B6" w:rsidR="009026A6" w:rsidRPr="00CD0317" w:rsidRDefault="009026A6" w:rsidP="00C338E0">
      <w:pPr>
        <w:widowControl w:val="0"/>
        <w:spacing w:after="0"/>
        <w:ind w:left="720" w:right="451"/>
        <w:jc w:val="both"/>
        <w:rPr>
          <w:rFonts w:cstheme="minorHAnsi"/>
          <w:spacing w:val="2"/>
          <w:sz w:val="20"/>
          <w:szCs w:val="20"/>
        </w:rPr>
      </w:pPr>
      <w:r w:rsidRPr="00CD0317">
        <w:rPr>
          <w:rFonts w:cstheme="minorHAnsi"/>
          <w:spacing w:val="2"/>
          <w:sz w:val="20"/>
          <w:szCs w:val="20"/>
        </w:rPr>
        <w:t>(i) For covered equipment—</w:t>
      </w:r>
    </w:p>
    <w:p w14:paraId="79CDD2AD" w14:textId="57ECA10B" w:rsidR="0091063B"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w:t>
      </w:r>
      <w:r w:rsidR="0091063B" w:rsidRPr="00CD0317">
        <w:rPr>
          <w:rFonts w:cstheme="minorHAnsi"/>
          <w:spacing w:val="2"/>
          <w:sz w:val="20"/>
          <w:szCs w:val="20"/>
        </w:rPr>
        <w:t xml:space="preserve"> </w:t>
      </w:r>
      <w:r w:rsidRPr="00CD0317">
        <w:rPr>
          <w:rFonts w:cstheme="minorHAnsi"/>
          <w:spacing w:val="2"/>
          <w:sz w:val="20"/>
          <w:szCs w:val="20"/>
        </w:rPr>
        <w:t>the OEM or a distributor, if known)</w:t>
      </w:r>
    </w:p>
    <w:p w14:paraId="73A0F7E0" w14:textId="725F7EFD"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and</w:t>
      </w:r>
    </w:p>
    <w:p w14:paraId="4A4B5E60" w14:textId="56892588"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(b)(2) of this provision.</w:t>
      </w:r>
    </w:p>
    <w:p w14:paraId="1BF4F332" w14:textId="0E0B153D" w:rsidR="009026A6" w:rsidRPr="00CD0317" w:rsidRDefault="009026A6" w:rsidP="00C338E0">
      <w:pPr>
        <w:widowControl w:val="0"/>
        <w:spacing w:after="0"/>
        <w:ind w:left="720" w:right="451"/>
        <w:rPr>
          <w:rFonts w:cstheme="minorHAnsi"/>
          <w:spacing w:val="2"/>
          <w:sz w:val="20"/>
          <w:szCs w:val="20"/>
        </w:rPr>
      </w:pPr>
      <w:r w:rsidRPr="00CD0317">
        <w:rPr>
          <w:rFonts w:cstheme="minorHAnsi"/>
          <w:spacing w:val="2"/>
          <w:sz w:val="20"/>
          <w:szCs w:val="20"/>
        </w:rPr>
        <w:t>(ii) For covered services—</w:t>
      </w:r>
    </w:p>
    <w:p w14:paraId="1F227DE3" w14:textId="31C4603E"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If the service is related to item maintenance: A description of all covered telecommunications services offered (include on the item being maintained: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 wholesaler number; and item description, as applicable); or</w:t>
      </w:r>
    </w:p>
    <w:p w14:paraId="18934DFD" w14:textId="798D4863"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If not associated with maintenance, the </w:t>
      </w:r>
      <w:r w:rsidR="0094795F" w:rsidRPr="00CD0317">
        <w:rPr>
          <w:rFonts w:cstheme="minorHAnsi"/>
          <w:spacing w:val="2"/>
          <w:sz w:val="20"/>
          <w:szCs w:val="20"/>
        </w:rPr>
        <w:t>PSC of</w:t>
      </w:r>
      <w:r w:rsidRPr="00CD0317">
        <w:rPr>
          <w:rFonts w:cstheme="minorHAnsi"/>
          <w:spacing w:val="2"/>
          <w:sz w:val="20"/>
          <w:szCs w:val="20"/>
        </w:rPr>
        <w:t xml:space="preserve"> the service being provided;</w:t>
      </w:r>
      <w:r w:rsidR="0091063B" w:rsidRPr="00CD0317">
        <w:rPr>
          <w:rFonts w:cstheme="minorHAnsi"/>
          <w:spacing w:val="2"/>
          <w:sz w:val="20"/>
          <w:szCs w:val="20"/>
        </w:rPr>
        <w:t xml:space="preserve"> </w:t>
      </w:r>
      <w:r w:rsidRPr="00CD0317">
        <w:rPr>
          <w:rFonts w:cstheme="minorHAnsi"/>
          <w:spacing w:val="2"/>
          <w:sz w:val="20"/>
          <w:szCs w:val="20"/>
        </w:rPr>
        <w:t>and explanation of the proposed use of covered telecommunications services and any factors relevant to determining if such use would be permissible under the prohibition in paragraph (b)(2) of this provision.</w:t>
      </w:r>
    </w:p>
    <w:p w14:paraId="3C1EF793" w14:textId="77777777" w:rsidR="0094795F" w:rsidRPr="00CD0317" w:rsidRDefault="0094795F" w:rsidP="0091063B">
      <w:pPr>
        <w:widowControl w:val="0"/>
        <w:spacing w:after="0"/>
        <w:ind w:left="2160" w:right="451"/>
        <w:rPr>
          <w:rFonts w:cstheme="minorHAnsi"/>
          <w:spacing w:val="2"/>
          <w:sz w:val="20"/>
          <w:szCs w:val="20"/>
        </w:rPr>
      </w:pPr>
    </w:p>
    <w:p w14:paraId="3920C728" w14:textId="7B352BA4" w:rsidR="00444AA4" w:rsidRPr="00CD0317" w:rsidRDefault="0081410B" w:rsidP="0091063B">
      <w:pPr>
        <w:widowControl w:val="0"/>
        <w:spacing w:after="0"/>
        <w:ind w:right="451"/>
        <w:rPr>
          <w:rFonts w:cstheme="minorHAnsi"/>
          <w:spacing w:val="2"/>
          <w:sz w:val="20"/>
          <w:szCs w:val="20"/>
          <w:u w:val="single"/>
        </w:rPr>
      </w:pPr>
      <w:r>
        <w:rPr>
          <w:rFonts w:cstheme="minorHAnsi"/>
          <w:b/>
          <w:bCs/>
          <w:spacing w:val="2"/>
          <w:sz w:val="20"/>
          <w:szCs w:val="20"/>
        </w:rPr>
        <w:t>4</w:t>
      </w:r>
      <w:r w:rsidR="002D2FBE" w:rsidRPr="00CD0317">
        <w:rPr>
          <w:rFonts w:cstheme="minorHAnsi"/>
          <w:b/>
          <w:bCs/>
          <w:spacing w:val="2"/>
          <w:sz w:val="20"/>
          <w:szCs w:val="20"/>
        </w:rPr>
        <w:t xml:space="preserve">.   </w:t>
      </w:r>
      <w:r w:rsidR="009026A6" w:rsidRPr="00CD0317">
        <w:rPr>
          <w:rFonts w:cstheme="minorHAnsi"/>
          <w:b/>
          <w:bCs/>
          <w:spacing w:val="2"/>
          <w:sz w:val="20"/>
          <w:szCs w:val="20"/>
          <w:u w:val="single"/>
        </w:rPr>
        <w:t>52.204-26</w:t>
      </w:r>
      <w:r w:rsidR="002D2FBE" w:rsidRPr="00CD0317">
        <w:rPr>
          <w:rFonts w:cstheme="minorHAnsi"/>
          <w:b/>
          <w:bCs/>
          <w:spacing w:val="2"/>
          <w:sz w:val="20"/>
          <w:szCs w:val="20"/>
          <w:u w:val="single"/>
        </w:rPr>
        <w:t xml:space="preserve"> </w:t>
      </w:r>
      <w:r w:rsidR="009026A6" w:rsidRPr="00CD0317">
        <w:rPr>
          <w:rFonts w:cstheme="minorHAnsi"/>
          <w:b/>
          <w:bCs/>
          <w:spacing w:val="2"/>
          <w:sz w:val="20"/>
          <w:szCs w:val="20"/>
          <w:u w:val="single"/>
        </w:rPr>
        <w:t>COVERED TELECOMMUNICATIONS EQUIPMENT OR SERVICES- REPRESENTATION (DEC 2019)</w:t>
      </w:r>
    </w:p>
    <w:p w14:paraId="1A5CA317"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(a)   Definitions. As used in this provision, “covered telecommunications equipment or services” has the meaning provided in the clause 52.204-25, Prohibition on Contracting for Certain Telecommunications and Video Surveillance Services or Equipment.</w:t>
      </w:r>
    </w:p>
    <w:p w14:paraId="6EE957F5" w14:textId="77777777" w:rsidR="009026A6" w:rsidRPr="00CD0317" w:rsidRDefault="009026A6" w:rsidP="0091063B">
      <w:pPr>
        <w:widowControl w:val="0"/>
        <w:spacing w:after="0"/>
        <w:ind w:right="451"/>
        <w:rPr>
          <w:rFonts w:cstheme="minorHAnsi"/>
          <w:spacing w:val="2"/>
          <w:sz w:val="20"/>
          <w:szCs w:val="20"/>
        </w:rPr>
      </w:pPr>
    </w:p>
    <w:p w14:paraId="08E05176"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(b)   Procedures. The Offeror shall review the list of excluded parties in the System for Award Management (SAM) (https://www.sam.gov) for entities excluded from receiving federal awards for “covered telecommunications equipment or services”.</w:t>
      </w:r>
    </w:p>
    <w:p w14:paraId="20A1CE4C" w14:textId="77777777" w:rsidR="009026A6" w:rsidRPr="00CD0317" w:rsidRDefault="009026A6" w:rsidP="0091063B">
      <w:pPr>
        <w:widowControl w:val="0"/>
        <w:spacing w:after="0"/>
        <w:ind w:right="451"/>
        <w:rPr>
          <w:rFonts w:cstheme="minorHAnsi"/>
          <w:spacing w:val="2"/>
          <w:sz w:val="20"/>
          <w:szCs w:val="20"/>
        </w:rPr>
      </w:pPr>
    </w:p>
    <w:p w14:paraId="523DB1CA" w14:textId="7CB35520" w:rsidR="009026A6" w:rsidRPr="00CD0317" w:rsidRDefault="009026A6" w:rsidP="00444AA4">
      <w:pPr>
        <w:widowControl w:val="0"/>
        <w:spacing w:after="0"/>
        <w:ind w:right="451"/>
        <w:rPr>
          <w:rFonts w:cstheme="minorHAnsi"/>
          <w:b/>
          <w:bCs/>
          <w:sz w:val="20"/>
          <w:szCs w:val="20"/>
        </w:rPr>
      </w:pPr>
      <w:r w:rsidRPr="00CD0317">
        <w:rPr>
          <w:rFonts w:cstheme="minorHAnsi"/>
          <w:spacing w:val="2"/>
          <w:sz w:val="20"/>
          <w:szCs w:val="20"/>
        </w:rPr>
        <w:t>(c)   Representation. The Offeror represents that it</w:t>
      </w:r>
      <w:r w:rsidR="00444AA4" w:rsidRPr="00CD0317">
        <w:rPr>
          <w:rFonts w:cstheme="minorHAnsi"/>
          <w:spacing w:val="2"/>
          <w:sz w:val="20"/>
          <w:szCs w:val="20"/>
        </w:rPr>
        <w:t xml:space="preserve">    </w:t>
      </w:r>
      <w:sdt>
        <w:sdtPr>
          <w:rPr>
            <w:rFonts w:cstheme="minorHAnsi"/>
            <w:spacing w:val="2"/>
            <w:sz w:val="20"/>
            <w:szCs w:val="20"/>
          </w:rPr>
          <w:id w:val="-1682422323"/>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w:t>
      </w:r>
      <w:r w:rsidR="0094795F" w:rsidRPr="00CD0317">
        <w:rPr>
          <w:rFonts w:cstheme="minorHAnsi"/>
          <w:spacing w:val="2"/>
          <w:sz w:val="20"/>
          <w:szCs w:val="20"/>
        </w:rPr>
        <w:t xml:space="preserve">does,  </w:t>
      </w:r>
      <w:sdt>
        <w:sdtPr>
          <w:rPr>
            <w:rFonts w:cstheme="minorHAnsi"/>
            <w:spacing w:val="2"/>
            <w:sz w:val="20"/>
            <w:szCs w:val="20"/>
          </w:rPr>
          <w:id w:val="375210067"/>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does not</w:t>
      </w:r>
      <w:r w:rsidRPr="00CD0317">
        <w:rPr>
          <w:rFonts w:cstheme="minorHAnsi"/>
          <w:spacing w:val="2"/>
          <w:sz w:val="20"/>
          <w:szCs w:val="20"/>
        </w:rPr>
        <w:t xml:space="preserve"> provide covered telecommunications equipment or services as a part of its offered products or services to the Government in the performance of any contract, subcontract, or other contractual instrument.</w:t>
      </w:r>
    </w:p>
    <w:p w14:paraId="23DA8387" w14:textId="77777777" w:rsidR="009026A6" w:rsidRPr="00CD0317" w:rsidRDefault="009026A6" w:rsidP="009026A6">
      <w:pPr>
        <w:rPr>
          <w:rFonts w:cstheme="minorHAnsi"/>
          <w:b/>
          <w:bCs/>
          <w:sz w:val="20"/>
          <w:szCs w:val="20"/>
        </w:rPr>
      </w:pPr>
    </w:p>
    <w:p w14:paraId="49D29CC5" w14:textId="5D2D981D" w:rsidR="00CC1BD5" w:rsidRPr="00C347E5" w:rsidRDefault="009026A6" w:rsidP="00E54D0A">
      <w:pPr>
        <w:rPr>
          <w:rFonts w:cstheme="minorHAnsi"/>
          <w:sz w:val="20"/>
          <w:szCs w:val="20"/>
        </w:rPr>
      </w:pPr>
      <w:r w:rsidRPr="00CD0317">
        <w:rPr>
          <w:rFonts w:cstheme="minorHAnsi"/>
          <w:b/>
          <w:bCs/>
          <w:sz w:val="20"/>
          <w:szCs w:val="20"/>
        </w:rPr>
        <w:t>Additional terms and conditions for the Purchase Order shall be provided upon notice of a</w:t>
      </w:r>
      <w:r w:rsidRPr="00C347E5">
        <w:rPr>
          <w:rFonts w:cstheme="minorHAnsi"/>
          <w:b/>
          <w:bCs/>
          <w:sz w:val="20"/>
          <w:szCs w:val="20"/>
        </w:rPr>
        <w:t>ward.</w:t>
      </w:r>
      <w:r w:rsidR="00444AA4" w:rsidRPr="00C347E5">
        <w:rPr>
          <w:rFonts w:cstheme="minorHAnsi"/>
          <w:sz w:val="20"/>
          <w:szCs w:val="20"/>
        </w:rPr>
        <w:t xml:space="preserve"> </w:t>
      </w:r>
    </w:p>
    <w:sectPr w:rsidR="00CC1BD5" w:rsidRPr="00C347E5" w:rsidSect="00EE27B5">
      <w:headerReference w:type="default" r:id="rId14"/>
      <w:footerReference w:type="default" r:id="rId15"/>
      <w:headerReference w:type="first" r:id="rId16"/>
      <w:pgSz w:w="12240" w:h="15840"/>
      <w:pgMar w:top="1008" w:right="1440" w:bottom="720" w:left="144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33B970" w14:textId="77777777" w:rsidR="00D0281F" w:rsidRDefault="00D0281F" w:rsidP="00D504E9">
      <w:pPr>
        <w:spacing w:after="0" w:line="240" w:lineRule="auto"/>
      </w:pPr>
      <w:r>
        <w:separator/>
      </w:r>
    </w:p>
  </w:endnote>
  <w:endnote w:type="continuationSeparator" w:id="0">
    <w:p w14:paraId="301EC551" w14:textId="77777777" w:rsidR="00D0281F" w:rsidRDefault="00D0281F" w:rsidP="00D504E9">
      <w:pPr>
        <w:spacing w:after="0" w:line="240" w:lineRule="auto"/>
      </w:pPr>
      <w:r>
        <w:continuationSeparator/>
      </w:r>
    </w:p>
  </w:endnote>
  <w:endnote w:type="continuationNotice" w:id="1">
    <w:p w14:paraId="1FF43F2D" w14:textId="77777777" w:rsidR="00D0281F" w:rsidRDefault="00D028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E81D4" w14:textId="3FD541E0" w:rsidR="002D2FBE" w:rsidRDefault="002D2FBE" w:rsidP="00063045">
    <w:pPr>
      <w:pStyle w:val="Footer"/>
    </w:pPr>
    <w:r w:rsidRPr="005B4F87">
      <w:rPr>
        <w:sz w:val="12"/>
        <w:szCs w:val="12"/>
      </w:rPr>
      <w:t xml:space="preserve">RFQ – </w:t>
    </w:r>
    <w:r w:rsidR="00063045">
      <w:rPr>
        <w:sz w:val="12"/>
        <w:szCs w:val="12"/>
      </w:rPr>
      <w:t>LPTA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2128D3" w14:textId="77777777" w:rsidR="00D0281F" w:rsidRDefault="00D0281F" w:rsidP="00D504E9">
      <w:pPr>
        <w:spacing w:after="0" w:line="240" w:lineRule="auto"/>
      </w:pPr>
      <w:r>
        <w:separator/>
      </w:r>
    </w:p>
  </w:footnote>
  <w:footnote w:type="continuationSeparator" w:id="0">
    <w:p w14:paraId="2CA42589" w14:textId="77777777" w:rsidR="00D0281F" w:rsidRDefault="00D0281F" w:rsidP="00D504E9">
      <w:pPr>
        <w:spacing w:after="0" w:line="240" w:lineRule="auto"/>
      </w:pPr>
      <w:r>
        <w:continuationSeparator/>
      </w:r>
    </w:p>
  </w:footnote>
  <w:footnote w:type="continuationNotice" w:id="1">
    <w:p w14:paraId="4104E60B" w14:textId="77777777" w:rsidR="00D0281F" w:rsidRDefault="00D028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B99ED" w14:textId="4B9E4549" w:rsidR="0050554A" w:rsidRPr="0042354F" w:rsidRDefault="00C347E5" w:rsidP="0050554A">
    <w:pPr>
      <w:pStyle w:val="Header"/>
      <w:ind w:firstLine="4320"/>
      <w:jc w:val="right"/>
      <w:rPr>
        <w:i/>
        <w:iCs/>
        <w:sz w:val="18"/>
        <w:szCs w:val="18"/>
      </w:rPr>
    </w:pPr>
    <w:r>
      <w:ptab w:relativeTo="margin" w:alignment="center" w:leader="none"/>
    </w:r>
    <w:r w:rsidR="0035380F">
      <w:tab/>
    </w:r>
    <w:r w:rsidR="0035380F">
      <w:tab/>
    </w:r>
    <w:r w:rsidR="0050554A" w:rsidRPr="0042354F">
      <w:rPr>
        <w:i/>
        <w:iCs/>
        <w:noProof/>
        <w:sz w:val="18"/>
        <w:szCs w:val="18"/>
      </w:rPr>
      <w:drawing>
        <wp:anchor distT="0" distB="0" distL="114300" distR="114300" simplePos="0" relativeHeight="251658240" behindDoc="0" locked="0" layoutInCell="1" allowOverlap="1" wp14:anchorId="4BFAFC4B" wp14:editId="76ADB42A">
          <wp:simplePos x="0" y="0"/>
          <wp:positionH relativeFrom="margin">
            <wp:posOffset>-200025</wp:posOffset>
          </wp:positionH>
          <wp:positionV relativeFrom="paragraph">
            <wp:posOffset>9525</wp:posOffset>
          </wp:positionV>
          <wp:extent cx="1514475" cy="438785"/>
          <wp:effectExtent l="0" t="0" r="9525" b="0"/>
          <wp:wrapSquare wrapText="bothSides"/>
          <wp:docPr id="1580"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70DB12AB" w:rsidRPr="70DB12AB">
      <w:rPr>
        <w:i/>
        <w:iCs/>
        <w:sz w:val="18"/>
        <w:szCs w:val="18"/>
      </w:rPr>
      <w:t xml:space="preserve">       Procurement Tools and Templates</w:t>
    </w:r>
  </w:p>
  <w:p w14:paraId="576CFD6D" w14:textId="43E8702B" w:rsidR="0050554A" w:rsidRPr="0042354F" w:rsidRDefault="0050554A" w:rsidP="0050554A">
    <w:pPr>
      <w:pStyle w:val="Header"/>
      <w:rPr>
        <w:i/>
        <w:iCs/>
        <w:sz w:val="14"/>
        <w:szCs w:val="14"/>
      </w:rPr>
    </w:pPr>
    <w:r>
      <w:tab/>
    </w:r>
    <w:r>
      <w:tab/>
    </w:r>
    <w:r w:rsidRPr="0042354F">
      <w:rPr>
        <w:i/>
        <w:iCs/>
        <w:sz w:val="14"/>
        <w:szCs w:val="14"/>
      </w:rPr>
      <w:t xml:space="preserve">Doc ID </w:t>
    </w:r>
    <w:r>
      <w:rPr>
        <w:i/>
        <w:iCs/>
        <w:sz w:val="14"/>
        <w:szCs w:val="14"/>
      </w:rPr>
      <w:t>PROC-TEMPLATE-</w:t>
    </w:r>
    <w:r w:rsidR="002C515E">
      <w:rPr>
        <w:i/>
        <w:iCs/>
        <w:sz w:val="14"/>
        <w:szCs w:val="14"/>
      </w:rPr>
      <w:t>RFQLPTA</w:t>
    </w:r>
  </w:p>
  <w:p w14:paraId="0B4320C2" w14:textId="2E1D692E"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Revision status: V</w:t>
    </w:r>
    <w:r w:rsidR="00AB02CE">
      <w:rPr>
        <w:i/>
        <w:iCs/>
        <w:sz w:val="14"/>
        <w:szCs w:val="14"/>
      </w:rPr>
      <w:t>1</w:t>
    </w:r>
  </w:p>
  <w:p w14:paraId="294C6402" w14:textId="5A57EF4A"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 xml:space="preserve">Date of last update: </w:t>
    </w:r>
    <w:r w:rsidR="00AB02CE">
      <w:rPr>
        <w:i/>
        <w:iCs/>
        <w:sz w:val="14"/>
        <w:szCs w:val="14"/>
      </w:rPr>
      <w:t>12/19/2022</w:t>
    </w:r>
  </w:p>
  <w:p w14:paraId="7D85BA37" w14:textId="72A556AC" w:rsidR="0035380F" w:rsidRDefault="0035380F" w:rsidP="00043545">
    <w:pPr>
      <w:jc w:val="right"/>
    </w:pPr>
    <w:r>
      <w:tab/>
    </w:r>
    <w:r>
      <w:tab/>
    </w:r>
    <w:r>
      <w:tab/>
    </w:r>
    <w:r>
      <w:tab/>
    </w:r>
    <w:r>
      <w:tab/>
    </w:r>
    <w:r>
      <w:tab/>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87D2C" w14:textId="55666F1A" w:rsidR="001F0249" w:rsidRDefault="00A763FB">
    <w:pPr>
      <w:pStyle w:val="Header"/>
    </w:pPr>
    <w:r w:rsidRPr="0042354F">
      <w:rPr>
        <w:i/>
        <w:iCs/>
        <w:noProof/>
        <w:sz w:val="18"/>
        <w:szCs w:val="18"/>
      </w:rPr>
      <w:drawing>
        <wp:anchor distT="0" distB="0" distL="114300" distR="114300" simplePos="0" relativeHeight="251658241" behindDoc="0" locked="0" layoutInCell="1" allowOverlap="1" wp14:anchorId="460E39D0" wp14:editId="1CE4A8B3">
          <wp:simplePos x="0" y="0"/>
          <wp:positionH relativeFrom="margin">
            <wp:posOffset>1943100</wp:posOffset>
          </wp:positionH>
          <wp:positionV relativeFrom="paragraph">
            <wp:posOffset>8255</wp:posOffset>
          </wp:positionV>
          <wp:extent cx="1514475" cy="438785"/>
          <wp:effectExtent l="0" t="0" r="9525" b="0"/>
          <wp:wrapSquare wrapText="bothSides"/>
          <wp:docPr id="1"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2F149A" w14:textId="35D2788F" w:rsidR="00AC404B" w:rsidRDefault="00AC404B">
    <w:pPr>
      <w:pStyle w:val="Header"/>
    </w:pPr>
  </w:p>
  <w:p w14:paraId="6667D898" w14:textId="38ED2678" w:rsidR="00805549" w:rsidRDefault="00805549">
    <w:pPr>
      <w:pStyle w:val="Header"/>
    </w:pPr>
  </w:p>
  <w:p w14:paraId="7CE9AEF8" w14:textId="77777777" w:rsidR="00805549" w:rsidRDefault="008055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A55"/>
    <w:multiLevelType w:val="hybridMultilevel"/>
    <w:tmpl w:val="7B34DCD6"/>
    <w:lvl w:ilvl="0" w:tplc="5A18DF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669D6"/>
    <w:multiLevelType w:val="hybridMultilevel"/>
    <w:tmpl w:val="F05458F0"/>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716CC8"/>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D50B3"/>
    <w:multiLevelType w:val="hybridMultilevel"/>
    <w:tmpl w:val="53987262"/>
    <w:lvl w:ilvl="0" w:tplc="0409000F">
      <w:start w:val="1"/>
      <w:numFmt w:val="decimal"/>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C4C18"/>
    <w:multiLevelType w:val="hybridMultilevel"/>
    <w:tmpl w:val="FCACDDFA"/>
    <w:lvl w:ilvl="0" w:tplc="F4A62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D06E0"/>
    <w:multiLevelType w:val="hybridMultilevel"/>
    <w:tmpl w:val="E6366BF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921B55"/>
    <w:multiLevelType w:val="hybridMultilevel"/>
    <w:tmpl w:val="126E515A"/>
    <w:lvl w:ilvl="0" w:tplc="7F28B53E">
      <w:start w:val="1"/>
      <w:numFmt w:val="decimal"/>
      <w:lvlText w:val="%1."/>
      <w:lvlJc w:val="left"/>
      <w:pPr>
        <w:ind w:left="360" w:hanging="360"/>
      </w:pPr>
      <w:rPr>
        <w:rFonts w:asciiTheme="minorHAnsi" w:hAnsiTheme="minorHAnsi" w:cstheme="minorHAnsi" w:hint="default"/>
        <w:b/>
        <w:bCs/>
        <w:sz w:val="16"/>
        <w:szCs w:val="16"/>
      </w:rPr>
    </w:lvl>
    <w:lvl w:ilvl="1" w:tplc="04090019">
      <w:start w:val="1"/>
      <w:numFmt w:val="lowerLetter"/>
      <w:lvlText w:val="%2."/>
      <w:lvlJc w:val="left"/>
      <w:pPr>
        <w:ind w:left="270" w:hanging="360"/>
      </w:pPr>
    </w:lvl>
    <w:lvl w:ilvl="2" w:tplc="B798B752">
      <w:start w:val="1"/>
      <w:numFmt w:val="lowerRoman"/>
      <w:lvlText w:val="%3."/>
      <w:lvlJc w:val="right"/>
      <w:pPr>
        <w:ind w:left="540" w:hanging="180"/>
      </w:pPr>
      <w:rPr>
        <w:b/>
        <w:bCs/>
        <w:sz w:val="16"/>
        <w:szCs w:val="16"/>
      </w:rPr>
    </w:lvl>
    <w:lvl w:ilvl="3" w:tplc="0409000F">
      <w:start w:val="1"/>
      <w:numFmt w:val="decimal"/>
      <w:lvlText w:val="%4."/>
      <w:lvlJc w:val="left"/>
      <w:pPr>
        <w:ind w:left="630" w:hanging="360"/>
      </w:pPr>
    </w:lvl>
    <w:lvl w:ilvl="4" w:tplc="04090019">
      <w:start w:val="1"/>
      <w:numFmt w:val="lowerLetter"/>
      <w:lvlText w:val="%5."/>
      <w:lvlJc w:val="left"/>
      <w:pPr>
        <w:ind w:left="2430" w:hanging="360"/>
      </w:pPr>
    </w:lvl>
    <w:lvl w:ilvl="5" w:tplc="0409001B">
      <w:start w:val="1"/>
      <w:numFmt w:val="lowerRoman"/>
      <w:lvlText w:val="%6."/>
      <w:lvlJc w:val="right"/>
      <w:pPr>
        <w:ind w:left="3150" w:hanging="180"/>
      </w:pPr>
    </w:lvl>
    <w:lvl w:ilvl="6" w:tplc="0409000F">
      <w:start w:val="1"/>
      <w:numFmt w:val="decimal"/>
      <w:lvlText w:val="%7."/>
      <w:lvlJc w:val="left"/>
      <w:pPr>
        <w:ind w:left="3870" w:hanging="360"/>
      </w:pPr>
    </w:lvl>
    <w:lvl w:ilvl="7" w:tplc="04090019">
      <w:start w:val="1"/>
      <w:numFmt w:val="lowerLetter"/>
      <w:lvlText w:val="%8."/>
      <w:lvlJc w:val="left"/>
      <w:pPr>
        <w:ind w:left="4590" w:hanging="360"/>
      </w:pPr>
    </w:lvl>
    <w:lvl w:ilvl="8" w:tplc="0409001B">
      <w:start w:val="1"/>
      <w:numFmt w:val="lowerRoman"/>
      <w:lvlText w:val="%9."/>
      <w:lvlJc w:val="right"/>
      <w:pPr>
        <w:ind w:left="5310" w:hanging="180"/>
      </w:pPr>
    </w:lvl>
  </w:abstractNum>
  <w:abstractNum w:abstractNumId="7" w15:restartNumberingAfterBreak="0">
    <w:nsid w:val="1A5E2DB8"/>
    <w:multiLevelType w:val="hybridMultilevel"/>
    <w:tmpl w:val="53E63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1D91057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7F21D1D"/>
    <w:multiLevelType w:val="hybridMultilevel"/>
    <w:tmpl w:val="43162F1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A9F5966"/>
    <w:multiLevelType w:val="hybridMultilevel"/>
    <w:tmpl w:val="B374121A"/>
    <w:lvl w:ilvl="0" w:tplc="BEB6CC20">
      <w:start w:val="1"/>
      <w:numFmt w:val="decimal"/>
      <w:lvlText w:val="%1."/>
      <w:lvlJc w:val="left"/>
      <w:pPr>
        <w:ind w:left="720" w:hanging="72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2C951A93"/>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B03388"/>
    <w:multiLevelType w:val="hybridMultilevel"/>
    <w:tmpl w:val="290AC2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F75579"/>
    <w:multiLevelType w:val="hybridMultilevel"/>
    <w:tmpl w:val="D9B482D2"/>
    <w:lvl w:ilvl="0" w:tplc="04090019">
      <w:start w:val="1"/>
      <w:numFmt w:val="lowerLetter"/>
      <w:lvlText w:val="%1."/>
      <w:lvlJc w:val="left"/>
      <w:pPr>
        <w:ind w:left="720" w:hanging="360"/>
      </w:pPr>
      <w:rPr>
        <w:rFonts w:hint="default"/>
      </w:rPr>
    </w:lvl>
    <w:lvl w:ilvl="1" w:tplc="0409001B">
      <w:start w:val="1"/>
      <w:numFmt w:val="lowerRoman"/>
      <w:lvlText w:val="%2."/>
      <w:lvlJc w:val="right"/>
      <w:pPr>
        <w:ind w:left="1350" w:hanging="360"/>
      </w:pPr>
    </w:lvl>
    <w:lvl w:ilvl="2" w:tplc="45F2A13A">
      <w:numFmt w:val="bullet"/>
      <w:lvlText w:val="-"/>
      <w:lvlJc w:val="left"/>
      <w:pPr>
        <w:ind w:left="2340" w:hanging="360"/>
      </w:pPr>
      <w:rPr>
        <w:rFonts w:ascii="Segoe UI" w:eastAsiaTheme="minorHAnsi" w:hAnsi="Segoe UI" w:cs="Segoe UI" w:hint="default"/>
        <w:b w:val="0"/>
        <w:color w:val="242424"/>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7F774E"/>
    <w:multiLevelType w:val="hybridMultilevel"/>
    <w:tmpl w:val="7F1003A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7601EFD"/>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902FFB"/>
    <w:multiLevelType w:val="multilevel"/>
    <w:tmpl w:val="0F10299C"/>
    <w:lvl w:ilvl="0">
      <w:start w:val="1"/>
      <w:numFmt w:val="decimal"/>
      <w:pStyle w:val="Kama0"/>
      <w:lvlText w:val="ARTICLE %1"/>
      <w:lvlJc w:val="left"/>
      <w:pPr>
        <w:tabs>
          <w:tab w:val="num" w:pos="720"/>
        </w:tabs>
        <w:ind w:left="720" w:hanging="720"/>
      </w:pPr>
      <w:rPr>
        <w:rFonts w:hint="default"/>
        <w:b/>
      </w:rPr>
    </w:lvl>
    <w:lvl w:ilvl="1">
      <w:start w:val="1"/>
      <w:numFmt w:val="decimal"/>
      <w:pStyle w:val="Kama1"/>
      <w:lvlText w:val="F.%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7" w15:restartNumberingAfterBreak="0">
    <w:nsid w:val="3F061130"/>
    <w:multiLevelType w:val="hybridMultilevel"/>
    <w:tmpl w:val="365A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5E5F09"/>
    <w:multiLevelType w:val="hybridMultilevel"/>
    <w:tmpl w:val="5936F2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621325E"/>
    <w:multiLevelType w:val="hybridMultilevel"/>
    <w:tmpl w:val="80DE3EA8"/>
    <w:lvl w:ilvl="0" w:tplc="1978540E">
      <w:start w:val="1"/>
      <w:numFmt w:val="decimal"/>
      <w:pStyle w:val="Shareefsnumberslevel1"/>
      <w:lvlText w:val="%1."/>
      <w:lvlJc w:val="left"/>
      <w:pPr>
        <w:ind w:left="360" w:hanging="360"/>
      </w:pPr>
      <w:rPr>
        <w:rFonts w:ascii="Arial" w:hAnsi="Arial" w:cs="Arial"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91453CF"/>
    <w:multiLevelType w:val="hybridMultilevel"/>
    <w:tmpl w:val="C2C6C66A"/>
    <w:lvl w:ilvl="0" w:tplc="6FAE06E2">
      <w:start w:val="1"/>
      <w:numFmt w:val="upp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F017C7"/>
    <w:multiLevelType w:val="hybridMultilevel"/>
    <w:tmpl w:val="44D2BF42"/>
    <w:lvl w:ilvl="0" w:tplc="6CFEAE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A44452"/>
    <w:multiLevelType w:val="hybridMultilevel"/>
    <w:tmpl w:val="AD7E6994"/>
    <w:lvl w:ilvl="0" w:tplc="E534BAC6">
      <w:start w:val="1"/>
      <w:numFmt w:val="bullet"/>
      <w:pStyle w:val="ShareefsBullets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8B2E65"/>
    <w:multiLevelType w:val="hybridMultilevel"/>
    <w:tmpl w:val="B55AADC4"/>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3DA5E65"/>
    <w:multiLevelType w:val="hybridMultilevel"/>
    <w:tmpl w:val="60A07400"/>
    <w:lvl w:ilvl="0" w:tplc="EE68A41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5DB3E79"/>
    <w:multiLevelType w:val="hybridMultilevel"/>
    <w:tmpl w:val="BB5E746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125C0"/>
    <w:multiLevelType w:val="hybridMultilevel"/>
    <w:tmpl w:val="010474F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8501141"/>
    <w:multiLevelType w:val="hybridMultilevel"/>
    <w:tmpl w:val="24B491CE"/>
    <w:lvl w:ilvl="0" w:tplc="30AA45D4">
      <w:start w:val="1"/>
      <w:numFmt w:val="decimal"/>
      <w:lvlText w:val="%1."/>
      <w:lvlJc w:val="left"/>
      <w:pPr>
        <w:ind w:left="819" w:hanging="360"/>
      </w:pPr>
      <w:rPr>
        <w:rFonts w:ascii="Arial" w:eastAsia="Arial" w:hAnsi="Arial" w:cs="Arial" w:hint="default"/>
        <w:b/>
        <w:bCs/>
        <w:spacing w:val="-1"/>
        <w:w w:val="100"/>
        <w:sz w:val="22"/>
        <w:szCs w:val="22"/>
      </w:rPr>
    </w:lvl>
    <w:lvl w:ilvl="1" w:tplc="3A4E30F2">
      <w:start w:val="1"/>
      <w:numFmt w:val="lowerLetter"/>
      <w:lvlText w:val="%2."/>
      <w:lvlJc w:val="left"/>
      <w:pPr>
        <w:ind w:left="1538" w:hanging="360"/>
      </w:pPr>
      <w:rPr>
        <w:rFonts w:ascii="Arial" w:eastAsia="Arial" w:hAnsi="Arial" w:cs="Arial" w:hint="default"/>
        <w:spacing w:val="-1"/>
        <w:w w:val="100"/>
        <w:sz w:val="22"/>
        <w:szCs w:val="22"/>
      </w:rPr>
    </w:lvl>
    <w:lvl w:ilvl="2" w:tplc="075A43D6">
      <w:numFmt w:val="bullet"/>
      <w:lvlText w:val="•"/>
      <w:lvlJc w:val="left"/>
      <w:pPr>
        <w:ind w:left="2433" w:hanging="360"/>
      </w:pPr>
      <w:rPr>
        <w:rFonts w:hint="default"/>
      </w:rPr>
    </w:lvl>
    <w:lvl w:ilvl="3" w:tplc="FDEE2BB6">
      <w:numFmt w:val="bullet"/>
      <w:lvlText w:val="•"/>
      <w:lvlJc w:val="left"/>
      <w:pPr>
        <w:ind w:left="3326" w:hanging="360"/>
      </w:pPr>
      <w:rPr>
        <w:rFonts w:hint="default"/>
      </w:rPr>
    </w:lvl>
    <w:lvl w:ilvl="4" w:tplc="6366C77C">
      <w:numFmt w:val="bullet"/>
      <w:lvlText w:val="•"/>
      <w:lvlJc w:val="left"/>
      <w:pPr>
        <w:ind w:left="4220" w:hanging="360"/>
      </w:pPr>
      <w:rPr>
        <w:rFonts w:hint="default"/>
      </w:rPr>
    </w:lvl>
    <w:lvl w:ilvl="5" w:tplc="8E04C014">
      <w:numFmt w:val="bullet"/>
      <w:lvlText w:val="•"/>
      <w:lvlJc w:val="left"/>
      <w:pPr>
        <w:ind w:left="5113" w:hanging="360"/>
      </w:pPr>
      <w:rPr>
        <w:rFonts w:hint="default"/>
      </w:rPr>
    </w:lvl>
    <w:lvl w:ilvl="6" w:tplc="726E8112">
      <w:numFmt w:val="bullet"/>
      <w:lvlText w:val="•"/>
      <w:lvlJc w:val="left"/>
      <w:pPr>
        <w:ind w:left="6006" w:hanging="360"/>
      </w:pPr>
      <w:rPr>
        <w:rFonts w:hint="default"/>
      </w:rPr>
    </w:lvl>
    <w:lvl w:ilvl="7" w:tplc="2DCAE7C6">
      <w:numFmt w:val="bullet"/>
      <w:lvlText w:val="•"/>
      <w:lvlJc w:val="left"/>
      <w:pPr>
        <w:ind w:left="6900" w:hanging="360"/>
      </w:pPr>
      <w:rPr>
        <w:rFonts w:hint="default"/>
      </w:rPr>
    </w:lvl>
    <w:lvl w:ilvl="8" w:tplc="3B2445E6">
      <w:numFmt w:val="bullet"/>
      <w:lvlText w:val="•"/>
      <w:lvlJc w:val="left"/>
      <w:pPr>
        <w:ind w:left="7793" w:hanging="360"/>
      </w:pPr>
      <w:rPr>
        <w:rFonts w:hint="default"/>
      </w:rPr>
    </w:lvl>
  </w:abstractNum>
  <w:abstractNum w:abstractNumId="28" w15:restartNumberingAfterBreak="0">
    <w:nsid w:val="68541F84"/>
    <w:multiLevelType w:val="hybridMultilevel"/>
    <w:tmpl w:val="078CF6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8326D1"/>
    <w:multiLevelType w:val="hybridMultilevel"/>
    <w:tmpl w:val="83B06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6F29E5"/>
    <w:multiLevelType w:val="hybridMultilevel"/>
    <w:tmpl w:val="F6247740"/>
    <w:lvl w:ilvl="0" w:tplc="472E0776">
      <w:start w:val="1"/>
      <w:numFmt w:val="upperLetter"/>
      <w:lvlText w:val="%1."/>
      <w:lvlJc w:val="left"/>
      <w:pPr>
        <w:ind w:left="720" w:hanging="360"/>
      </w:pPr>
      <w:rPr>
        <w:rFonts w:ascii="Arial" w:eastAsia="Arial" w:hAnsi="Arial" w:cs="Arial" w:hint="default"/>
        <w:b/>
        <w:bCs/>
        <w:spacing w:val="0"/>
        <w:w w:val="100"/>
        <w:sz w:val="22"/>
        <w:szCs w:val="22"/>
      </w:rPr>
    </w:lvl>
    <w:lvl w:ilvl="1" w:tplc="B5202802">
      <w:start w:val="1"/>
      <w:numFmt w:val="decimal"/>
      <w:lvlText w:val="%2."/>
      <w:lvlJc w:val="left"/>
      <w:pPr>
        <w:ind w:left="1080" w:hanging="360"/>
      </w:pPr>
      <w:rPr>
        <w:rFonts w:ascii="Arial" w:eastAsia="Arial" w:hAnsi="Arial" w:cs="Arial" w:hint="default"/>
        <w:spacing w:val="-1"/>
        <w:w w:val="100"/>
        <w:sz w:val="22"/>
        <w:szCs w:val="22"/>
      </w:rPr>
    </w:lvl>
    <w:lvl w:ilvl="2" w:tplc="5D36567E">
      <w:numFmt w:val="bullet"/>
      <w:lvlText w:val=""/>
      <w:lvlJc w:val="left"/>
      <w:pPr>
        <w:ind w:left="1799" w:hanging="361"/>
      </w:pPr>
      <w:rPr>
        <w:rFonts w:ascii="Symbol" w:eastAsia="Symbol" w:hAnsi="Symbol" w:cs="Symbol" w:hint="default"/>
        <w:w w:val="100"/>
        <w:sz w:val="22"/>
        <w:szCs w:val="22"/>
      </w:rPr>
    </w:lvl>
    <w:lvl w:ilvl="3" w:tplc="80A6E142">
      <w:numFmt w:val="bullet"/>
      <w:lvlText w:val="•"/>
      <w:lvlJc w:val="left"/>
      <w:pPr>
        <w:ind w:left="2760" w:hanging="361"/>
      </w:pPr>
      <w:rPr>
        <w:rFonts w:hint="default"/>
      </w:rPr>
    </w:lvl>
    <w:lvl w:ilvl="4" w:tplc="655AB284">
      <w:numFmt w:val="bullet"/>
      <w:lvlText w:val="•"/>
      <w:lvlJc w:val="left"/>
      <w:pPr>
        <w:ind w:left="3720" w:hanging="361"/>
      </w:pPr>
      <w:rPr>
        <w:rFonts w:hint="default"/>
      </w:rPr>
    </w:lvl>
    <w:lvl w:ilvl="5" w:tplc="074E8B9E">
      <w:numFmt w:val="bullet"/>
      <w:lvlText w:val="•"/>
      <w:lvlJc w:val="left"/>
      <w:pPr>
        <w:ind w:left="4680" w:hanging="361"/>
      </w:pPr>
      <w:rPr>
        <w:rFonts w:hint="default"/>
      </w:rPr>
    </w:lvl>
    <w:lvl w:ilvl="6" w:tplc="C74C474A">
      <w:numFmt w:val="bullet"/>
      <w:lvlText w:val="•"/>
      <w:lvlJc w:val="left"/>
      <w:pPr>
        <w:ind w:left="5640" w:hanging="361"/>
      </w:pPr>
      <w:rPr>
        <w:rFonts w:hint="default"/>
      </w:rPr>
    </w:lvl>
    <w:lvl w:ilvl="7" w:tplc="6310D16E">
      <w:numFmt w:val="bullet"/>
      <w:lvlText w:val="•"/>
      <w:lvlJc w:val="left"/>
      <w:pPr>
        <w:ind w:left="6600" w:hanging="361"/>
      </w:pPr>
      <w:rPr>
        <w:rFonts w:hint="default"/>
      </w:rPr>
    </w:lvl>
    <w:lvl w:ilvl="8" w:tplc="1366A5EC">
      <w:numFmt w:val="bullet"/>
      <w:lvlText w:val="•"/>
      <w:lvlJc w:val="left"/>
      <w:pPr>
        <w:ind w:left="7560" w:hanging="361"/>
      </w:pPr>
      <w:rPr>
        <w:rFonts w:hint="default"/>
      </w:rPr>
    </w:lvl>
  </w:abstractNum>
  <w:abstractNum w:abstractNumId="31" w15:restartNumberingAfterBreak="0">
    <w:nsid w:val="6C844F38"/>
    <w:multiLevelType w:val="hybridMultilevel"/>
    <w:tmpl w:val="59E03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15E21"/>
    <w:multiLevelType w:val="hybridMultilevel"/>
    <w:tmpl w:val="A1805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A2139F"/>
    <w:multiLevelType w:val="hybridMultilevel"/>
    <w:tmpl w:val="FC3E6E7A"/>
    <w:lvl w:ilvl="0" w:tplc="CA06EF1C">
      <w:numFmt w:val="bullet"/>
      <w:lvlText w:val=""/>
      <w:lvlJc w:val="left"/>
      <w:pPr>
        <w:ind w:left="822" w:hanging="361"/>
      </w:pPr>
      <w:rPr>
        <w:rFonts w:ascii="Symbol" w:eastAsia="Symbol" w:hAnsi="Symbol" w:cs="Symbol" w:hint="default"/>
        <w:w w:val="100"/>
        <w:sz w:val="22"/>
        <w:szCs w:val="22"/>
      </w:rPr>
    </w:lvl>
    <w:lvl w:ilvl="1" w:tplc="A260C6E8">
      <w:numFmt w:val="bullet"/>
      <w:lvlText w:val="•"/>
      <w:lvlJc w:val="left"/>
      <w:pPr>
        <w:ind w:left="1696" w:hanging="361"/>
      </w:pPr>
      <w:rPr>
        <w:rFonts w:hint="default"/>
      </w:rPr>
    </w:lvl>
    <w:lvl w:ilvl="2" w:tplc="5C98ACE6">
      <w:numFmt w:val="bullet"/>
      <w:lvlText w:val="•"/>
      <w:lvlJc w:val="left"/>
      <w:pPr>
        <w:ind w:left="2572" w:hanging="361"/>
      </w:pPr>
      <w:rPr>
        <w:rFonts w:hint="default"/>
      </w:rPr>
    </w:lvl>
    <w:lvl w:ilvl="3" w:tplc="660C7B76">
      <w:numFmt w:val="bullet"/>
      <w:lvlText w:val="•"/>
      <w:lvlJc w:val="left"/>
      <w:pPr>
        <w:ind w:left="3448" w:hanging="361"/>
      </w:pPr>
      <w:rPr>
        <w:rFonts w:hint="default"/>
      </w:rPr>
    </w:lvl>
    <w:lvl w:ilvl="4" w:tplc="D802759A">
      <w:numFmt w:val="bullet"/>
      <w:lvlText w:val="•"/>
      <w:lvlJc w:val="left"/>
      <w:pPr>
        <w:ind w:left="4324" w:hanging="361"/>
      </w:pPr>
      <w:rPr>
        <w:rFonts w:hint="default"/>
      </w:rPr>
    </w:lvl>
    <w:lvl w:ilvl="5" w:tplc="F3EAE86C">
      <w:numFmt w:val="bullet"/>
      <w:lvlText w:val="•"/>
      <w:lvlJc w:val="left"/>
      <w:pPr>
        <w:ind w:left="5200" w:hanging="361"/>
      </w:pPr>
      <w:rPr>
        <w:rFonts w:hint="default"/>
      </w:rPr>
    </w:lvl>
    <w:lvl w:ilvl="6" w:tplc="3F12EE7A">
      <w:numFmt w:val="bullet"/>
      <w:lvlText w:val="•"/>
      <w:lvlJc w:val="left"/>
      <w:pPr>
        <w:ind w:left="6076" w:hanging="361"/>
      </w:pPr>
      <w:rPr>
        <w:rFonts w:hint="default"/>
      </w:rPr>
    </w:lvl>
    <w:lvl w:ilvl="7" w:tplc="7026C730">
      <w:numFmt w:val="bullet"/>
      <w:lvlText w:val="•"/>
      <w:lvlJc w:val="left"/>
      <w:pPr>
        <w:ind w:left="6952" w:hanging="361"/>
      </w:pPr>
      <w:rPr>
        <w:rFonts w:hint="default"/>
      </w:rPr>
    </w:lvl>
    <w:lvl w:ilvl="8" w:tplc="2C482E2A">
      <w:numFmt w:val="bullet"/>
      <w:lvlText w:val="•"/>
      <w:lvlJc w:val="left"/>
      <w:pPr>
        <w:ind w:left="7828" w:hanging="361"/>
      </w:pPr>
      <w:rPr>
        <w:rFonts w:hint="default"/>
      </w:rPr>
    </w:lvl>
  </w:abstractNum>
  <w:abstractNum w:abstractNumId="34" w15:restartNumberingAfterBreak="0">
    <w:nsid w:val="760B4610"/>
    <w:multiLevelType w:val="hybridMultilevel"/>
    <w:tmpl w:val="29C0F6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CDB3161"/>
    <w:multiLevelType w:val="hybridMultilevel"/>
    <w:tmpl w:val="1616AB64"/>
    <w:lvl w:ilvl="0" w:tplc="04090019">
      <w:start w:val="1"/>
      <w:numFmt w:val="lowerLett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FAC3FA9"/>
    <w:multiLevelType w:val="hybridMultilevel"/>
    <w:tmpl w:val="03DA1FF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83419850">
    <w:abstractNumId w:val="7"/>
  </w:num>
  <w:num w:numId="2" w16cid:durableId="1779256734">
    <w:abstractNumId w:val="29"/>
  </w:num>
  <w:num w:numId="3" w16cid:durableId="1082721623">
    <w:abstractNumId w:val="3"/>
  </w:num>
  <w:num w:numId="4" w16cid:durableId="2055619396">
    <w:abstractNumId w:val="23"/>
  </w:num>
  <w:num w:numId="5" w16cid:durableId="708919539">
    <w:abstractNumId w:val="28"/>
  </w:num>
  <w:num w:numId="6" w16cid:durableId="260845246">
    <w:abstractNumId w:val="4"/>
  </w:num>
  <w:num w:numId="7" w16cid:durableId="2098821499">
    <w:abstractNumId w:val="13"/>
  </w:num>
  <w:num w:numId="8" w16cid:durableId="1352564321">
    <w:abstractNumId w:val="12"/>
  </w:num>
  <w:num w:numId="9" w16cid:durableId="385297918">
    <w:abstractNumId w:val="35"/>
  </w:num>
  <w:num w:numId="10" w16cid:durableId="1552958190">
    <w:abstractNumId w:val="26"/>
  </w:num>
  <w:num w:numId="11" w16cid:durableId="1152479443">
    <w:abstractNumId w:val="9"/>
  </w:num>
  <w:num w:numId="12" w16cid:durableId="1235779001">
    <w:abstractNumId w:val="22"/>
  </w:num>
  <w:num w:numId="13" w16cid:durableId="2081100033">
    <w:abstractNumId w:val="19"/>
  </w:num>
  <w:num w:numId="14" w16cid:durableId="1981183147">
    <w:abstractNumId w:val="16"/>
  </w:num>
  <w:num w:numId="15" w16cid:durableId="165370095">
    <w:abstractNumId w:val="0"/>
  </w:num>
  <w:num w:numId="16" w16cid:durableId="527645736">
    <w:abstractNumId w:val="17"/>
  </w:num>
  <w:num w:numId="17" w16cid:durableId="1963530880">
    <w:abstractNumId w:val="20"/>
  </w:num>
  <w:num w:numId="18" w16cid:durableId="42026265">
    <w:abstractNumId w:val="5"/>
  </w:num>
  <w:num w:numId="19" w16cid:durableId="1512178040">
    <w:abstractNumId w:val="1"/>
  </w:num>
  <w:num w:numId="20" w16cid:durableId="606080814">
    <w:abstractNumId w:val="30"/>
  </w:num>
  <w:num w:numId="21" w16cid:durableId="922950436">
    <w:abstractNumId w:val="33"/>
  </w:num>
  <w:num w:numId="22" w16cid:durableId="877205634">
    <w:abstractNumId w:val="27"/>
  </w:num>
  <w:num w:numId="23" w16cid:durableId="86196879">
    <w:abstractNumId w:val="11"/>
  </w:num>
  <w:num w:numId="24" w16cid:durableId="1868521467">
    <w:abstractNumId w:val="2"/>
  </w:num>
  <w:num w:numId="25" w16cid:durableId="1156805667">
    <w:abstractNumId w:val="15"/>
  </w:num>
  <w:num w:numId="26" w16cid:durableId="1316178080">
    <w:abstractNumId w:val="10"/>
  </w:num>
  <w:num w:numId="27" w16cid:durableId="1443960082">
    <w:abstractNumId w:val="31"/>
  </w:num>
  <w:num w:numId="28" w16cid:durableId="354313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37663753">
    <w:abstractNumId w:val="36"/>
  </w:num>
  <w:num w:numId="30" w16cid:durableId="2058116823">
    <w:abstractNumId w:val="14"/>
  </w:num>
  <w:num w:numId="31" w16cid:durableId="845049015">
    <w:abstractNumId w:val="34"/>
  </w:num>
  <w:num w:numId="32" w16cid:durableId="1584534591">
    <w:abstractNumId w:val="25"/>
  </w:num>
  <w:num w:numId="33" w16cid:durableId="1537885951">
    <w:abstractNumId w:val="21"/>
  </w:num>
  <w:num w:numId="34" w16cid:durableId="1984846599">
    <w:abstractNumId w:val="24"/>
  </w:num>
  <w:num w:numId="35" w16cid:durableId="1862089699">
    <w:abstractNumId w:val="18"/>
  </w:num>
  <w:num w:numId="36" w16cid:durableId="14758356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45649436">
    <w:abstractNumId w:val="32"/>
  </w:num>
  <w:num w:numId="38" w16cid:durableId="1777671547">
    <w:abstractNumId w:val="8"/>
  </w:num>
  <w:num w:numId="39" w16cid:durableId="7525518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documentProtection w:edit="forms" w:enforcement="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xMzc2tjCwMDGzMDBT0lEKTi0uzszPAykwrAUAEcSglCwAAAA="/>
  </w:docVars>
  <w:rsids>
    <w:rsidRoot w:val="00457DE9"/>
    <w:rsid w:val="0000436A"/>
    <w:rsid w:val="00012B2B"/>
    <w:rsid w:val="00013B6A"/>
    <w:rsid w:val="00015CFE"/>
    <w:rsid w:val="00016BCC"/>
    <w:rsid w:val="00025C0B"/>
    <w:rsid w:val="0002608F"/>
    <w:rsid w:val="0003442F"/>
    <w:rsid w:val="00034865"/>
    <w:rsid w:val="00040F1B"/>
    <w:rsid w:val="00042BB4"/>
    <w:rsid w:val="00043545"/>
    <w:rsid w:val="000467D2"/>
    <w:rsid w:val="0006152C"/>
    <w:rsid w:val="00063045"/>
    <w:rsid w:val="00075BC8"/>
    <w:rsid w:val="00081F5E"/>
    <w:rsid w:val="00083F81"/>
    <w:rsid w:val="00086ACE"/>
    <w:rsid w:val="000870C4"/>
    <w:rsid w:val="00090A2F"/>
    <w:rsid w:val="000A1FAE"/>
    <w:rsid w:val="000A36D1"/>
    <w:rsid w:val="000A6F03"/>
    <w:rsid w:val="000B71F4"/>
    <w:rsid w:val="000B7D45"/>
    <w:rsid w:val="000D1D30"/>
    <w:rsid w:val="000D1FD9"/>
    <w:rsid w:val="000D68CC"/>
    <w:rsid w:val="000E6E7E"/>
    <w:rsid w:val="000F470D"/>
    <w:rsid w:val="00100EB2"/>
    <w:rsid w:val="001143C2"/>
    <w:rsid w:val="00130CEF"/>
    <w:rsid w:val="00153081"/>
    <w:rsid w:val="00176F41"/>
    <w:rsid w:val="001938D6"/>
    <w:rsid w:val="00197510"/>
    <w:rsid w:val="001A190E"/>
    <w:rsid w:val="001B0DE5"/>
    <w:rsid w:val="001B75B4"/>
    <w:rsid w:val="001C1938"/>
    <w:rsid w:val="001D0D43"/>
    <w:rsid w:val="001E556D"/>
    <w:rsid w:val="001F0249"/>
    <w:rsid w:val="001F289C"/>
    <w:rsid w:val="001F5482"/>
    <w:rsid w:val="001F74CD"/>
    <w:rsid w:val="00202C0A"/>
    <w:rsid w:val="00203AD5"/>
    <w:rsid w:val="00206261"/>
    <w:rsid w:val="00207219"/>
    <w:rsid w:val="002106F0"/>
    <w:rsid w:val="002134F9"/>
    <w:rsid w:val="00216C71"/>
    <w:rsid w:val="00220A52"/>
    <w:rsid w:val="00233DF1"/>
    <w:rsid w:val="00241BF8"/>
    <w:rsid w:val="002438FF"/>
    <w:rsid w:val="002546AD"/>
    <w:rsid w:val="00260DDA"/>
    <w:rsid w:val="00261A52"/>
    <w:rsid w:val="0026353E"/>
    <w:rsid w:val="00267F3C"/>
    <w:rsid w:val="0029000A"/>
    <w:rsid w:val="002906CA"/>
    <w:rsid w:val="00290E54"/>
    <w:rsid w:val="00291A80"/>
    <w:rsid w:val="002A43F8"/>
    <w:rsid w:val="002A5A24"/>
    <w:rsid w:val="002C515E"/>
    <w:rsid w:val="002C7D7C"/>
    <w:rsid w:val="002D2FBE"/>
    <w:rsid w:val="002E18D9"/>
    <w:rsid w:val="002F04ED"/>
    <w:rsid w:val="002F24A6"/>
    <w:rsid w:val="002F58AF"/>
    <w:rsid w:val="003003F7"/>
    <w:rsid w:val="0030748C"/>
    <w:rsid w:val="00315E23"/>
    <w:rsid w:val="00324BB1"/>
    <w:rsid w:val="0035380F"/>
    <w:rsid w:val="0035395D"/>
    <w:rsid w:val="00370609"/>
    <w:rsid w:val="00370D5A"/>
    <w:rsid w:val="003800D6"/>
    <w:rsid w:val="00383FC5"/>
    <w:rsid w:val="00387DC2"/>
    <w:rsid w:val="003A1260"/>
    <w:rsid w:val="003A6582"/>
    <w:rsid w:val="003B1F2F"/>
    <w:rsid w:val="003B33E4"/>
    <w:rsid w:val="003B4DDB"/>
    <w:rsid w:val="003B5174"/>
    <w:rsid w:val="003C214D"/>
    <w:rsid w:val="003C33D4"/>
    <w:rsid w:val="003C3A0C"/>
    <w:rsid w:val="003C5B92"/>
    <w:rsid w:val="003D54BD"/>
    <w:rsid w:val="003D7F2F"/>
    <w:rsid w:val="003E0582"/>
    <w:rsid w:val="003E4EE7"/>
    <w:rsid w:val="003F5911"/>
    <w:rsid w:val="0040303D"/>
    <w:rsid w:val="00422A4A"/>
    <w:rsid w:val="00423A87"/>
    <w:rsid w:val="004309DB"/>
    <w:rsid w:val="00431DF5"/>
    <w:rsid w:val="00433285"/>
    <w:rsid w:val="00440B49"/>
    <w:rsid w:val="00440C75"/>
    <w:rsid w:val="00444356"/>
    <w:rsid w:val="00444AA4"/>
    <w:rsid w:val="00453556"/>
    <w:rsid w:val="00457DE9"/>
    <w:rsid w:val="00464C09"/>
    <w:rsid w:val="00470D17"/>
    <w:rsid w:val="0047107F"/>
    <w:rsid w:val="00473CA9"/>
    <w:rsid w:val="00481E95"/>
    <w:rsid w:val="00486126"/>
    <w:rsid w:val="00486639"/>
    <w:rsid w:val="00487E18"/>
    <w:rsid w:val="00493B8E"/>
    <w:rsid w:val="00494E55"/>
    <w:rsid w:val="004A1F43"/>
    <w:rsid w:val="004A6509"/>
    <w:rsid w:val="004B4130"/>
    <w:rsid w:val="004C212B"/>
    <w:rsid w:val="004C301D"/>
    <w:rsid w:val="004C7DE1"/>
    <w:rsid w:val="004E339A"/>
    <w:rsid w:val="004E5DA8"/>
    <w:rsid w:val="004F1C4B"/>
    <w:rsid w:val="0050554A"/>
    <w:rsid w:val="005152C2"/>
    <w:rsid w:val="005235E3"/>
    <w:rsid w:val="0052731F"/>
    <w:rsid w:val="0053323D"/>
    <w:rsid w:val="00537339"/>
    <w:rsid w:val="0054008F"/>
    <w:rsid w:val="00545658"/>
    <w:rsid w:val="005500A3"/>
    <w:rsid w:val="005815FE"/>
    <w:rsid w:val="00587793"/>
    <w:rsid w:val="00591297"/>
    <w:rsid w:val="00594E48"/>
    <w:rsid w:val="005A5093"/>
    <w:rsid w:val="005A5E99"/>
    <w:rsid w:val="005A6D4F"/>
    <w:rsid w:val="005B32E5"/>
    <w:rsid w:val="005B4F87"/>
    <w:rsid w:val="005C036D"/>
    <w:rsid w:val="005F0ADF"/>
    <w:rsid w:val="005F4957"/>
    <w:rsid w:val="006059B3"/>
    <w:rsid w:val="006063E0"/>
    <w:rsid w:val="00606C5D"/>
    <w:rsid w:val="006122F6"/>
    <w:rsid w:val="00636C80"/>
    <w:rsid w:val="0064193E"/>
    <w:rsid w:val="006555E3"/>
    <w:rsid w:val="006602C5"/>
    <w:rsid w:val="00663075"/>
    <w:rsid w:val="00663703"/>
    <w:rsid w:val="0067551B"/>
    <w:rsid w:val="006771A8"/>
    <w:rsid w:val="006802EA"/>
    <w:rsid w:val="00680727"/>
    <w:rsid w:val="006817CF"/>
    <w:rsid w:val="00686BB5"/>
    <w:rsid w:val="0069394F"/>
    <w:rsid w:val="006B7985"/>
    <w:rsid w:val="006C7F98"/>
    <w:rsid w:val="006D3507"/>
    <w:rsid w:val="006E07FF"/>
    <w:rsid w:val="006F15EC"/>
    <w:rsid w:val="006F5963"/>
    <w:rsid w:val="007025FF"/>
    <w:rsid w:val="007224CA"/>
    <w:rsid w:val="00723A9F"/>
    <w:rsid w:val="00732EA4"/>
    <w:rsid w:val="00736BFC"/>
    <w:rsid w:val="00743CA1"/>
    <w:rsid w:val="007524E4"/>
    <w:rsid w:val="00757321"/>
    <w:rsid w:val="007732D4"/>
    <w:rsid w:val="007734DE"/>
    <w:rsid w:val="007A1870"/>
    <w:rsid w:val="007A7327"/>
    <w:rsid w:val="007B115F"/>
    <w:rsid w:val="007C0DD9"/>
    <w:rsid w:val="007D4935"/>
    <w:rsid w:val="007D5364"/>
    <w:rsid w:val="007D6538"/>
    <w:rsid w:val="007D6EE2"/>
    <w:rsid w:val="00801E3C"/>
    <w:rsid w:val="00805549"/>
    <w:rsid w:val="0080672C"/>
    <w:rsid w:val="00813398"/>
    <w:rsid w:val="0081410B"/>
    <w:rsid w:val="00817EF9"/>
    <w:rsid w:val="008233C6"/>
    <w:rsid w:val="0082649E"/>
    <w:rsid w:val="00836961"/>
    <w:rsid w:val="00837574"/>
    <w:rsid w:val="008736AE"/>
    <w:rsid w:val="008772DA"/>
    <w:rsid w:val="0089774E"/>
    <w:rsid w:val="008A21ED"/>
    <w:rsid w:val="008A78FB"/>
    <w:rsid w:val="008B1337"/>
    <w:rsid w:val="008B1511"/>
    <w:rsid w:val="008C0318"/>
    <w:rsid w:val="008C6A0B"/>
    <w:rsid w:val="008C6A1E"/>
    <w:rsid w:val="008D56D7"/>
    <w:rsid w:val="008D5937"/>
    <w:rsid w:val="008E0FCF"/>
    <w:rsid w:val="008E5AE6"/>
    <w:rsid w:val="008F1B2D"/>
    <w:rsid w:val="008F247A"/>
    <w:rsid w:val="00900189"/>
    <w:rsid w:val="009026A6"/>
    <w:rsid w:val="009057D0"/>
    <w:rsid w:val="0091063B"/>
    <w:rsid w:val="00930A50"/>
    <w:rsid w:val="0093335B"/>
    <w:rsid w:val="00934299"/>
    <w:rsid w:val="0094566D"/>
    <w:rsid w:val="009475DE"/>
    <w:rsid w:val="0094795F"/>
    <w:rsid w:val="00962E15"/>
    <w:rsid w:val="00964AF1"/>
    <w:rsid w:val="00965A72"/>
    <w:rsid w:val="00967B91"/>
    <w:rsid w:val="0097063B"/>
    <w:rsid w:val="009745DF"/>
    <w:rsid w:val="00980A74"/>
    <w:rsid w:val="00983F1A"/>
    <w:rsid w:val="00984761"/>
    <w:rsid w:val="0099419A"/>
    <w:rsid w:val="009A2478"/>
    <w:rsid w:val="009A25A1"/>
    <w:rsid w:val="009A612A"/>
    <w:rsid w:val="009B06C9"/>
    <w:rsid w:val="009B48B9"/>
    <w:rsid w:val="009C63AA"/>
    <w:rsid w:val="009D39F9"/>
    <w:rsid w:val="009E08E7"/>
    <w:rsid w:val="009E708A"/>
    <w:rsid w:val="009F4C63"/>
    <w:rsid w:val="00A003DD"/>
    <w:rsid w:val="00A06BBD"/>
    <w:rsid w:val="00A13579"/>
    <w:rsid w:val="00A22E3A"/>
    <w:rsid w:val="00A27975"/>
    <w:rsid w:val="00A30D55"/>
    <w:rsid w:val="00A33E01"/>
    <w:rsid w:val="00A42680"/>
    <w:rsid w:val="00A45511"/>
    <w:rsid w:val="00A56F80"/>
    <w:rsid w:val="00A763FB"/>
    <w:rsid w:val="00A80CD3"/>
    <w:rsid w:val="00A902EF"/>
    <w:rsid w:val="00A913D8"/>
    <w:rsid w:val="00A95179"/>
    <w:rsid w:val="00AA0657"/>
    <w:rsid w:val="00AA5DD1"/>
    <w:rsid w:val="00AA6670"/>
    <w:rsid w:val="00AB02CE"/>
    <w:rsid w:val="00AB3BE5"/>
    <w:rsid w:val="00AB73C5"/>
    <w:rsid w:val="00AC069B"/>
    <w:rsid w:val="00AC3B63"/>
    <w:rsid w:val="00AC404B"/>
    <w:rsid w:val="00AC67BD"/>
    <w:rsid w:val="00AD5B01"/>
    <w:rsid w:val="00AF266A"/>
    <w:rsid w:val="00AF4565"/>
    <w:rsid w:val="00B16D5C"/>
    <w:rsid w:val="00B20553"/>
    <w:rsid w:val="00B21D17"/>
    <w:rsid w:val="00B566CB"/>
    <w:rsid w:val="00B5723F"/>
    <w:rsid w:val="00B6511E"/>
    <w:rsid w:val="00B65547"/>
    <w:rsid w:val="00B71067"/>
    <w:rsid w:val="00B746F8"/>
    <w:rsid w:val="00B74CCE"/>
    <w:rsid w:val="00B828D4"/>
    <w:rsid w:val="00B87DF3"/>
    <w:rsid w:val="00B920D4"/>
    <w:rsid w:val="00B95F47"/>
    <w:rsid w:val="00BF1EC1"/>
    <w:rsid w:val="00C02E99"/>
    <w:rsid w:val="00C05B93"/>
    <w:rsid w:val="00C076B3"/>
    <w:rsid w:val="00C16071"/>
    <w:rsid w:val="00C2406A"/>
    <w:rsid w:val="00C274A7"/>
    <w:rsid w:val="00C338E0"/>
    <w:rsid w:val="00C347E5"/>
    <w:rsid w:val="00C40D94"/>
    <w:rsid w:val="00C4279A"/>
    <w:rsid w:val="00C42C94"/>
    <w:rsid w:val="00C72CBA"/>
    <w:rsid w:val="00C97250"/>
    <w:rsid w:val="00CB41F7"/>
    <w:rsid w:val="00CC1BD5"/>
    <w:rsid w:val="00CD0317"/>
    <w:rsid w:val="00CD0FED"/>
    <w:rsid w:val="00CD5125"/>
    <w:rsid w:val="00CE5F2A"/>
    <w:rsid w:val="00CF5689"/>
    <w:rsid w:val="00CF68AF"/>
    <w:rsid w:val="00D0281F"/>
    <w:rsid w:val="00D10DCE"/>
    <w:rsid w:val="00D114F7"/>
    <w:rsid w:val="00D1545D"/>
    <w:rsid w:val="00D221F1"/>
    <w:rsid w:val="00D2659B"/>
    <w:rsid w:val="00D26B9E"/>
    <w:rsid w:val="00D309A4"/>
    <w:rsid w:val="00D34BD8"/>
    <w:rsid w:val="00D35705"/>
    <w:rsid w:val="00D43A2B"/>
    <w:rsid w:val="00D43BF4"/>
    <w:rsid w:val="00D504E9"/>
    <w:rsid w:val="00D517CD"/>
    <w:rsid w:val="00D63770"/>
    <w:rsid w:val="00D639FC"/>
    <w:rsid w:val="00D66ACB"/>
    <w:rsid w:val="00D7572A"/>
    <w:rsid w:val="00D82172"/>
    <w:rsid w:val="00D90432"/>
    <w:rsid w:val="00DA225E"/>
    <w:rsid w:val="00DA4E80"/>
    <w:rsid w:val="00DA7392"/>
    <w:rsid w:val="00DC5FA7"/>
    <w:rsid w:val="00DD06C8"/>
    <w:rsid w:val="00DD30CB"/>
    <w:rsid w:val="00DD4D43"/>
    <w:rsid w:val="00DE4345"/>
    <w:rsid w:val="00DE57D0"/>
    <w:rsid w:val="00DE6C27"/>
    <w:rsid w:val="00DE7AD2"/>
    <w:rsid w:val="00DF3244"/>
    <w:rsid w:val="00E0257D"/>
    <w:rsid w:val="00E102B3"/>
    <w:rsid w:val="00E126A8"/>
    <w:rsid w:val="00E144BE"/>
    <w:rsid w:val="00E161C9"/>
    <w:rsid w:val="00E342BE"/>
    <w:rsid w:val="00E42018"/>
    <w:rsid w:val="00E5298E"/>
    <w:rsid w:val="00E54D0A"/>
    <w:rsid w:val="00E606E8"/>
    <w:rsid w:val="00E73828"/>
    <w:rsid w:val="00E74A1A"/>
    <w:rsid w:val="00E76E30"/>
    <w:rsid w:val="00E773DD"/>
    <w:rsid w:val="00E96537"/>
    <w:rsid w:val="00EA5694"/>
    <w:rsid w:val="00EC0FB0"/>
    <w:rsid w:val="00EC2530"/>
    <w:rsid w:val="00EC64D4"/>
    <w:rsid w:val="00EC6F40"/>
    <w:rsid w:val="00ED3C2C"/>
    <w:rsid w:val="00ED5BE9"/>
    <w:rsid w:val="00EE27B5"/>
    <w:rsid w:val="00EE299F"/>
    <w:rsid w:val="00EE418B"/>
    <w:rsid w:val="00EF1BAD"/>
    <w:rsid w:val="00F0616D"/>
    <w:rsid w:val="00F07DEB"/>
    <w:rsid w:val="00F12E86"/>
    <w:rsid w:val="00F17325"/>
    <w:rsid w:val="00F30BF3"/>
    <w:rsid w:val="00F336FD"/>
    <w:rsid w:val="00F44476"/>
    <w:rsid w:val="00F50402"/>
    <w:rsid w:val="00F531B5"/>
    <w:rsid w:val="00F53423"/>
    <w:rsid w:val="00F86D78"/>
    <w:rsid w:val="00F90A10"/>
    <w:rsid w:val="00F97410"/>
    <w:rsid w:val="00FA0CF8"/>
    <w:rsid w:val="00FA1F16"/>
    <w:rsid w:val="00FB6E70"/>
    <w:rsid w:val="00FB7DA5"/>
    <w:rsid w:val="00FC6234"/>
    <w:rsid w:val="00FD716D"/>
    <w:rsid w:val="00FE31FA"/>
    <w:rsid w:val="00FE4BBC"/>
    <w:rsid w:val="00FE4BDB"/>
    <w:rsid w:val="00FF6A22"/>
    <w:rsid w:val="11C364E6"/>
    <w:rsid w:val="30141C09"/>
    <w:rsid w:val="34C54A39"/>
    <w:rsid w:val="3A9DB031"/>
    <w:rsid w:val="3B28CA61"/>
    <w:rsid w:val="3DE5E05E"/>
    <w:rsid w:val="437A170F"/>
    <w:rsid w:val="70DB12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BA254"/>
  <w15:chartTrackingRefBased/>
  <w15:docId w15:val="{3380F811-593E-4C79-BA02-4220FD75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6A6"/>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7D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10DCE"/>
    <w:pPr>
      <w:spacing w:after="0" w:line="240" w:lineRule="auto"/>
    </w:pPr>
  </w:style>
  <w:style w:type="paragraph" w:styleId="Header">
    <w:name w:val="header"/>
    <w:basedOn w:val="Normal"/>
    <w:link w:val="HeaderChar"/>
    <w:uiPriority w:val="99"/>
    <w:unhideWhenUsed/>
    <w:rsid w:val="00D50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4E9"/>
  </w:style>
  <w:style w:type="paragraph" w:styleId="Footer">
    <w:name w:val="footer"/>
    <w:basedOn w:val="Normal"/>
    <w:link w:val="FooterChar"/>
    <w:uiPriority w:val="99"/>
    <w:unhideWhenUsed/>
    <w:rsid w:val="00D50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4E9"/>
  </w:style>
  <w:style w:type="character" w:styleId="PlaceholderText">
    <w:name w:val="Placeholder Text"/>
    <w:basedOn w:val="DefaultParagraphFont"/>
    <w:uiPriority w:val="99"/>
    <w:semiHidden/>
    <w:rsid w:val="002106F0"/>
    <w:rPr>
      <w:color w:val="808080"/>
    </w:rPr>
  </w:style>
  <w:style w:type="paragraph" w:styleId="BalloonText">
    <w:name w:val="Balloon Text"/>
    <w:basedOn w:val="Normal"/>
    <w:link w:val="BalloonTextChar"/>
    <w:uiPriority w:val="99"/>
    <w:semiHidden/>
    <w:unhideWhenUsed/>
    <w:rsid w:val="00CC1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BD5"/>
    <w:rPr>
      <w:rFonts w:ascii="Segoe UI" w:hAnsi="Segoe UI" w:cs="Segoe UI"/>
      <w:sz w:val="18"/>
      <w:szCs w:val="18"/>
    </w:rPr>
  </w:style>
  <w:style w:type="character" w:styleId="CommentReference">
    <w:name w:val="annotation reference"/>
    <w:basedOn w:val="DefaultParagraphFont"/>
    <w:uiPriority w:val="99"/>
    <w:semiHidden/>
    <w:unhideWhenUsed/>
    <w:rsid w:val="00486126"/>
    <w:rPr>
      <w:sz w:val="16"/>
      <w:szCs w:val="16"/>
    </w:rPr>
  </w:style>
  <w:style w:type="paragraph" w:styleId="CommentText">
    <w:name w:val="annotation text"/>
    <w:basedOn w:val="Normal"/>
    <w:link w:val="CommentTextChar"/>
    <w:uiPriority w:val="99"/>
    <w:semiHidden/>
    <w:unhideWhenUsed/>
    <w:rsid w:val="00486126"/>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semiHidden/>
    <w:rsid w:val="00486126"/>
    <w:rPr>
      <w:rFonts w:ascii="Calibri" w:hAnsi="Calibri" w:cs="Times New Roman"/>
      <w:sz w:val="20"/>
      <w:szCs w:val="20"/>
    </w:rPr>
  </w:style>
  <w:style w:type="paragraph" w:styleId="ListParagraph">
    <w:name w:val="List Paragraph"/>
    <w:aliases w:val="MCHIP_list paragraph,List Paragraph1,Recommendation,Table bullet,Colorful List Accent 1"/>
    <w:basedOn w:val="Normal"/>
    <w:link w:val="ListParagraphChar"/>
    <w:uiPriority w:val="34"/>
    <w:qFormat/>
    <w:rsid w:val="00486126"/>
    <w:pPr>
      <w:spacing w:after="0" w:line="240" w:lineRule="auto"/>
      <w:ind w:left="720"/>
      <w:contextualSpacing/>
    </w:pPr>
    <w:rPr>
      <w:rFonts w:ascii="Calibri" w:hAnsi="Calibri" w:cs="Times New Roman"/>
    </w:rPr>
  </w:style>
  <w:style w:type="character" w:customStyle="1" w:styleId="ListParagraphChar">
    <w:name w:val="List Paragraph Char"/>
    <w:aliases w:val="MCHIP_list paragraph Char,List Paragraph1 Char,Recommendation Char,Table bullet Char,Colorful List Accent 1 Char"/>
    <w:basedOn w:val="DefaultParagraphFont"/>
    <w:link w:val="ListParagraph"/>
    <w:uiPriority w:val="34"/>
    <w:rsid w:val="00486126"/>
    <w:rPr>
      <w:rFonts w:ascii="Calibri" w:hAnsi="Calibri" w:cs="Times New Roman"/>
    </w:rPr>
  </w:style>
  <w:style w:type="paragraph" w:styleId="CommentSubject">
    <w:name w:val="annotation subject"/>
    <w:basedOn w:val="CommentText"/>
    <w:next w:val="CommentText"/>
    <w:link w:val="CommentSubjectChar"/>
    <w:uiPriority w:val="99"/>
    <w:semiHidden/>
    <w:unhideWhenUsed/>
    <w:rsid w:val="00B566CB"/>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566CB"/>
    <w:rPr>
      <w:rFonts w:ascii="Calibri" w:hAnsi="Calibri" w:cs="Times New Roman"/>
      <w:b/>
      <w:bCs/>
      <w:sz w:val="20"/>
      <w:szCs w:val="20"/>
    </w:rPr>
  </w:style>
  <w:style w:type="character" w:customStyle="1" w:styleId="Heading1Char">
    <w:name w:val="Heading 1 Char"/>
    <w:basedOn w:val="DefaultParagraphFont"/>
    <w:link w:val="Heading1"/>
    <w:uiPriority w:val="9"/>
    <w:rsid w:val="009026A6"/>
    <w:rPr>
      <w:rFonts w:asciiTheme="majorHAnsi" w:eastAsiaTheme="majorEastAsia" w:hAnsiTheme="majorHAnsi" w:cstheme="majorBidi"/>
      <w:b/>
      <w:bCs/>
      <w:color w:val="2F5496" w:themeColor="accent1" w:themeShade="BF"/>
      <w:sz w:val="28"/>
      <w:szCs w:val="28"/>
    </w:rPr>
  </w:style>
  <w:style w:type="character" w:styleId="Hyperlink">
    <w:name w:val="Hyperlink"/>
    <w:basedOn w:val="DefaultParagraphFont"/>
    <w:uiPriority w:val="99"/>
    <w:unhideWhenUsed/>
    <w:rsid w:val="009026A6"/>
    <w:rPr>
      <w:color w:val="0563C1" w:themeColor="hyperlink"/>
      <w:u w:val="single"/>
    </w:rPr>
  </w:style>
  <w:style w:type="paragraph" w:styleId="NormalWeb">
    <w:name w:val="Normal (Web)"/>
    <w:basedOn w:val="Normal"/>
    <w:uiPriority w:val="99"/>
    <w:unhideWhenUsed/>
    <w:rsid w:val="009026A6"/>
    <w:pPr>
      <w:spacing w:after="0" w:line="240" w:lineRule="auto"/>
    </w:pPr>
    <w:rPr>
      <w:rFonts w:ascii="Calibri" w:hAnsi="Calibri" w:cs="Calibri"/>
    </w:rPr>
  </w:style>
  <w:style w:type="paragraph" w:customStyle="1" w:styleId="ShareefsBulletslevel1">
    <w:name w:val="Shareef's Bullets level 1"/>
    <w:basedOn w:val="ListParagraph"/>
    <w:link w:val="ShareefsBulletslevel1Char"/>
    <w:qFormat/>
    <w:rsid w:val="009026A6"/>
    <w:pPr>
      <w:numPr>
        <w:numId w:val="12"/>
      </w:numPr>
      <w:autoSpaceDE w:val="0"/>
      <w:autoSpaceDN w:val="0"/>
      <w:adjustRightInd w:val="0"/>
      <w:spacing w:before="240" w:after="120"/>
      <w:contextualSpacing w:val="0"/>
      <w:jc w:val="both"/>
    </w:pPr>
    <w:rPr>
      <w:rFonts w:eastAsia="Calibri" w:cs="Calibri"/>
      <w:color w:val="000000"/>
    </w:rPr>
  </w:style>
  <w:style w:type="paragraph" w:customStyle="1" w:styleId="Shareefsnumberslevel1">
    <w:name w:val="Shareef's numbers level 1"/>
    <w:basedOn w:val="ListParagraph"/>
    <w:link w:val="Shareefsnumberslevel1Char"/>
    <w:qFormat/>
    <w:rsid w:val="009026A6"/>
    <w:pPr>
      <w:numPr>
        <w:numId w:val="13"/>
      </w:numPr>
      <w:autoSpaceDE w:val="0"/>
      <w:autoSpaceDN w:val="0"/>
      <w:adjustRightInd w:val="0"/>
      <w:spacing w:before="240" w:after="120"/>
      <w:contextualSpacing w:val="0"/>
    </w:pPr>
    <w:rPr>
      <w:rFonts w:eastAsia="Calibri" w:cs="Calibri"/>
      <w:color w:val="000000"/>
    </w:rPr>
  </w:style>
  <w:style w:type="character" w:customStyle="1" w:styleId="ShareefsBulletslevel1Char">
    <w:name w:val="Shareef's Bullets level 1 Char"/>
    <w:basedOn w:val="ListParagraphChar"/>
    <w:link w:val="ShareefsBulletslevel1"/>
    <w:rsid w:val="009026A6"/>
    <w:rPr>
      <w:rFonts w:ascii="Calibri" w:eastAsia="Calibri" w:hAnsi="Calibri" w:cs="Calibri"/>
      <w:color w:val="000000"/>
    </w:rPr>
  </w:style>
  <w:style w:type="character" w:customStyle="1" w:styleId="Shareefsnumberslevel1Char">
    <w:name w:val="Shareef's numbers level 1 Char"/>
    <w:basedOn w:val="ListParagraphChar"/>
    <w:link w:val="Shareefsnumberslevel1"/>
    <w:rsid w:val="009026A6"/>
    <w:rPr>
      <w:rFonts w:ascii="Calibri" w:eastAsia="Calibri" w:hAnsi="Calibri" w:cs="Calibri"/>
      <w:color w:val="000000"/>
    </w:rPr>
  </w:style>
  <w:style w:type="paragraph" w:customStyle="1" w:styleId="Shareefsparagraphs">
    <w:name w:val="Shareef's paragraphs"/>
    <w:basedOn w:val="Normal"/>
    <w:link w:val="ShareefsparagraphsChar"/>
    <w:qFormat/>
    <w:rsid w:val="009026A6"/>
    <w:pPr>
      <w:autoSpaceDE w:val="0"/>
      <w:autoSpaceDN w:val="0"/>
      <w:adjustRightInd w:val="0"/>
      <w:spacing w:before="240" w:after="240" w:line="240" w:lineRule="auto"/>
    </w:pPr>
    <w:rPr>
      <w:rFonts w:ascii="Calibri" w:eastAsia="Calibri" w:hAnsi="Calibri" w:cs="Calibri"/>
      <w:color w:val="000000"/>
    </w:rPr>
  </w:style>
  <w:style w:type="character" w:customStyle="1" w:styleId="ShareefsparagraphsChar">
    <w:name w:val="Shareef's paragraphs Char"/>
    <w:basedOn w:val="DefaultParagraphFont"/>
    <w:link w:val="Shareefsparagraphs"/>
    <w:rsid w:val="009026A6"/>
    <w:rPr>
      <w:rFonts w:ascii="Calibri" w:eastAsia="Calibri" w:hAnsi="Calibri" w:cs="Calibri"/>
      <w:color w:val="000000"/>
    </w:rPr>
  </w:style>
  <w:style w:type="table" w:customStyle="1" w:styleId="LightList-Accent11">
    <w:name w:val="Light List - Accent 11"/>
    <w:basedOn w:val="TableNormal"/>
    <w:uiPriority w:val="61"/>
    <w:rsid w:val="009026A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ShareefsHeading1">
    <w:name w:val="Shareef's Heading 1"/>
    <w:basedOn w:val="Heading1"/>
    <w:link w:val="ShareefsHeading1Char"/>
    <w:qFormat/>
    <w:rsid w:val="009026A6"/>
    <w:pPr>
      <w:keepLines w:val="0"/>
      <w:autoSpaceDE w:val="0"/>
      <w:autoSpaceDN w:val="0"/>
      <w:adjustRightInd w:val="0"/>
      <w:spacing w:before="360" w:after="240"/>
    </w:pPr>
    <w:rPr>
      <w:rFonts w:eastAsia="Calibri"/>
      <w:color w:val="000000"/>
    </w:rPr>
  </w:style>
  <w:style w:type="character" w:customStyle="1" w:styleId="ShareefsHeading1Char">
    <w:name w:val="Shareef's Heading 1 Char"/>
    <w:basedOn w:val="Heading1Char"/>
    <w:link w:val="ShareefsHeading1"/>
    <w:rsid w:val="009026A6"/>
    <w:rPr>
      <w:rFonts w:asciiTheme="majorHAnsi" w:eastAsia="Calibri" w:hAnsiTheme="majorHAnsi" w:cstheme="majorBidi"/>
      <w:b/>
      <w:bCs/>
      <w:color w:val="000000"/>
      <w:sz w:val="28"/>
      <w:szCs w:val="28"/>
    </w:rPr>
  </w:style>
  <w:style w:type="paragraph" w:styleId="Revision">
    <w:name w:val="Revision"/>
    <w:hidden/>
    <w:uiPriority w:val="99"/>
    <w:semiHidden/>
    <w:rsid w:val="009026A6"/>
    <w:pPr>
      <w:spacing w:after="0" w:line="240" w:lineRule="auto"/>
    </w:pPr>
    <w:rPr>
      <w:rFonts w:ascii="Times New Roman" w:eastAsia="Times New Roman" w:hAnsi="Times New Roman" w:cs="Arial"/>
      <w:sz w:val="24"/>
      <w:szCs w:val="24"/>
    </w:rPr>
  </w:style>
  <w:style w:type="paragraph" w:customStyle="1" w:styleId="NoSpacing1">
    <w:name w:val="No Spacing1"/>
    <w:uiPriority w:val="1"/>
    <w:qFormat/>
    <w:rsid w:val="009026A6"/>
    <w:pPr>
      <w:spacing w:after="0" w:line="240" w:lineRule="auto"/>
    </w:pPr>
    <w:rPr>
      <w:rFonts w:ascii="Calibri" w:eastAsia="Calibri" w:hAnsi="Calibri" w:cs="Times New Roman"/>
    </w:rPr>
  </w:style>
  <w:style w:type="paragraph" w:customStyle="1" w:styleId="Default">
    <w:name w:val="Default"/>
    <w:rsid w:val="009026A6"/>
    <w:pPr>
      <w:autoSpaceDE w:val="0"/>
      <w:autoSpaceDN w:val="0"/>
      <w:adjustRightInd w:val="0"/>
      <w:spacing w:after="0" w:line="240" w:lineRule="auto"/>
    </w:pPr>
    <w:rPr>
      <w:rFonts w:ascii="Arial" w:eastAsia="Calibri" w:hAnsi="Arial" w:cs="Arial"/>
      <w:color w:val="000000"/>
      <w:sz w:val="24"/>
      <w:szCs w:val="24"/>
    </w:rPr>
  </w:style>
  <w:style w:type="paragraph" w:styleId="BodyText">
    <w:name w:val="Body Text"/>
    <w:basedOn w:val="Normal"/>
    <w:link w:val="BodyTextChar"/>
    <w:rsid w:val="009026A6"/>
    <w:pPr>
      <w:spacing w:after="0" w:line="240" w:lineRule="auto"/>
      <w:jc w:val="both"/>
    </w:pPr>
    <w:rPr>
      <w:rFonts w:ascii="Times New Roman" w:eastAsia="Times New Roman" w:hAnsi="Times New Roman" w:cs="Times New Roman"/>
      <w:color w:val="000000"/>
      <w:sz w:val="24"/>
      <w:szCs w:val="20"/>
    </w:rPr>
  </w:style>
  <w:style w:type="character" w:customStyle="1" w:styleId="BodyTextChar">
    <w:name w:val="Body Text Char"/>
    <w:basedOn w:val="DefaultParagraphFont"/>
    <w:link w:val="BodyText"/>
    <w:rsid w:val="009026A6"/>
    <w:rPr>
      <w:rFonts w:ascii="Times New Roman" w:eastAsia="Times New Roman" w:hAnsi="Times New Roman" w:cs="Times New Roman"/>
      <w:color w:val="000000"/>
      <w:sz w:val="24"/>
      <w:szCs w:val="20"/>
    </w:rPr>
  </w:style>
  <w:style w:type="paragraph" w:customStyle="1" w:styleId="Kama1">
    <w:name w:val="Kama 1"/>
    <w:basedOn w:val="Normal"/>
    <w:autoRedefine/>
    <w:rsid w:val="009026A6"/>
    <w:pPr>
      <w:keepNext/>
      <w:numPr>
        <w:ilvl w:val="1"/>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120" w:after="120" w:line="240" w:lineRule="auto"/>
      <w:jc w:val="both"/>
    </w:pPr>
    <w:rPr>
      <w:rFonts w:ascii="Times New Roman" w:eastAsia="Times New Roman" w:hAnsi="Times New Roman" w:cs="Times New Roman"/>
      <w:b/>
      <w:snapToGrid w:val="0"/>
    </w:rPr>
  </w:style>
  <w:style w:type="paragraph" w:customStyle="1" w:styleId="Kama0">
    <w:name w:val="Kama 0"/>
    <w:basedOn w:val="Normal"/>
    <w:rsid w:val="009026A6"/>
    <w:pPr>
      <w:keepNext/>
      <w:numPr>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360" w:after="120" w:line="240" w:lineRule="auto"/>
      <w:jc w:val="both"/>
    </w:pPr>
    <w:rPr>
      <w:rFonts w:ascii="Times New Roman" w:eastAsia="Times New Roman" w:hAnsi="Times New Roman" w:cs="Times New Roman"/>
      <w:b/>
      <w:snapToGrid w:val="0"/>
    </w:rPr>
  </w:style>
  <w:style w:type="paragraph" w:customStyle="1" w:styleId="explanatorynotes">
    <w:name w:val="explanatory_notes"/>
    <w:basedOn w:val="Normal"/>
    <w:rsid w:val="009026A6"/>
    <w:pPr>
      <w:tabs>
        <w:tab w:val="left" w:pos="720"/>
      </w:tabs>
      <w:suppressAutoHyphens/>
      <w:spacing w:after="240" w:line="360" w:lineRule="exact"/>
      <w:jc w:val="both"/>
    </w:pPr>
    <w:rPr>
      <w:rFonts w:ascii="Arial" w:eastAsia="Times New Roman" w:hAnsi="Arial" w:cs="Times New Roman"/>
      <w:sz w:val="24"/>
      <w:szCs w:val="20"/>
    </w:rPr>
  </w:style>
  <w:style w:type="paragraph" w:customStyle="1" w:styleId="ptoc5">
    <w:name w:val="ptoc5"/>
    <w:basedOn w:val="Normal"/>
    <w:rsid w:val="009026A6"/>
    <w:pPr>
      <w:spacing w:after="0" w:line="288" w:lineRule="auto"/>
      <w:ind w:left="1200" w:hanging="240"/>
    </w:pPr>
    <w:rPr>
      <w:rFonts w:ascii="Arial" w:eastAsia="Times New Roman" w:hAnsi="Arial" w:cs="Arial"/>
      <w:b/>
      <w:bCs/>
      <w:color w:val="000000"/>
      <w:sz w:val="20"/>
      <w:szCs w:val="20"/>
    </w:rPr>
  </w:style>
  <w:style w:type="paragraph" w:customStyle="1" w:styleId="Style1">
    <w:name w:val="Style 1"/>
    <w:uiPriority w:val="99"/>
    <w:rsid w:val="009026A6"/>
    <w:pPr>
      <w:widowControl w:val="0"/>
      <w:autoSpaceDE w:val="0"/>
      <w:autoSpaceDN w:val="0"/>
      <w:spacing w:after="0" w:line="240" w:lineRule="auto"/>
      <w:ind w:left="324"/>
    </w:pPr>
    <w:rPr>
      <w:rFonts w:ascii="Courier New" w:eastAsiaTheme="minorEastAsia" w:hAnsi="Courier New" w:cs="Courier New"/>
      <w:sz w:val="20"/>
      <w:szCs w:val="20"/>
    </w:rPr>
  </w:style>
  <w:style w:type="paragraph" w:customStyle="1" w:styleId="Style2">
    <w:name w:val="Style 2"/>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9026A6"/>
    <w:rPr>
      <w:rFonts w:ascii="Courier New" w:hAnsi="Courier New" w:cs="Courier New"/>
      <w:sz w:val="20"/>
      <w:szCs w:val="20"/>
    </w:rPr>
  </w:style>
  <w:style w:type="paragraph" w:customStyle="1" w:styleId="Style3">
    <w:name w:val="Style 3"/>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numbering" w:customStyle="1" w:styleId="NoList1">
    <w:name w:val="No List1"/>
    <w:next w:val="NoList"/>
    <w:uiPriority w:val="99"/>
    <w:semiHidden/>
    <w:unhideWhenUsed/>
    <w:rsid w:val="009026A6"/>
  </w:style>
  <w:style w:type="paragraph" w:customStyle="1" w:styleId="paragraph">
    <w:name w:val="paragraph"/>
    <w:basedOn w:val="Normal"/>
    <w:rsid w:val="009026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026A6"/>
  </w:style>
  <w:style w:type="character" w:customStyle="1" w:styleId="eop">
    <w:name w:val="eop"/>
    <w:basedOn w:val="DefaultParagraphFont"/>
    <w:rsid w:val="009026A6"/>
  </w:style>
  <w:style w:type="character" w:styleId="UnresolvedMention">
    <w:name w:val="Unresolved Mention"/>
    <w:basedOn w:val="DefaultParagraphFont"/>
    <w:uiPriority w:val="99"/>
    <w:semiHidden/>
    <w:unhideWhenUsed/>
    <w:rsid w:val="00DC5FA7"/>
    <w:rPr>
      <w:color w:val="605E5C"/>
      <w:shd w:val="clear" w:color="auto" w:fill="E1DFDD"/>
    </w:rPr>
  </w:style>
  <w:style w:type="paragraph" w:customStyle="1" w:styleId="xmsonormal">
    <w:name w:val="x_msonormal"/>
    <w:basedOn w:val="Normal"/>
    <w:rsid w:val="00C347E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1578229">
      <w:bodyDiv w:val="1"/>
      <w:marLeft w:val="0"/>
      <w:marRight w:val="0"/>
      <w:marTop w:val="0"/>
      <w:marBottom w:val="0"/>
      <w:divBdr>
        <w:top w:val="none" w:sz="0" w:space="0" w:color="auto"/>
        <w:left w:val="none" w:sz="0" w:space="0" w:color="auto"/>
        <w:bottom w:val="none" w:sz="0" w:space="0" w:color="auto"/>
        <w:right w:val="none" w:sz="0" w:space="0" w:color="auto"/>
      </w:divBdr>
    </w:div>
    <w:div w:id="600181182">
      <w:bodyDiv w:val="1"/>
      <w:marLeft w:val="0"/>
      <w:marRight w:val="0"/>
      <w:marTop w:val="0"/>
      <w:marBottom w:val="0"/>
      <w:divBdr>
        <w:top w:val="none" w:sz="0" w:space="0" w:color="auto"/>
        <w:left w:val="none" w:sz="0" w:space="0" w:color="auto"/>
        <w:bottom w:val="none" w:sz="0" w:space="0" w:color="auto"/>
        <w:right w:val="none" w:sz="0" w:space="0" w:color="auto"/>
      </w:divBdr>
    </w:div>
    <w:div w:id="679625649">
      <w:bodyDiv w:val="1"/>
      <w:marLeft w:val="0"/>
      <w:marRight w:val="0"/>
      <w:marTop w:val="0"/>
      <w:marBottom w:val="0"/>
      <w:divBdr>
        <w:top w:val="none" w:sz="0" w:space="0" w:color="auto"/>
        <w:left w:val="none" w:sz="0" w:space="0" w:color="auto"/>
        <w:bottom w:val="none" w:sz="0" w:space="0" w:color="auto"/>
        <w:right w:val="none" w:sz="0" w:space="0" w:color="auto"/>
      </w:divBdr>
    </w:div>
    <w:div w:id="691032155">
      <w:bodyDiv w:val="1"/>
      <w:marLeft w:val="0"/>
      <w:marRight w:val="0"/>
      <w:marTop w:val="0"/>
      <w:marBottom w:val="0"/>
      <w:divBdr>
        <w:top w:val="none" w:sz="0" w:space="0" w:color="auto"/>
        <w:left w:val="none" w:sz="0" w:space="0" w:color="auto"/>
        <w:bottom w:val="none" w:sz="0" w:space="0" w:color="auto"/>
        <w:right w:val="none" w:sz="0" w:space="0" w:color="auto"/>
      </w:divBdr>
    </w:div>
    <w:div w:id="697269014">
      <w:bodyDiv w:val="1"/>
      <w:marLeft w:val="0"/>
      <w:marRight w:val="0"/>
      <w:marTop w:val="0"/>
      <w:marBottom w:val="0"/>
      <w:divBdr>
        <w:top w:val="none" w:sz="0" w:space="0" w:color="auto"/>
        <w:left w:val="none" w:sz="0" w:space="0" w:color="auto"/>
        <w:bottom w:val="none" w:sz="0" w:space="0" w:color="auto"/>
        <w:right w:val="none" w:sz="0" w:space="0" w:color="auto"/>
      </w:divBdr>
    </w:div>
    <w:div w:id="735661229">
      <w:bodyDiv w:val="1"/>
      <w:marLeft w:val="0"/>
      <w:marRight w:val="0"/>
      <w:marTop w:val="0"/>
      <w:marBottom w:val="0"/>
      <w:divBdr>
        <w:top w:val="none" w:sz="0" w:space="0" w:color="auto"/>
        <w:left w:val="none" w:sz="0" w:space="0" w:color="auto"/>
        <w:bottom w:val="none" w:sz="0" w:space="0" w:color="auto"/>
        <w:right w:val="none" w:sz="0" w:space="0" w:color="auto"/>
      </w:divBdr>
      <w:divsChild>
        <w:div w:id="423380144">
          <w:marLeft w:val="0"/>
          <w:marRight w:val="0"/>
          <w:marTop w:val="0"/>
          <w:marBottom w:val="0"/>
          <w:divBdr>
            <w:top w:val="none" w:sz="0" w:space="0" w:color="auto"/>
            <w:left w:val="none" w:sz="0" w:space="0" w:color="auto"/>
            <w:bottom w:val="none" w:sz="0" w:space="0" w:color="auto"/>
            <w:right w:val="none" w:sz="0" w:space="0" w:color="auto"/>
          </w:divBdr>
        </w:div>
      </w:divsChild>
    </w:div>
    <w:div w:id="848829762">
      <w:bodyDiv w:val="1"/>
      <w:marLeft w:val="0"/>
      <w:marRight w:val="0"/>
      <w:marTop w:val="0"/>
      <w:marBottom w:val="0"/>
      <w:divBdr>
        <w:top w:val="none" w:sz="0" w:space="0" w:color="auto"/>
        <w:left w:val="none" w:sz="0" w:space="0" w:color="auto"/>
        <w:bottom w:val="none" w:sz="0" w:space="0" w:color="auto"/>
        <w:right w:val="none" w:sz="0" w:space="0" w:color="auto"/>
      </w:divBdr>
    </w:div>
    <w:div w:id="1425154684">
      <w:bodyDiv w:val="1"/>
      <w:marLeft w:val="0"/>
      <w:marRight w:val="0"/>
      <w:marTop w:val="0"/>
      <w:marBottom w:val="0"/>
      <w:divBdr>
        <w:top w:val="none" w:sz="0" w:space="0" w:color="auto"/>
        <w:left w:val="none" w:sz="0" w:space="0" w:color="auto"/>
        <w:bottom w:val="none" w:sz="0" w:space="0" w:color="auto"/>
        <w:right w:val="none" w:sz="0" w:space="0" w:color="auto"/>
      </w:divBdr>
    </w:div>
    <w:div w:id="1472794651">
      <w:bodyDiv w:val="1"/>
      <w:marLeft w:val="0"/>
      <w:marRight w:val="0"/>
      <w:marTop w:val="0"/>
      <w:marBottom w:val="0"/>
      <w:divBdr>
        <w:top w:val="none" w:sz="0" w:space="0" w:color="auto"/>
        <w:left w:val="none" w:sz="0" w:space="0" w:color="auto"/>
        <w:bottom w:val="none" w:sz="0" w:space="0" w:color="auto"/>
        <w:right w:val="none" w:sz="0" w:space="0" w:color="auto"/>
      </w:divBdr>
    </w:div>
    <w:div w:id="1563641333">
      <w:bodyDiv w:val="1"/>
      <w:marLeft w:val="0"/>
      <w:marRight w:val="0"/>
      <w:marTop w:val="0"/>
      <w:marBottom w:val="0"/>
      <w:divBdr>
        <w:top w:val="none" w:sz="0" w:space="0" w:color="auto"/>
        <w:left w:val="none" w:sz="0" w:space="0" w:color="auto"/>
        <w:bottom w:val="none" w:sz="0" w:space="0" w:color="auto"/>
        <w:right w:val="none" w:sz="0" w:space="0" w:color="auto"/>
      </w:divBdr>
      <w:divsChild>
        <w:div w:id="240144479">
          <w:marLeft w:val="0"/>
          <w:marRight w:val="0"/>
          <w:marTop w:val="0"/>
          <w:marBottom w:val="0"/>
          <w:divBdr>
            <w:top w:val="none" w:sz="0" w:space="0" w:color="auto"/>
            <w:left w:val="none" w:sz="0" w:space="0" w:color="auto"/>
            <w:bottom w:val="none" w:sz="0" w:space="0" w:color="auto"/>
            <w:right w:val="none" w:sz="0" w:space="0" w:color="auto"/>
          </w:divBdr>
        </w:div>
      </w:divsChild>
    </w:div>
    <w:div w:id="1796950449">
      <w:bodyDiv w:val="1"/>
      <w:marLeft w:val="0"/>
      <w:marRight w:val="0"/>
      <w:marTop w:val="0"/>
      <w:marBottom w:val="0"/>
      <w:divBdr>
        <w:top w:val="none" w:sz="0" w:space="0" w:color="auto"/>
        <w:left w:val="none" w:sz="0" w:space="0" w:color="auto"/>
        <w:bottom w:val="none" w:sz="0" w:space="0" w:color="auto"/>
        <w:right w:val="none" w:sz="0" w:space="0" w:color="auto"/>
      </w:divBdr>
    </w:div>
    <w:div w:id="179937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reativeassociatesinternational.com/wp-content/uploads/2019/10/Supplier_Code_of_Conduct.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reasury.gov/resource-center/sanctions/Programs/Pages/Programs.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ds@crea-bab.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7"/>
        <w:category>
          <w:name w:val="General"/>
          <w:gallery w:val="placeholder"/>
        </w:category>
        <w:types>
          <w:type w:val="bbPlcHdr"/>
        </w:types>
        <w:behaviors>
          <w:behavior w:val="content"/>
        </w:behaviors>
        <w:guid w:val="{AD29E52E-9B95-41FF-9505-10D9685233F9}"/>
      </w:docPartPr>
      <w:docPartBody>
        <w:p w:rsidR="008A21ED" w:rsidRDefault="008A21ED">
          <w:r w:rsidRPr="00130B33">
            <w:t>Click or tap to enter a date.</w:t>
          </w:r>
        </w:p>
      </w:docPartBody>
    </w:docPart>
    <w:docPart>
      <w:docPartPr>
        <w:name w:val="CE6CAB7EF95D4E82B49E924BFEDB1F2B"/>
        <w:category>
          <w:name w:val="General"/>
          <w:gallery w:val="placeholder"/>
        </w:category>
        <w:types>
          <w:type w:val="bbPlcHdr"/>
        </w:types>
        <w:behaviors>
          <w:behavior w:val="content"/>
        </w:behaviors>
        <w:guid w:val="{1996D562-B7F5-4521-B904-B4014A8A5CA4}"/>
      </w:docPartPr>
      <w:docPartBody>
        <w:p w:rsidR="00010127" w:rsidRDefault="008A21ED" w:rsidP="008A21ED">
          <w:r w:rsidRPr="002106F0">
            <w:rPr>
              <w:sz w:val="20"/>
              <w:szCs w:val="20"/>
            </w:rPr>
            <w:t>Click or tap to enter a date.</w:t>
          </w:r>
        </w:p>
      </w:docPartBody>
    </w:docPart>
    <w:docPart>
      <w:docPartPr>
        <w:name w:val="1EFA4E4B73204CA58AC0855D39DB302A"/>
        <w:category>
          <w:name w:val="General"/>
          <w:gallery w:val="placeholder"/>
        </w:category>
        <w:types>
          <w:type w:val="bbPlcHdr"/>
        </w:types>
        <w:behaviors>
          <w:behavior w:val="content"/>
        </w:behaviors>
        <w:guid w:val="{9E6A1543-1F5A-4082-B4CF-9647E9E19BCB}"/>
      </w:docPartPr>
      <w:docPartBody>
        <w:p w:rsidR="00010127" w:rsidRDefault="008A21ED" w:rsidP="008A21ED">
          <w:r w:rsidRPr="002106F0">
            <w:rPr>
              <w:sz w:val="20"/>
              <w:szCs w:val="20"/>
            </w:rPr>
            <w:t>Click or tap to enter a date.</w:t>
          </w:r>
        </w:p>
      </w:docPartBody>
    </w:docPart>
    <w:docPart>
      <w:docPartPr>
        <w:name w:val="F8067AD75F914978BF0299DCF00401CF"/>
        <w:category>
          <w:name w:val="General"/>
          <w:gallery w:val="placeholder"/>
        </w:category>
        <w:types>
          <w:type w:val="bbPlcHdr"/>
        </w:types>
        <w:behaviors>
          <w:behavior w:val="content"/>
        </w:behaviors>
        <w:guid w:val="{4CCA89B8-647B-4B88-A38B-DA3366228BA8}"/>
      </w:docPartPr>
      <w:docPartBody>
        <w:p w:rsidR="00010127" w:rsidRDefault="008A21ED" w:rsidP="008A21ED">
          <w:r w:rsidRPr="00130B33">
            <w:t>Click or tap here to enter text.</w:t>
          </w:r>
        </w:p>
      </w:docPartBody>
    </w:docPart>
    <w:docPart>
      <w:docPartPr>
        <w:name w:val="640E4E68AB044517A137945BE90DEA0A"/>
        <w:category>
          <w:name w:val="General"/>
          <w:gallery w:val="placeholder"/>
        </w:category>
        <w:types>
          <w:type w:val="bbPlcHdr"/>
        </w:types>
        <w:behaviors>
          <w:behavior w:val="content"/>
        </w:behaviors>
        <w:guid w:val="{8DF0F935-3B61-4C00-BE86-15C4B6DB83A7}"/>
      </w:docPartPr>
      <w:docPartBody>
        <w:p w:rsidR="00010127" w:rsidRDefault="008A21ED" w:rsidP="008A21ED">
          <w:r w:rsidRPr="005F0ADF">
            <w:rPr>
              <w:sz w:val="20"/>
              <w:szCs w:val="20"/>
            </w:rPr>
            <w:t>Click or tap here to enter text.</w:t>
          </w:r>
        </w:p>
      </w:docPartBody>
    </w:docPart>
    <w:docPart>
      <w:docPartPr>
        <w:name w:val="FD9AAC87C61945B59A42898BD27CED61"/>
        <w:category>
          <w:name w:val="General"/>
          <w:gallery w:val="placeholder"/>
        </w:category>
        <w:types>
          <w:type w:val="bbPlcHdr"/>
        </w:types>
        <w:behaviors>
          <w:behavior w:val="content"/>
        </w:behaviors>
        <w:guid w:val="{8504D886-5D4E-48D9-B988-BE08D3086F37}"/>
      </w:docPartPr>
      <w:docPartBody>
        <w:p w:rsidR="00A67B50" w:rsidRDefault="007139D1" w:rsidP="007139D1">
          <w:pPr>
            <w:pStyle w:val="FD9AAC87C61945B59A42898BD27CED61"/>
          </w:pPr>
          <w:r w:rsidRPr="005F0ADF">
            <w:rPr>
              <w:sz w:val="20"/>
              <w:szCs w:val="20"/>
            </w:rPr>
            <w:t>Click or tap here to enter text.</w:t>
          </w:r>
        </w:p>
      </w:docPartBody>
    </w:docPart>
    <w:docPart>
      <w:docPartPr>
        <w:name w:val="C2EB906D545244A7B7B39D95129271C2"/>
        <w:category>
          <w:name w:val="General"/>
          <w:gallery w:val="placeholder"/>
        </w:category>
        <w:types>
          <w:type w:val="bbPlcHdr"/>
        </w:types>
        <w:behaviors>
          <w:behavior w:val="content"/>
        </w:behaviors>
        <w:guid w:val="{79F8F9B8-6E61-409F-AD39-5084113A9C2E}"/>
      </w:docPartPr>
      <w:docPartBody>
        <w:p w:rsidR="00A67B50" w:rsidRDefault="007139D1" w:rsidP="007139D1">
          <w:pPr>
            <w:pStyle w:val="C2EB906D545244A7B7B39D95129271C2"/>
          </w:pPr>
          <w:r w:rsidRPr="00130B33">
            <w:t>Click or tap here to enter text.</w:t>
          </w:r>
        </w:p>
      </w:docPartBody>
    </w:docPart>
    <w:docPart>
      <w:docPartPr>
        <w:name w:val="DDFCED31FFF846118A1A7DBC1FDFC21D"/>
        <w:category>
          <w:name w:val="General"/>
          <w:gallery w:val="placeholder"/>
        </w:category>
        <w:types>
          <w:type w:val="bbPlcHdr"/>
        </w:types>
        <w:behaviors>
          <w:behavior w:val="content"/>
        </w:behaviors>
        <w:guid w:val="{115520EE-7385-4F6F-AA66-B52F1B59A54E}"/>
      </w:docPartPr>
      <w:docPartBody>
        <w:p w:rsidR="00A67B50" w:rsidRDefault="007139D1" w:rsidP="007139D1">
          <w:pPr>
            <w:pStyle w:val="DDFCED31FFF846118A1A7DBC1FDFC21D"/>
          </w:pPr>
          <w:r w:rsidRPr="00F30FB4">
            <w:t>Click or tap to enter a date.</w:t>
          </w:r>
        </w:p>
      </w:docPartBody>
    </w:docPart>
    <w:docPart>
      <w:docPartPr>
        <w:name w:val="D43A976ADDA341C08E048137ED898FF5"/>
        <w:category>
          <w:name w:val="General"/>
          <w:gallery w:val="placeholder"/>
        </w:category>
        <w:types>
          <w:type w:val="bbPlcHdr"/>
        </w:types>
        <w:behaviors>
          <w:behavior w:val="content"/>
        </w:behaviors>
        <w:guid w:val="{2A4BF5EF-50D0-4AA9-BA3E-3A1F2170C8B2}"/>
      </w:docPartPr>
      <w:docPartBody>
        <w:p w:rsidR="00A67B50" w:rsidRDefault="007139D1" w:rsidP="007139D1">
          <w:pPr>
            <w:pStyle w:val="D43A976ADDA341C08E048137ED898FF5"/>
          </w:pPr>
          <w:r w:rsidRPr="00F30FB4">
            <w:t>Click or tap here to enter text.</w:t>
          </w:r>
        </w:p>
      </w:docPartBody>
    </w:docPart>
    <w:docPart>
      <w:docPartPr>
        <w:name w:val="6A544E145FDC4B5C9B7BCACCC76143BE"/>
        <w:category>
          <w:name w:val="General"/>
          <w:gallery w:val="placeholder"/>
        </w:category>
        <w:types>
          <w:type w:val="bbPlcHdr"/>
        </w:types>
        <w:behaviors>
          <w:behavior w:val="content"/>
        </w:behaviors>
        <w:guid w:val="{2724F7FE-405B-4451-BE4E-4DA30E877FF0}"/>
      </w:docPartPr>
      <w:docPartBody>
        <w:p w:rsidR="00A67B50" w:rsidRDefault="007139D1" w:rsidP="007139D1">
          <w:pPr>
            <w:pStyle w:val="6A544E145FDC4B5C9B7BCACCC76143BE"/>
          </w:pPr>
          <w:r w:rsidRPr="00F30FB4">
            <w:t>Click or tap here to enter text.</w:t>
          </w:r>
        </w:p>
      </w:docPartBody>
    </w:docPart>
    <w:docPart>
      <w:docPartPr>
        <w:name w:val="CAD3FC5160BD429F99DDAD72FB6E3BA9"/>
        <w:category>
          <w:name w:val="General"/>
          <w:gallery w:val="placeholder"/>
        </w:category>
        <w:types>
          <w:type w:val="bbPlcHdr"/>
        </w:types>
        <w:behaviors>
          <w:behavior w:val="content"/>
        </w:behaviors>
        <w:guid w:val="{19710C1C-0553-46EE-964E-A268180DA249}"/>
      </w:docPartPr>
      <w:docPartBody>
        <w:p w:rsidR="00A67B50" w:rsidRDefault="007139D1" w:rsidP="007139D1">
          <w:pPr>
            <w:pStyle w:val="CAD3FC5160BD429F99DDAD72FB6E3BA9"/>
          </w:pPr>
          <w:r w:rsidRPr="00130B33">
            <w:t>Click or tap to enter a date.</w:t>
          </w:r>
        </w:p>
      </w:docPartBody>
    </w:docPart>
    <w:docPart>
      <w:docPartPr>
        <w:name w:val="C6D476E2958A403288C551C7851A1238"/>
        <w:category>
          <w:name w:val="General"/>
          <w:gallery w:val="placeholder"/>
        </w:category>
        <w:types>
          <w:type w:val="bbPlcHdr"/>
        </w:types>
        <w:behaviors>
          <w:behavior w:val="content"/>
        </w:behaviors>
        <w:guid w:val="{7ADA6B87-63DF-46BA-8C86-5AB0792F657A}"/>
      </w:docPartPr>
      <w:docPartBody>
        <w:p w:rsidR="00A67B50" w:rsidRDefault="007139D1" w:rsidP="007139D1">
          <w:pPr>
            <w:pStyle w:val="C6D476E2958A403288C551C7851A1238"/>
          </w:pPr>
          <w:r w:rsidRPr="00130B33">
            <w:t>Click or tap here to enter text.</w:t>
          </w:r>
        </w:p>
      </w:docPartBody>
    </w:docPart>
    <w:docPart>
      <w:docPartPr>
        <w:name w:val="B9F60486F9FD4786A00E8F48429508DB"/>
        <w:category>
          <w:name w:val="General"/>
          <w:gallery w:val="placeholder"/>
        </w:category>
        <w:types>
          <w:type w:val="bbPlcHdr"/>
        </w:types>
        <w:behaviors>
          <w:behavior w:val="content"/>
        </w:behaviors>
        <w:guid w:val="{E6956991-3D43-4EAE-96D2-E3D158EE3DCA}"/>
      </w:docPartPr>
      <w:docPartBody>
        <w:p w:rsidR="00A67B50" w:rsidRDefault="007139D1" w:rsidP="007139D1">
          <w:pPr>
            <w:pStyle w:val="B9F60486F9FD4786A00E8F48429508DB"/>
          </w:pPr>
          <w:r w:rsidRPr="00130B33">
            <w:t>Click or tap to enter a date.</w:t>
          </w:r>
        </w:p>
      </w:docPartBody>
    </w:docPart>
    <w:docPart>
      <w:docPartPr>
        <w:name w:val="A5A7BFACB93E4D64A0C5D643F54281EB"/>
        <w:category>
          <w:name w:val="General"/>
          <w:gallery w:val="placeholder"/>
        </w:category>
        <w:types>
          <w:type w:val="bbPlcHdr"/>
        </w:types>
        <w:behaviors>
          <w:behavior w:val="content"/>
        </w:behaviors>
        <w:guid w:val="{F4F10A58-6BDA-4B2F-AE8D-818AC7156CB6}"/>
      </w:docPartPr>
      <w:docPartBody>
        <w:p w:rsidR="00A67B50" w:rsidRDefault="007139D1" w:rsidP="007139D1">
          <w:pPr>
            <w:pStyle w:val="A5A7BFACB93E4D64A0C5D643F54281EB"/>
          </w:pPr>
          <w:r w:rsidRPr="00F30FB4">
            <w:t>Click or tap here to enter text.</w:t>
          </w:r>
        </w:p>
      </w:docPartBody>
    </w:docPart>
    <w:docPart>
      <w:docPartPr>
        <w:name w:val="4F32AF5F435B47D7BA72706345A7BF90"/>
        <w:category>
          <w:name w:val="General"/>
          <w:gallery w:val="placeholder"/>
        </w:category>
        <w:types>
          <w:type w:val="bbPlcHdr"/>
        </w:types>
        <w:behaviors>
          <w:behavior w:val="content"/>
        </w:behaviors>
        <w:guid w:val="{41B794A9-220D-47E5-A56C-8E7750AED15B}"/>
      </w:docPartPr>
      <w:docPartBody>
        <w:p w:rsidR="00A67B50" w:rsidRDefault="007139D1" w:rsidP="007139D1">
          <w:pPr>
            <w:pStyle w:val="4F32AF5F435B47D7BA72706345A7BF90"/>
          </w:pPr>
          <w:r w:rsidRPr="00F30FB4">
            <w:t>Click or tap here to enter text.</w:t>
          </w:r>
        </w:p>
      </w:docPartBody>
    </w:docPart>
    <w:docPart>
      <w:docPartPr>
        <w:name w:val="D4E019B501324DE893C24818250E98BE"/>
        <w:category>
          <w:name w:val="General"/>
          <w:gallery w:val="placeholder"/>
        </w:category>
        <w:types>
          <w:type w:val="bbPlcHdr"/>
        </w:types>
        <w:behaviors>
          <w:behavior w:val="content"/>
        </w:behaviors>
        <w:guid w:val="{CF71258D-8563-4887-8D53-24110F29EEB8}"/>
      </w:docPartPr>
      <w:docPartBody>
        <w:p w:rsidR="00A67B50" w:rsidRDefault="007139D1" w:rsidP="007139D1">
          <w:pPr>
            <w:pStyle w:val="D4E019B501324DE893C24818250E98BE"/>
          </w:pPr>
          <w:r w:rsidRPr="00130B33">
            <w:t>Click or tap to enter a date.</w:t>
          </w:r>
        </w:p>
      </w:docPartBody>
    </w:docPart>
    <w:docPart>
      <w:docPartPr>
        <w:name w:val="F98E65D08FD24970A6E8029A6914DE9E"/>
        <w:category>
          <w:name w:val="General"/>
          <w:gallery w:val="placeholder"/>
        </w:category>
        <w:types>
          <w:type w:val="bbPlcHdr"/>
        </w:types>
        <w:behaviors>
          <w:behavior w:val="content"/>
        </w:behaviors>
        <w:guid w:val="{53C1F661-52ED-458B-8FBF-242AB229BB33}"/>
      </w:docPartPr>
      <w:docPartBody>
        <w:p w:rsidR="00A67B50" w:rsidRDefault="007139D1" w:rsidP="007139D1">
          <w:pPr>
            <w:pStyle w:val="F98E65D08FD24970A6E8029A6914DE9E"/>
          </w:pPr>
          <w:r w:rsidRPr="00663703">
            <w:rPr>
              <w:sz w:val="20"/>
              <w:szCs w:val="20"/>
            </w:rPr>
            <w:t>Click or tap to enter a date.</w:t>
          </w:r>
        </w:p>
      </w:docPartBody>
    </w:docPart>
    <w:docPart>
      <w:docPartPr>
        <w:name w:val="9FFA213E17A94CCBB9E24D273A8B832C"/>
        <w:category>
          <w:name w:val="General"/>
          <w:gallery w:val="placeholder"/>
        </w:category>
        <w:types>
          <w:type w:val="bbPlcHdr"/>
        </w:types>
        <w:behaviors>
          <w:behavior w:val="content"/>
        </w:behaviors>
        <w:guid w:val="{4EB7C1B2-5231-4D5D-9B21-F437F35274D7}"/>
      </w:docPartPr>
      <w:docPartBody>
        <w:p w:rsidR="00A67B50" w:rsidRDefault="007139D1" w:rsidP="007139D1">
          <w:pPr>
            <w:pStyle w:val="9FFA213E17A94CCBB9E24D273A8B832C"/>
          </w:pPr>
          <w:r w:rsidRPr="002106F0">
            <w:rPr>
              <w:sz w:val="20"/>
              <w:szCs w:val="20"/>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3B0"/>
    <w:rsid w:val="00010127"/>
    <w:rsid w:val="000234AA"/>
    <w:rsid w:val="0004452B"/>
    <w:rsid w:val="000A0F58"/>
    <w:rsid w:val="000A50DF"/>
    <w:rsid w:val="000B5371"/>
    <w:rsid w:val="00273F86"/>
    <w:rsid w:val="00383C16"/>
    <w:rsid w:val="003C33B0"/>
    <w:rsid w:val="005608A9"/>
    <w:rsid w:val="00565847"/>
    <w:rsid w:val="006D4AE4"/>
    <w:rsid w:val="007139D1"/>
    <w:rsid w:val="00755590"/>
    <w:rsid w:val="007912EA"/>
    <w:rsid w:val="0079355D"/>
    <w:rsid w:val="00793EAC"/>
    <w:rsid w:val="00863E63"/>
    <w:rsid w:val="008A1BEE"/>
    <w:rsid w:val="008A21ED"/>
    <w:rsid w:val="008B6AD0"/>
    <w:rsid w:val="009057B6"/>
    <w:rsid w:val="00A00A74"/>
    <w:rsid w:val="00A202D2"/>
    <w:rsid w:val="00A67B50"/>
    <w:rsid w:val="00AE4A42"/>
    <w:rsid w:val="00BF3D06"/>
    <w:rsid w:val="00D316A2"/>
    <w:rsid w:val="00D5146B"/>
    <w:rsid w:val="00DA75AE"/>
    <w:rsid w:val="00E00BC7"/>
    <w:rsid w:val="00E37CEB"/>
    <w:rsid w:val="00F22BA5"/>
    <w:rsid w:val="00F435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21ED"/>
    <w:rPr>
      <w:color w:val="808080"/>
    </w:rPr>
  </w:style>
  <w:style w:type="paragraph" w:customStyle="1" w:styleId="FD9AAC87C61945B59A42898BD27CED61">
    <w:name w:val="FD9AAC87C61945B59A42898BD27CED61"/>
    <w:rsid w:val="007139D1"/>
  </w:style>
  <w:style w:type="paragraph" w:customStyle="1" w:styleId="C2EB906D545244A7B7B39D95129271C2">
    <w:name w:val="C2EB906D545244A7B7B39D95129271C2"/>
    <w:rsid w:val="007139D1"/>
  </w:style>
  <w:style w:type="paragraph" w:customStyle="1" w:styleId="DDFCED31FFF846118A1A7DBC1FDFC21D">
    <w:name w:val="DDFCED31FFF846118A1A7DBC1FDFC21D"/>
    <w:rsid w:val="007139D1"/>
  </w:style>
  <w:style w:type="paragraph" w:customStyle="1" w:styleId="D43A976ADDA341C08E048137ED898FF5">
    <w:name w:val="D43A976ADDA341C08E048137ED898FF5"/>
    <w:rsid w:val="007139D1"/>
  </w:style>
  <w:style w:type="paragraph" w:customStyle="1" w:styleId="6A544E145FDC4B5C9B7BCACCC76143BE">
    <w:name w:val="6A544E145FDC4B5C9B7BCACCC76143BE"/>
    <w:rsid w:val="007139D1"/>
  </w:style>
  <w:style w:type="paragraph" w:customStyle="1" w:styleId="CAD3FC5160BD429F99DDAD72FB6E3BA9">
    <w:name w:val="CAD3FC5160BD429F99DDAD72FB6E3BA9"/>
    <w:rsid w:val="007139D1"/>
  </w:style>
  <w:style w:type="paragraph" w:customStyle="1" w:styleId="C6D476E2958A403288C551C7851A1238">
    <w:name w:val="C6D476E2958A403288C551C7851A1238"/>
    <w:rsid w:val="007139D1"/>
  </w:style>
  <w:style w:type="paragraph" w:customStyle="1" w:styleId="B9F60486F9FD4786A00E8F48429508DB">
    <w:name w:val="B9F60486F9FD4786A00E8F48429508DB"/>
    <w:rsid w:val="007139D1"/>
  </w:style>
  <w:style w:type="paragraph" w:customStyle="1" w:styleId="A5A7BFACB93E4D64A0C5D643F54281EB">
    <w:name w:val="A5A7BFACB93E4D64A0C5D643F54281EB"/>
    <w:rsid w:val="007139D1"/>
  </w:style>
  <w:style w:type="paragraph" w:customStyle="1" w:styleId="4F32AF5F435B47D7BA72706345A7BF90">
    <w:name w:val="4F32AF5F435B47D7BA72706345A7BF90"/>
    <w:rsid w:val="007139D1"/>
  </w:style>
  <w:style w:type="paragraph" w:customStyle="1" w:styleId="D4E019B501324DE893C24818250E98BE">
    <w:name w:val="D4E019B501324DE893C24818250E98BE"/>
    <w:rsid w:val="007139D1"/>
  </w:style>
  <w:style w:type="paragraph" w:customStyle="1" w:styleId="F98E65D08FD24970A6E8029A6914DE9E">
    <w:name w:val="F98E65D08FD24970A6E8029A6914DE9E"/>
    <w:rsid w:val="007139D1"/>
  </w:style>
  <w:style w:type="paragraph" w:customStyle="1" w:styleId="9FFA213E17A94CCBB9E24D273A8B832C">
    <w:name w:val="9FFA213E17A94CCBB9E24D273A8B832C"/>
    <w:rsid w:val="007139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d82ec62-57e0-4438-ae9b-d33f9a815ab0">
      <UserInfo>
        <DisplayName>Stacia Andre (Creative/DC)</DisplayName>
        <AccountId>124</AccountId>
        <AccountType/>
      </UserInfo>
      <UserInfo>
        <DisplayName>Zubair Mohsin (Creative/DC)</DisplayName>
        <AccountId>471</AccountId>
        <AccountType/>
      </UserInfo>
      <UserInfo>
        <DisplayName>Harley Black (Creative/DC)</DisplayName>
        <AccountId>15</AccountId>
        <AccountType/>
      </UserInfo>
      <UserInfo>
        <DisplayName>Jose Dolores Gomez (Creative/DC)</DisplayName>
        <AccountId>91</AccountId>
        <AccountType/>
      </UserInfo>
      <UserInfo>
        <DisplayName>Viktoria Kavtaradze (Creative/DC)</DisplayName>
        <AccountId>125</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B09B56C9115BA4FB0A5B370F2A88537" ma:contentTypeVersion="12" ma:contentTypeDescription="Create a new document." ma:contentTypeScope="" ma:versionID="4e4475a4a8c2a2d8a3657807b0bab598">
  <xsd:schema xmlns:xsd="http://www.w3.org/2001/XMLSchema" xmlns:xs="http://www.w3.org/2001/XMLSchema" xmlns:p="http://schemas.microsoft.com/office/2006/metadata/properties" xmlns:ns2="be12eec4-712a-4367-95ae-3384bab757c3" xmlns:ns3="bd82ec62-57e0-4438-ae9b-d33f9a815ab0" targetNamespace="http://schemas.microsoft.com/office/2006/metadata/properties" ma:root="true" ma:fieldsID="7bae7eab8cf94e594a767f50b5cdd94d" ns2:_="" ns3:_="">
    <xsd:import namespace="be12eec4-712a-4367-95ae-3384bab757c3"/>
    <xsd:import namespace="bd82ec62-57e0-4438-ae9b-d33f9a815ab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12eec4-712a-4367-95ae-3384bab757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2ec62-57e0-4438-ae9b-d33f9a815ab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276A04-F823-4C7E-914F-20507612AB52}">
  <ds:schemaRefs>
    <ds:schemaRef ds:uri="http://schemas.microsoft.com/office/2006/metadata/properties"/>
    <ds:schemaRef ds:uri="http://schemas.microsoft.com/office/infopath/2007/PartnerControls"/>
    <ds:schemaRef ds:uri="bd82ec62-57e0-4438-ae9b-d33f9a815ab0"/>
  </ds:schemaRefs>
</ds:datastoreItem>
</file>

<file path=customXml/itemProps2.xml><?xml version="1.0" encoding="utf-8"?>
<ds:datastoreItem xmlns:ds="http://schemas.openxmlformats.org/officeDocument/2006/customXml" ds:itemID="{8A07F22F-0FCC-4104-A6AD-518FD7611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12eec4-712a-4367-95ae-3384bab757c3"/>
    <ds:schemaRef ds:uri="bd82ec62-57e0-4438-ae9b-d33f9a815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6BAB60-E999-48F7-882E-5C06A404566A}">
  <ds:schemaRefs>
    <ds:schemaRef ds:uri="http://schemas.openxmlformats.org/officeDocument/2006/bibliography"/>
  </ds:schemaRefs>
</ds:datastoreItem>
</file>

<file path=customXml/itemProps4.xml><?xml version="1.0" encoding="utf-8"?>
<ds:datastoreItem xmlns:ds="http://schemas.openxmlformats.org/officeDocument/2006/customXml" ds:itemID="{FA612CE7-5992-4476-A515-5D637896855F}">
  <ds:schemaRefs>
    <ds:schemaRef ds:uri="http://schemas.microsoft.com/sharepoint/v3/contenttype/forms"/>
  </ds:schemaRefs>
</ds:datastoreItem>
</file>

<file path=docMetadata/LabelInfo.xml><?xml version="1.0" encoding="utf-8"?>
<clbl:labelList xmlns:clbl="http://schemas.microsoft.com/office/2020/mipLabelMetadata">
  <clbl:label id="{8395b8e4-d017-486b-a04e-7e46b2103d4b}" enabled="0" method="" siteId="{8395b8e4-d017-486b-a04e-7e46b2103d4b}" removed="1"/>
</clbl:labelList>
</file>

<file path=docProps/app.xml><?xml version="1.0" encoding="utf-8"?>
<Properties xmlns="http://schemas.openxmlformats.org/officeDocument/2006/extended-properties" xmlns:vt="http://schemas.openxmlformats.org/officeDocument/2006/docPropsVTypes">
  <Template>Normal</Template>
  <TotalTime>26</TotalTime>
  <Pages>9</Pages>
  <Words>2820</Words>
  <Characters>16079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18862</CharactersWithSpaces>
  <SharedDoc>false</SharedDoc>
  <HLinks>
    <vt:vector size="18" baseType="variant">
      <vt:variant>
        <vt:i4>4718714</vt:i4>
      </vt:variant>
      <vt:variant>
        <vt:i4>63</vt:i4>
      </vt:variant>
      <vt:variant>
        <vt:i4>0</vt:i4>
      </vt:variant>
      <vt:variant>
        <vt:i4>5</vt:i4>
      </vt:variant>
      <vt:variant>
        <vt:lpwstr>http://www.creativeassociatesinternational.com/wp-content/uploads/2019/10/Supplier_Code_of_Conduct.pdf</vt:lpwstr>
      </vt:variant>
      <vt:variant>
        <vt:lpwstr/>
      </vt:variant>
      <vt:variant>
        <vt:i4>7864432</vt:i4>
      </vt:variant>
      <vt:variant>
        <vt:i4>60</vt:i4>
      </vt:variant>
      <vt:variant>
        <vt:i4>0</vt:i4>
      </vt:variant>
      <vt:variant>
        <vt:i4>5</vt:i4>
      </vt:variant>
      <vt:variant>
        <vt:lpwstr>https://www.treasury.gov/resource-center/sanctions/Programs/Pages/Programs.aspx</vt:lpwstr>
      </vt:variant>
      <vt:variant>
        <vt:lpwstr/>
      </vt:variant>
      <vt:variant>
        <vt:i4>2031737</vt:i4>
      </vt:variant>
      <vt:variant>
        <vt:i4>57</vt:i4>
      </vt:variant>
      <vt:variant>
        <vt:i4>0</vt:i4>
      </vt:variant>
      <vt:variant>
        <vt:i4>5</vt:i4>
      </vt:variant>
      <vt:variant>
        <vt:lpwstr>mailto:TapProcurement@crea-jtap.com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Fontaine (Creative/DC)</dc:creator>
  <cp:keywords/>
  <dc:description/>
  <cp:lastModifiedBy>Sidali Ahmed</cp:lastModifiedBy>
  <cp:revision>38</cp:revision>
  <dcterms:created xsi:type="dcterms:W3CDTF">2023-04-15T07:11:00Z</dcterms:created>
  <dcterms:modified xsi:type="dcterms:W3CDTF">2024-05-05T13:14:00Z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0x010100DB09B56C9115BA4FB0A5B370F2A88537</vt:lpwstr>
  </property>
  <property fmtid="{D5CDD505-2E9C-101B-9397-08002B2CF9AE}" pid="3" name="MediaServiceImageTags">
    <vt:lpwstr/>
  </property>
  <property fmtid="{D5CDD505-2E9C-101B-9397-08002B2CF9AE}" pid="4" name="TaxCatchAll">
    <vt:lpwstr/>
  </property>
  <property fmtid="{D5CDD505-2E9C-101B-9397-08002B2CF9AE}" pid="5" name="Project_x0020_Number1">
    <vt:lpwstr/>
  </property>
  <property fmtid="{D5CDD505-2E9C-101B-9397-08002B2CF9AE}" pid="6" name="m5b23fa0978645e7bdeabc862954652f">
    <vt:lpwstr/>
  </property>
  <property fmtid="{D5CDD505-2E9C-101B-9397-08002B2CF9AE}" pid="7" name="Project Number1">
    <vt:lpwstr/>
  </property>
</Properties>
</file>