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01223" w14:textId="77777777" w:rsidR="008F7B24" w:rsidRPr="00314C38" w:rsidRDefault="008F7B24" w:rsidP="00314C38">
      <w:pPr>
        <w:pStyle w:val="BodyText"/>
        <w:rPr>
          <w:rFonts w:ascii="Tahoma" w:hAnsi="Tahoma" w:cs="Tahoma"/>
          <w:sz w:val="22"/>
          <w:szCs w:val="22"/>
        </w:rPr>
      </w:pPr>
      <w:r w:rsidRPr="00314C38">
        <w:rPr>
          <w:rFonts w:ascii="Tahoma" w:hAnsi="Tahoma" w:cs="Tahoma"/>
          <w:noProof/>
          <w:sz w:val="22"/>
          <w:szCs w:val="22"/>
        </w:rPr>
        <w:drawing>
          <wp:anchor distT="0" distB="0" distL="0" distR="0" simplePos="0" relativeHeight="251657216" behindDoc="1" locked="0" layoutInCell="1" allowOverlap="1" wp14:anchorId="10C68D7B" wp14:editId="2C2E5BAF">
            <wp:simplePos x="0" y="0"/>
            <wp:positionH relativeFrom="page">
              <wp:posOffset>330740</wp:posOffset>
            </wp:positionH>
            <wp:positionV relativeFrom="page">
              <wp:posOffset>330740</wp:posOffset>
            </wp:positionV>
            <wp:extent cx="1050588" cy="1198376"/>
            <wp:effectExtent l="0" t="0" r="0" b="190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427" cy="1203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B4BE6D" w14:textId="77777777" w:rsidR="008F7B24" w:rsidRPr="00314C38" w:rsidRDefault="008F7B24" w:rsidP="00314C38">
      <w:pPr>
        <w:pStyle w:val="BodyText"/>
        <w:rPr>
          <w:rFonts w:ascii="Tahoma" w:hAnsi="Tahoma" w:cs="Tahoma"/>
          <w:sz w:val="22"/>
          <w:szCs w:val="22"/>
        </w:rPr>
      </w:pPr>
    </w:p>
    <w:p w14:paraId="1EFA4327" w14:textId="77777777" w:rsidR="008F7B24" w:rsidRPr="00314C38" w:rsidRDefault="008F7B24" w:rsidP="00314C38">
      <w:pPr>
        <w:pStyle w:val="BodyText"/>
        <w:rPr>
          <w:rFonts w:ascii="Tahoma" w:hAnsi="Tahoma" w:cs="Tahoma"/>
          <w:sz w:val="22"/>
          <w:szCs w:val="22"/>
        </w:rPr>
      </w:pPr>
    </w:p>
    <w:p w14:paraId="01EEE3B2" w14:textId="77777777" w:rsidR="008F7B24" w:rsidRPr="00314C38" w:rsidRDefault="008F7B24" w:rsidP="00314C38">
      <w:pPr>
        <w:spacing w:before="232"/>
        <w:ind w:left="3116" w:right="2957"/>
        <w:jc w:val="center"/>
        <w:rPr>
          <w:rFonts w:ascii="Tahoma" w:hAnsi="Tahoma" w:cs="Tahoma"/>
          <w:b/>
        </w:rPr>
      </w:pPr>
      <w:r w:rsidRPr="00314C38">
        <w:rPr>
          <w:rFonts w:ascii="Tahoma" w:hAnsi="Tahoma" w:cs="Tahoma"/>
          <w:b/>
          <w:u w:val="thick" w:color="0E233D"/>
        </w:rPr>
        <w:t>PUBLIC</w:t>
      </w:r>
      <w:r w:rsidRPr="00314C38">
        <w:rPr>
          <w:rFonts w:ascii="Tahoma" w:hAnsi="Tahoma" w:cs="Tahoma"/>
          <w:b/>
          <w:spacing w:val="-3"/>
          <w:u w:val="thick" w:color="0E233D"/>
        </w:rPr>
        <w:t xml:space="preserve"> </w:t>
      </w:r>
      <w:r w:rsidRPr="00314C38">
        <w:rPr>
          <w:rFonts w:ascii="Tahoma" w:hAnsi="Tahoma" w:cs="Tahoma"/>
          <w:b/>
          <w:u w:val="thick" w:color="0E233D"/>
        </w:rPr>
        <w:t>ADVERT</w:t>
      </w:r>
    </w:p>
    <w:p w14:paraId="44A1E3CD" w14:textId="77777777" w:rsidR="008F7B24" w:rsidRPr="00314C38" w:rsidRDefault="008F7B24" w:rsidP="00314C38">
      <w:pPr>
        <w:pStyle w:val="BodyText"/>
        <w:spacing w:before="5"/>
        <w:rPr>
          <w:rFonts w:ascii="Tahoma" w:hAnsi="Tahoma" w:cs="Tahoma"/>
          <w:b/>
          <w:sz w:val="22"/>
          <w:szCs w:val="22"/>
        </w:rPr>
      </w:pPr>
    </w:p>
    <w:p w14:paraId="11AD1BE6" w14:textId="77777777" w:rsidR="008F7B24" w:rsidRPr="00314C38" w:rsidRDefault="008F7B24" w:rsidP="00314C38">
      <w:pPr>
        <w:spacing w:before="88"/>
        <w:ind w:left="3115" w:right="2957"/>
        <w:jc w:val="center"/>
        <w:rPr>
          <w:rFonts w:ascii="Tahoma" w:hAnsi="Tahoma" w:cs="Tahoma"/>
          <w:u w:val="single" w:color="008000"/>
        </w:rPr>
      </w:pPr>
      <w:r w:rsidRPr="00314C38">
        <w:rPr>
          <w:rFonts w:ascii="Tahoma" w:hAnsi="Tahoma" w:cs="Tahoma"/>
          <w:u w:val="single" w:color="008000"/>
        </w:rPr>
        <w:t>INVITATION</w:t>
      </w:r>
      <w:r w:rsidRPr="00314C38">
        <w:rPr>
          <w:rFonts w:ascii="Tahoma" w:hAnsi="Tahoma" w:cs="Tahoma"/>
          <w:spacing w:val="-1"/>
          <w:u w:val="single" w:color="008000"/>
        </w:rPr>
        <w:t xml:space="preserve"> </w:t>
      </w:r>
      <w:r w:rsidRPr="00314C38">
        <w:rPr>
          <w:rFonts w:ascii="Tahoma" w:hAnsi="Tahoma" w:cs="Tahoma"/>
          <w:u w:val="single" w:color="008000"/>
        </w:rPr>
        <w:t>TO</w:t>
      </w:r>
      <w:r w:rsidRPr="00314C38">
        <w:rPr>
          <w:rFonts w:ascii="Tahoma" w:hAnsi="Tahoma" w:cs="Tahoma"/>
          <w:spacing w:val="-1"/>
          <w:u w:val="single" w:color="008000"/>
        </w:rPr>
        <w:t xml:space="preserve"> </w:t>
      </w:r>
      <w:r w:rsidRPr="00314C38">
        <w:rPr>
          <w:rFonts w:ascii="Tahoma" w:hAnsi="Tahoma" w:cs="Tahoma"/>
          <w:u w:val="single" w:color="008000"/>
        </w:rPr>
        <w:t>BID</w:t>
      </w:r>
      <w:bookmarkStart w:id="0" w:name="_Hlk141582464"/>
    </w:p>
    <w:p w14:paraId="19E222AD" w14:textId="77777777" w:rsidR="005A58E4" w:rsidRPr="00314C38" w:rsidRDefault="005A58E4" w:rsidP="00314C38">
      <w:pPr>
        <w:spacing w:before="88"/>
        <w:ind w:left="3115" w:right="2957"/>
        <w:jc w:val="center"/>
        <w:rPr>
          <w:rFonts w:ascii="Tahoma" w:hAnsi="Tahoma" w:cs="Tahoma"/>
          <w:u w:val="single" w:color="008000"/>
        </w:rPr>
      </w:pPr>
    </w:p>
    <w:p w14:paraId="39140AAA" w14:textId="4FD5E54C" w:rsidR="008F7B24" w:rsidRPr="00314C38" w:rsidRDefault="00C30077" w:rsidP="00314C38">
      <w:pPr>
        <w:jc w:val="center"/>
        <w:rPr>
          <w:rFonts w:ascii="Tahoma" w:hAnsi="Tahoma" w:cs="Tahoma"/>
          <w:b/>
          <w:bCs/>
          <w:u w:val="single"/>
        </w:rPr>
      </w:pPr>
      <w:r w:rsidRPr="00314C38">
        <w:rPr>
          <w:rFonts w:ascii="Tahoma" w:hAnsi="Tahoma" w:cs="Tahoma"/>
          <w:b/>
          <w:bCs/>
          <w:u w:val="single"/>
          <w:lang w:val="en-GB"/>
        </w:rPr>
        <w:t>Provision of vehicle rental service for IRS offices as per the below specifications &amp; location</w:t>
      </w:r>
      <w:r w:rsidRPr="00314C38">
        <w:rPr>
          <w:rFonts w:ascii="Tahoma" w:hAnsi="Tahoma" w:cs="Tahoma"/>
          <w:b/>
          <w:bCs/>
          <w:u w:val="single"/>
        </w:rPr>
        <w:t xml:space="preserve"> in South-Central </w:t>
      </w:r>
      <w:r w:rsidR="008F7B24" w:rsidRPr="00314C38">
        <w:rPr>
          <w:rFonts w:ascii="Tahoma" w:hAnsi="Tahoma" w:cs="Tahoma"/>
          <w:b/>
          <w:bCs/>
          <w:u w:val="single"/>
        </w:rPr>
        <w:t>Somalia</w:t>
      </w:r>
      <w:r w:rsidRPr="00314C38">
        <w:rPr>
          <w:rFonts w:ascii="Tahoma" w:hAnsi="Tahoma" w:cs="Tahoma"/>
          <w:b/>
          <w:bCs/>
          <w:u w:val="single"/>
        </w:rPr>
        <w:t>.</w:t>
      </w:r>
    </w:p>
    <w:bookmarkEnd w:id="0"/>
    <w:p w14:paraId="3B2398E2" w14:textId="0B3F17CC" w:rsidR="008F7B24" w:rsidRPr="00314C38" w:rsidRDefault="008F7B24" w:rsidP="00314C38">
      <w:pPr>
        <w:pStyle w:val="BodyText"/>
        <w:spacing w:before="238"/>
        <w:ind w:right="394"/>
        <w:jc w:val="both"/>
        <w:rPr>
          <w:rFonts w:ascii="Tahoma" w:hAnsi="Tahoma" w:cs="Tahoma"/>
          <w:sz w:val="22"/>
          <w:szCs w:val="22"/>
        </w:rPr>
      </w:pPr>
      <w:r w:rsidRPr="00314C38">
        <w:rPr>
          <w:rFonts w:ascii="Tahoma" w:hAnsi="Tahoma" w:cs="Tahoma"/>
          <w:sz w:val="22"/>
          <w:szCs w:val="22"/>
        </w:rPr>
        <w:t>Islamic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Relief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Somalia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is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an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="002221B1" w:rsidRPr="00314C38">
        <w:rPr>
          <w:rFonts w:ascii="Tahoma" w:hAnsi="Tahoma" w:cs="Tahoma"/>
          <w:sz w:val="22"/>
          <w:szCs w:val="22"/>
        </w:rPr>
        <w:t>international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humanitarian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organization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that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has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been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working in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Somalia since 2006. We are committed to achieving our core vision of caring for the people in all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="00EE2552" w:rsidRPr="00314C38">
        <w:rPr>
          <w:rFonts w:ascii="Tahoma" w:hAnsi="Tahoma" w:cs="Tahoma"/>
          <w:sz w:val="22"/>
          <w:szCs w:val="22"/>
        </w:rPr>
        <w:t>the countries</w:t>
      </w:r>
      <w:r w:rsidRPr="00314C38">
        <w:rPr>
          <w:rFonts w:ascii="Tahoma" w:hAnsi="Tahoma" w:cs="Tahoma"/>
          <w:sz w:val="22"/>
          <w:szCs w:val="22"/>
        </w:rPr>
        <w:t xml:space="preserve"> where we work. Our goal is to provide vulnerable communities in Somalia with access to</w:t>
      </w:r>
      <w:r w:rsidRPr="00314C38">
        <w:rPr>
          <w:rFonts w:ascii="Tahoma" w:hAnsi="Tahoma" w:cs="Tahoma"/>
          <w:spacing w:val="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basic needs including Water, Sanitation and Hygiene (WASH), Education, Basic Health services and</w:t>
      </w:r>
      <w:r w:rsidRPr="00314C38">
        <w:rPr>
          <w:rFonts w:ascii="Tahoma" w:hAnsi="Tahoma" w:cs="Tahoma"/>
          <w:spacing w:val="-57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Livelihood</w:t>
      </w:r>
      <w:r w:rsidRPr="00314C38">
        <w:rPr>
          <w:rFonts w:ascii="Tahoma" w:hAnsi="Tahoma" w:cs="Tahoma"/>
          <w:spacing w:val="-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Support.</w:t>
      </w:r>
    </w:p>
    <w:p w14:paraId="5FACEAC5" w14:textId="77777777" w:rsidR="008F7B24" w:rsidRPr="00314C38" w:rsidRDefault="008F7B24" w:rsidP="00314C38">
      <w:pPr>
        <w:pStyle w:val="BodyText"/>
        <w:rPr>
          <w:rFonts w:ascii="Tahoma" w:hAnsi="Tahoma" w:cs="Tahoma"/>
          <w:sz w:val="22"/>
          <w:szCs w:val="22"/>
        </w:rPr>
      </w:pPr>
    </w:p>
    <w:p w14:paraId="07B76B26" w14:textId="762072F6" w:rsidR="008F7B24" w:rsidRPr="00314C38" w:rsidRDefault="008F7B24" w:rsidP="00314C38">
      <w:pPr>
        <w:pStyle w:val="BodyText"/>
        <w:ind w:left="200"/>
        <w:jc w:val="both"/>
        <w:rPr>
          <w:rFonts w:ascii="Tahoma" w:hAnsi="Tahoma" w:cs="Tahoma"/>
          <w:sz w:val="22"/>
          <w:szCs w:val="22"/>
        </w:rPr>
      </w:pPr>
      <w:r w:rsidRPr="00314C38">
        <w:rPr>
          <w:rFonts w:ascii="Tahoma" w:hAnsi="Tahoma" w:cs="Tahoma"/>
          <w:sz w:val="22"/>
          <w:szCs w:val="22"/>
        </w:rPr>
        <w:t>Islamic</w:t>
      </w:r>
      <w:r w:rsidRPr="00314C38">
        <w:rPr>
          <w:rFonts w:ascii="Tahoma" w:hAnsi="Tahoma" w:cs="Tahoma"/>
          <w:spacing w:val="-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Relief</w:t>
      </w:r>
      <w:r w:rsidRPr="00314C38">
        <w:rPr>
          <w:rFonts w:ascii="Tahoma" w:hAnsi="Tahoma" w:cs="Tahoma"/>
          <w:spacing w:val="-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Somalia</w:t>
      </w:r>
      <w:r w:rsidRPr="00314C38">
        <w:rPr>
          <w:rFonts w:ascii="Tahoma" w:hAnsi="Tahoma" w:cs="Tahoma"/>
          <w:spacing w:val="58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invites bids for</w:t>
      </w:r>
      <w:r w:rsidRPr="00314C38">
        <w:rPr>
          <w:rFonts w:ascii="Tahoma" w:hAnsi="Tahoma" w:cs="Tahoma"/>
          <w:spacing w:val="-2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the</w:t>
      </w:r>
      <w:r w:rsidRPr="00314C38">
        <w:rPr>
          <w:rFonts w:ascii="Tahoma" w:hAnsi="Tahoma" w:cs="Tahoma"/>
          <w:spacing w:val="-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provision of</w:t>
      </w:r>
      <w:r w:rsidRPr="00314C38">
        <w:rPr>
          <w:rFonts w:ascii="Tahoma" w:hAnsi="Tahoma" w:cs="Tahoma"/>
          <w:spacing w:val="58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the</w:t>
      </w:r>
      <w:r w:rsidRPr="00314C38">
        <w:rPr>
          <w:rFonts w:ascii="Tahoma" w:hAnsi="Tahoma" w:cs="Tahoma"/>
          <w:spacing w:val="-1"/>
          <w:sz w:val="22"/>
          <w:szCs w:val="22"/>
        </w:rPr>
        <w:t xml:space="preserve"> </w:t>
      </w:r>
      <w:r w:rsidRPr="00314C38">
        <w:rPr>
          <w:rFonts w:ascii="Tahoma" w:hAnsi="Tahoma" w:cs="Tahoma"/>
          <w:sz w:val="22"/>
          <w:szCs w:val="22"/>
        </w:rPr>
        <w:t>following</w:t>
      </w:r>
      <w:r w:rsidRPr="00314C38">
        <w:rPr>
          <w:rFonts w:ascii="Tahoma" w:hAnsi="Tahoma" w:cs="Tahoma"/>
          <w:spacing w:val="-3"/>
          <w:sz w:val="22"/>
          <w:szCs w:val="22"/>
        </w:rPr>
        <w:t xml:space="preserve"> </w:t>
      </w:r>
      <w:r w:rsidR="009B18A4" w:rsidRPr="00314C38">
        <w:rPr>
          <w:rFonts w:ascii="Tahoma" w:hAnsi="Tahoma" w:cs="Tahoma"/>
          <w:sz w:val="22"/>
          <w:szCs w:val="22"/>
        </w:rPr>
        <w:t>service: -</w:t>
      </w:r>
    </w:p>
    <w:p w14:paraId="199973FF" w14:textId="77777777" w:rsidR="00F27A47" w:rsidRPr="00314C38" w:rsidRDefault="00F27A47" w:rsidP="00314C38">
      <w:pPr>
        <w:pStyle w:val="BodyText"/>
        <w:ind w:left="200"/>
        <w:jc w:val="both"/>
        <w:rPr>
          <w:rFonts w:ascii="Tahoma" w:hAnsi="Tahoma" w:cs="Tahoma"/>
          <w:sz w:val="22"/>
          <w:szCs w:val="22"/>
        </w:rPr>
      </w:pPr>
    </w:p>
    <w:p w14:paraId="3F157006" w14:textId="41197B2E" w:rsidR="00F27A47" w:rsidRPr="00314C38" w:rsidRDefault="00F27A47" w:rsidP="00314C38">
      <w:pPr>
        <w:pStyle w:val="BodyText"/>
        <w:ind w:left="200"/>
        <w:jc w:val="both"/>
        <w:rPr>
          <w:rFonts w:ascii="Tahoma" w:hAnsi="Tahoma" w:cs="Tahoma"/>
          <w:b/>
          <w:bCs/>
          <w:sz w:val="22"/>
          <w:szCs w:val="22"/>
        </w:rPr>
      </w:pPr>
      <w:r w:rsidRPr="00314C38">
        <w:rPr>
          <w:rFonts w:ascii="Tahoma" w:hAnsi="Tahoma" w:cs="Tahoma"/>
          <w:b/>
          <w:bCs/>
          <w:sz w:val="22"/>
          <w:szCs w:val="22"/>
        </w:rPr>
        <w:t>1.1</w:t>
      </w:r>
    </w:p>
    <w:p w14:paraId="3EFD3E0C" w14:textId="77777777" w:rsidR="008F7B24" w:rsidRPr="00314C38" w:rsidRDefault="008F7B24" w:rsidP="00314C38">
      <w:pPr>
        <w:pStyle w:val="BodyText"/>
        <w:ind w:left="200"/>
        <w:jc w:val="both"/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11057" w:type="dxa"/>
        <w:tblInd w:w="-289" w:type="dxa"/>
        <w:tblLook w:val="0000" w:firstRow="0" w:lastRow="0" w:firstColumn="0" w:lastColumn="0" w:noHBand="0" w:noVBand="0"/>
      </w:tblPr>
      <w:tblGrid>
        <w:gridCol w:w="707"/>
        <w:gridCol w:w="6617"/>
        <w:gridCol w:w="1330"/>
        <w:gridCol w:w="1129"/>
        <w:gridCol w:w="1274"/>
      </w:tblGrid>
      <w:tr w:rsidR="0039665E" w:rsidRPr="00314C38" w14:paraId="3A775F33" w14:textId="27CA1A0D" w:rsidTr="00F27A47">
        <w:trPr>
          <w:trHeight w:val="322"/>
        </w:trPr>
        <w:tc>
          <w:tcPr>
            <w:tcW w:w="707" w:type="dxa"/>
            <w:vMerge w:val="restart"/>
          </w:tcPr>
          <w:p w14:paraId="442E2CBE" w14:textId="44493BED" w:rsidR="00EB24DB" w:rsidRPr="00314C38" w:rsidRDefault="00EB24DB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b/>
                <w:sz w:val="22"/>
                <w:szCs w:val="22"/>
              </w:rPr>
              <w:t>No</w:t>
            </w:r>
          </w:p>
        </w:tc>
        <w:tc>
          <w:tcPr>
            <w:tcW w:w="6617" w:type="dxa"/>
          </w:tcPr>
          <w:p w14:paraId="4F7E2F37" w14:textId="488CCF2F" w:rsidR="00EB24DB" w:rsidRPr="00314C38" w:rsidRDefault="00EB24DB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b/>
                <w:sz w:val="22"/>
                <w:szCs w:val="22"/>
              </w:rPr>
              <w:t>Description</w:t>
            </w:r>
          </w:p>
        </w:tc>
        <w:tc>
          <w:tcPr>
            <w:tcW w:w="1330" w:type="dxa"/>
            <w:vMerge w:val="restart"/>
          </w:tcPr>
          <w:p w14:paraId="5693F43C" w14:textId="6FA765AF" w:rsidR="00EB24DB" w:rsidRPr="00314C38" w:rsidRDefault="00EB24DB" w:rsidP="00314C38">
            <w:pPr>
              <w:pStyle w:val="BodyText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  <w:r w:rsidRPr="00314C38">
              <w:rPr>
                <w:rFonts w:ascii="Tahoma" w:hAnsi="Tahoma" w:cs="Tahoma"/>
                <w:b/>
                <w:sz w:val="22"/>
                <w:szCs w:val="22"/>
              </w:rPr>
              <w:t>Unit/form</w:t>
            </w:r>
          </w:p>
        </w:tc>
        <w:tc>
          <w:tcPr>
            <w:tcW w:w="1129" w:type="dxa"/>
            <w:vMerge w:val="restart"/>
          </w:tcPr>
          <w:p w14:paraId="03F4E4A3" w14:textId="77777777" w:rsidR="00EB24DB" w:rsidRPr="00314C38" w:rsidRDefault="00EB24DB" w:rsidP="00314C38">
            <w:pPr>
              <w:pStyle w:val="Header"/>
              <w:tabs>
                <w:tab w:val="center" w:pos="3960"/>
              </w:tabs>
              <w:jc w:val="center"/>
              <w:rPr>
                <w:rFonts w:ascii="Tahoma" w:hAnsi="Tahoma" w:cs="Tahoma"/>
                <w:b/>
              </w:rPr>
            </w:pPr>
            <w:r w:rsidRPr="00314C38">
              <w:rPr>
                <w:rFonts w:ascii="Tahoma" w:hAnsi="Tahoma" w:cs="Tahoma"/>
                <w:b/>
              </w:rPr>
              <w:t>Qty</w:t>
            </w:r>
          </w:p>
          <w:p w14:paraId="53639A5E" w14:textId="5256CA79" w:rsidR="00EB24DB" w:rsidRPr="00314C38" w:rsidRDefault="00EB24DB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274" w:type="dxa"/>
            <w:vMerge w:val="restart"/>
          </w:tcPr>
          <w:p w14:paraId="0F5629A9" w14:textId="50948CA6" w:rsidR="00EB24DB" w:rsidRPr="00314C38" w:rsidRDefault="00EB24DB" w:rsidP="00314C38">
            <w:pPr>
              <w:pStyle w:val="BodyText"/>
              <w:jc w:val="both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314C38">
              <w:rPr>
                <w:rFonts w:ascii="Tahoma" w:hAnsi="Tahoma" w:cs="Tahoma"/>
                <w:b/>
                <w:bCs/>
                <w:sz w:val="22"/>
                <w:szCs w:val="22"/>
              </w:rPr>
              <w:t>Location</w:t>
            </w:r>
          </w:p>
        </w:tc>
      </w:tr>
      <w:tr w:rsidR="0039665E" w:rsidRPr="00314C38" w14:paraId="6AC03851" w14:textId="77777777" w:rsidTr="00F27A47">
        <w:trPr>
          <w:trHeight w:val="253"/>
        </w:trPr>
        <w:tc>
          <w:tcPr>
            <w:tcW w:w="707" w:type="dxa"/>
            <w:vMerge/>
          </w:tcPr>
          <w:p w14:paraId="5A436DD5" w14:textId="77777777" w:rsidR="00EB24DB" w:rsidRPr="00314C38" w:rsidRDefault="00EB24DB" w:rsidP="00314C38">
            <w:pPr>
              <w:pStyle w:val="BodyText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6617" w:type="dxa"/>
          </w:tcPr>
          <w:p w14:paraId="67D95F6A" w14:textId="79D6C300" w:rsidR="00EB24DB" w:rsidRPr="00314C38" w:rsidRDefault="00296537" w:rsidP="00314C38">
            <w:pPr>
              <w:pStyle w:val="BodyTex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314C38">
              <w:rPr>
                <w:rFonts w:ascii="Tahoma" w:hAnsi="Tahoma" w:cs="Tahoma"/>
                <w:b/>
                <w:bCs/>
                <w:sz w:val="22"/>
                <w:szCs w:val="22"/>
                <w:lang w:val="en-GB"/>
              </w:rPr>
              <w:t xml:space="preserve">Provision of vehicle </w:t>
            </w:r>
            <w:r w:rsidR="009C59AC" w:rsidRPr="00314C38">
              <w:rPr>
                <w:rFonts w:ascii="Tahoma" w:hAnsi="Tahoma" w:cs="Tahoma"/>
                <w:b/>
                <w:bCs/>
                <w:sz w:val="22"/>
                <w:szCs w:val="22"/>
                <w:lang w:val="en-GB"/>
              </w:rPr>
              <w:t>rental</w:t>
            </w:r>
            <w:r w:rsidRPr="00314C38">
              <w:rPr>
                <w:rFonts w:ascii="Tahoma" w:hAnsi="Tahoma" w:cs="Tahoma"/>
                <w:b/>
                <w:bCs/>
                <w:sz w:val="22"/>
                <w:szCs w:val="22"/>
                <w:lang w:val="en-GB"/>
              </w:rPr>
              <w:t xml:space="preserve"> service for IRS offices as per the below specifications &amp; location: -</w:t>
            </w:r>
          </w:p>
        </w:tc>
        <w:tc>
          <w:tcPr>
            <w:tcW w:w="1330" w:type="dxa"/>
            <w:vMerge/>
          </w:tcPr>
          <w:p w14:paraId="192E59F3" w14:textId="77777777" w:rsidR="00EB24DB" w:rsidRPr="00314C38" w:rsidRDefault="00EB24DB" w:rsidP="00314C38">
            <w:pPr>
              <w:pStyle w:val="BodyText"/>
              <w:jc w:val="both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129" w:type="dxa"/>
            <w:vMerge/>
          </w:tcPr>
          <w:p w14:paraId="223D7D18" w14:textId="77777777" w:rsidR="00EB24DB" w:rsidRPr="00314C38" w:rsidRDefault="00EB24DB" w:rsidP="00314C38">
            <w:pPr>
              <w:pStyle w:val="Header"/>
              <w:tabs>
                <w:tab w:val="center" w:pos="3960"/>
              </w:tabs>
              <w:jc w:val="center"/>
              <w:rPr>
                <w:rFonts w:ascii="Tahoma" w:hAnsi="Tahoma" w:cs="Tahoma"/>
                <w:b/>
              </w:rPr>
            </w:pPr>
          </w:p>
        </w:tc>
        <w:tc>
          <w:tcPr>
            <w:tcW w:w="1274" w:type="dxa"/>
            <w:vMerge/>
          </w:tcPr>
          <w:p w14:paraId="2BF4D5F1" w14:textId="77777777" w:rsidR="00EB24DB" w:rsidRPr="00314C38" w:rsidRDefault="00EB24DB" w:rsidP="00314C38">
            <w:pPr>
              <w:pStyle w:val="BodyText"/>
              <w:jc w:val="both"/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39665E" w:rsidRPr="00314C38" w14:paraId="387275CD" w14:textId="0BAFB136" w:rsidTr="00F27A47">
        <w:trPr>
          <w:trHeight w:val="363"/>
        </w:trPr>
        <w:tc>
          <w:tcPr>
            <w:tcW w:w="707" w:type="dxa"/>
            <w:vMerge w:val="restart"/>
          </w:tcPr>
          <w:p w14:paraId="7171DE85" w14:textId="77777777" w:rsidR="005E2A54" w:rsidRPr="00314C38" w:rsidRDefault="005E2A54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78D9F983" w14:textId="5EAE7688" w:rsidR="005E2A54" w:rsidRPr="00314C38" w:rsidRDefault="005E2A54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701F1B77" w14:textId="19D00CA0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163C6584" w14:textId="2832985D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6E2E08A8" w14:textId="083D109D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Baidoa</w:t>
            </w:r>
          </w:p>
        </w:tc>
      </w:tr>
      <w:tr w:rsidR="0039665E" w:rsidRPr="00314C38" w14:paraId="534DB423" w14:textId="77777777" w:rsidTr="00F27A47">
        <w:trPr>
          <w:trHeight w:val="212"/>
        </w:trPr>
        <w:tc>
          <w:tcPr>
            <w:tcW w:w="707" w:type="dxa"/>
            <w:vMerge/>
          </w:tcPr>
          <w:p w14:paraId="6730C9F6" w14:textId="77777777" w:rsidR="005E2A54" w:rsidRPr="00314C38" w:rsidRDefault="005E2A54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55C0D947" w14:textId="7CD6FCD5" w:rsidR="005E2A54" w:rsidRPr="00314C38" w:rsidRDefault="005E2A54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Surf vehicle hire service</w:t>
            </w:r>
          </w:p>
        </w:tc>
        <w:tc>
          <w:tcPr>
            <w:tcW w:w="1330" w:type="dxa"/>
          </w:tcPr>
          <w:p w14:paraId="625C5CBF" w14:textId="1B629E1F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0C5EF111" w14:textId="380BF3EA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3152DF4F" w14:textId="77777777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24AE2417" w14:textId="77777777" w:rsidTr="00F27A47">
        <w:trPr>
          <w:trHeight w:val="212"/>
        </w:trPr>
        <w:tc>
          <w:tcPr>
            <w:tcW w:w="707" w:type="dxa"/>
            <w:vMerge/>
          </w:tcPr>
          <w:p w14:paraId="3E44474C" w14:textId="77777777" w:rsidR="005E2A54" w:rsidRPr="00314C38" w:rsidRDefault="005E2A54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5C70054D" w14:textId="69EDB406" w:rsidR="005E2A54" w:rsidRPr="00314C38" w:rsidRDefault="005E2A54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50883AE1" w14:textId="58D003FE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1547B6C3" w14:textId="3F3619C4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7B3B1554" w14:textId="77777777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03378F36" w14:textId="77777777" w:rsidTr="00F27A47">
        <w:trPr>
          <w:trHeight w:val="212"/>
        </w:trPr>
        <w:tc>
          <w:tcPr>
            <w:tcW w:w="707" w:type="dxa"/>
            <w:vMerge/>
          </w:tcPr>
          <w:p w14:paraId="5CD37309" w14:textId="77777777" w:rsidR="005E2A54" w:rsidRPr="00314C38" w:rsidRDefault="005E2A54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36F1032D" w14:textId="0A1A0691" w:rsidR="005E2A54" w:rsidRPr="00314C38" w:rsidRDefault="005E2A54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5713A632" w14:textId="3EE99AD3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27DBA5A1" w14:textId="22E56C84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306DE6AF" w14:textId="77777777" w:rsidR="005E2A54" w:rsidRPr="00314C38" w:rsidRDefault="005E2A5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794CA165" w14:textId="13598426" w:rsidTr="00F27A47">
        <w:trPr>
          <w:trHeight w:val="181"/>
        </w:trPr>
        <w:tc>
          <w:tcPr>
            <w:tcW w:w="707" w:type="dxa"/>
            <w:vMerge w:val="restart"/>
          </w:tcPr>
          <w:p w14:paraId="5999B89F" w14:textId="08EE6B90" w:rsidR="00C87907" w:rsidRPr="00314C38" w:rsidRDefault="00C87907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22766315" w14:textId="7123CE5E" w:rsidR="00C87907" w:rsidRPr="00314C38" w:rsidRDefault="00C87907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2914187F" w14:textId="3948D467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068CD88A" w14:textId="3D992077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6C2F6E7C" w14:textId="332D9FD0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Berdale</w:t>
            </w:r>
          </w:p>
        </w:tc>
      </w:tr>
      <w:tr w:rsidR="0039665E" w:rsidRPr="00314C38" w14:paraId="5EC8B602" w14:textId="77777777" w:rsidTr="00F27A47">
        <w:trPr>
          <w:trHeight w:val="131"/>
        </w:trPr>
        <w:tc>
          <w:tcPr>
            <w:tcW w:w="707" w:type="dxa"/>
            <w:vMerge/>
          </w:tcPr>
          <w:p w14:paraId="2ADC7B59" w14:textId="77777777" w:rsidR="00C87907" w:rsidRPr="00314C38" w:rsidRDefault="00C87907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6774BFC6" w14:textId="05B0D760" w:rsidR="00C87907" w:rsidRPr="00314C38" w:rsidRDefault="00C87907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Surf vehicle hire service</w:t>
            </w:r>
          </w:p>
        </w:tc>
        <w:tc>
          <w:tcPr>
            <w:tcW w:w="1330" w:type="dxa"/>
          </w:tcPr>
          <w:p w14:paraId="04EE02D9" w14:textId="130241D9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39EFF23C" w14:textId="367F4182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452CB280" w14:textId="77777777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63E7F69B" w14:textId="77777777" w:rsidTr="00F27A47">
        <w:trPr>
          <w:trHeight w:val="131"/>
        </w:trPr>
        <w:tc>
          <w:tcPr>
            <w:tcW w:w="707" w:type="dxa"/>
            <w:vMerge/>
          </w:tcPr>
          <w:p w14:paraId="51FE3100" w14:textId="77777777" w:rsidR="00C87907" w:rsidRPr="00314C38" w:rsidRDefault="00C87907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1FAABD78" w14:textId="5AB96156" w:rsidR="00C87907" w:rsidRPr="00314C38" w:rsidRDefault="00C87907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743370B8" w14:textId="14D8028D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747831A9" w14:textId="3DE69AB0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4216131C" w14:textId="77777777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4B72458E" w14:textId="77777777" w:rsidTr="00F27A47">
        <w:trPr>
          <w:trHeight w:val="131"/>
        </w:trPr>
        <w:tc>
          <w:tcPr>
            <w:tcW w:w="707" w:type="dxa"/>
            <w:vMerge/>
          </w:tcPr>
          <w:p w14:paraId="51C832EF" w14:textId="77777777" w:rsidR="00C87907" w:rsidRPr="00314C38" w:rsidRDefault="00C87907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0856E095" w14:textId="52C92602" w:rsidR="00C87907" w:rsidRPr="00314C38" w:rsidRDefault="00C87907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07F271E0" w14:textId="09C3ECED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7B074542" w14:textId="3C64FD8A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60F8FF98" w14:textId="77777777" w:rsidR="00C87907" w:rsidRPr="00314C38" w:rsidRDefault="00C8790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7EDE4CCB" w14:textId="77777777" w:rsidTr="00F27A47">
        <w:trPr>
          <w:trHeight w:val="161"/>
        </w:trPr>
        <w:tc>
          <w:tcPr>
            <w:tcW w:w="707" w:type="dxa"/>
            <w:vMerge w:val="restart"/>
          </w:tcPr>
          <w:p w14:paraId="455879C0" w14:textId="3DA11662" w:rsidR="00B94A67" w:rsidRPr="00314C38" w:rsidRDefault="00B94A67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6E439B54" w14:textId="6C432EA7" w:rsidR="00B94A67" w:rsidRPr="00314C38" w:rsidRDefault="00B94A67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2B7E8D9A" w14:textId="48A051F6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32AAEAE4" w14:textId="4B00EE9E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6201EC97" w14:textId="3110D2F2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Dinsoor</w:t>
            </w:r>
          </w:p>
        </w:tc>
      </w:tr>
      <w:tr w:rsidR="0039665E" w:rsidRPr="00314C38" w14:paraId="53A4C331" w14:textId="77777777" w:rsidTr="00F27A47">
        <w:trPr>
          <w:trHeight w:val="122"/>
        </w:trPr>
        <w:tc>
          <w:tcPr>
            <w:tcW w:w="707" w:type="dxa"/>
            <w:vMerge/>
          </w:tcPr>
          <w:p w14:paraId="009D1995" w14:textId="77777777" w:rsidR="00B94A67" w:rsidRPr="00314C38" w:rsidRDefault="00B94A67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25EB115E" w14:textId="6861A005" w:rsidR="00B94A67" w:rsidRPr="00314C38" w:rsidRDefault="00B94A67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Surf vehicle hire service</w:t>
            </w:r>
          </w:p>
        </w:tc>
        <w:tc>
          <w:tcPr>
            <w:tcW w:w="1330" w:type="dxa"/>
          </w:tcPr>
          <w:p w14:paraId="46060B61" w14:textId="311CD2D8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70EF7179" w14:textId="7DCF0DCB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2CE12066" w14:textId="77777777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43E730B1" w14:textId="77777777" w:rsidTr="00F27A47">
        <w:trPr>
          <w:trHeight w:val="122"/>
        </w:trPr>
        <w:tc>
          <w:tcPr>
            <w:tcW w:w="707" w:type="dxa"/>
            <w:vMerge/>
          </w:tcPr>
          <w:p w14:paraId="323E7731" w14:textId="77777777" w:rsidR="00B94A67" w:rsidRPr="00314C38" w:rsidRDefault="00B94A67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216F5EDB" w14:textId="45A300AD" w:rsidR="00B94A67" w:rsidRPr="00314C38" w:rsidRDefault="00B94A67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4896B90C" w14:textId="195DCCFC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5945D1C2" w14:textId="3E8D94BF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668CD57E" w14:textId="77777777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5DBC0746" w14:textId="77777777" w:rsidTr="00F27A47">
        <w:trPr>
          <w:trHeight w:val="122"/>
        </w:trPr>
        <w:tc>
          <w:tcPr>
            <w:tcW w:w="707" w:type="dxa"/>
            <w:vMerge/>
          </w:tcPr>
          <w:p w14:paraId="058C9856" w14:textId="77777777" w:rsidR="00B94A67" w:rsidRPr="00314C38" w:rsidRDefault="00B94A67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7DBCCF9D" w14:textId="58903BE0" w:rsidR="00B94A67" w:rsidRPr="00314C38" w:rsidRDefault="00B94A67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4F75B8F7" w14:textId="3055EE12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7245AA2D" w14:textId="6B9AFF61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759E875E" w14:textId="77777777" w:rsidR="00B94A67" w:rsidRPr="00314C38" w:rsidRDefault="00B94A67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67B98790" w14:textId="77777777" w:rsidTr="00F27A47">
        <w:trPr>
          <w:trHeight w:val="151"/>
        </w:trPr>
        <w:tc>
          <w:tcPr>
            <w:tcW w:w="707" w:type="dxa"/>
            <w:vMerge w:val="restart"/>
          </w:tcPr>
          <w:p w14:paraId="69739190" w14:textId="67E4785E" w:rsidR="000D723F" w:rsidRPr="00314C38" w:rsidRDefault="000D723F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11A42B7D" w14:textId="079AD6DF" w:rsidR="000D723F" w:rsidRPr="00314C38" w:rsidRDefault="000D723F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1391190F" w14:textId="359AC135" w:rsidR="000D723F" w:rsidRPr="00314C38" w:rsidRDefault="000D723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62251CA5" w14:textId="0B512241" w:rsidR="000D723F" w:rsidRPr="00314C38" w:rsidRDefault="000D723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44C8D5A9" w14:textId="7C8CAF8B" w:rsidR="000D723F" w:rsidRPr="00314C38" w:rsidRDefault="000D723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Beledweyn</w:t>
            </w:r>
          </w:p>
        </w:tc>
      </w:tr>
      <w:tr w:rsidR="0039665E" w:rsidRPr="00314C38" w14:paraId="1F71CF4A" w14:textId="77777777" w:rsidTr="00F27A47">
        <w:trPr>
          <w:trHeight w:val="151"/>
        </w:trPr>
        <w:tc>
          <w:tcPr>
            <w:tcW w:w="707" w:type="dxa"/>
            <w:vMerge/>
          </w:tcPr>
          <w:p w14:paraId="357C9374" w14:textId="77777777" w:rsidR="000251EF" w:rsidRPr="00314C38" w:rsidRDefault="000251EF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07318C94" w14:textId="36497FAF" w:rsidR="000251EF" w:rsidRPr="00314C38" w:rsidRDefault="000251EF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12EACF87" w14:textId="3CB41C57" w:rsidR="000251EF" w:rsidRPr="00314C38" w:rsidRDefault="000251E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552825A4" w14:textId="64AFFF2F" w:rsidR="000251EF" w:rsidRPr="00314C38" w:rsidRDefault="000251E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0038D5E1" w14:textId="77777777" w:rsidR="000251EF" w:rsidRPr="00314C38" w:rsidRDefault="000251E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7537E" w:rsidRPr="00314C38" w14:paraId="3D9F692F" w14:textId="77777777" w:rsidTr="00F27A47">
        <w:trPr>
          <w:trHeight w:val="151"/>
        </w:trPr>
        <w:tc>
          <w:tcPr>
            <w:tcW w:w="707" w:type="dxa"/>
            <w:vMerge/>
          </w:tcPr>
          <w:p w14:paraId="55FC9733" w14:textId="77777777" w:rsidR="000251EF" w:rsidRPr="00314C38" w:rsidRDefault="000251EF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5641758A" w14:textId="4EDD9626" w:rsidR="000251EF" w:rsidRPr="00314C38" w:rsidRDefault="000251EF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28470C32" w14:textId="25D6151C" w:rsidR="000251EF" w:rsidRPr="00314C38" w:rsidRDefault="000251E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48ABA491" w14:textId="20F49CD4" w:rsidR="000251EF" w:rsidRPr="00314C38" w:rsidRDefault="000251E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7BD536AC" w14:textId="77777777" w:rsidR="000251EF" w:rsidRPr="00314C38" w:rsidRDefault="000251E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711DF8A8" w14:textId="77777777" w:rsidTr="00F27A47">
        <w:trPr>
          <w:trHeight w:val="132"/>
        </w:trPr>
        <w:tc>
          <w:tcPr>
            <w:tcW w:w="707" w:type="dxa"/>
            <w:vMerge/>
          </w:tcPr>
          <w:p w14:paraId="316157D4" w14:textId="77777777" w:rsidR="000D723F" w:rsidRPr="00314C38" w:rsidRDefault="000D723F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7E732EC3" w14:textId="5A31D00C" w:rsidR="000D723F" w:rsidRPr="00314C38" w:rsidRDefault="000D723F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Surf vehicle hire service</w:t>
            </w:r>
          </w:p>
        </w:tc>
        <w:tc>
          <w:tcPr>
            <w:tcW w:w="1330" w:type="dxa"/>
          </w:tcPr>
          <w:p w14:paraId="23D5EB5F" w14:textId="5DDE50F7" w:rsidR="000D723F" w:rsidRPr="00314C38" w:rsidRDefault="000D723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60B37127" w14:textId="429BD4AE" w:rsidR="000D723F" w:rsidRPr="00314C38" w:rsidRDefault="000D723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5F08D69C" w14:textId="77777777" w:rsidR="000D723F" w:rsidRPr="00314C38" w:rsidRDefault="000D723F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451C7D6A" w14:textId="77777777" w:rsidTr="00F27A47">
        <w:trPr>
          <w:trHeight w:val="161"/>
        </w:trPr>
        <w:tc>
          <w:tcPr>
            <w:tcW w:w="707" w:type="dxa"/>
            <w:vMerge w:val="restart"/>
          </w:tcPr>
          <w:p w14:paraId="58CB8D11" w14:textId="42EAA9B5" w:rsidR="003666DA" w:rsidRPr="00314C38" w:rsidRDefault="003666DA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13EFB3D9" w14:textId="44074E8D" w:rsidR="003666DA" w:rsidRPr="00314C38" w:rsidRDefault="003666DA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6DD34A2B" w14:textId="6C4DF64C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5DD1589E" w14:textId="6F3AF279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43418F1F" w14:textId="1CE8847B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Bardhere</w:t>
            </w:r>
          </w:p>
        </w:tc>
      </w:tr>
      <w:tr w:rsidR="0039665E" w:rsidRPr="00314C38" w14:paraId="60438F48" w14:textId="77777777" w:rsidTr="00F27A47">
        <w:trPr>
          <w:trHeight w:val="122"/>
        </w:trPr>
        <w:tc>
          <w:tcPr>
            <w:tcW w:w="707" w:type="dxa"/>
            <w:vMerge/>
          </w:tcPr>
          <w:p w14:paraId="17433BCD" w14:textId="77777777" w:rsidR="003666DA" w:rsidRPr="00314C38" w:rsidRDefault="003666DA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0959E046" w14:textId="675D4A2B" w:rsidR="003666DA" w:rsidRPr="00314C38" w:rsidRDefault="003666DA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Surf vehicle hire service</w:t>
            </w:r>
          </w:p>
        </w:tc>
        <w:tc>
          <w:tcPr>
            <w:tcW w:w="1330" w:type="dxa"/>
          </w:tcPr>
          <w:p w14:paraId="57FD84C4" w14:textId="5871CA35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33DB3AE8" w14:textId="20674AEB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7C6F98BD" w14:textId="77777777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432E6ACF" w14:textId="77777777" w:rsidTr="00F27A47">
        <w:trPr>
          <w:trHeight w:val="122"/>
        </w:trPr>
        <w:tc>
          <w:tcPr>
            <w:tcW w:w="707" w:type="dxa"/>
            <w:vMerge/>
          </w:tcPr>
          <w:p w14:paraId="5D4C7EE9" w14:textId="77777777" w:rsidR="003666DA" w:rsidRPr="00314C38" w:rsidRDefault="003666DA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5AAD8F21" w14:textId="4E281CF8" w:rsidR="003666DA" w:rsidRPr="00314C38" w:rsidRDefault="003666DA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4F58C0B3" w14:textId="73EC2BBC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1AE57975" w14:textId="4656BCBD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70713C97" w14:textId="77777777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2EC815FA" w14:textId="77777777" w:rsidTr="00F27A47">
        <w:trPr>
          <w:trHeight w:val="122"/>
        </w:trPr>
        <w:tc>
          <w:tcPr>
            <w:tcW w:w="707" w:type="dxa"/>
            <w:vMerge/>
          </w:tcPr>
          <w:p w14:paraId="048EE028" w14:textId="77777777" w:rsidR="003666DA" w:rsidRPr="00314C38" w:rsidRDefault="003666DA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783A1560" w14:textId="089378CD" w:rsidR="003666DA" w:rsidRPr="00314C38" w:rsidRDefault="003666DA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67530294" w14:textId="1C8E17A8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7696C799" w14:textId="122E50F1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11741EA3" w14:textId="77777777" w:rsidR="003666DA" w:rsidRPr="00314C38" w:rsidRDefault="003666DA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0F54CDCC" w14:textId="77777777" w:rsidTr="00F27A47">
        <w:trPr>
          <w:trHeight w:val="141"/>
        </w:trPr>
        <w:tc>
          <w:tcPr>
            <w:tcW w:w="707" w:type="dxa"/>
            <w:vMerge w:val="restart"/>
          </w:tcPr>
          <w:p w14:paraId="7FE306A4" w14:textId="77777777" w:rsidR="008C7E04" w:rsidRPr="00314C38" w:rsidRDefault="008C7E04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4382CCDF" w14:textId="3C0F89A4" w:rsidR="008C7E04" w:rsidRPr="00314C38" w:rsidRDefault="008C7E04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0BFA5444" w14:textId="35B1CFEB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1D7F7299" w14:textId="01824D35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3D5C0C68" w14:textId="52278525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Jowhar</w:t>
            </w:r>
          </w:p>
        </w:tc>
      </w:tr>
      <w:tr w:rsidR="0039665E" w:rsidRPr="00314C38" w14:paraId="7ED3D3BE" w14:textId="77777777" w:rsidTr="00F27A47">
        <w:trPr>
          <w:trHeight w:val="142"/>
        </w:trPr>
        <w:tc>
          <w:tcPr>
            <w:tcW w:w="707" w:type="dxa"/>
            <w:vMerge/>
          </w:tcPr>
          <w:p w14:paraId="65C1ECEF" w14:textId="77777777" w:rsidR="008C7E04" w:rsidRPr="00314C38" w:rsidRDefault="008C7E04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5BAB7AD1" w14:textId="3B202588" w:rsidR="008C7E04" w:rsidRPr="00314C38" w:rsidRDefault="008C7E04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Surf vehicle hire service</w:t>
            </w:r>
          </w:p>
        </w:tc>
        <w:tc>
          <w:tcPr>
            <w:tcW w:w="1330" w:type="dxa"/>
          </w:tcPr>
          <w:p w14:paraId="5C9396A4" w14:textId="7ED88DC4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2506EEF1" w14:textId="54C39C27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16095378" w14:textId="77777777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24F17C9A" w14:textId="77777777" w:rsidTr="00F27A47">
        <w:trPr>
          <w:trHeight w:val="142"/>
        </w:trPr>
        <w:tc>
          <w:tcPr>
            <w:tcW w:w="707" w:type="dxa"/>
            <w:vMerge/>
          </w:tcPr>
          <w:p w14:paraId="554049EE" w14:textId="77777777" w:rsidR="008C7E04" w:rsidRPr="00314C38" w:rsidRDefault="008C7E04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1E61154A" w14:textId="1BF91C45" w:rsidR="008C7E04" w:rsidRPr="00314C38" w:rsidRDefault="008C7E04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0D7A8BF5" w14:textId="3EBE3319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3157E1D7" w14:textId="21BB0A1E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137FB28D" w14:textId="77777777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6D1E1714" w14:textId="77777777" w:rsidTr="00F27A47">
        <w:trPr>
          <w:trHeight w:val="142"/>
        </w:trPr>
        <w:tc>
          <w:tcPr>
            <w:tcW w:w="707" w:type="dxa"/>
            <w:vMerge/>
          </w:tcPr>
          <w:p w14:paraId="7F13D366" w14:textId="77777777" w:rsidR="008C7E04" w:rsidRPr="00314C38" w:rsidRDefault="008C7E04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36A1E53E" w14:textId="1F7FF80B" w:rsidR="008C7E04" w:rsidRPr="00314C38" w:rsidRDefault="008C7E04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7BE458A8" w14:textId="0B5B7AFE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022A1CC5" w14:textId="4F8A1034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249E6F3C" w14:textId="77777777" w:rsidR="008C7E04" w:rsidRPr="00314C38" w:rsidRDefault="008C7E04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6A870746" w14:textId="77777777" w:rsidTr="00F27A47">
        <w:trPr>
          <w:trHeight w:val="141"/>
        </w:trPr>
        <w:tc>
          <w:tcPr>
            <w:tcW w:w="707" w:type="dxa"/>
            <w:vMerge w:val="restart"/>
          </w:tcPr>
          <w:p w14:paraId="419AE6C2" w14:textId="77777777" w:rsidR="00AA2D35" w:rsidRPr="00314C38" w:rsidRDefault="00AA2D35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6E937837" w14:textId="694FFF88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2A77CAB8" w14:textId="51C1728A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50A8CEAF" w14:textId="0553EAA2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770DE13E" w14:textId="6C81F1AC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Afgoye</w:t>
            </w:r>
          </w:p>
        </w:tc>
      </w:tr>
      <w:tr w:rsidR="0039665E" w:rsidRPr="00314C38" w14:paraId="411C94A1" w14:textId="77777777" w:rsidTr="00F27A47">
        <w:trPr>
          <w:trHeight w:val="142"/>
        </w:trPr>
        <w:tc>
          <w:tcPr>
            <w:tcW w:w="707" w:type="dxa"/>
            <w:vMerge/>
          </w:tcPr>
          <w:p w14:paraId="591C1547" w14:textId="77777777" w:rsidR="00AA2D35" w:rsidRPr="00314C38" w:rsidRDefault="00AA2D35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2569388F" w14:textId="62657477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Harrier vehicle hire service</w:t>
            </w:r>
          </w:p>
        </w:tc>
        <w:tc>
          <w:tcPr>
            <w:tcW w:w="1330" w:type="dxa"/>
          </w:tcPr>
          <w:p w14:paraId="50AB91C7" w14:textId="7F5CFBCD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6104523D" w14:textId="2D34D518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7DD3CAEB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262685D3" w14:textId="77777777" w:rsidTr="00F27A47">
        <w:trPr>
          <w:trHeight w:val="142"/>
        </w:trPr>
        <w:tc>
          <w:tcPr>
            <w:tcW w:w="707" w:type="dxa"/>
            <w:vMerge/>
          </w:tcPr>
          <w:p w14:paraId="39BEBF13" w14:textId="77777777" w:rsidR="00AA2D35" w:rsidRPr="00314C38" w:rsidRDefault="00AA2D35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65B52087" w14:textId="1048D092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70ADD912" w14:textId="547629E9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586D754F" w14:textId="5432A450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7A3A3595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12C2C6D6" w14:textId="77777777" w:rsidTr="00F27A47">
        <w:trPr>
          <w:trHeight w:val="142"/>
        </w:trPr>
        <w:tc>
          <w:tcPr>
            <w:tcW w:w="707" w:type="dxa"/>
            <w:vMerge/>
          </w:tcPr>
          <w:p w14:paraId="0A4E4D94" w14:textId="77777777" w:rsidR="00AA2D35" w:rsidRPr="00314C38" w:rsidRDefault="00AA2D35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7902D54B" w14:textId="35D674A5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7CBD96BA" w14:textId="7F45A0C6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104C60C6" w14:textId="2D35CD08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5D294181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33875626" w14:textId="77777777" w:rsidTr="00F27A47">
        <w:trPr>
          <w:trHeight w:val="132"/>
        </w:trPr>
        <w:tc>
          <w:tcPr>
            <w:tcW w:w="707" w:type="dxa"/>
            <w:vMerge w:val="restart"/>
          </w:tcPr>
          <w:p w14:paraId="740E3F60" w14:textId="77777777" w:rsidR="00AA2D35" w:rsidRPr="00314C38" w:rsidRDefault="00AA2D35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61A23464" w14:textId="0F430D95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26C0DD89" w14:textId="4A4877B1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4FFF9840" w14:textId="6D57BAA0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1B80B408" w14:textId="306F10D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Mogadishu</w:t>
            </w:r>
          </w:p>
        </w:tc>
      </w:tr>
      <w:tr w:rsidR="0039665E" w:rsidRPr="00314C38" w14:paraId="1BFEF00F" w14:textId="77777777" w:rsidTr="00F27A47">
        <w:trPr>
          <w:trHeight w:val="151"/>
        </w:trPr>
        <w:tc>
          <w:tcPr>
            <w:tcW w:w="707" w:type="dxa"/>
            <w:vMerge/>
          </w:tcPr>
          <w:p w14:paraId="0B9DE1B3" w14:textId="77777777" w:rsidR="00AA2D35" w:rsidRPr="00314C38" w:rsidRDefault="00AA2D35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42E83B30" w14:textId="1A6CC780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Surf vehicle hire service</w:t>
            </w:r>
          </w:p>
        </w:tc>
        <w:tc>
          <w:tcPr>
            <w:tcW w:w="1330" w:type="dxa"/>
          </w:tcPr>
          <w:p w14:paraId="62336BE3" w14:textId="576754D1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69BEE04B" w14:textId="1D46E92E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5AAF8E9C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401559E5" w14:textId="77777777" w:rsidTr="00F27A47">
        <w:trPr>
          <w:trHeight w:val="132"/>
        </w:trPr>
        <w:tc>
          <w:tcPr>
            <w:tcW w:w="707" w:type="dxa"/>
            <w:vMerge/>
          </w:tcPr>
          <w:p w14:paraId="53071A72" w14:textId="77777777" w:rsidR="00AA2D35" w:rsidRPr="00314C38" w:rsidRDefault="00AA2D35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528E6453" w14:textId="775B11E3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Harrier vehicle hire service</w:t>
            </w:r>
          </w:p>
        </w:tc>
        <w:tc>
          <w:tcPr>
            <w:tcW w:w="1330" w:type="dxa"/>
          </w:tcPr>
          <w:p w14:paraId="3BABA6FC" w14:textId="09B5F21E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4331DB6D" w14:textId="0192E64C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6ABBC22E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0E0C10FA" w14:textId="77777777" w:rsidTr="00F27A47">
        <w:trPr>
          <w:trHeight w:val="132"/>
        </w:trPr>
        <w:tc>
          <w:tcPr>
            <w:tcW w:w="707" w:type="dxa"/>
            <w:vMerge/>
          </w:tcPr>
          <w:p w14:paraId="73C37392" w14:textId="77777777" w:rsidR="00AA2D35" w:rsidRPr="00314C38" w:rsidRDefault="00AA2D35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2C35A4B9" w14:textId="61CB96B4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20FD0A47" w14:textId="5A616F20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267FFAB2" w14:textId="66F10281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16C13B49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636E172E" w14:textId="77777777" w:rsidTr="00F27A47">
        <w:trPr>
          <w:trHeight w:val="132"/>
        </w:trPr>
        <w:tc>
          <w:tcPr>
            <w:tcW w:w="707" w:type="dxa"/>
            <w:vMerge/>
          </w:tcPr>
          <w:p w14:paraId="78536F61" w14:textId="77777777" w:rsidR="00AA2D35" w:rsidRPr="00314C38" w:rsidRDefault="00AA2D35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33E4DF24" w14:textId="46F9ED93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6E512824" w14:textId="7D1BEAA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3A7DD288" w14:textId="33060919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08028327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3FEDD87A" w14:textId="77777777" w:rsidTr="00F27A47">
        <w:trPr>
          <w:trHeight w:val="141"/>
        </w:trPr>
        <w:tc>
          <w:tcPr>
            <w:tcW w:w="707" w:type="dxa"/>
            <w:vMerge w:val="restart"/>
          </w:tcPr>
          <w:p w14:paraId="591CC410" w14:textId="77777777" w:rsidR="00AA2D35" w:rsidRPr="00314C38" w:rsidRDefault="00AA2D35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3F9A925F" w14:textId="3B5C1DE8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27EE2A51" w14:textId="7B99AC0D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76DA3D2A" w14:textId="516A62A3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2D6968FF" w14:textId="6ACB1249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Balcad</w:t>
            </w:r>
          </w:p>
        </w:tc>
      </w:tr>
      <w:tr w:rsidR="0039665E" w:rsidRPr="00314C38" w14:paraId="2C70BD5E" w14:textId="77777777" w:rsidTr="00F27A47">
        <w:trPr>
          <w:trHeight w:val="142"/>
        </w:trPr>
        <w:tc>
          <w:tcPr>
            <w:tcW w:w="707" w:type="dxa"/>
            <w:vMerge/>
          </w:tcPr>
          <w:p w14:paraId="6DC379A6" w14:textId="77777777" w:rsidR="00AA2D35" w:rsidRPr="00314C38" w:rsidRDefault="00AA2D35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7F1EC385" w14:textId="7A32660B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BG truck</w:t>
            </w:r>
          </w:p>
        </w:tc>
        <w:tc>
          <w:tcPr>
            <w:tcW w:w="1330" w:type="dxa"/>
          </w:tcPr>
          <w:p w14:paraId="5A3FCD03" w14:textId="7956EC9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5CA8C421" w14:textId="16BF53D8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5179103C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7B933B22" w14:textId="77777777" w:rsidTr="00F27A47">
        <w:trPr>
          <w:trHeight w:val="142"/>
        </w:trPr>
        <w:tc>
          <w:tcPr>
            <w:tcW w:w="707" w:type="dxa"/>
            <w:vMerge/>
          </w:tcPr>
          <w:p w14:paraId="36EC1E0D" w14:textId="77777777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1B49AC45" w14:textId="2B5CBF37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74629AD8" w14:textId="20207979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05DB5120" w14:textId="18E0DE4B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49C3E774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60967BEE" w14:textId="77777777" w:rsidTr="00F27A47">
        <w:trPr>
          <w:trHeight w:val="142"/>
        </w:trPr>
        <w:tc>
          <w:tcPr>
            <w:tcW w:w="707" w:type="dxa"/>
            <w:vMerge/>
          </w:tcPr>
          <w:p w14:paraId="6CB387AD" w14:textId="77777777" w:rsidR="00AA2D35" w:rsidRPr="00314C38" w:rsidRDefault="00AA2D35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3E68E338" w14:textId="05BC93BB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58E1C06C" w14:textId="2E7C0E0E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679FCA58" w14:textId="6833ED80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78228D5F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27388B0F" w14:textId="77777777" w:rsidTr="00F27A47">
        <w:trPr>
          <w:trHeight w:val="141"/>
        </w:trPr>
        <w:tc>
          <w:tcPr>
            <w:tcW w:w="707" w:type="dxa"/>
            <w:vMerge w:val="restart"/>
          </w:tcPr>
          <w:p w14:paraId="59524C29" w14:textId="77777777" w:rsidR="00AA2D35" w:rsidRPr="00314C38" w:rsidRDefault="00AA2D35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4540956A" w14:textId="57F414E9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59B0D926" w14:textId="45004A0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7087783E" w14:textId="3724D01A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181CE2E1" w14:textId="715B2148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Adale</w:t>
            </w:r>
          </w:p>
        </w:tc>
      </w:tr>
      <w:tr w:rsidR="0039665E" w:rsidRPr="00314C38" w14:paraId="27208472" w14:textId="77777777" w:rsidTr="00F27A47">
        <w:trPr>
          <w:trHeight w:val="142"/>
        </w:trPr>
        <w:tc>
          <w:tcPr>
            <w:tcW w:w="707" w:type="dxa"/>
            <w:vMerge/>
          </w:tcPr>
          <w:p w14:paraId="06D3C9C0" w14:textId="77777777" w:rsidR="00AA2D35" w:rsidRPr="00314C38" w:rsidRDefault="00AA2D35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05EF6CD9" w14:textId="7979C7AD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BG truck</w:t>
            </w:r>
          </w:p>
        </w:tc>
        <w:tc>
          <w:tcPr>
            <w:tcW w:w="1330" w:type="dxa"/>
          </w:tcPr>
          <w:p w14:paraId="4D2F66BF" w14:textId="1A503BF5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2E8583C8" w14:textId="1318D68F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531D53B1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7DC864BB" w14:textId="77777777" w:rsidTr="00F27A47">
        <w:trPr>
          <w:trHeight w:val="142"/>
        </w:trPr>
        <w:tc>
          <w:tcPr>
            <w:tcW w:w="707" w:type="dxa"/>
            <w:vMerge/>
          </w:tcPr>
          <w:p w14:paraId="4E073B68" w14:textId="77777777" w:rsidR="00AA2D35" w:rsidRPr="00314C38" w:rsidRDefault="00AA2D35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067EDA34" w14:textId="1A36B0E9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4B85B310" w14:textId="3F2DA832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6333532A" w14:textId="559A5FED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430A50BE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0EDBD501" w14:textId="77777777" w:rsidTr="00F27A47">
        <w:trPr>
          <w:trHeight w:val="142"/>
        </w:trPr>
        <w:tc>
          <w:tcPr>
            <w:tcW w:w="707" w:type="dxa"/>
            <w:vMerge/>
          </w:tcPr>
          <w:p w14:paraId="4930F20D" w14:textId="77777777" w:rsidR="00AA2D35" w:rsidRPr="00314C38" w:rsidRDefault="00AA2D35" w:rsidP="00314C38">
            <w:pPr>
              <w:pStyle w:val="BodyText"/>
              <w:ind w:left="720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75C2BECD" w14:textId="1E5EF82B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4B1EB5C2" w14:textId="3C6340C5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742FB3E8" w14:textId="46B8936B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6515C2B7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1FCC9CD6" w14:textId="77777777" w:rsidTr="00F27A47">
        <w:trPr>
          <w:trHeight w:val="161"/>
        </w:trPr>
        <w:tc>
          <w:tcPr>
            <w:tcW w:w="707" w:type="dxa"/>
            <w:vMerge w:val="restart"/>
          </w:tcPr>
          <w:p w14:paraId="636FDD45" w14:textId="77777777" w:rsidR="00AA2D35" w:rsidRPr="00314C38" w:rsidRDefault="00AA2D35" w:rsidP="00314C38">
            <w:pPr>
              <w:pStyle w:val="BodyText"/>
              <w:numPr>
                <w:ilvl w:val="0"/>
                <w:numId w:val="4"/>
              </w:numPr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55889EFE" w14:textId="44679DE5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Noah vehicle hire service</w:t>
            </w:r>
          </w:p>
        </w:tc>
        <w:tc>
          <w:tcPr>
            <w:tcW w:w="1330" w:type="dxa"/>
          </w:tcPr>
          <w:p w14:paraId="75486AEF" w14:textId="3AEBFA66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763B4BE8" w14:textId="09F1FBB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 w:val="restart"/>
          </w:tcPr>
          <w:p w14:paraId="5BDBF180" w14:textId="4F86ACA2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Warsheikh</w:t>
            </w:r>
          </w:p>
        </w:tc>
      </w:tr>
      <w:tr w:rsidR="0039665E" w:rsidRPr="00314C38" w14:paraId="5F90DF1C" w14:textId="77777777" w:rsidTr="00F27A47">
        <w:trPr>
          <w:trHeight w:val="122"/>
        </w:trPr>
        <w:tc>
          <w:tcPr>
            <w:tcW w:w="707" w:type="dxa"/>
            <w:vMerge/>
          </w:tcPr>
          <w:p w14:paraId="7E725D55" w14:textId="77777777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047392AC" w14:textId="562138C0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BG truck</w:t>
            </w:r>
          </w:p>
        </w:tc>
        <w:tc>
          <w:tcPr>
            <w:tcW w:w="1330" w:type="dxa"/>
          </w:tcPr>
          <w:p w14:paraId="60CE8FA6" w14:textId="23525B19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6F69B1DD" w14:textId="297D89BA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44D94DF7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4F8874BE" w14:textId="77777777" w:rsidTr="00F27A47">
        <w:trPr>
          <w:trHeight w:val="122"/>
        </w:trPr>
        <w:tc>
          <w:tcPr>
            <w:tcW w:w="707" w:type="dxa"/>
            <w:vMerge/>
          </w:tcPr>
          <w:p w14:paraId="5807E141" w14:textId="77777777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41596C48" w14:textId="0D81934F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Toyota Hilux-pick-up</w:t>
            </w:r>
          </w:p>
        </w:tc>
        <w:tc>
          <w:tcPr>
            <w:tcW w:w="1330" w:type="dxa"/>
          </w:tcPr>
          <w:p w14:paraId="1E9BCEB0" w14:textId="3EFCEC88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5A55092E" w14:textId="080AE50B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0B4E2259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39665E" w:rsidRPr="00314C38" w14:paraId="7985CE56" w14:textId="77777777" w:rsidTr="00F27A47">
        <w:trPr>
          <w:trHeight w:val="122"/>
        </w:trPr>
        <w:tc>
          <w:tcPr>
            <w:tcW w:w="707" w:type="dxa"/>
            <w:vMerge/>
          </w:tcPr>
          <w:p w14:paraId="38199A5E" w14:textId="77777777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617" w:type="dxa"/>
          </w:tcPr>
          <w:p w14:paraId="4943E715" w14:textId="25017CFD" w:rsidR="00AA2D35" w:rsidRPr="00314C38" w:rsidRDefault="00AA2D35" w:rsidP="00314C38">
            <w:pPr>
              <w:pStyle w:val="BodyText"/>
              <w:jc w:val="both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Truck (5-7 ton)</w:t>
            </w:r>
          </w:p>
        </w:tc>
        <w:tc>
          <w:tcPr>
            <w:tcW w:w="1330" w:type="dxa"/>
          </w:tcPr>
          <w:p w14:paraId="4D04EFCA" w14:textId="4524ACE8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Day</w:t>
            </w:r>
          </w:p>
        </w:tc>
        <w:tc>
          <w:tcPr>
            <w:tcW w:w="1129" w:type="dxa"/>
          </w:tcPr>
          <w:p w14:paraId="516FE615" w14:textId="2B0A268F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314C38">
              <w:rPr>
                <w:rFonts w:ascii="Tahoma" w:hAnsi="Tahoma" w:cs="Tahoma"/>
                <w:sz w:val="22"/>
                <w:szCs w:val="22"/>
              </w:rPr>
              <w:t>01</w:t>
            </w:r>
          </w:p>
        </w:tc>
        <w:tc>
          <w:tcPr>
            <w:tcW w:w="1274" w:type="dxa"/>
            <w:vMerge/>
          </w:tcPr>
          <w:p w14:paraId="4CDA9B54" w14:textId="77777777" w:rsidR="00AA2D35" w:rsidRPr="00314C38" w:rsidRDefault="00AA2D35" w:rsidP="00314C38">
            <w:pPr>
              <w:pStyle w:val="BodyText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30B6FE15" w14:textId="77777777" w:rsidR="008F7B24" w:rsidRPr="00314C38" w:rsidRDefault="008F7B24" w:rsidP="00314C38">
      <w:pPr>
        <w:pStyle w:val="NoSpacing"/>
        <w:rPr>
          <w:rFonts w:ascii="Tahoma" w:hAnsi="Tahoma" w:cs="Tahoma"/>
        </w:rPr>
      </w:pPr>
    </w:p>
    <w:p w14:paraId="33B7A4D4" w14:textId="77777777" w:rsidR="00A03720" w:rsidRPr="00314C38" w:rsidRDefault="00A03720" w:rsidP="00314C38">
      <w:pPr>
        <w:jc w:val="both"/>
        <w:rPr>
          <w:rFonts w:ascii="Tahoma" w:hAnsi="Tahoma" w:cs="Tahoma"/>
          <w:b/>
          <w:bCs/>
          <w:lang w:val="en-GB"/>
        </w:rPr>
      </w:pPr>
      <w:r w:rsidRPr="00314C38">
        <w:rPr>
          <w:rFonts w:ascii="Tahoma" w:hAnsi="Tahoma" w:cs="Tahoma"/>
          <w:b/>
          <w:bCs/>
          <w:lang w:val="en-GB"/>
        </w:rPr>
        <w:t>EVALUATION CRITERIA</w:t>
      </w:r>
    </w:p>
    <w:p w14:paraId="273B36FB" w14:textId="77777777" w:rsidR="00A03720" w:rsidRPr="00314C38" w:rsidRDefault="00A03720" w:rsidP="00314C38">
      <w:pPr>
        <w:pStyle w:val="ListParagraph"/>
        <w:numPr>
          <w:ilvl w:val="0"/>
          <w:numId w:val="8"/>
        </w:numPr>
        <w:overflowPunct w:val="0"/>
        <w:autoSpaceDE/>
        <w:autoSpaceDN/>
        <w:adjustRightInd w:val="0"/>
        <w:spacing w:line="360" w:lineRule="auto"/>
        <w:contextualSpacing/>
        <w:jc w:val="both"/>
        <w:rPr>
          <w:rFonts w:ascii="Tahoma" w:hAnsi="Tahoma" w:cs="Tahoma"/>
          <w:b/>
          <w:bCs/>
          <w:lang w:val="en-GB"/>
        </w:rPr>
      </w:pPr>
      <w:r w:rsidRPr="00314C38">
        <w:rPr>
          <w:rFonts w:ascii="Tahoma" w:hAnsi="Tahoma" w:cs="Tahoma"/>
          <w:b/>
          <w:bCs/>
          <w:lang w:val="en-GB"/>
        </w:rPr>
        <w:t>Mandatory documents</w:t>
      </w:r>
    </w:p>
    <w:p w14:paraId="25B8FD1F" w14:textId="77777777" w:rsidR="00A03720" w:rsidRPr="00314C38" w:rsidRDefault="00A03720" w:rsidP="00314C38">
      <w:pPr>
        <w:pStyle w:val="ListParagraph"/>
        <w:widowControl/>
        <w:numPr>
          <w:ilvl w:val="0"/>
          <w:numId w:val="5"/>
        </w:numPr>
        <w:autoSpaceDE/>
        <w:autoSpaceDN/>
        <w:spacing w:after="160" w:line="240" w:lineRule="auto"/>
        <w:contextualSpacing/>
        <w:jc w:val="both"/>
        <w:rPr>
          <w:rFonts w:ascii="Tahoma" w:hAnsi="Tahoma" w:cs="Tahoma"/>
          <w:lang w:eastAsia="en-GB"/>
        </w:rPr>
      </w:pPr>
      <w:r w:rsidRPr="00314C38">
        <w:rPr>
          <w:rFonts w:ascii="Tahoma" w:hAnsi="Tahoma" w:cs="Tahoma"/>
          <w:lang w:eastAsia="en-GB"/>
        </w:rPr>
        <w:t>Provide a certified copy of business registration(company/organization)</w:t>
      </w:r>
    </w:p>
    <w:p w14:paraId="44D3621B" w14:textId="77777777" w:rsidR="00A03720" w:rsidRPr="00314C38" w:rsidRDefault="00A03720" w:rsidP="00314C38">
      <w:pPr>
        <w:pStyle w:val="ListParagraph"/>
        <w:widowControl/>
        <w:numPr>
          <w:ilvl w:val="0"/>
          <w:numId w:val="5"/>
        </w:numPr>
        <w:autoSpaceDE/>
        <w:autoSpaceDN/>
        <w:spacing w:after="160" w:line="240" w:lineRule="auto"/>
        <w:contextualSpacing/>
        <w:jc w:val="both"/>
        <w:rPr>
          <w:rFonts w:ascii="Tahoma" w:hAnsi="Tahoma" w:cs="Tahoma"/>
          <w:lang w:eastAsia="en-GB"/>
        </w:rPr>
      </w:pPr>
      <w:r w:rsidRPr="00314C38">
        <w:rPr>
          <w:rFonts w:ascii="Tahoma" w:hAnsi="Tahoma" w:cs="Tahoma"/>
          <w:lang w:eastAsia="en-GB"/>
        </w:rPr>
        <w:t xml:space="preserve">Provide a certified copy of tax registration </w:t>
      </w:r>
    </w:p>
    <w:p w14:paraId="7C678976" w14:textId="77777777" w:rsidR="00A03720" w:rsidRPr="00314C38" w:rsidRDefault="00A03720" w:rsidP="00314C38">
      <w:pPr>
        <w:pStyle w:val="ListParagraph"/>
        <w:widowControl/>
        <w:numPr>
          <w:ilvl w:val="0"/>
          <w:numId w:val="5"/>
        </w:numPr>
        <w:autoSpaceDE/>
        <w:autoSpaceDN/>
        <w:spacing w:after="160" w:line="240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  <w:lang w:eastAsia="en-GB"/>
        </w:rPr>
        <w:t>Company profile-Provide information on ownership structure - name of directors/owners of the company(company/organization)</w:t>
      </w:r>
    </w:p>
    <w:p w14:paraId="0B32EA64" w14:textId="5E96947E" w:rsidR="000538D4" w:rsidRPr="00314C38" w:rsidRDefault="00A03720" w:rsidP="00314C38">
      <w:pPr>
        <w:pStyle w:val="ListParagraph"/>
        <w:widowControl/>
        <w:numPr>
          <w:ilvl w:val="0"/>
          <w:numId w:val="5"/>
        </w:numPr>
        <w:autoSpaceDE/>
        <w:autoSpaceDN/>
        <w:spacing w:line="240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>Provide the vehicle’s ownership book</w:t>
      </w:r>
      <w:r w:rsidR="004F61DF" w:rsidRPr="00314C38">
        <w:rPr>
          <w:rFonts w:ascii="Tahoma" w:hAnsi="Tahoma" w:cs="Tahoma"/>
        </w:rPr>
        <w:t xml:space="preserve"> </w:t>
      </w:r>
    </w:p>
    <w:p w14:paraId="2B116409" w14:textId="4A4C9C4B" w:rsidR="00A03720" w:rsidRPr="00314C38" w:rsidRDefault="000538D4" w:rsidP="00314C38">
      <w:pPr>
        <w:pStyle w:val="ListParagraph"/>
        <w:widowControl/>
        <w:numPr>
          <w:ilvl w:val="0"/>
          <w:numId w:val="5"/>
        </w:numPr>
        <w:autoSpaceDE/>
        <w:autoSpaceDN/>
        <w:spacing w:line="240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>P</w:t>
      </w:r>
      <w:r w:rsidR="00A03720" w:rsidRPr="00314C38">
        <w:rPr>
          <w:rFonts w:ascii="Tahoma" w:hAnsi="Tahoma" w:cs="Tahoma"/>
        </w:rPr>
        <w:t>rovide copy of driver’s driving license according to the vehicle level with his/her CV</w:t>
      </w:r>
    </w:p>
    <w:p w14:paraId="553783F6" w14:textId="7FE123E6" w:rsidR="00A03720" w:rsidRPr="00314C38" w:rsidRDefault="00A03720" w:rsidP="00314C38">
      <w:pPr>
        <w:pStyle w:val="ListParagraph"/>
        <w:widowControl/>
        <w:numPr>
          <w:ilvl w:val="0"/>
          <w:numId w:val="5"/>
        </w:numPr>
        <w:autoSpaceDE/>
        <w:autoSpaceDN/>
        <w:spacing w:line="240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 xml:space="preserve">Provide CID police clearance certificate </w:t>
      </w:r>
      <w:r w:rsidR="003D6094" w:rsidRPr="00314C38">
        <w:rPr>
          <w:rFonts w:ascii="Tahoma" w:hAnsi="Tahoma" w:cs="Tahoma"/>
        </w:rPr>
        <w:t>for</w:t>
      </w:r>
      <w:r w:rsidRPr="00314C38">
        <w:rPr>
          <w:rFonts w:ascii="Tahoma" w:hAnsi="Tahoma" w:cs="Tahoma"/>
        </w:rPr>
        <w:t xml:space="preserve"> the driver</w:t>
      </w:r>
    </w:p>
    <w:p w14:paraId="4DCE5446" w14:textId="2B4675E5" w:rsidR="00A03720" w:rsidRPr="00314C38" w:rsidRDefault="00A03720" w:rsidP="00314C38">
      <w:pPr>
        <w:pStyle w:val="ListParagraph"/>
        <w:widowControl/>
        <w:numPr>
          <w:ilvl w:val="0"/>
          <w:numId w:val="5"/>
        </w:numPr>
        <w:autoSpaceDE/>
        <w:autoSpaceDN/>
        <w:spacing w:line="240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  <w:bCs/>
        </w:rPr>
        <w:t xml:space="preserve">Provide proof of vehicle registration with the Government of Somalia </w:t>
      </w:r>
      <w:r w:rsidRPr="00314C38">
        <w:rPr>
          <w:rFonts w:ascii="Tahoma" w:hAnsi="Tahoma" w:cs="Tahoma"/>
          <w:bCs/>
          <w:lang w:val="en-GB"/>
        </w:rPr>
        <w:t>(relevant authorities) allowing unrestricted access and ease of movement</w:t>
      </w:r>
    </w:p>
    <w:p w14:paraId="7F83EE72" w14:textId="77777777" w:rsidR="00A03720" w:rsidRPr="00314C38" w:rsidRDefault="00A03720" w:rsidP="00314C38">
      <w:pPr>
        <w:pStyle w:val="ListParagraph"/>
        <w:widowControl/>
        <w:numPr>
          <w:ilvl w:val="0"/>
          <w:numId w:val="5"/>
        </w:numPr>
        <w:autoSpaceDE/>
        <w:autoSpaceDN/>
        <w:spacing w:line="240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>Successful bidder will be required to sign Islamic-Relief Supplier Code of Conduct form</w:t>
      </w:r>
    </w:p>
    <w:p w14:paraId="035F96A3" w14:textId="77777777" w:rsidR="00A03720" w:rsidRPr="00314C38" w:rsidRDefault="00A03720" w:rsidP="00314C38">
      <w:pPr>
        <w:pStyle w:val="ListParagraph"/>
        <w:widowControl/>
        <w:spacing w:line="240" w:lineRule="auto"/>
        <w:jc w:val="both"/>
        <w:rPr>
          <w:rFonts w:ascii="Tahoma" w:hAnsi="Tahoma" w:cs="Tahoma"/>
        </w:rPr>
      </w:pPr>
    </w:p>
    <w:p w14:paraId="05228B37" w14:textId="77777777" w:rsidR="00A03720" w:rsidRPr="00314C38" w:rsidRDefault="00A03720" w:rsidP="00314C38">
      <w:pPr>
        <w:pStyle w:val="ListParagraph"/>
        <w:numPr>
          <w:ilvl w:val="0"/>
          <w:numId w:val="8"/>
        </w:numPr>
        <w:overflowPunct w:val="0"/>
        <w:autoSpaceDE/>
        <w:autoSpaceDN/>
        <w:adjustRightInd w:val="0"/>
        <w:spacing w:line="360" w:lineRule="auto"/>
        <w:contextualSpacing/>
        <w:jc w:val="both"/>
        <w:rPr>
          <w:rFonts w:ascii="Tahoma" w:hAnsi="Tahoma" w:cs="Tahoma"/>
          <w:b/>
          <w:bCs/>
          <w:lang w:val="en-GB"/>
        </w:rPr>
      </w:pPr>
      <w:r w:rsidRPr="00314C38">
        <w:rPr>
          <w:rFonts w:ascii="Tahoma" w:hAnsi="Tahoma" w:cs="Tahoma"/>
          <w:b/>
          <w:bCs/>
          <w:lang w:val="en-GB"/>
        </w:rPr>
        <w:t>Technical Evaluation</w:t>
      </w:r>
    </w:p>
    <w:p w14:paraId="19435F9A" w14:textId="77777777" w:rsidR="00A03720" w:rsidRPr="00314C38" w:rsidRDefault="00A03720" w:rsidP="00314C38">
      <w:pPr>
        <w:pStyle w:val="ListParagraph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>Provide at least 3 references including names and contact information from previous clients who can be contacted regarding relevant experience.</w:t>
      </w:r>
    </w:p>
    <w:p w14:paraId="48B74746" w14:textId="77777777" w:rsidR="00A03720" w:rsidRPr="00314C38" w:rsidRDefault="00A03720" w:rsidP="00314C38">
      <w:pPr>
        <w:pStyle w:val="ListParagraph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>The details in the Vehicles ownership book to match the vehicle specifications mentioned.</w:t>
      </w:r>
    </w:p>
    <w:p w14:paraId="3A362857" w14:textId="77777777" w:rsidR="00A03720" w:rsidRPr="00314C38" w:rsidRDefault="00A03720" w:rsidP="00314C38">
      <w:pPr>
        <w:pStyle w:val="ListParagraph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>Provide details, proof of unrestricted access and ease of movement within the target location.</w:t>
      </w:r>
    </w:p>
    <w:p w14:paraId="4AB65843" w14:textId="6B513CAD" w:rsidR="00A03720" w:rsidRPr="00314C38" w:rsidRDefault="00A03720" w:rsidP="00314C38">
      <w:pPr>
        <w:pStyle w:val="ListParagraph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 xml:space="preserve">Demonstrate ability to provide the specific services i.e. provision of car rental services.  This is the </w:t>
      </w:r>
      <w:r w:rsidR="00EF719F" w:rsidRPr="00314C38">
        <w:rPr>
          <w:rFonts w:ascii="Tahoma" w:hAnsi="Tahoma" w:cs="Tahoma"/>
        </w:rPr>
        <w:t>firm’s</w:t>
      </w:r>
      <w:r w:rsidRPr="00314C38">
        <w:rPr>
          <w:rFonts w:ascii="Tahoma" w:hAnsi="Tahoma" w:cs="Tahoma"/>
        </w:rPr>
        <w:t xml:space="preserve"> core business</w:t>
      </w:r>
    </w:p>
    <w:p w14:paraId="5064E731" w14:textId="77777777" w:rsidR="00A03720" w:rsidRPr="00314C38" w:rsidRDefault="00A03720" w:rsidP="00314C38">
      <w:pPr>
        <w:pStyle w:val="ListParagraph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>Methodology/approach of handling this service</w:t>
      </w:r>
    </w:p>
    <w:p w14:paraId="4A062F5F" w14:textId="77777777" w:rsidR="00A03720" w:rsidRPr="00314C38" w:rsidRDefault="00A03720" w:rsidP="00314C38">
      <w:pPr>
        <w:pStyle w:val="ListParagraph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>Qualification of personnel to the assignment. All drivers should have a minimum of secondary education-Attach Driver’s CV</w:t>
      </w:r>
    </w:p>
    <w:p w14:paraId="6A5430EB" w14:textId="76F3D3CB" w:rsidR="00A03720" w:rsidRPr="00314C38" w:rsidRDefault="00A03720" w:rsidP="00314C38">
      <w:pPr>
        <w:pStyle w:val="ListParagraph"/>
        <w:widowControl/>
        <w:numPr>
          <w:ilvl w:val="0"/>
          <w:numId w:val="7"/>
        </w:numPr>
        <w:autoSpaceDE/>
        <w:autoSpaceDN/>
        <w:spacing w:after="160" w:line="259" w:lineRule="auto"/>
        <w:contextualSpacing/>
        <w:jc w:val="both"/>
        <w:rPr>
          <w:rFonts w:ascii="Tahoma" w:hAnsi="Tahoma" w:cs="Tahoma"/>
        </w:rPr>
      </w:pPr>
      <w:r w:rsidRPr="00314C38">
        <w:rPr>
          <w:rFonts w:ascii="Tahoma" w:hAnsi="Tahoma" w:cs="Tahoma"/>
        </w:rPr>
        <w:t xml:space="preserve">Experience of personnel to the assignment. Drivers must have at least </w:t>
      </w:r>
      <w:r w:rsidR="00EE2552" w:rsidRPr="00314C38">
        <w:rPr>
          <w:rFonts w:ascii="Tahoma" w:hAnsi="Tahoma" w:cs="Tahoma"/>
        </w:rPr>
        <w:t>5</w:t>
      </w:r>
      <w:r w:rsidRPr="00314C38">
        <w:rPr>
          <w:rFonts w:ascii="Tahoma" w:hAnsi="Tahoma" w:cs="Tahoma"/>
        </w:rPr>
        <w:t xml:space="preserve"> years of driving experience in driving passengers with knowledge of the local traffic rules and knowledge of the different locations inside the target location.</w:t>
      </w:r>
    </w:p>
    <w:p w14:paraId="3AE5864E" w14:textId="77777777" w:rsidR="00A03720" w:rsidRPr="00314C38" w:rsidRDefault="00A03720" w:rsidP="00314C38">
      <w:pPr>
        <w:pStyle w:val="ListParagraph"/>
        <w:numPr>
          <w:ilvl w:val="0"/>
          <w:numId w:val="8"/>
        </w:numPr>
        <w:overflowPunct w:val="0"/>
        <w:autoSpaceDE/>
        <w:autoSpaceDN/>
        <w:adjustRightInd w:val="0"/>
        <w:spacing w:line="360" w:lineRule="auto"/>
        <w:contextualSpacing/>
        <w:jc w:val="both"/>
        <w:rPr>
          <w:rFonts w:ascii="Tahoma" w:hAnsi="Tahoma" w:cs="Tahoma"/>
          <w:b/>
          <w:bCs/>
          <w:lang w:val="en-GB"/>
        </w:rPr>
      </w:pPr>
      <w:r w:rsidRPr="00314C38">
        <w:rPr>
          <w:rFonts w:ascii="Tahoma" w:hAnsi="Tahoma" w:cs="Tahoma"/>
          <w:b/>
          <w:bCs/>
          <w:lang w:val="en-GB"/>
        </w:rPr>
        <w:t>Financial Evaluation Criteria</w:t>
      </w:r>
    </w:p>
    <w:p w14:paraId="0D7392FA" w14:textId="77777777" w:rsidR="008B34C4" w:rsidRDefault="008B34C4" w:rsidP="00314C38">
      <w:pPr>
        <w:pStyle w:val="Default"/>
        <w:numPr>
          <w:ilvl w:val="0"/>
          <w:numId w:val="6"/>
        </w:numPr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125E3D7F" w14:textId="667E3C3C" w:rsidR="00A03720" w:rsidRPr="00314C38" w:rsidRDefault="00A03720" w:rsidP="00314C38">
      <w:pPr>
        <w:pStyle w:val="Default"/>
        <w:numPr>
          <w:ilvl w:val="0"/>
          <w:numId w:val="6"/>
        </w:numPr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  <w:r w:rsidRPr="00314C38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lastRenderedPageBreak/>
        <w:t xml:space="preserve">Provide a financial proposal quoted in </w:t>
      </w:r>
      <w:r w:rsidRPr="00314C38">
        <w:rPr>
          <w:rFonts w:ascii="Tahoma" w:eastAsia="Times New Roman" w:hAnsi="Tahoma" w:cs="Tahoma"/>
          <w:b/>
          <w:color w:val="auto"/>
          <w:sz w:val="22"/>
          <w:szCs w:val="22"/>
          <w:lang w:val="en-US" w:eastAsia="en-GB"/>
        </w:rPr>
        <w:t xml:space="preserve">USD. </w:t>
      </w:r>
      <w:proofErr w:type="gramStart"/>
      <w:r w:rsidRPr="00314C38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t>Quote</w:t>
      </w:r>
      <w:proofErr w:type="gramEnd"/>
      <w:r w:rsidRPr="00314C38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t xml:space="preserve"> should detail </w:t>
      </w:r>
      <w:r w:rsidR="00ED43EB" w:rsidRPr="00314C38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t>the rate</w:t>
      </w:r>
      <w:r w:rsidRPr="00314C38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t xml:space="preserve"> per day for the various vehicle types outlined under section 1.1 Vehicle Specifications. Applicable tax must be clearly stipulated and separated from the base costs.</w:t>
      </w:r>
    </w:p>
    <w:p w14:paraId="4469FED6" w14:textId="13A9C7E1" w:rsidR="00A03720" w:rsidRPr="00314C38" w:rsidRDefault="00A03720" w:rsidP="00314C38">
      <w:pPr>
        <w:pStyle w:val="Default"/>
        <w:numPr>
          <w:ilvl w:val="0"/>
          <w:numId w:val="6"/>
        </w:numPr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  <w:r w:rsidRPr="00314C38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t>Bank statement updated for the past six months</w:t>
      </w:r>
      <w:r w:rsidR="00951ADA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t xml:space="preserve"> with a balance not less than </w:t>
      </w:r>
      <w:r w:rsidR="00216374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t>50K</w:t>
      </w:r>
      <w:r w:rsidRPr="00314C38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t>.</w:t>
      </w:r>
    </w:p>
    <w:p w14:paraId="31623F72" w14:textId="77777777" w:rsidR="00A03720" w:rsidRPr="00314C38" w:rsidRDefault="00A03720" w:rsidP="00314C38">
      <w:pPr>
        <w:pStyle w:val="Default"/>
        <w:numPr>
          <w:ilvl w:val="0"/>
          <w:numId w:val="6"/>
        </w:numPr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  <w:r w:rsidRPr="00314C38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t xml:space="preserve">Payment Terms </w:t>
      </w:r>
    </w:p>
    <w:p w14:paraId="2128BAE1" w14:textId="77777777" w:rsidR="00A03720" w:rsidRPr="00314C38" w:rsidRDefault="00A03720" w:rsidP="00314C38">
      <w:pPr>
        <w:pStyle w:val="Default"/>
        <w:numPr>
          <w:ilvl w:val="0"/>
          <w:numId w:val="6"/>
        </w:numPr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  <w:r w:rsidRPr="00314C38"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  <w:t>Credit Period</w:t>
      </w:r>
    </w:p>
    <w:p w14:paraId="69925232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tbl>
      <w:tblPr>
        <w:tblpPr w:leftFromText="180" w:rightFromText="180" w:vertAnchor="text" w:horzAnchor="margin" w:tblpXSpec="center" w:tblpY="-37"/>
        <w:tblW w:w="8510" w:type="dxa"/>
        <w:tblLook w:val="04A0" w:firstRow="1" w:lastRow="0" w:firstColumn="1" w:lastColumn="0" w:noHBand="0" w:noVBand="1"/>
      </w:tblPr>
      <w:tblGrid>
        <w:gridCol w:w="859"/>
        <w:gridCol w:w="292"/>
        <w:gridCol w:w="4759"/>
        <w:gridCol w:w="364"/>
        <w:gridCol w:w="1973"/>
        <w:gridCol w:w="281"/>
      </w:tblGrid>
      <w:tr w:rsidR="000572A5" w:rsidRPr="00433239" w14:paraId="0A393842" w14:textId="77777777" w:rsidTr="00335F9D">
        <w:trPr>
          <w:trHeight w:val="182"/>
        </w:trPr>
        <w:tc>
          <w:tcPr>
            <w:tcW w:w="11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AE8FF" w14:textId="77777777" w:rsidR="000572A5" w:rsidRPr="00433239" w:rsidRDefault="000572A5" w:rsidP="00314C38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4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8D26" w14:textId="77777777" w:rsidR="000572A5" w:rsidRPr="00433239" w:rsidRDefault="000572A5" w:rsidP="00314C38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2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D739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color w:val="000000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59F9E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color w:val="000000"/>
              </w:rPr>
            </w:pPr>
          </w:p>
        </w:tc>
      </w:tr>
      <w:tr w:rsidR="000572A5" w:rsidRPr="00433239" w14:paraId="5B1E9A02" w14:textId="77777777" w:rsidTr="00335F9D">
        <w:trPr>
          <w:gridAfter w:val="1"/>
          <w:wAfter w:w="263" w:type="dxa"/>
          <w:trHeight w:val="644"/>
        </w:trPr>
        <w:tc>
          <w:tcPr>
            <w:tcW w:w="82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FF6DF" w14:textId="295A0D53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  <w:sz w:val="28"/>
                <w:szCs w:val="28"/>
                <w:u w:val="single"/>
              </w:rPr>
            </w:pPr>
            <w:bookmarkStart w:id="1" w:name="_Hlk192593926"/>
          </w:p>
        </w:tc>
      </w:tr>
      <w:tr w:rsidR="000572A5" w:rsidRPr="00433239" w14:paraId="635FB9AE" w14:textId="77777777" w:rsidTr="00335F9D">
        <w:trPr>
          <w:trHeight w:val="55"/>
        </w:trPr>
        <w:tc>
          <w:tcPr>
            <w:tcW w:w="11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72621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7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E8CF0" w14:textId="77777777" w:rsidR="000572A5" w:rsidRPr="00433239" w:rsidRDefault="000572A5" w:rsidP="00314C38">
            <w:pPr>
              <w:rPr>
                <w:rFonts w:ascii="Tahoma" w:hAnsi="Tahoma" w:cs="Tahoma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3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1C1EE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B349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</w:tr>
      <w:tr w:rsidR="000572A5" w:rsidRPr="00433239" w14:paraId="72AFAA9E" w14:textId="77777777" w:rsidTr="00335F9D">
        <w:trPr>
          <w:trHeight w:val="355"/>
        </w:trPr>
        <w:tc>
          <w:tcPr>
            <w:tcW w:w="82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330F6" w14:textId="7EBDF520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  <w:sz w:val="28"/>
                <w:szCs w:val="28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  <w:sz w:val="28"/>
                <w:szCs w:val="28"/>
                <w:u w:val="single"/>
              </w:rPr>
              <w:t>RATING SCALE FOR TECHNICAL PROPOSAL</w:t>
            </w:r>
          </w:p>
        </w:tc>
        <w:tc>
          <w:tcPr>
            <w:tcW w:w="2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A3BA9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  <w:sz w:val="28"/>
                <w:szCs w:val="28"/>
                <w:u w:val="single"/>
              </w:rPr>
            </w:pPr>
          </w:p>
        </w:tc>
      </w:tr>
      <w:tr w:rsidR="000572A5" w:rsidRPr="00433239" w14:paraId="4418BDE7" w14:textId="77777777" w:rsidTr="00335F9D">
        <w:trPr>
          <w:trHeight w:val="99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62B6" w14:textId="77777777" w:rsidR="000572A5" w:rsidRPr="00433239" w:rsidRDefault="000572A5" w:rsidP="00314C38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4CEEF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color w:val="00000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39977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color w:val="000000"/>
              </w:rPr>
            </w:pPr>
          </w:p>
        </w:tc>
        <w:tc>
          <w:tcPr>
            <w:tcW w:w="2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40C6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color w:val="000000"/>
              </w:rPr>
            </w:pPr>
          </w:p>
        </w:tc>
      </w:tr>
      <w:tr w:rsidR="000572A5" w:rsidRPr="00433239" w14:paraId="0B47B1CA" w14:textId="77777777" w:rsidTr="00335F9D">
        <w:trPr>
          <w:gridAfter w:val="1"/>
          <w:wAfter w:w="264" w:type="dxa"/>
          <w:trHeight w:val="243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A15D2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color w:val="000000"/>
              </w:rPr>
            </w:pP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3D708" w14:textId="77777777" w:rsidR="000572A5" w:rsidRPr="00433239" w:rsidRDefault="000572A5" w:rsidP="00314C38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D1B28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Marks</w:t>
            </w:r>
          </w:p>
        </w:tc>
      </w:tr>
      <w:tr w:rsidR="000572A5" w:rsidRPr="00433239" w14:paraId="46E01C8C" w14:textId="77777777" w:rsidTr="00335F9D">
        <w:trPr>
          <w:gridAfter w:val="1"/>
          <w:wAfter w:w="264" w:type="dxa"/>
          <w:trHeight w:val="21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C4735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No.</w:t>
            </w: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9844" w14:textId="77777777" w:rsidR="000572A5" w:rsidRPr="00433239" w:rsidRDefault="000572A5" w:rsidP="00314C38">
            <w:pPr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Description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244A4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 xml:space="preserve">Maximum  </w:t>
            </w:r>
          </w:p>
        </w:tc>
      </w:tr>
      <w:tr w:rsidR="000572A5" w:rsidRPr="00433239" w14:paraId="66CAF524" w14:textId="77777777" w:rsidTr="00335F9D">
        <w:trPr>
          <w:gridAfter w:val="1"/>
          <w:wAfter w:w="264" w:type="dxa"/>
          <w:trHeight w:val="21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3FFF4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1</w:t>
            </w: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E5FD" w14:textId="77777777" w:rsidR="000572A5" w:rsidRPr="00433239" w:rsidRDefault="000572A5" w:rsidP="00314C38">
            <w:pPr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>Registration Certificate/Licenses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A1D84" w14:textId="214316B3" w:rsidR="000572A5" w:rsidRPr="00433239" w:rsidRDefault="004E343C" w:rsidP="00314C38">
            <w:pPr>
              <w:jc w:val="center"/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>10</w:t>
            </w:r>
          </w:p>
        </w:tc>
      </w:tr>
      <w:tr w:rsidR="000572A5" w:rsidRPr="00433239" w14:paraId="076F8F3B" w14:textId="77777777" w:rsidTr="00335F9D">
        <w:trPr>
          <w:gridAfter w:val="1"/>
          <w:wAfter w:w="264" w:type="dxa"/>
          <w:trHeight w:val="21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5C05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2</w:t>
            </w: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5DB8D" w14:textId="77777777" w:rsidR="000572A5" w:rsidRPr="00433239" w:rsidRDefault="000572A5" w:rsidP="00314C38">
            <w:pPr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>Company Profile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45863" w14:textId="7AA86A70" w:rsidR="000572A5" w:rsidRPr="00433239" w:rsidRDefault="004E343C" w:rsidP="00314C38">
            <w:pPr>
              <w:jc w:val="center"/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>15</w:t>
            </w:r>
          </w:p>
        </w:tc>
      </w:tr>
      <w:tr w:rsidR="000572A5" w:rsidRPr="00433239" w14:paraId="0BEFC5E9" w14:textId="77777777" w:rsidTr="00335F9D">
        <w:trPr>
          <w:gridAfter w:val="1"/>
          <w:wAfter w:w="264" w:type="dxa"/>
          <w:trHeight w:val="21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6916D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3</w:t>
            </w: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F3A1" w14:textId="77777777" w:rsidR="000572A5" w:rsidRPr="00433239" w:rsidRDefault="000572A5" w:rsidP="00314C38">
            <w:pPr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>Relevant Experience/ Evidence of Past Similar Works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02E60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>30</w:t>
            </w:r>
          </w:p>
        </w:tc>
      </w:tr>
      <w:tr w:rsidR="000572A5" w:rsidRPr="00433239" w14:paraId="488A0097" w14:textId="77777777" w:rsidTr="00335F9D">
        <w:trPr>
          <w:gridAfter w:val="1"/>
          <w:wAfter w:w="264" w:type="dxa"/>
          <w:trHeight w:val="21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8357E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4</w:t>
            </w: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8DEF0" w14:textId="77777777" w:rsidR="000572A5" w:rsidRPr="00433239" w:rsidRDefault="000572A5" w:rsidP="00314C38">
            <w:pPr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 xml:space="preserve">Bank Statement for the last six months 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D97EB" w14:textId="17C12619" w:rsidR="000572A5" w:rsidRPr="00433239" w:rsidRDefault="000572A5" w:rsidP="00314C38">
            <w:pPr>
              <w:jc w:val="center"/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>2</w:t>
            </w:r>
            <w:r w:rsidR="004E343C" w:rsidRPr="00433239">
              <w:rPr>
                <w:rFonts w:ascii="Tahoma" w:hAnsi="Tahoma" w:cs="Tahoma"/>
                <w:color w:val="000000"/>
              </w:rPr>
              <w:t>5</w:t>
            </w:r>
          </w:p>
        </w:tc>
      </w:tr>
      <w:tr w:rsidR="00E2306D" w:rsidRPr="00433239" w14:paraId="502BB1AC" w14:textId="77777777" w:rsidTr="00335F9D">
        <w:trPr>
          <w:gridAfter w:val="1"/>
          <w:wAfter w:w="264" w:type="dxa"/>
          <w:trHeight w:val="21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E46A9" w14:textId="12ECD3EB" w:rsidR="00E2306D" w:rsidRPr="00433239" w:rsidRDefault="00B10A5F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5</w:t>
            </w: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99C22" w14:textId="0CD5DA18" w:rsidR="00E2306D" w:rsidRPr="00433239" w:rsidRDefault="00B10A5F" w:rsidP="00314C38">
            <w:pPr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>Drivers CV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79CEB" w14:textId="0EFECB76" w:rsidR="00E2306D" w:rsidRPr="00433239" w:rsidRDefault="0014139F" w:rsidP="00314C38">
            <w:pPr>
              <w:jc w:val="center"/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>1</w:t>
            </w:r>
            <w:r w:rsidR="00DA4466" w:rsidRPr="00433239">
              <w:rPr>
                <w:rFonts w:ascii="Tahoma" w:hAnsi="Tahoma" w:cs="Tahoma"/>
                <w:color w:val="000000"/>
              </w:rPr>
              <w:t>0</w:t>
            </w:r>
          </w:p>
        </w:tc>
      </w:tr>
      <w:tr w:rsidR="00B10A5F" w:rsidRPr="00433239" w14:paraId="07A7553F" w14:textId="77777777" w:rsidTr="00335F9D">
        <w:trPr>
          <w:gridAfter w:val="1"/>
          <w:wAfter w:w="264" w:type="dxa"/>
          <w:trHeight w:val="21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1D32B" w14:textId="397E11F3" w:rsidR="00B10A5F" w:rsidRPr="00433239" w:rsidRDefault="00B10A5F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6</w:t>
            </w: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ED89D" w14:textId="0754FB91" w:rsidR="00B10A5F" w:rsidRPr="00433239" w:rsidRDefault="00D71AAA" w:rsidP="00314C38">
            <w:pPr>
              <w:widowControl/>
              <w:autoSpaceDE/>
              <w:autoSpaceDN/>
              <w:contextualSpacing/>
              <w:jc w:val="both"/>
              <w:rPr>
                <w:rFonts w:ascii="Tahoma" w:hAnsi="Tahoma" w:cs="Tahoma"/>
              </w:rPr>
            </w:pPr>
            <w:r w:rsidRPr="00433239">
              <w:rPr>
                <w:rFonts w:ascii="Tahoma" w:hAnsi="Tahoma" w:cs="Tahoma"/>
              </w:rPr>
              <w:t>Provide CID police clearance certificate for the driver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8B728" w14:textId="4E798031" w:rsidR="00B10A5F" w:rsidRPr="00433239" w:rsidRDefault="0014139F" w:rsidP="00314C38">
            <w:pPr>
              <w:jc w:val="center"/>
              <w:rPr>
                <w:rFonts w:ascii="Tahoma" w:hAnsi="Tahoma" w:cs="Tahoma"/>
                <w:color w:val="000000"/>
              </w:rPr>
            </w:pPr>
            <w:r w:rsidRPr="00433239">
              <w:rPr>
                <w:rFonts w:ascii="Tahoma" w:hAnsi="Tahoma" w:cs="Tahoma"/>
                <w:color w:val="000000"/>
              </w:rPr>
              <w:t>10</w:t>
            </w:r>
          </w:p>
        </w:tc>
      </w:tr>
      <w:bookmarkEnd w:id="1"/>
      <w:tr w:rsidR="000572A5" w:rsidRPr="00433239" w14:paraId="610C0CB3" w14:textId="77777777" w:rsidTr="00335F9D">
        <w:trPr>
          <w:trHeight w:val="243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5822F" w14:textId="77777777" w:rsidR="000572A5" w:rsidRPr="00433239" w:rsidRDefault="000572A5" w:rsidP="00314C38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04368" w14:textId="77777777" w:rsidR="000572A5" w:rsidRPr="00433239" w:rsidRDefault="000572A5" w:rsidP="00314C38">
            <w:pPr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Total Marks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A9D9" w14:textId="4C5CAABE" w:rsidR="000572A5" w:rsidRPr="00433239" w:rsidRDefault="000572A5" w:rsidP="00314C38">
            <w:pPr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 xml:space="preserve">             </w:t>
            </w:r>
            <w:r w:rsidR="00FD7A74" w:rsidRPr="00433239">
              <w:rPr>
                <w:rFonts w:ascii="Tahoma" w:hAnsi="Tahoma" w:cs="Tahoma"/>
                <w:b/>
                <w:bCs/>
                <w:color w:val="000000"/>
              </w:rPr>
              <w:t>10</w:t>
            </w:r>
            <w:r w:rsidRPr="00433239">
              <w:rPr>
                <w:rFonts w:ascii="Tahoma" w:hAnsi="Tahoma" w:cs="Tahoma"/>
                <w:b/>
                <w:bCs/>
                <w:color w:val="000000"/>
              </w:rPr>
              <w:t xml:space="preserve">0 </w:t>
            </w:r>
          </w:p>
        </w:tc>
        <w:tc>
          <w:tcPr>
            <w:tcW w:w="263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EC519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  <w:r w:rsidRPr="00433239">
              <w:rPr>
                <w:rFonts w:ascii="Tahoma" w:hAnsi="Tahoma" w:cs="Tahoma"/>
                <w:b/>
                <w:bCs/>
                <w:color w:val="000000"/>
              </w:rPr>
              <w:t> </w:t>
            </w:r>
          </w:p>
        </w:tc>
      </w:tr>
      <w:tr w:rsidR="000572A5" w:rsidRPr="00433239" w14:paraId="430626FA" w14:textId="77777777" w:rsidTr="00335F9D">
        <w:trPr>
          <w:trHeight w:val="243"/>
        </w:trPr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06D8" w14:textId="77777777" w:rsidR="000572A5" w:rsidRPr="00433239" w:rsidRDefault="000572A5" w:rsidP="00314C38">
            <w:pPr>
              <w:rPr>
                <w:rFonts w:ascii="Tahoma" w:hAnsi="Tahoma" w:cs="Tahoma"/>
                <w:color w:val="000000"/>
              </w:rPr>
            </w:pPr>
          </w:p>
        </w:tc>
        <w:tc>
          <w:tcPr>
            <w:tcW w:w="541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61CF" w14:textId="77777777" w:rsidR="000572A5" w:rsidRPr="00433239" w:rsidRDefault="000572A5" w:rsidP="00314C38">
            <w:pPr>
              <w:rPr>
                <w:rFonts w:ascii="Tahoma" w:hAnsi="Tahoma" w:cs="Tahoma"/>
                <w:b/>
                <w:bCs/>
                <w:color w:val="000000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3E21" w14:textId="77777777" w:rsidR="000572A5" w:rsidRPr="00433239" w:rsidRDefault="000572A5" w:rsidP="00314C38">
            <w:pPr>
              <w:rPr>
                <w:rFonts w:ascii="Tahoma" w:hAnsi="Tahoma" w:cs="Tahoma"/>
                <w:b/>
                <w:bCs/>
                <w:color w:val="000000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86275" w14:textId="77777777" w:rsidR="000572A5" w:rsidRPr="00433239" w:rsidRDefault="000572A5" w:rsidP="00314C38">
            <w:pPr>
              <w:jc w:val="center"/>
              <w:rPr>
                <w:rFonts w:ascii="Tahoma" w:hAnsi="Tahoma" w:cs="Tahoma"/>
                <w:b/>
                <w:bCs/>
                <w:color w:val="000000"/>
              </w:rPr>
            </w:pPr>
          </w:p>
        </w:tc>
      </w:tr>
    </w:tbl>
    <w:p w14:paraId="136DFE2E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51234EEE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259BD949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765374DA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51A414C9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03095769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5A97E90F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4F8EAC48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17FBC8C8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4035B9B8" w14:textId="77777777" w:rsidR="00EE2552" w:rsidRPr="00314C38" w:rsidRDefault="00EE2552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006B3EA0" w14:textId="77777777" w:rsidR="000572A5" w:rsidRPr="00314C38" w:rsidRDefault="000572A5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2DB0DA84" w14:textId="77777777" w:rsidR="000572A5" w:rsidRPr="00314C38" w:rsidRDefault="000572A5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6067A624" w14:textId="77777777" w:rsidR="000572A5" w:rsidRPr="00314C38" w:rsidRDefault="000572A5" w:rsidP="00314C38">
      <w:pPr>
        <w:pStyle w:val="Default"/>
        <w:jc w:val="both"/>
        <w:rPr>
          <w:rFonts w:ascii="Tahoma" w:eastAsia="Times New Roman" w:hAnsi="Tahoma" w:cs="Tahoma"/>
          <w:color w:val="auto"/>
          <w:sz w:val="22"/>
          <w:szCs w:val="22"/>
          <w:lang w:val="en-US" w:eastAsia="en-GB"/>
        </w:rPr>
      </w:pPr>
    </w:p>
    <w:p w14:paraId="26D50CCA" w14:textId="77777777" w:rsidR="000572A5" w:rsidRPr="00314C38" w:rsidRDefault="000572A5" w:rsidP="00314C38">
      <w:pPr>
        <w:jc w:val="both"/>
        <w:rPr>
          <w:rFonts w:ascii="Tahoma" w:hAnsi="Tahoma" w:cs="Tahoma"/>
          <w:b/>
          <w:bCs/>
          <w:lang w:val="en-GB"/>
        </w:rPr>
      </w:pPr>
    </w:p>
    <w:p w14:paraId="3FC99106" w14:textId="541AE521" w:rsidR="00A03720" w:rsidRPr="00314C38" w:rsidRDefault="00A03720" w:rsidP="00314C38">
      <w:pPr>
        <w:jc w:val="both"/>
        <w:rPr>
          <w:rFonts w:ascii="Tahoma" w:hAnsi="Tahoma" w:cs="Tahoma"/>
          <w:b/>
          <w:bCs/>
          <w:lang w:val="en-GB"/>
        </w:rPr>
      </w:pPr>
      <w:r w:rsidRPr="00314C38">
        <w:rPr>
          <w:rFonts w:ascii="Tahoma" w:hAnsi="Tahoma" w:cs="Tahoma"/>
          <w:b/>
          <w:bCs/>
          <w:lang w:val="en-GB"/>
        </w:rPr>
        <w:t xml:space="preserve">Bids should be submitted in two </w:t>
      </w:r>
      <w:r w:rsidR="00EE2552" w:rsidRPr="00314C38">
        <w:rPr>
          <w:rFonts w:ascii="Tahoma" w:hAnsi="Tahoma" w:cs="Tahoma"/>
          <w:b/>
          <w:bCs/>
          <w:lang w:val="en-GB"/>
        </w:rPr>
        <w:t xml:space="preserve">separate </w:t>
      </w:r>
      <w:r w:rsidRPr="00314C38">
        <w:rPr>
          <w:rFonts w:ascii="Tahoma" w:hAnsi="Tahoma" w:cs="Tahoma"/>
          <w:b/>
          <w:bCs/>
          <w:lang w:val="en-GB"/>
        </w:rPr>
        <w:t>envelopes</w:t>
      </w:r>
      <w:r w:rsidR="00EE2552" w:rsidRPr="00314C38">
        <w:rPr>
          <w:rFonts w:ascii="Tahoma" w:hAnsi="Tahoma" w:cs="Tahoma"/>
          <w:b/>
          <w:bCs/>
          <w:lang w:val="en-GB"/>
        </w:rPr>
        <w:t xml:space="preserve"> named envelop 1 and envelop 2</w:t>
      </w:r>
    </w:p>
    <w:p w14:paraId="32CD5F9C" w14:textId="77777777" w:rsidR="00A03720" w:rsidRPr="00314C38" w:rsidRDefault="00A03720" w:rsidP="00314C38">
      <w:pPr>
        <w:jc w:val="both"/>
        <w:rPr>
          <w:rFonts w:ascii="Tahoma" w:hAnsi="Tahoma" w:cs="Tahoma"/>
          <w:b/>
          <w:bCs/>
          <w:lang w:val="en-GB"/>
        </w:rPr>
      </w:pPr>
    </w:p>
    <w:p w14:paraId="0BD9A1A4" w14:textId="77777777" w:rsidR="00A03720" w:rsidRPr="00314C38" w:rsidRDefault="00A03720" w:rsidP="00314C38">
      <w:pPr>
        <w:pStyle w:val="ListParagraph"/>
        <w:numPr>
          <w:ilvl w:val="0"/>
          <w:numId w:val="9"/>
        </w:numPr>
        <w:overflowPunct w:val="0"/>
        <w:autoSpaceDE/>
        <w:autoSpaceDN/>
        <w:adjustRightInd w:val="0"/>
        <w:spacing w:line="360" w:lineRule="auto"/>
        <w:contextualSpacing/>
        <w:jc w:val="both"/>
        <w:rPr>
          <w:rFonts w:ascii="Tahoma" w:hAnsi="Tahoma" w:cs="Tahoma"/>
          <w:bCs/>
          <w:lang w:val="en-GB"/>
        </w:rPr>
      </w:pPr>
      <w:r w:rsidRPr="00314C38">
        <w:rPr>
          <w:rFonts w:ascii="Tahoma" w:hAnsi="Tahoma" w:cs="Tahoma"/>
          <w:bCs/>
          <w:lang w:val="en-GB"/>
        </w:rPr>
        <w:t xml:space="preserve">Sealed envelope one should have- </w:t>
      </w:r>
      <w:r w:rsidRPr="00314C38">
        <w:rPr>
          <w:rFonts w:ascii="Tahoma" w:hAnsi="Tahoma" w:cs="Tahoma"/>
          <w:b/>
          <w:bCs/>
          <w:lang w:val="en-GB"/>
        </w:rPr>
        <w:t>Mandatory and Technical requirements</w:t>
      </w:r>
    </w:p>
    <w:p w14:paraId="371ACC5F" w14:textId="77777777" w:rsidR="00A03720" w:rsidRPr="00314C38" w:rsidRDefault="00A03720" w:rsidP="00314C38">
      <w:pPr>
        <w:pStyle w:val="ListParagraph"/>
        <w:numPr>
          <w:ilvl w:val="0"/>
          <w:numId w:val="9"/>
        </w:numPr>
        <w:overflowPunct w:val="0"/>
        <w:autoSpaceDE/>
        <w:autoSpaceDN/>
        <w:adjustRightInd w:val="0"/>
        <w:spacing w:line="360" w:lineRule="auto"/>
        <w:contextualSpacing/>
        <w:jc w:val="both"/>
        <w:rPr>
          <w:rFonts w:ascii="Tahoma" w:hAnsi="Tahoma" w:cs="Tahoma"/>
          <w:bCs/>
          <w:lang w:val="en-GB"/>
        </w:rPr>
      </w:pPr>
      <w:r w:rsidRPr="00314C38">
        <w:rPr>
          <w:rFonts w:ascii="Tahoma" w:hAnsi="Tahoma" w:cs="Tahoma"/>
          <w:bCs/>
          <w:lang w:val="en-GB"/>
        </w:rPr>
        <w:t xml:space="preserve">Sealed envelope two should have - </w:t>
      </w:r>
      <w:r w:rsidRPr="00314C38">
        <w:rPr>
          <w:rFonts w:ascii="Tahoma" w:hAnsi="Tahoma" w:cs="Tahoma"/>
          <w:b/>
          <w:bCs/>
          <w:lang w:val="en-GB"/>
        </w:rPr>
        <w:t>Financial Proposal.</w:t>
      </w:r>
    </w:p>
    <w:p w14:paraId="1A1F3068" w14:textId="77777777" w:rsidR="00A03720" w:rsidRPr="00314C38" w:rsidRDefault="00A03720" w:rsidP="00314C38">
      <w:pPr>
        <w:jc w:val="both"/>
        <w:rPr>
          <w:rFonts w:ascii="Tahoma" w:hAnsi="Tahoma" w:cs="Tahoma"/>
          <w:b/>
          <w:bCs/>
          <w:lang w:val="en-GB"/>
        </w:rPr>
      </w:pPr>
    </w:p>
    <w:p w14:paraId="3990BBBB" w14:textId="77777777" w:rsidR="00A03720" w:rsidRPr="00314C38" w:rsidRDefault="00A03720" w:rsidP="00314C38">
      <w:pPr>
        <w:jc w:val="both"/>
        <w:rPr>
          <w:rFonts w:ascii="Tahoma" w:hAnsi="Tahoma" w:cs="Tahoma"/>
          <w:b/>
          <w:bCs/>
          <w:lang w:val="en-GB"/>
        </w:rPr>
      </w:pPr>
      <w:r w:rsidRPr="00314C38">
        <w:rPr>
          <w:rFonts w:ascii="Tahoma" w:hAnsi="Tahoma" w:cs="Tahoma"/>
          <w:b/>
          <w:bCs/>
          <w:lang w:val="en-GB"/>
        </w:rPr>
        <w:t xml:space="preserve">Bids Submission details </w:t>
      </w:r>
    </w:p>
    <w:p w14:paraId="007EC663" w14:textId="77777777" w:rsidR="00A03720" w:rsidRPr="00314C38" w:rsidRDefault="00A03720" w:rsidP="00314C38">
      <w:pPr>
        <w:jc w:val="both"/>
        <w:rPr>
          <w:rFonts w:ascii="Tahoma" w:hAnsi="Tahoma" w:cs="Tahoma"/>
          <w:b/>
          <w:bCs/>
          <w:lang w:val="en-GB"/>
        </w:rPr>
      </w:pPr>
    </w:p>
    <w:p w14:paraId="64E068EB" w14:textId="1B68F56A" w:rsidR="00E450C2" w:rsidRPr="00314C38" w:rsidRDefault="00E450C2" w:rsidP="00314C38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314C38">
        <w:rPr>
          <w:rFonts w:ascii="Times New Roman" w:hAnsi="Times New Roman"/>
          <w:sz w:val="24"/>
          <w:szCs w:val="24"/>
        </w:rPr>
        <w:t>Interested Contractors/suppliers with sound capacity and relevant experience in similar service are hereby invited to</w:t>
      </w:r>
      <w:r w:rsidR="00B640A0" w:rsidRPr="00314C38">
        <w:rPr>
          <w:rFonts w:ascii="Times New Roman" w:hAnsi="Times New Roman"/>
          <w:sz w:val="24"/>
          <w:szCs w:val="24"/>
        </w:rPr>
        <w:t xml:space="preserve"> download the bid docs from the link </w:t>
      </w:r>
      <w:r w:rsidR="00B96258" w:rsidRPr="00314C38">
        <w:rPr>
          <w:rFonts w:ascii="Times New Roman" w:hAnsi="Times New Roman"/>
          <w:sz w:val="24"/>
          <w:szCs w:val="24"/>
        </w:rPr>
        <w:t>in the tender advert and later</w:t>
      </w:r>
      <w:r w:rsidRPr="00314C38">
        <w:rPr>
          <w:rFonts w:ascii="Times New Roman" w:hAnsi="Times New Roman"/>
          <w:sz w:val="24"/>
          <w:szCs w:val="24"/>
        </w:rPr>
        <w:t xml:space="preserve"> submit their bids in a SEALED envelope clearly marked with tender LOT reference number to be dropped at the tender boxes in Islamic Relief </w:t>
      </w:r>
      <w:r w:rsidR="00A47434">
        <w:rPr>
          <w:rFonts w:ascii="Times New Roman" w:hAnsi="Times New Roman"/>
          <w:sz w:val="24"/>
          <w:szCs w:val="24"/>
        </w:rPr>
        <w:t>o</w:t>
      </w:r>
      <w:r w:rsidRPr="00314C38">
        <w:rPr>
          <w:rFonts w:ascii="Times New Roman" w:hAnsi="Times New Roman"/>
          <w:sz w:val="24"/>
          <w:szCs w:val="24"/>
        </w:rPr>
        <w:t>ffices as follows: -</w:t>
      </w:r>
    </w:p>
    <w:p w14:paraId="790FEF3B" w14:textId="77777777" w:rsidR="00567739" w:rsidRPr="00314C38" w:rsidRDefault="00567739" w:rsidP="00314C38">
      <w:pPr>
        <w:jc w:val="both"/>
      </w:pPr>
    </w:p>
    <w:p w14:paraId="4F6A5E30" w14:textId="2C092AFE" w:rsidR="00567739" w:rsidRPr="00314C38" w:rsidRDefault="00567739" w:rsidP="00314C38">
      <w:pPr>
        <w:pStyle w:val="ListParagraph"/>
        <w:numPr>
          <w:ilvl w:val="0"/>
          <w:numId w:val="10"/>
        </w:numPr>
        <w:jc w:val="both"/>
        <w:rPr>
          <w:rFonts w:ascii="Tahoma" w:hAnsi="Tahoma" w:cs="Tahoma"/>
          <w:b/>
        </w:rPr>
      </w:pPr>
      <w:r w:rsidRPr="00314C38">
        <w:rPr>
          <w:rFonts w:ascii="Tahoma" w:hAnsi="Tahoma" w:cs="Tahoma"/>
          <w:b/>
        </w:rPr>
        <w:t>Lot 1-Mogadishu, Balcad</w:t>
      </w:r>
      <w:r w:rsidR="0088126C" w:rsidRPr="00314C38">
        <w:rPr>
          <w:rFonts w:ascii="Tahoma" w:hAnsi="Tahoma" w:cs="Tahoma"/>
          <w:b/>
        </w:rPr>
        <w:t>, Warsheikh</w:t>
      </w:r>
      <w:r w:rsidR="003C76E2" w:rsidRPr="00314C38">
        <w:rPr>
          <w:rFonts w:ascii="Tahoma" w:hAnsi="Tahoma" w:cs="Tahoma"/>
          <w:b/>
        </w:rPr>
        <w:t>, Adale</w:t>
      </w:r>
      <w:r w:rsidRPr="00314C38">
        <w:rPr>
          <w:rFonts w:ascii="Tahoma" w:hAnsi="Tahoma" w:cs="Tahoma"/>
          <w:b/>
        </w:rPr>
        <w:t xml:space="preserve"> &amp; Afgoye</w:t>
      </w:r>
      <w:r w:rsidR="00710594" w:rsidRPr="00314C38">
        <w:rPr>
          <w:rFonts w:ascii="Tahoma" w:hAnsi="Tahoma" w:cs="Tahoma"/>
          <w:b/>
        </w:rPr>
        <w:t xml:space="preserve"> (</w:t>
      </w:r>
      <w:r w:rsidR="00710594" w:rsidRPr="00314C38">
        <w:rPr>
          <w:sz w:val="24"/>
          <w:szCs w:val="24"/>
        </w:rPr>
        <w:t xml:space="preserve">Islamic Relief Somalia Mogadishu office Tender Box, Address is Adan Adde </w:t>
      </w:r>
      <w:r w:rsidR="007608F9" w:rsidRPr="00314C38">
        <w:rPr>
          <w:sz w:val="24"/>
          <w:szCs w:val="24"/>
        </w:rPr>
        <w:t>International Airport Road</w:t>
      </w:r>
      <w:r w:rsidR="00710594" w:rsidRPr="00314C38">
        <w:rPr>
          <w:sz w:val="24"/>
          <w:szCs w:val="24"/>
        </w:rPr>
        <w:t>/Opposite Ex-Kalunka Compound</w:t>
      </w:r>
      <w:r w:rsidR="007608F9" w:rsidRPr="00314C38">
        <w:rPr>
          <w:sz w:val="24"/>
          <w:szCs w:val="24"/>
        </w:rPr>
        <w:t>).</w:t>
      </w:r>
    </w:p>
    <w:p w14:paraId="0DBADA99" w14:textId="77777777" w:rsidR="007608F9" w:rsidRPr="00314C38" w:rsidRDefault="007608F9" w:rsidP="00314C38">
      <w:pPr>
        <w:pStyle w:val="ListParagraph"/>
        <w:ind w:left="720" w:firstLine="0"/>
        <w:jc w:val="both"/>
        <w:rPr>
          <w:rFonts w:ascii="Tahoma" w:hAnsi="Tahoma" w:cs="Tahoma"/>
          <w:b/>
        </w:rPr>
      </w:pPr>
    </w:p>
    <w:p w14:paraId="2394AFF3" w14:textId="25BA8807" w:rsidR="00F0233E" w:rsidRPr="00314C38" w:rsidRDefault="00F0233E" w:rsidP="00314C38">
      <w:pPr>
        <w:pStyle w:val="ListParagraph"/>
        <w:numPr>
          <w:ilvl w:val="0"/>
          <w:numId w:val="10"/>
        </w:numPr>
        <w:jc w:val="both"/>
        <w:rPr>
          <w:rFonts w:ascii="Tahoma" w:hAnsi="Tahoma" w:cs="Tahoma"/>
          <w:b/>
        </w:rPr>
      </w:pPr>
      <w:r w:rsidRPr="00314C38">
        <w:rPr>
          <w:rFonts w:ascii="Tahoma" w:hAnsi="Tahoma" w:cs="Tahoma"/>
          <w:b/>
        </w:rPr>
        <w:t>Lot 2- Baidoa</w:t>
      </w:r>
      <w:r w:rsidR="004945E3" w:rsidRPr="00314C38">
        <w:rPr>
          <w:rFonts w:ascii="Tahoma" w:hAnsi="Tahoma" w:cs="Tahoma"/>
          <w:b/>
        </w:rPr>
        <w:t>/ Bardale &amp; Dinsoor</w:t>
      </w:r>
      <w:r w:rsidR="002F3C5C" w:rsidRPr="00314C38">
        <w:rPr>
          <w:rFonts w:ascii="Tahoma" w:hAnsi="Tahoma" w:cs="Tahoma"/>
          <w:b/>
        </w:rPr>
        <w:t xml:space="preserve"> </w:t>
      </w:r>
      <w:r w:rsidR="00D80455" w:rsidRPr="00314C38">
        <w:rPr>
          <w:rFonts w:ascii="Tahoma" w:hAnsi="Tahoma" w:cs="Tahoma"/>
          <w:b/>
        </w:rPr>
        <w:t>(</w:t>
      </w:r>
      <w:r w:rsidR="00D80455" w:rsidRPr="00314C38">
        <w:rPr>
          <w:sz w:val="24"/>
          <w:szCs w:val="24"/>
        </w:rPr>
        <w:t>Islamic Relief Somalia Baidoa office Tender Box, Address is Adaada village next Mogadishu main Road, opposite to Suubis hotel Somalia).</w:t>
      </w:r>
    </w:p>
    <w:p w14:paraId="767A0911" w14:textId="77777777" w:rsidR="00D80455" w:rsidRPr="00314C38" w:rsidRDefault="00D80455" w:rsidP="00314C38">
      <w:pPr>
        <w:jc w:val="both"/>
        <w:rPr>
          <w:rFonts w:ascii="Tahoma" w:hAnsi="Tahoma" w:cs="Tahoma"/>
          <w:b/>
        </w:rPr>
      </w:pPr>
    </w:p>
    <w:p w14:paraId="572C0DCF" w14:textId="5F99AE24" w:rsidR="00F0233E" w:rsidRPr="00314C38" w:rsidRDefault="00F0233E" w:rsidP="00314C38">
      <w:pPr>
        <w:pStyle w:val="ListParagraph"/>
        <w:numPr>
          <w:ilvl w:val="0"/>
          <w:numId w:val="10"/>
        </w:numPr>
        <w:jc w:val="both"/>
        <w:rPr>
          <w:rFonts w:ascii="Tahoma" w:hAnsi="Tahoma" w:cs="Tahoma"/>
          <w:b/>
        </w:rPr>
      </w:pPr>
      <w:r w:rsidRPr="00314C38">
        <w:rPr>
          <w:rFonts w:ascii="Tahoma" w:hAnsi="Tahoma" w:cs="Tahoma"/>
          <w:b/>
        </w:rPr>
        <w:t>Lot 3-Beledweyn</w:t>
      </w:r>
      <w:r w:rsidR="002F3C5C" w:rsidRPr="00314C38">
        <w:rPr>
          <w:rFonts w:ascii="Tahoma" w:hAnsi="Tahoma" w:cs="Tahoma"/>
          <w:b/>
        </w:rPr>
        <w:t xml:space="preserve"> </w:t>
      </w:r>
      <w:r w:rsidR="00983BAA" w:rsidRPr="00314C38">
        <w:rPr>
          <w:rFonts w:ascii="Tahoma" w:hAnsi="Tahoma" w:cs="Tahoma"/>
          <w:b/>
        </w:rPr>
        <w:t>(</w:t>
      </w:r>
      <w:r w:rsidR="00693EA1" w:rsidRPr="00314C38">
        <w:rPr>
          <w:sz w:val="24"/>
          <w:szCs w:val="24"/>
        </w:rPr>
        <w:t>Islamic Relief Somalia Beledweyn office, Address is located in opposite Nurhawad Mosque, Koshin estate).</w:t>
      </w:r>
    </w:p>
    <w:p w14:paraId="5AB4B49E" w14:textId="77777777" w:rsidR="00693EA1" w:rsidRPr="00314C38" w:rsidRDefault="00693EA1" w:rsidP="00314C38">
      <w:pPr>
        <w:jc w:val="both"/>
        <w:rPr>
          <w:rFonts w:ascii="Tahoma" w:hAnsi="Tahoma" w:cs="Tahoma"/>
          <w:b/>
        </w:rPr>
      </w:pPr>
    </w:p>
    <w:p w14:paraId="517DA874" w14:textId="7601DF9F" w:rsidR="00F0233E" w:rsidRPr="00314C38" w:rsidRDefault="00F01306" w:rsidP="00314C38">
      <w:pPr>
        <w:pStyle w:val="ListParagraph"/>
        <w:numPr>
          <w:ilvl w:val="0"/>
          <w:numId w:val="10"/>
        </w:numPr>
        <w:jc w:val="both"/>
        <w:rPr>
          <w:rFonts w:ascii="Tahoma" w:hAnsi="Tahoma" w:cs="Tahoma"/>
          <w:b/>
        </w:rPr>
      </w:pPr>
      <w:r w:rsidRPr="00314C38">
        <w:rPr>
          <w:rFonts w:ascii="Tahoma" w:hAnsi="Tahoma" w:cs="Tahoma"/>
          <w:b/>
        </w:rPr>
        <w:t>Lot 4-Bardhere</w:t>
      </w:r>
      <w:r w:rsidR="000A3D10" w:rsidRPr="00314C38">
        <w:rPr>
          <w:rFonts w:ascii="Tahoma" w:hAnsi="Tahoma" w:cs="Tahoma"/>
          <w:b/>
        </w:rPr>
        <w:t xml:space="preserve"> (</w:t>
      </w:r>
      <w:r w:rsidR="000A3D10" w:rsidRPr="00314C38">
        <w:rPr>
          <w:rFonts w:ascii="Tahoma" w:hAnsi="Tahoma" w:cs="Tahoma"/>
          <w:bCs/>
        </w:rPr>
        <w:t>Islamic</w:t>
      </w:r>
      <w:r w:rsidR="000A3D10" w:rsidRPr="00314C38">
        <w:rPr>
          <w:sz w:val="24"/>
          <w:szCs w:val="24"/>
        </w:rPr>
        <w:t xml:space="preserve"> Relief Somalia Bardhere office Tender Box, Address is Buulo Kaskey Village North Hormuud Telcom).</w:t>
      </w:r>
    </w:p>
    <w:p w14:paraId="14815271" w14:textId="77777777" w:rsidR="000A3D10" w:rsidRPr="00314C38" w:rsidRDefault="000A3D10" w:rsidP="00314C38">
      <w:pPr>
        <w:jc w:val="both"/>
        <w:rPr>
          <w:rFonts w:ascii="Tahoma" w:hAnsi="Tahoma" w:cs="Tahoma"/>
          <w:b/>
        </w:rPr>
      </w:pPr>
    </w:p>
    <w:p w14:paraId="2F710400" w14:textId="42E022D1" w:rsidR="00E071C3" w:rsidRPr="00314C38" w:rsidRDefault="00F01306" w:rsidP="00314C38">
      <w:pPr>
        <w:pStyle w:val="NoSpacing"/>
        <w:numPr>
          <w:ilvl w:val="0"/>
          <w:numId w:val="11"/>
        </w:numPr>
        <w:rPr>
          <w:rFonts w:asciiTheme="majorHAnsi" w:hAnsiTheme="majorHAnsi"/>
          <w:b/>
          <w:bCs/>
        </w:rPr>
      </w:pPr>
      <w:r w:rsidRPr="00314C38">
        <w:rPr>
          <w:rFonts w:ascii="Tahoma" w:hAnsi="Tahoma" w:cs="Tahoma"/>
          <w:b/>
        </w:rPr>
        <w:t>Lot 5-Jowhar</w:t>
      </w:r>
      <w:r w:rsidR="00E071C3" w:rsidRPr="00314C38">
        <w:rPr>
          <w:rFonts w:ascii="Tahoma" w:hAnsi="Tahoma" w:cs="Tahoma"/>
          <w:b/>
        </w:rPr>
        <w:t xml:space="preserve"> (</w:t>
      </w:r>
      <w:r w:rsidR="00E071C3" w:rsidRPr="00314C38">
        <w:rPr>
          <w:rFonts w:ascii="Times New Roman" w:hAnsi="Times New Roman"/>
          <w:sz w:val="24"/>
          <w:szCs w:val="24"/>
        </w:rPr>
        <w:t>at Islamic Relief Somalia Jowhar office tender box, address is Adaada village next Mogadishu main Road, opposite to Suubis hotel Somalia</w:t>
      </w:r>
      <w:r w:rsidR="00D81069" w:rsidRPr="00314C38">
        <w:rPr>
          <w:rFonts w:ascii="Times New Roman" w:hAnsi="Times New Roman"/>
          <w:sz w:val="24"/>
          <w:szCs w:val="24"/>
        </w:rPr>
        <w:t>)</w:t>
      </w:r>
      <w:r w:rsidR="00E071C3" w:rsidRPr="00314C38">
        <w:rPr>
          <w:rFonts w:ascii="Times New Roman" w:hAnsi="Times New Roman"/>
          <w:sz w:val="24"/>
          <w:szCs w:val="24"/>
        </w:rPr>
        <w:t>.</w:t>
      </w:r>
    </w:p>
    <w:p w14:paraId="6CC6DD91" w14:textId="1DB3375D" w:rsidR="00F01306" w:rsidRPr="00314C38" w:rsidRDefault="0088126C" w:rsidP="00314C38">
      <w:pPr>
        <w:pStyle w:val="ListParagraph"/>
        <w:ind w:left="720" w:firstLine="0"/>
        <w:jc w:val="both"/>
        <w:rPr>
          <w:rFonts w:ascii="Tahoma" w:hAnsi="Tahoma" w:cs="Tahoma"/>
          <w:b/>
        </w:rPr>
      </w:pPr>
      <w:r w:rsidRPr="00314C38">
        <w:rPr>
          <w:rFonts w:ascii="Tahoma" w:hAnsi="Tahoma" w:cs="Tahoma"/>
          <w:b/>
        </w:rPr>
        <w:lastRenderedPageBreak/>
        <w:t xml:space="preserve"> </w:t>
      </w:r>
    </w:p>
    <w:p w14:paraId="3CF8C095" w14:textId="77777777" w:rsidR="00A03720" w:rsidRPr="00314C38" w:rsidRDefault="00A03720" w:rsidP="00314C38">
      <w:pPr>
        <w:spacing w:after="180"/>
        <w:jc w:val="both"/>
        <w:rPr>
          <w:rFonts w:ascii="Tahoma" w:eastAsia="Arial" w:hAnsi="Tahoma" w:cs="Tahoma"/>
          <w:color w:val="484C4F"/>
        </w:rPr>
      </w:pPr>
    </w:p>
    <w:p w14:paraId="0018712D" w14:textId="0B226961" w:rsidR="00A03720" w:rsidRPr="00314C38" w:rsidRDefault="00A03720" w:rsidP="00314C38">
      <w:pPr>
        <w:widowControl/>
        <w:spacing w:after="160" w:line="259" w:lineRule="auto"/>
        <w:jc w:val="center"/>
        <w:rPr>
          <w:rFonts w:ascii="Tahoma" w:hAnsi="Tahoma" w:cs="Tahoma"/>
        </w:rPr>
      </w:pPr>
      <w:r w:rsidRPr="00314C38">
        <w:rPr>
          <w:rFonts w:ascii="Tahoma" w:hAnsi="Tahoma" w:cs="Tahoma"/>
          <w:b/>
          <w:color w:val="4472C4" w:themeColor="accent1"/>
        </w:rPr>
        <w:t>The subject in the email should read</w:t>
      </w:r>
      <w:r w:rsidRPr="00314C38">
        <w:rPr>
          <w:rFonts w:ascii="Tahoma" w:hAnsi="Tahoma" w:cs="Tahoma"/>
          <w:b/>
          <w:color w:val="484C4F"/>
        </w:rPr>
        <w:t xml:space="preserve">: </w:t>
      </w:r>
      <w:bookmarkStart w:id="2" w:name="_Hlk195004591"/>
      <w:r w:rsidRPr="00314C38">
        <w:rPr>
          <w:rFonts w:ascii="Tahoma" w:eastAsiaTheme="minorHAnsi" w:hAnsi="Tahoma" w:cs="Tahoma"/>
          <w:b/>
          <w:u w:val="single"/>
        </w:rPr>
        <w:t xml:space="preserve">TENDER FOR </w:t>
      </w:r>
      <w:r w:rsidR="00EE2552" w:rsidRPr="00314C38">
        <w:rPr>
          <w:rFonts w:ascii="Tahoma" w:eastAsiaTheme="minorHAnsi" w:hAnsi="Tahoma" w:cs="Tahoma"/>
          <w:b/>
          <w:u w:val="single"/>
        </w:rPr>
        <w:t xml:space="preserve">FRAMEWORK AGREEMENT </w:t>
      </w:r>
      <w:proofErr w:type="gramStart"/>
      <w:r w:rsidR="00EE2552" w:rsidRPr="00314C38">
        <w:rPr>
          <w:rFonts w:ascii="Tahoma" w:eastAsiaTheme="minorHAnsi" w:hAnsi="Tahoma" w:cs="Tahoma"/>
          <w:b/>
          <w:u w:val="single"/>
        </w:rPr>
        <w:t xml:space="preserve">OF  </w:t>
      </w:r>
      <w:r w:rsidRPr="00314C38">
        <w:rPr>
          <w:rFonts w:ascii="Tahoma" w:eastAsiaTheme="minorHAnsi" w:hAnsi="Tahoma" w:cs="Tahoma"/>
          <w:b/>
          <w:u w:val="single"/>
        </w:rPr>
        <w:t>VEHICLE</w:t>
      </w:r>
      <w:proofErr w:type="gramEnd"/>
      <w:r w:rsidRPr="00314C38">
        <w:rPr>
          <w:rFonts w:ascii="Tahoma" w:eastAsiaTheme="minorHAnsi" w:hAnsi="Tahoma" w:cs="Tahoma"/>
          <w:b/>
          <w:u w:val="single"/>
        </w:rPr>
        <w:t xml:space="preserve"> </w:t>
      </w:r>
      <w:r w:rsidR="00EE2552" w:rsidRPr="00314C38">
        <w:rPr>
          <w:rFonts w:ascii="Tahoma" w:eastAsiaTheme="minorHAnsi" w:hAnsi="Tahoma" w:cs="Tahoma"/>
          <w:b/>
          <w:u w:val="single"/>
        </w:rPr>
        <w:t xml:space="preserve"> </w:t>
      </w:r>
      <w:r w:rsidRPr="00314C38">
        <w:rPr>
          <w:rFonts w:ascii="Tahoma" w:eastAsiaTheme="minorHAnsi" w:hAnsi="Tahoma" w:cs="Tahoma"/>
          <w:b/>
          <w:u w:val="single"/>
        </w:rPr>
        <w:t>RENTAL SERVICES</w:t>
      </w:r>
      <w:bookmarkEnd w:id="2"/>
    </w:p>
    <w:p w14:paraId="70222A50" w14:textId="171CB3E2" w:rsidR="003F197C" w:rsidRPr="00314C38" w:rsidRDefault="00904477" w:rsidP="00314C38">
      <w:pPr>
        <w:pStyle w:val="Header"/>
        <w:tabs>
          <w:tab w:val="center" w:pos="3960"/>
        </w:tabs>
        <w:ind w:right="-360"/>
        <w:rPr>
          <w:rFonts w:ascii="Tahoma" w:hAnsi="Tahoma" w:cs="Tahoma"/>
          <w:b/>
        </w:rPr>
      </w:pPr>
      <w:r w:rsidRPr="00314C38">
        <w:rPr>
          <w:rFonts w:ascii="Tahoma" w:hAnsi="Tahoma" w:cs="Tahoma"/>
        </w:rPr>
        <w:t xml:space="preserve"> </w:t>
      </w:r>
      <w:bookmarkStart w:id="3" w:name="_Hlk195004563"/>
      <w:r w:rsidR="008F7B24" w:rsidRPr="00314C38">
        <w:rPr>
          <w:rFonts w:ascii="Tahoma" w:hAnsi="Tahoma" w:cs="Tahoma"/>
        </w:rPr>
        <w:t>All</w:t>
      </w:r>
      <w:r w:rsidR="008F7B24" w:rsidRPr="00314C38">
        <w:rPr>
          <w:rFonts w:ascii="Tahoma" w:hAnsi="Tahoma" w:cs="Tahoma"/>
          <w:spacing w:val="-2"/>
        </w:rPr>
        <w:t xml:space="preserve"> </w:t>
      </w:r>
      <w:r w:rsidR="008F7B24" w:rsidRPr="00314C38">
        <w:rPr>
          <w:rFonts w:ascii="Tahoma" w:hAnsi="Tahoma" w:cs="Tahoma"/>
        </w:rPr>
        <w:t>interested</w:t>
      </w:r>
      <w:r w:rsidR="008F7B24" w:rsidRPr="00314C38">
        <w:rPr>
          <w:rFonts w:ascii="Tahoma" w:hAnsi="Tahoma" w:cs="Tahoma"/>
          <w:spacing w:val="-2"/>
        </w:rPr>
        <w:t xml:space="preserve"> </w:t>
      </w:r>
      <w:r w:rsidR="008F7B24" w:rsidRPr="00314C38">
        <w:rPr>
          <w:rFonts w:ascii="Tahoma" w:hAnsi="Tahoma" w:cs="Tahoma"/>
        </w:rPr>
        <w:t>and</w:t>
      </w:r>
      <w:r w:rsidR="008F7B24" w:rsidRPr="00314C38">
        <w:rPr>
          <w:rFonts w:ascii="Tahoma" w:hAnsi="Tahoma" w:cs="Tahoma"/>
          <w:spacing w:val="-2"/>
        </w:rPr>
        <w:t xml:space="preserve"> </w:t>
      </w:r>
      <w:r w:rsidR="008F7B24" w:rsidRPr="00314C38">
        <w:rPr>
          <w:rFonts w:ascii="Tahoma" w:hAnsi="Tahoma" w:cs="Tahoma"/>
        </w:rPr>
        <w:t>eligible</w:t>
      </w:r>
      <w:r w:rsidR="008F7B24" w:rsidRPr="00314C38">
        <w:rPr>
          <w:rFonts w:ascii="Tahoma" w:hAnsi="Tahoma" w:cs="Tahoma"/>
          <w:spacing w:val="-3"/>
        </w:rPr>
        <w:t xml:space="preserve"> </w:t>
      </w:r>
      <w:r w:rsidR="008F7B24" w:rsidRPr="00314C38">
        <w:rPr>
          <w:rFonts w:ascii="Tahoma" w:hAnsi="Tahoma" w:cs="Tahoma"/>
        </w:rPr>
        <w:t>Contractors/suppliers</w:t>
      </w:r>
      <w:r w:rsidR="008F7B24" w:rsidRPr="00314C38">
        <w:rPr>
          <w:rFonts w:ascii="Tahoma" w:hAnsi="Tahoma" w:cs="Tahoma"/>
          <w:spacing w:val="-2"/>
        </w:rPr>
        <w:t xml:space="preserve"> </w:t>
      </w:r>
      <w:r w:rsidR="008F7B24" w:rsidRPr="00314C38">
        <w:rPr>
          <w:rFonts w:ascii="Tahoma" w:hAnsi="Tahoma" w:cs="Tahoma"/>
        </w:rPr>
        <w:t>with</w:t>
      </w:r>
      <w:r w:rsidR="008F7B24" w:rsidRPr="00314C38">
        <w:rPr>
          <w:rFonts w:ascii="Tahoma" w:hAnsi="Tahoma" w:cs="Tahoma"/>
          <w:spacing w:val="-2"/>
        </w:rPr>
        <w:t xml:space="preserve"> </w:t>
      </w:r>
      <w:r w:rsidR="008F7B24" w:rsidRPr="00314C38">
        <w:rPr>
          <w:rFonts w:ascii="Tahoma" w:hAnsi="Tahoma" w:cs="Tahoma"/>
        </w:rPr>
        <w:t>sound</w:t>
      </w:r>
      <w:r w:rsidR="008F7B24" w:rsidRPr="00314C38">
        <w:rPr>
          <w:rFonts w:ascii="Tahoma" w:hAnsi="Tahoma" w:cs="Tahoma"/>
          <w:spacing w:val="-3"/>
        </w:rPr>
        <w:t xml:space="preserve"> </w:t>
      </w:r>
      <w:r w:rsidR="008F7B24" w:rsidRPr="00314C38">
        <w:rPr>
          <w:rFonts w:ascii="Tahoma" w:hAnsi="Tahoma" w:cs="Tahoma"/>
        </w:rPr>
        <w:t>capacity</w:t>
      </w:r>
      <w:r w:rsidR="008F7B24" w:rsidRPr="00314C38">
        <w:rPr>
          <w:rFonts w:ascii="Tahoma" w:hAnsi="Tahoma" w:cs="Tahoma"/>
          <w:spacing w:val="-2"/>
        </w:rPr>
        <w:t xml:space="preserve"> </w:t>
      </w:r>
      <w:r w:rsidR="008F7B24" w:rsidRPr="00314C38">
        <w:rPr>
          <w:rFonts w:ascii="Tahoma" w:hAnsi="Tahoma" w:cs="Tahoma"/>
        </w:rPr>
        <w:t>and</w:t>
      </w:r>
      <w:r w:rsidR="008F7B24" w:rsidRPr="00314C38">
        <w:rPr>
          <w:rFonts w:ascii="Tahoma" w:hAnsi="Tahoma" w:cs="Tahoma"/>
          <w:spacing w:val="-2"/>
        </w:rPr>
        <w:t xml:space="preserve"> </w:t>
      </w:r>
      <w:r w:rsidR="008F7B24" w:rsidRPr="00314C38">
        <w:rPr>
          <w:rFonts w:ascii="Tahoma" w:hAnsi="Tahoma" w:cs="Tahoma"/>
        </w:rPr>
        <w:t>relevant</w:t>
      </w:r>
      <w:r w:rsidR="008F7B24" w:rsidRPr="00314C38">
        <w:rPr>
          <w:rFonts w:ascii="Tahoma" w:hAnsi="Tahoma" w:cs="Tahoma"/>
          <w:spacing w:val="-3"/>
        </w:rPr>
        <w:t xml:space="preserve"> </w:t>
      </w:r>
      <w:r w:rsidR="008F7B24" w:rsidRPr="00314C38">
        <w:rPr>
          <w:rFonts w:ascii="Tahoma" w:hAnsi="Tahoma" w:cs="Tahoma"/>
        </w:rPr>
        <w:t>experience</w:t>
      </w:r>
      <w:r w:rsidR="008F7B24" w:rsidRPr="00314C38">
        <w:rPr>
          <w:rFonts w:ascii="Tahoma" w:hAnsi="Tahoma" w:cs="Tahoma"/>
          <w:spacing w:val="-57"/>
        </w:rPr>
        <w:t xml:space="preserve">   </w:t>
      </w:r>
      <w:r w:rsidR="008F7B24" w:rsidRPr="00314C38">
        <w:rPr>
          <w:rFonts w:ascii="Tahoma" w:hAnsi="Tahoma" w:cs="Tahoma"/>
        </w:rPr>
        <w:t xml:space="preserve">in similar service are here by invited to </w:t>
      </w:r>
      <w:r w:rsidR="00BE5A92" w:rsidRPr="00314C38">
        <w:rPr>
          <w:rFonts w:ascii="Tahoma" w:hAnsi="Tahoma" w:cs="Tahoma"/>
        </w:rPr>
        <w:t>download</w:t>
      </w:r>
      <w:r w:rsidR="00E73C18" w:rsidRPr="00314C38">
        <w:rPr>
          <w:rFonts w:ascii="Tahoma" w:hAnsi="Tahoma" w:cs="Tahoma"/>
        </w:rPr>
        <w:t xml:space="preserve"> the </w:t>
      </w:r>
      <w:r w:rsidR="008F7B24" w:rsidRPr="00314C38">
        <w:rPr>
          <w:rFonts w:ascii="Tahoma" w:hAnsi="Tahoma" w:cs="Tahoma"/>
        </w:rPr>
        <w:t xml:space="preserve">tender documents </w:t>
      </w:r>
      <w:r w:rsidR="00E73C18" w:rsidRPr="00314C38">
        <w:rPr>
          <w:rFonts w:ascii="Tahoma" w:hAnsi="Tahoma" w:cs="Tahoma"/>
        </w:rPr>
        <w:t xml:space="preserve">within the advert </w:t>
      </w:r>
      <w:r w:rsidR="00B71989" w:rsidRPr="00314C38">
        <w:rPr>
          <w:rFonts w:ascii="Tahoma" w:hAnsi="Tahoma" w:cs="Tahoma"/>
        </w:rPr>
        <w:t xml:space="preserve">with </w:t>
      </w:r>
      <w:r w:rsidR="008F7B24" w:rsidRPr="00314C38">
        <w:rPr>
          <w:rFonts w:ascii="Tahoma" w:hAnsi="Tahoma" w:cs="Tahoma"/>
        </w:rPr>
        <w:t>deadline</w:t>
      </w:r>
      <w:r w:rsidR="008F7B24" w:rsidRPr="00314C38">
        <w:rPr>
          <w:rFonts w:ascii="Tahoma" w:hAnsi="Tahoma" w:cs="Tahoma"/>
          <w:spacing w:val="1"/>
        </w:rPr>
        <w:t xml:space="preserve"> </w:t>
      </w:r>
      <w:r w:rsidR="008F7B24" w:rsidRPr="00314C38">
        <w:rPr>
          <w:rFonts w:ascii="Tahoma" w:hAnsi="Tahoma" w:cs="Tahoma"/>
        </w:rPr>
        <w:t>for</w:t>
      </w:r>
      <w:r w:rsidR="008F7B24" w:rsidRPr="00314C38">
        <w:rPr>
          <w:rFonts w:ascii="Tahoma" w:hAnsi="Tahoma" w:cs="Tahoma"/>
          <w:spacing w:val="-3"/>
        </w:rPr>
        <w:t xml:space="preserve"> </w:t>
      </w:r>
      <w:r w:rsidR="008F7B24" w:rsidRPr="00314C38">
        <w:rPr>
          <w:rFonts w:ascii="Tahoma" w:hAnsi="Tahoma" w:cs="Tahoma"/>
        </w:rPr>
        <w:t>submitting</w:t>
      </w:r>
      <w:r w:rsidR="008F7B24" w:rsidRPr="00314C38">
        <w:rPr>
          <w:rFonts w:ascii="Tahoma" w:hAnsi="Tahoma" w:cs="Tahoma"/>
          <w:spacing w:val="-3"/>
        </w:rPr>
        <w:t xml:space="preserve"> </w:t>
      </w:r>
      <w:r w:rsidR="008F7B24" w:rsidRPr="00F357C3">
        <w:rPr>
          <w:rFonts w:ascii="Tahoma" w:hAnsi="Tahoma" w:cs="Tahoma"/>
        </w:rPr>
        <w:t>bids</w:t>
      </w:r>
      <w:r w:rsidR="008F7B24" w:rsidRPr="00F357C3">
        <w:rPr>
          <w:rFonts w:ascii="Tahoma" w:hAnsi="Tahoma" w:cs="Tahoma"/>
          <w:spacing w:val="1"/>
        </w:rPr>
        <w:t xml:space="preserve"> </w:t>
      </w:r>
      <w:r w:rsidR="00A3182F" w:rsidRPr="00F357C3">
        <w:rPr>
          <w:rFonts w:ascii="Tahoma" w:hAnsi="Tahoma" w:cs="Tahoma"/>
          <w:spacing w:val="1"/>
        </w:rPr>
        <w:t xml:space="preserve">in person </w:t>
      </w:r>
      <w:r w:rsidR="003F197C" w:rsidRPr="00F357C3">
        <w:rPr>
          <w:rFonts w:ascii="Tahoma" w:hAnsi="Tahoma" w:cs="Tahoma"/>
          <w:spacing w:val="1"/>
        </w:rPr>
        <w:t xml:space="preserve">on </w:t>
      </w:r>
      <w:r w:rsidR="00EE2552" w:rsidRPr="00F357C3">
        <w:rPr>
          <w:rFonts w:ascii="Tahoma" w:hAnsi="Tahoma" w:cs="Tahoma"/>
          <w:b/>
        </w:rPr>
        <w:t>30</w:t>
      </w:r>
      <w:r w:rsidR="008F7B24" w:rsidRPr="00F357C3">
        <w:rPr>
          <w:rFonts w:ascii="Tahoma" w:hAnsi="Tahoma" w:cs="Tahoma"/>
          <w:b/>
        </w:rPr>
        <w:t>/0</w:t>
      </w:r>
      <w:r w:rsidR="003F197C" w:rsidRPr="00F357C3">
        <w:rPr>
          <w:rFonts w:ascii="Tahoma" w:hAnsi="Tahoma" w:cs="Tahoma"/>
          <w:b/>
        </w:rPr>
        <w:t>4</w:t>
      </w:r>
      <w:r w:rsidR="008F7B24" w:rsidRPr="00F357C3">
        <w:rPr>
          <w:rFonts w:ascii="Tahoma" w:hAnsi="Tahoma" w:cs="Tahoma"/>
          <w:b/>
        </w:rPr>
        <w:t>/</w:t>
      </w:r>
      <w:r w:rsidR="005B3A80" w:rsidRPr="00F357C3">
        <w:rPr>
          <w:rFonts w:ascii="Tahoma" w:hAnsi="Tahoma" w:cs="Tahoma"/>
          <w:b/>
        </w:rPr>
        <w:t>2025</w:t>
      </w:r>
      <w:r w:rsidR="008F7B24" w:rsidRPr="00F357C3">
        <w:rPr>
          <w:rFonts w:ascii="Tahoma" w:hAnsi="Tahoma" w:cs="Tahoma"/>
          <w:b/>
        </w:rPr>
        <w:t xml:space="preserve"> at 4:00 pm</w:t>
      </w:r>
    </w:p>
    <w:bookmarkEnd w:id="3"/>
    <w:p w14:paraId="4143543F" w14:textId="77777777" w:rsidR="003F197C" w:rsidRPr="00314C38" w:rsidRDefault="003F197C" w:rsidP="00314C38">
      <w:pPr>
        <w:pStyle w:val="Header"/>
        <w:tabs>
          <w:tab w:val="center" w:pos="3960"/>
        </w:tabs>
        <w:ind w:right="-360"/>
        <w:rPr>
          <w:rFonts w:ascii="Tahoma" w:hAnsi="Tahoma" w:cs="Tahoma"/>
          <w:b/>
        </w:rPr>
      </w:pPr>
    </w:p>
    <w:p w14:paraId="4F03DBD6" w14:textId="6AE3CAC0" w:rsidR="003F197C" w:rsidRPr="00314C38" w:rsidRDefault="003F197C" w:rsidP="00314C38">
      <w:pPr>
        <w:spacing w:after="180"/>
        <w:jc w:val="both"/>
        <w:rPr>
          <w:rFonts w:ascii="Tahoma" w:hAnsi="Tahoma" w:cs="Tahoma"/>
          <w:i/>
        </w:rPr>
      </w:pPr>
      <w:r w:rsidRPr="00314C38">
        <w:rPr>
          <w:rFonts w:ascii="Tahoma" w:hAnsi="Tahoma" w:cs="Tahoma"/>
          <w:b/>
        </w:rPr>
        <w:t xml:space="preserve">Bids received after the deadline shall not be considered after </w:t>
      </w:r>
      <w:r w:rsidR="00EE2552" w:rsidRPr="00314C38">
        <w:rPr>
          <w:rFonts w:ascii="Tahoma" w:hAnsi="Tahoma" w:cs="Tahoma"/>
          <w:b/>
        </w:rPr>
        <w:t>30</w:t>
      </w:r>
      <w:r w:rsidRPr="00314C38">
        <w:rPr>
          <w:rFonts w:ascii="Tahoma" w:hAnsi="Tahoma" w:cs="Tahoma"/>
          <w:b/>
          <w:vertAlign w:val="superscript"/>
        </w:rPr>
        <w:t>th</w:t>
      </w:r>
      <w:r w:rsidRPr="00314C38">
        <w:rPr>
          <w:rFonts w:ascii="Tahoma" w:hAnsi="Tahoma" w:cs="Tahoma"/>
          <w:b/>
        </w:rPr>
        <w:t xml:space="preserve"> of April 2025 at 4:00 pm.</w:t>
      </w:r>
    </w:p>
    <w:p w14:paraId="4961251F" w14:textId="69BE36A5" w:rsidR="008F7B24" w:rsidRPr="00314C38" w:rsidRDefault="008F7B24" w:rsidP="00314C38">
      <w:pPr>
        <w:pStyle w:val="Header"/>
        <w:tabs>
          <w:tab w:val="center" w:pos="3960"/>
        </w:tabs>
        <w:ind w:right="-360"/>
        <w:rPr>
          <w:rFonts w:ascii="Tahoma" w:hAnsi="Tahoma" w:cs="Tahoma"/>
        </w:rPr>
      </w:pPr>
      <w:r w:rsidRPr="00314C38">
        <w:rPr>
          <w:rFonts w:ascii="Tahoma" w:hAnsi="Tahoma" w:cs="Tahoma"/>
          <w:b/>
        </w:rPr>
        <w:t xml:space="preserve"> </w:t>
      </w:r>
    </w:p>
    <w:p w14:paraId="0ADFF8D2" w14:textId="77777777" w:rsidR="00267E1F" w:rsidRPr="00314C38" w:rsidRDefault="00267E1F" w:rsidP="00314C38">
      <w:pPr>
        <w:pStyle w:val="Header"/>
        <w:tabs>
          <w:tab w:val="center" w:pos="3960"/>
        </w:tabs>
        <w:ind w:right="-360"/>
        <w:rPr>
          <w:rFonts w:ascii="Tahoma" w:hAnsi="Tahoma" w:cs="Tahoma"/>
          <w:bCs/>
        </w:rPr>
      </w:pPr>
    </w:p>
    <w:p w14:paraId="16E4F6D6" w14:textId="77777777" w:rsidR="008C6BFE" w:rsidRPr="00314C38" w:rsidRDefault="008C6BFE" w:rsidP="00314C38">
      <w:pPr>
        <w:pStyle w:val="Heading1"/>
        <w:ind w:left="0" w:right="2957" w:firstLine="0"/>
        <w:jc w:val="center"/>
        <w:rPr>
          <w:rFonts w:ascii="Tahoma" w:hAnsi="Tahoma" w:cs="Tahoma"/>
          <w:sz w:val="22"/>
          <w:szCs w:val="22"/>
          <w:u w:val="none"/>
        </w:rPr>
      </w:pPr>
      <w:r w:rsidRPr="00314C38">
        <w:rPr>
          <w:rFonts w:ascii="Tahoma" w:hAnsi="Tahoma" w:cs="Tahoma"/>
          <w:sz w:val="22"/>
          <w:szCs w:val="22"/>
          <w:u w:val="none"/>
        </w:rPr>
        <w:t>Supplier</w:t>
      </w:r>
      <w:r w:rsidRPr="00314C38">
        <w:rPr>
          <w:rFonts w:ascii="Tahoma" w:hAnsi="Tahoma" w:cs="Tahoma"/>
          <w:spacing w:val="-1"/>
          <w:sz w:val="22"/>
          <w:szCs w:val="22"/>
          <w:u w:val="none"/>
        </w:rPr>
        <w:t xml:space="preserve"> </w:t>
      </w:r>
      <w:r w:rsidRPr="00314C38">
        <w:rPr>
          <w:rFonts w:ascii="Tahoma" w:hAnsi="Tahoma" w:cs="Tahoma"/>
          <w:sz w:val="22"/>
          <w:szCs w:val="22"/>
          <w:u w:val="none"/>
        </w:rPr>
        <w:t>Code</w:t>
      </w:r>
      <w:r w:rsidRPr="00314C38">
        <w:rPr>
          <w:rFonts w:ascii="Tahoma" w:hAnsi="Tahoma" w:cs="Tahoma"/>
          <w:spacing w:val="-1"/>
          <w:sz w:val="22"/>
          <w:szCs w:val="22"/>
          <w:u w:val="none"/>
        </w:rPr>
        <w:t xml:space="preserve"> </w:t>
      </w:r>
      <w:r w:rsidRPr="00314C38">
        <w:rPr>
          <w:rFonts w:ascii="Tahoma" w:hAnsi="Tahoma" w:cs="Tahoma"/>
          <w:sz w:val="22"/>
          <w:szCs w:val="22"/>
          <w:u w:val="none"/>
        </w:rPr>
        <w:t>of</w:t>
      </w:r>
      <w:r w:rsidRPr="00314C38">
        <w:rPr>
          <w:rFonts w:ascii="Tahoma" w:hAnsi="Tahoma" w:cs="Tahoma"/>
          <w:spacing w:val="-1"/>
          <w:sz w:val="22"/>
          <w:szCs w:val="22"/>
          <w:u w:val="none"/>
        </w:rPr>
        <w:t xml:space="preserve"> </w:t>
      </w:r>
      <w:r w:rsidRPr="00314C38">
        <w:rPr>
          <w:rFonts w:ascii="Tahoma" w:hAnsi="Tahoma" w:cs="Tahoma"/>
          <w:sz w:val="22"/>
          <w:szCs w:val="22"/>
          <w:u w:val="none"/>
        </w:rPr>
        <w:t>Conduct</w:t>
      </w:r>
    </w:p>
    <w:p w14:paraId="68DE38B8" w14:textId="77777777" w:rsidR="008C6BFE" w:rsidRPr="00314C38" w:rsidRDefault="008C6BFE" w:rsidP="00314C38">
      <w:pPr>
        <w:pStyle w:val="ListParagraph"/>
        <w:numPr>
          <w:ilvl w:val="0"/>
          <w:numId w:val="2"/>
        </w:numPr>
        <w:tabs>
          <w:tab w:val="left" w:pos="920"/>
          <w:tab w:val="left" w:pos="921"/>
        </w:tabs>
        <w:spacing w:before="272" w:line="240" w:lineRule="auto"/>
        <w:ind w:hanging="361"/>
        <w:rPr>
          <w:rFonts w:ascii="Tahoma" w:hAnsi="Tahoma" w:cs="Tahoma"/>
          <w:b/>
        </w:rPr>
      </w:pPr>
      <w:r w:rsidRPr="00314C38">
        <w:rPr>
          <w:rFonts w:ascii="Tahoma" w:hAnsi="Tahoma" w:cs="Tahoma"/>
          <w:b/>
        </w:rPr>
        <w:t>Islamic</w:t>
      </w:r>
      <w:r w:rsidRPr="00314C38">
        <w:rPr>
          <w:rFonts w:ascii="Tahoma" w:hAnsi="Tahoma" w:cs="Tahoma"/>
          <w:b/>
          <w:spacing w:val="-2"/>
        </w:rPr>
        <w:t xml:space="preserve"> </w:t>
      </w:r>
      <w:r w:rsidRPr="00314C38">
        <w:rPr>
          <w:rFonts w:ascii="Tahoma" w:hAnsi="Tahoma" w:cs="Tahoma"/>
          <w:b/>
        </w:rPr>
        <w:t>Relief’s</w:t>
      </w:r>
      <w:r w:rsidRPr="00314C38">
        <w:rPr>
          <w:rFonts w:ascii="Tahoma" w:hAnsi="Tahoma" w:cs="Tahoma"/>
          <w:b/>
          <w:spacing w:val="-3"/>
        </w:rPr>
        <w:t xml:space="preserve"> </w:t>
      </w:r>
      <w:r w:rsidRPr="00314C38">
        <w:rPr>
          <w:rFonts w:ascii="Tahoma" w:hAnsi="Tahoma" w:cs="Tahoma"/>
          <w:b/>
        </w:rPr>
        <w:t>Supplier</w:t>
      </w:r>
      <w:r w:rsidRPr="00314C38">
        <w:rPr>
          <w:rFonts w:ascii="Tahoma" w:hAnsi="Tahoma" w:cs="Tahoma"/>
          <w:b/>
          <w:spacing w:val="-5"/>
        </w:rPr>
        <w:t xml:space="preserve"> </w:t>
      </w:r>
      <w:r w:rsidRPr="00314C38">
        <w:rPr>
          <w:rFonts w:ascii="Tahoma" w:hAnsi="Tahoma" w:cs="Tahoma"/>
          <w:b/>
        </w:rPr>
        <w:t>Code</w:t>
      </w:r>
      <w:r w:rsidRPr="00314C38">
        <w:rPr>
          <w:rFonts w:ascii="Tahoma" w:hAnsi="Tahoma" w:cs="Tahoma"/>
          <w:b/>
          <w:spacing w:val="-3"/>
        </w:rPr>
        <w:t xml:space="preserve"> </w:t>
      </w:r>
      <w:r w:rsidRPr="00314C38">
        <w:rPr>
          <w:rFonts w:ascii="Tahoma" w:hAnsi="Tahoma" w:cs="Tahoma"/>
          <w:b/>
        </w:rPr>
        <w:t>of</w:t>
      </w:r>
      <w:r w:rsidRPr="00314C38">
        <w:rPr>
          <w:rFonts w:ascii="Tahoma" w:hAnsi="Tahoma" w:cs="Tahoma"/>
          <w:b/>
          <w:spacing w:val="-4"/>
        </w:rPr>
        <w:t xml:space="preserve"> </w:t>
      </w:r>
      <w:r w:rsidRPr="00314C38">
        <w:rPr>
          <w:rFonts w:ascii="Tahoma" w:hAnsi="Tahoma" w:cs="Tahoma"/>
          <w:b/>
        </w:rPr>
        <w:t>Conduct</w:t>
      </w:r>
    </w:p>
    <w:p w14:paraId="3032E7E6" w14:textId="77777777" w:rsidR="008C6BFE" w:rsidRPr="00314C38" w:rsidRDefault="008C6BFE" w:rsidP="00314C38">
      <w:pPr>
        <w:pStyle w:val="BodyText"/>
        <w:spacing w:before="8"/>
        <w:rPr>
          <w:rFonts w:ascii="Tahoma" w:hAnsi="Tahoma" w:cs="Tahoma"/>
          <w:b/>
          <w:sz w:val="22"/>
          <w:szCs w:val="22"/>
        </w:rPr>
      </w:pPr>
    </w:p>
    <w:p w14:paraId="2BF74277" w14:textId="77777777" w:rsidR="008C6BFE" w:rsidRPr="00314C38" w:rsidRDefault="008C6BFE" w:rsidP="00314C38">
      <w:pPr>
        <w:pStyle w:val="ListParagraph"/>
        <w:numPr>
          <w:ilvl w:val="0"/>
          <w:numId w:val="2"/>
        </w:numPr>
        <w:tabs>
          <w:tab w:val="left" w:pos="920"/>
          <w:tab w:val="left" w:pos="921"/>
        </w:tabs>
        <w:spacing w:line="240" w:lineRule="auto"/>
        <w:ind w:hanging="361"/>
        <w:rPr>
          <w:rFonts w:ascii="Tahoma" w:hAnsi="Tahoma" w:cs="Tahoma"/>
          <w:b/>
        </w:rPr>
      </w:pPr>
      <w:r w:rsidRPr="00314C38">
        <w:rPr>
          <w:rFonts w:ascii="Tahoma" w:hAnsi="Tahoma" w:cs="Tahoma"/>
          <w:b/>
        </w:rPr>
        <w:t>Islamic</w:t>
      </w:r>
      <w:r w:rsidRPr="00314C38">
        <w:rPr>
          <w:rFonts w:ascii="Tahoma" w:hAnsi="Tahoma" w:cs="Tahoma"/>
          <w:b/>
          <w:spacing w:val="-2"/>
        </w:rPr>
        <w:t xml:space="preserve"> </w:t>
      </w:r>
      <w:r w:rsidRPr="00314C38">
        <w:rPr>
          <w:rFonts w:ascii="Tahoma" w:hAnsi="Tahoma" w:cs="Tahoma"/>
          <w:b/>
        </w:rPr>
        <w:t>Relief</w:t>
      </w:r>
      <w:r w:rsidRPr="00314C38">
        <w:rPr>
          <w:rFonts w:ascii="Tahoma" w:hAnsi="Tahoma" w:cs="Tahoma"/>
          <w:b/>
          <w:spacing w:val="-3"/>
        </w:rPr>
        <w:t xml:space="preserve"> </w:t>
      </w:r>
      <w:r w:rsidRPr="00314C38">
        <w:rPr>
          <w:rFonts w:ascii="Tahoma" w:hAnsi="Tahoma" w:cs="Tahoma"/>
          <w:b/>
        </w:rPr>
        <w:t>Worldwide</w:t>
      </w:r>
      <w:r w:rsidRPr="00314C38">
        <w:rPr>
          <w:rFonts w:ascii="Tahoma" w:hAnsi="Tahoma" w:cs="Tahoma"/>
          <w:b/>
          <w:spacing w:val="-4"/>
        </w:rPr>
        <w:t xml:space="preserve"> </w:t>
      </w:r>
      <w:r w:rsidRPr="00314C38">
        <w:rPr>
          <w:rFonts w:ascii="Tahoma" w:hAnsi="Tahoma" w:cs="Tahoma"/>
          <w:b/>
        </w:rPr>
        <w:t>requires</w:t>
      </w:r>
      <w:r w:rsidRPr="00314C38">
        <w:rPr>
          <w:rFonts w:ascii="Tahoma" w:hAnsi="Tahoma" w:cs="Tahoma"/>
          <w:b/>
          <w:spacing w:val="-2"/>
        </w:rPr>
        <w:t xml:space="preserve"> </w:t>
      </w:r>
      <w:r w:rsidRPr="00314C38">
        <w:rPr>
          <w:rFonts w:ascii="Tahoma" w:hAnsi="Tahoma" w:cs="Tahoma"/>
          <w:b/>
        </w:rPr>
        <w:t>all</w:t>
      </w:r>
      <w:r w:rsidRPr="00314C38">
        <w:rPr>
          <w:rFonts w:ascii="Tahoma" w:hAnsi="Tahoma" w:cs="Tahoma"/>
          <w:b/>
          <w:spacing w:val="-2"/>
        </w:rPr>
        <w:t xml:space="preserve"> </w:t>
      </w:r>
      <w:r w:rsidRPr="00314C38">
        <w:rPr>
          <w:rFonts w:ascii="Tahoma" w:hAnsi="Tahoma" w:cs="Tahoma"/>
          <w:b/>
        </w:rPr>
        <w:t>suppliers</w:t>
      </w:r>
      <w:r w:rsidRPr="00314C38">
        <w:rPr>
          <w:rFonts w:ascii="Tahoma" w:hAnsi="Tahoma" w:cs="Tahoma"/>
          <w:b/>
          <w:spacing w:val="-5"/>
        </w:rPr>
        <w:t xml:space="preserve"> </w:t>
      </w:r>
      <w:r w:rsidRPr="00314C38">
        <w:rPr>
          <w:rFonts w:ascii="Tahoma" w:hAnsi="Tahoma" w:cs="Tahoma"/>
          <w:b/>
        </w:rPr>
        <w:t>to</w:t>
      </w:r>
      <w:r w:rsidRPr="00314C38">
        <w:rPr>
          <w:rFonts w:ascii="Tahoma" w:hAnsi="Tahoma" w:cs="Tahoma"/>
          <w:b/>
          <w:spacing w:val="-3"/>
        </w:rPr>
        <w:t xml:space="preserve"> </w:t>
      </w:r>
      <w:r w:rsidRPr="00314C38">
        <w:rPr>
          <w:rFonts w:ascii="Tahoma" w:hAnsi="Tahoma" w:cs="Tahoma"/>
          <w:b/>
        </w:rPr>
        <w:t>adhere</w:t>
      </w:r>
      <w:r w:rsidRPr="00314C38">
        <w:rPr>
          <w:rFonts w:ascii="Tahoma" w:hAnsi="Tahoma" w:cs="Tahoma"/>
          <w:b/>
          <w:spacing w:val="-4"/>
        </w:rPr>
        <w:t xml:space="preserve"> </w:t>
      </w:r>
      <w:r w:rsidRPr="00314C38">
        <w:rPr>
          <w:rFonts w:ascii="Tahoma" w:hAnsi="Tahoma" w:cs="Tahoma"/>
          <w:b/>
        </w:rPr>
        <w:t>to:</w:t>
      </w:r>
    </w:p>
    <w:p w14:paraId="47BD95E3" w14:textId="77777777" w:rsidR="008C6BFE" w:rsidRPr="00314C38" w:rsidRDefault="008C6BFE" w:rsidP="00314C38">
      <w:pPr>
        <w:pStyle w:val="BodyText"/>
        <w:spacing w:before="8"/>
        <w:rPr>
          <w:rFonts w:ascii="Tahoma" w:hAnsi="Tahoma" w:cs="Tahoma"/>
          <w:b/>
          <w:sz w:val="22"/>
          <w:szCs w:val="22"/>
        </w:rPr>
      </w:pPr>
    </w:p>
    <w:p w14:paraId="4F2C0A51" w14:textId="77777777" w:rsidR="008C6BFE" w:rsidRPr="00314C38" w:rsidRDefault="008C6BFE" w:rsidP="00314C38">
      <w:pPr>
        <w:rPr>
          <w:rFonts w:ascii="Tahoma" w:hAnsi="Tahoma" w:cs="Tahoma"/>
          <w:b/>
          <w:bCs/>
        </w:rPr>
      </w:pPr>
      <w:r w:rsidRPr="00314C38">
        <w:rPr>
          <w:rFonts w:ascii="Tahoma" w:hAnsi="Tahoma" w:cs="Tahoma"/>
          <w:b/>
          <w:bCs/>
        </w:rPr>
        <w:t>The</w:t>
      </w:r>
      <w:r w:rsidRPr="00314C38">
        <w:rPr>
          <w:rFonts w:ascii="Tahoma" w:hAnsi="Tahoma" w:cs="Tahoma"/>
          <w:b/>
          <w:bCs/>
          <w:spacing w:val="-2"/>
        </w:rPr>
        <w:t xml:space="preserve"> </w:t>
      </w:r>
      <w:r w:rsidRPr="00314C38">
        <w:rPr>
          <w:rFonts w:ascii="Tahoma" w:hAnsi="Tahoma" w:cs="Tahoma"/>
          <w:b/>
          <w:bCs/>
        </w:rPr>
        <w:t>Modern</w:t>
      </w:r>
      <w:r w:rsidRPr="00314C38">
        <w:rPr>
          <w:rFonts w:ascii="Tahoma" w:hAnsi="Tahoma" w:cs="Tahoma"/>
          <w:b/>
          <w:bCs/>
          <w:spacing w:val="-2"/>
        </w:rPr>
        <w:t xml:space="preserve"> </w:t>
      </w:r>
      <w:r w:rsidRPr="00314C38">
        <w:rPr>
          <w:rFonts w:ascii="Tahoma" w:hAnsi="Tahoma" w:cs="Tahoma"/>
          <w:b/>
          <w:bCs/>
        </w:rPr>
        <w:t>Slavery</w:t>
      </w:r>
      <w:r w:rsidRPr="00314C38">
        <w:rPr>
          <w:rFonts w:ascii="Tahoma" w:hAnsi="Tahoma" w:cs="Tahoma"/>
          <w:b/>
          <w:bCs/>
          <w:spacing w:val="-2"/>
        </w:rPr>
        <w:t xml:space="preserve"> </w:t>
      </w:r>
      <w:r w:rsidRPr="00314C38">
        <w:rPr>
          <w:rFonts w:ascii="Tahoma" w:hAnsi="Tahoma" w:cs="Tahoma"/>
          <w:b/>
          <w:bCs/>
        </w:rPr>
        <w:t>Act</w:t>
      </w:r>
      <w:r w:rsidRPr="00314C38">
        <w:rPr>
          <w:rFonts w:ascii="Tahoma" w:hAnsi="Tahoma" w:cs="Tahoma"/>
          <w:b/>
          <w:bCs/>
          <w:spacing w:val="-2"/>
        </w:rPr>
        <w:t xml:space="preserve"> </w:t>
      </w:r>
      <w:r w:rsidRPr="00314C38">
        <w:rPr>
          <w:rFonts w:ascii="Tahoma" w:hAnsi="Tahoma" w:cs="Tahoma"/>
          <w:b/>
          <w:bCs/>
        </w:rPr>
        <w:t>2015</w:t>
      </w:r>
    </w:p>
    <w:p w14:paraId="6794B1FF" w14:textId="77777777" w:rsidR="008C6BFE" w:rsidRPr="00314C38" w:rsidRDefault="008C6BFE" w:rsidP="00314C38">
      <w:pPr>
        <w:rPr>
          <w:rFonts w:ascii="Tahoma" w:hAnsi="Tahoma" w:cs="Tahoma"/>
        </w:rPr>
      </w:pPr>
    </w:p>
    <w:p w14:paraId="4E7D650B" w14:textId="77777777" w:rsidR="008C6BFE" w:rsidRPr="00314C38" w:rsidRDefault="008C6BFE" w:rsidP="00314C38">
      <w:pPr>
        <w:rPr>
          <w:rFonts w:ascii="Tahoma" w:hAnsi="Tahoma" w:cs="Tahoma"/>
        </w:rPr>
      </w:pPr>
      <w:r w:rsidRPr="00314C38">
        <w:rPr>
          <w:rFonts w:ascii="Tahoma" w:hAnsi="Tahoma" w:cs="Tahoma"/>
        </w:rPr>
        <w:t>The International Labour Standards as defined by the ILO (International Labour Organization).</w:t>
      </w:r>
      <w:r w:rsidRPr="00314C38">
        <w:rPr>
          <w:rFonts w:ascii="Tahoma" w:hAnsi="Tahoma" w:cs="Tahoma"/>
          <w:spacing w:val="-47"/>
        </w:rPr>
        <w:t xml:space="preserve"> </w:t>
      </w:r>
      <w:r w:rsidRPr="00314C38">
        <w:rPr>
          <w:rFonts w:ascii="Tahoma" w:hAnsi="Tahoma" w:cs="Tahoma"/>
        </w:rPr>
        <w:t>The</w:t>
      </w:r>
      <w:r w:rsidRPr="00314C38">
        <w:rPr>
          <w:rFonts w:ascii="Tahoma" w:hAnsi="Tahoma" w:cs="Tahoma"/>
          <w:spacing w:val="-1"/>
        </w:rPr>
        <w:t xml:space="preserve"> </w:t>
      </w:r>
      <w:r w:rsidRPr="00314C38">
        <w:rPr>
          <w:rFonts w:ascii="Tahoma" w:hAnsi="Tahoma" w:cs="Tahoma"/>
        </w:rPr>
        <w:t>United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Nations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Global</w:t>
      </w:r>
      <w:r w:rsidRPr="00314C38">
        <w:rPr>
          <w:rFonts w:ascii="Tahoma" w:hAnsi="Tahoma" w:cs="Tahoma"/>
          <w:spacing w:val="-5"/>
        </w:rPr>
        <w:t xml:space="preserve"> </w:t>
      </w:r>
      <w:r w:rsidRPr="00314C38">
        <w:rPr>
          <w:rFonts w:ascii="Tahoma" w:hAnsi="Tahoma" w:cs="Tahoma"/>
        </w:rPr>
        <w:t>Compact’s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10 principles as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stated below:</w:t>
      </w:r>
    </w:p>
    <w:p w14:paraId="3B9A35EE" w14:textId="77777777" w:rsidR="008C6BFE" w:rsidRPr="00314C38" w:rsidRDefault="008C6BFE" w:rsidP="00314C38">
      <w:pPr>
        <w:rPr>
          <w:rFonts w:ascii="Tahoma" w:hAnsi="Tahoma" w:cs="Tahoma"/>
        </w:rPr>
      </w:pPr>
      <w:r w:rsidRPr="00314C38">
        <w:rPr>
          <w:rFonts w:ascii="Tahoma" w:hAnsi="Tahoma" w:cs="Tahoma"/>
        </w:rPr>
        <w:t>Human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Rights</w:t>
      </w:r>
    </w:p>
    <w:p w14:paraId="2613CA9F" w14:textId="77777777" w:rsidR="008C6BFE" w:rsidRPr="00314C38" w:rsidRDefault="008C6BFE" w:rsidP="00314C38">
      <w:pPr>
        <w:rPr>
          <w:rFonts w:ascii="Tahoma" w:hAnsi="Tahoma" w:cs="Tahoma"/>
        </w:rPr>
      </w:pPr>
      <w:hyperlink r:id="rId8">
        <w:r w:rsidRPr="00314C38">
          <w:rPr>
            <w:rFonts w:ascii="Tahoma" w:hAnsi="Tahoma" w:cs="Tahoma"/>
            <w:b/>
            <w:bCs/>
          </w:rPr>
          <w:t>Principle 1</w:t>
        </w:r>
      </w:hyperlink>
      <w:r w:rsidRPr="00314C38">
        <w:rPr>
          <w:rFonts w:ascii="Tahoma" w:hAnsi="Tahoma" w:cs="Tahoma"/>
        </w:rPr>
        <w:t>: Businesses should support and respect the protection of internationally proclaimed</w:t>
      </w:r>
      <w:r w:rsidRPr="00314C38">
        <w:rPr>
          <w:rFonts w:ascii="Tahoma" w:hAnsi="Tahoma" w:cs="Tahoma"/>
          <w:spacing w:val="-47"/>
        </w:rPr>
        <w:t xml:space="preserve"> </w:t>
      </w:r>
      <w:r w:rsidRPr="00314C38">
        <w:rPr>
          <w:rFonts w:ascii="Tahoma" w:hAnsi="Tahoma" w:cs="Tahoma"/>
        </w:rPr>
        <w:t>human</w:t>
      </w:r>
      <w:r w:rsidRPr="00314C38">
        <w:rPr>
          <w:rFonts w:ascii="Tahoma" w:hAnsi="Tahoma" w:cs="Tahoma"/>
          <w:spacing w:val="-1"/>
        </w:rPr>
        <w:t xml:space="preserve"> </w:t>
      </w:r>
      <w:proofErr w:type="gramStart"/>
      <w:r w:rsidRPr="00314C38">
        <w:rPr>
          <w:rFonts w:ascii="Tahoma" w:hAnsi="Tahoma" w:cs="Tahoma"/>
        </w:rPr>
        <w:t>rights;</w:t>
      </w:r>
      <w:proofErr w:type="gramEnd"/>
    </w:p>
    <w:p w14:paraId="60510376" w14:textId="77777777" w:rsidR="008C6BFE" w:rsidRPr="00314C38" w:rsidRDefault="008C6BFE" w:rsidP="00314C38">
      <w:pPr>
        <w:rPr>
          <w:rFonts w:ascii="Tahoma" w:hAnsi="Tahoma" w:cs="Tahoma"/>
        </w:rPr>
      </w:pPr>
      <w:r w:rsidRPr="00314C38">
        <w:rPr>
          <w:rFonts w:ascii="Tahoma" w:hAnsi="Tahoma" w:cs="Tahoma"/>
        </w:rPr>
        <w:t>and</w:t>
      </w:r>
    </w:p>
    <w:p w14:paraId="1EFEAD92" w14:textId="77777777" w:rsidR="008C6BFE" w:rsidRPr="00314C38" w:rsidRDefault="008C6BFE" w:rsidP="00314C38">
      <w:pPr>
        <w:rPr>
          <w:rFonts w:ascii="Tahoma" w:hAnsi="Tahoma" w:cs="Tahoma"/>
        </w:rPr>
      </w:pPr>
      <w:hyperlink r:id="rId9">
        <w:r w:rsidRPr="00314C38">
          <w:rPr>
            <w:rFonts w:ascii="Tahoma" w:hAnsi="Tahoma" w:cs="Tahoma"/>
            <w:b/>
            <w:bCs/>
          </w:rPr>
          <w:t>Principle</w:t>
        </w:r>
        <w:r w:rsidRPr="00314C38">
          <w:rPr>
            <w:rFonts w:ascii="Tahoma" w:hAnsi="Tahoma" w:cs="Tahoma"/>
            <w:b/>
            <w:bCs/>
            <w:spacing w:val="-3"/>
          </w:rPr>
          <w:t xml:space="preserve"> </w:t>
        </w:r>
        <w:r w:rsidRPr="00314C38">
          <w:rPr>
            <w:rFonts w:ascii="Tahoma" w:hAnsi="Tahoma" w:cs="Tahoma"/>
            <w:b/>
            <w:bCs/>
          </w:rPr>
          <w:t>2</w:t>
        </w:r>
      </w:hyperlink>
      <w:r w:rsidRPr="00314C38">
        <w:rPr>
          <w:rFonts w:ascii="Tahoma" w:hAnsi="Tahoma" w:cs="Tahoma"/>
          <w:b/>
          <w:bCs/>
        </w:rPr>
        <w:t>:</w:t>
      </w:r>
      <w:r w:rsidRPr="00314C38">
        <w:rPr>
          <w:rFonts w:ascii="Tahoma" w:hAnsi="Tahoma" w:cs="Tahoma"/>
          <w:spacing w:val="-4"/>
        </w:rPr>
        <w:t xml:space="preserve"> </w:t>
      </w:r>
      <w:r w:rsidRPr="00314C38">
        <w:rPr>
          <w:rFonts w:ascii="Tahoma" w:hAnsi="Tahoma" w:cs="Tahoma"/>
        </w:rPr>
        <w:t>Make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sure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that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they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are not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complicit</w:t>
      </w:r>
      <w:r w:rsidRPr="00314C38">
        <w:rPr>
          <w:rFonts w:ascii="Tahoma" w:hAnsi="Tahoma" w:cs="Tahoma"/>
          <w:spacing w:val="-4"/>
        </w:rPr>
        <w:t xml:space="preserve"> </w:t>
      </w:r>
      <w:r w:rsidRPr="00314C38">
        <w:rPr>
          <w:rFonts w:ascii="Tahoma" w:hAnsi="Tahoma" w:cs="Tahoma"/>
        </w:rPr>
        <w:t>in human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rights abuses.</w:t>
      </w:r>
    </w:p>
    <w:p w14:paraId="2B557C81" w14:textId="77777777" w:rsidR="008C6BFE" w:rsidRPr="00314C38" w:rsidRDefault="008C6BFE" w:rsidP="00314C38">
      <w:pPr>
        <w:rPr>
          <w:rFonts w:ascii="Tahoma" w:hAnsi="Tahoma" w:cs="Tahoma"/>
        </w:rPr>
      </w:pPr>
      <w:r w:rsidRPr="00314C38">
        <w:rPr>
          <w:rFonts w:ascii="Tahoma" w:hAnsi="Tahoma" w:cs="Tahoma"/>
        </w:rPr>
        <w:t xml:space="preserve"> Labour</w:t>
      </w:r>
    </w:p>
    <w:p w14:paraId="099618C3" w14:textId="77777777" w:rsidR="008C6BFE" w:rsidRPr="00314C38" w:rsidRDefault="008C6BFE" w:rsidP="00314C38">
      <w:pPr>
        <w:rPr>
          <w:rFonts w:ascii="Tahoma" w:hAnsi="Tahoma" w:cs="Tahoma"/>
        </w:rPr>
      </w:pPr>
      <w:hyperlink r:id="rId10">
        <w:r w:rsidRPr="00314C38">
          <w:rPr>
            <w:rFonts w:ascii="Tahoma" w:hAnsi="Tahoma" w:cs="Tahoma"/>
            <w:b/>
            <w:bCs/>
          </w:rPr>
          <w:t>Principle 3</w:t>
        </w:r>
      </w:hyperlink>
      <w:r w:rsidRPr="00314C38">
        <w:rPr>
          <w:rFonts w:ascii="Tahoma" w:hAnsi="Tahoma" w:cs="Tahoma"/>
          <w:b/>
          <w:bCs/>
        </w:rPr>
        <w:t>:</w:t>
      </w:r>
      <w:r w:rsidRPr="00314C38">
        <w:rPr>
          <w:rFonts w:ascii="Tahoma" w:hAnsi="Tahoma" w:cs="Tahoma"/>
        </w:rPr>
        <w:t xml:space="preserve"> Businesses should uphold the freedom of association and the effective recognition</w:t>
      </w:r>
      <w:r w:rsidRPr="00314C38">
        <w:rPr>
          <w:rFonts w:ascii="Tahoma" w:hAnsi="Tahoma" w:cs="Tahoma"/>
          <w:spacing w:val="-47"/>
        </w:rPr>
        <w:t xml:space="preserve"> </w:t>
      </w:r>
      <w:r w:rsidRPr="00314C38">
        <w:rPr>
          <w:rFonts w:ascii="Tahoma" w:hAnsi="Tahoma" w:cs="Tahoma"/>
        </w:rPr>
        <w:t>of</w:t>
      </w:r>
      <w:r w:rsidRPr="00314C38">
        <w:rPr>
          <w:rFonts w:ascii="Tahoma" w:hAnsi="Tahoma" w:cs="Tahoma"/>
          <w:spacing w:val="-1"/>
        </w:rPr>
        <w:t xml:space="preserve"> </w:t>
      </w:r>
      <w:r w:rsidRPr="00314C38">
        <w:rPr>
          <w:rFonts w:ascii="Tahoma" w:hAnsi="Tahoma" w:cs="Tahoma"/>
        </w:rPr>
        <w:t>the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right to</w:t>
      </w:r>
      <w:r w:rsidRPr="00314C38">
        <w:rPr>
          <w:rFonts w:ascii="Tahoma" w:hAnsi="Tahoma" w:cs="Tahoma"/>
          <w:spacing w:val="1"/>
        </w:rPr>
        <w:t xml:space="preserve"> </w:t>
      </w:r>
      <w:r w:rsidRPr="00314C38">
        <w:rPr>
          <w:rFonts w:ascii="Tahoma" w:hAnsi="Tahoma" w:cs="Tahoma"/>
        </w:rPr>
        <w:t>collective</w:t>
      </w:r>
      <w:r w:rsidRPr="00314C38">
        <w:rPr>
          <w:rFonts w:ascii="Tahoma" w:hAnsi="Tahoma" w:cs="Tahoma"/>
          <w:spacing w:val="1"/>
        </w:rPr>
        <w:t xml:space="preserve"> </w:t>
      </w:r>
      <w:proofErr w:type="gramStart"/>
      <w:r w:rsidRPr="00314C38">
        <w:rPr>
          <w:rFonts w:ascii="Tahoma" w:hAnsi="Tahoma" w:cs="Tahoma"/>
        </w:rPr>
        <w:t>bargaining;</w:t>
      </w:r>
      <w:proofErr w:type="gramEnd"/>
    </w:p>
    <w:p w14:paraId="5E40B7A5" w14:textId="77777777" w:rsidR="008C6BFE" w:rsidRPr="00314C38" w:rsidRDefault="008C6BFE" w:rsidP="00314C38">
      <w:pPr>
        <w:rPr>
          <w:rFonts w:ascii="Tahoma" w:hAnsi="Tahoma" w:cs="Tahoma"/>
        </w:rPr>
      </w:pPr>
    </w:p>
    <w:p w14:paraId="73D227BB" w14:textId="77777777" w:rsidR="008C6BFE" w:rsidRPr="00314C38" w:rsidRDefault="008C6BFE" w:rsidP="00314C38">
      <w:pPr>
        <w:rPr>
          <w:rFonts w:ascii="Tahoma" w:hAnsi="Tahoma" w:cs="Tahoma"/>
        </w:rPr>
      </w:pPr>
      <w:hyperlink r:id="rId11">
        <w:r w:rsidRPr="00314C38">
          <w:rPr>
            <w:rFonts w:ascii="Tahoma" w:hAnsi="Tahoma" w:cs="Tahoma"/>
            <w:b/>
            <w:bCs/>
          </w:rPr>
          <w:t>Principle</w:t>
        </w:r>
        <w:r w:rsidRPr="00314C38">
          <w:rPr>
            <w:rFonts w:ascii="Tahoma" w:hAnsi="Tahoma" w:cs="Tahoma"/>
            <w:b/>
            <w:bCs/>
            <w:spacing w:val="-4"/>
          </w:rPr>
          <w:t xml:space="preserve"> </w:t>
        </w:r>
        <w:r w:rsidRPr="00314C38">
          <w:rPr>
            <w:rFonts w:ascii="Tahoma" w:hAnsi="Tahoma" w:cs="Tahoma"/>
            <w:b/>
            <w:bCs/>
          </w:rPr>
          <w:t>4</w:t>
        </w:r>
      </w:hyperlink>
      <w:r w:rsidRPr="00314C38">
        <w:rPr>
          <w:rFonts w:ascii="Tahoma" w:hAnsi="Tahoma" w:cs="Tahoma"/>
          <w:b/>
          <w:bCs/>
        </w:rPr>
        <w:t>: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The elimination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of</w:t>
      </w:r>
      <w:r w:rsidRPr="00314C38">
        <w:rPr>
          <w:rFonts w:ascii="Tahoma" w:hAnsi="Tahoma" w:cs="Tahoma"/>
          <w:spacing w:val="-1"/>
        </w:rPr>
        <w:t xml:space="preserve"> </w:t>
      </w:r>
      <w:r w:rsidRPr="00314C38">
        <w:rPr>
          <w:rFonts w:ascii="Tahoma" w:hAnsi="Tahoma" w:cs="Tahoma"/>
        </w:rPr>
        <w:t>all</w:t>
      </w:r>
      <w:r w:rsidRPr="00314C38">
        <w:rPr>
          <w:rFonts w:ascii="Tahoma" w:hAnsi="Tahoma" w:cs="Tahoma"/>
          <w:spacing w:val="-1"/>
        </w:rPr>
        <w:t xml:space="preserve"> </w:t>
      </w:r>
      <w:r w:rsidRPr="00314C38">
        <w:rPr>
          <w:rFonts w:ascii="Tahoma" w:hAnsi="Tahoma" w:cs="Tahoma"/>
        </w:rPr>
        <w:t>forms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of</w:t>
      </w:r>
      <w:r w:rsidRPr="00314C38">
        <w:rPr>
          <w:rFonts w:ascii="Tahoma" w:hAnsi="Tahoma" w:cs="Tahoma"/>
          <w:spacing w:val="-1"/>
        </w:rPr>
        <w:t xml:space="preserve"> </w:t>
      </w:r>
      <w:r w:rsidRPr="00314C38">
        <w:rPr>
          <w:rFonts w:ascii="Tahoma" w:hAnsi="Tahoma" w:cs="Tahoma"/>
        </w:rPr>
        <w:t>forced</w:t>
      </w:r>
      <w:r w:rsidRPr="00314C38">
        <w:rPr>
          <w:rFonts w:ascii="Tahoma" w:hAnsi="Tahoma" w:cs="Tahoma"/>
          <w:spacing w:val="-1"/>
        </w:rPr>
        <w:t xml:space="preserve"> </w:t>
      </w:r>
      <w:r w:rsidRPr="00314C38">
        <w:rPr>
          <w:rFonts w:ascii="Tahoma" w:hAnsi="Tahoma" w:cs="Tahoma"/>
        </w:rPr>
        <w:t>and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compulsory</w:t>
      </w:r>
      <w:r w:rsidRPr="00314C38">
        <w:rPr>
          <w:rFonts w:ascii="Tahoma" w:hAnsi="Tahoma" w:cs="Tahoma"/>
          <w:spacing w:val="-1"/>
        </w:rPr>
        <w:t xml:space="preserve"> </w:t>
      </w:r>
      <w:proofErr w:type="gramStart"/>
      <w:r w:rsidRPr="00314C38">
        <w:rPr>
          <w:rFonts w:ascii="Tahoma" w:hAnsi="Tahoma" w:cs="Tahoma"/>
        </w:rPr>
        <w:t>labour;</w:t>
      </w:r>
      <w:proofErr w:type="gramEnd"/>
    </w:p>
    <w:p w14:paraId="604B1543" w14:textId="77777777" w:rsidR="008C6BFE" w:rsidRPr="00314C38" w:rsidRDefault="008C6BFE" w:rsidP="00314C38">
      <w:pPr>
        <w:rPr>
          <w:rFonts w:ascii="Tahoma" w:hAnsi="Tahoma" w:cs="Tahoma"/>
        </w:rPr>
      </w:pPr>
      <w:hyperlink r:id="rId12">
        <w:r w:rsidRPr="00314C38">
          <w:rPr>
            <w:rFonts w:ascii="Tahoma" w:hAnsi="Tahoma" w:cs="Tahoma"/>
            <w:b/>
            <w:bCs/>
          </w:rPr>
          <w:t>Principle 5</w:t>
        </w:r>
      </w:hyperlink>
      <w:r w:rsidRPr="00314C38">
        <w:rPr>
          <w:rFonts w:ascii="Tahoma" w:hAnsi="Tahoma" w:cs="Tahoma"/>
        </w:rPr>
        <w:t>: The effective abolition of child labour;</w:t>
      </w:r>
      <w:r w:rsidRPr="00314C38">
        <w:rPr>
          <w:rFonts w:ascii="Tahoma" w:hAnsi="Tahoma" w:cs="Tahoma"/>
          <w:spacing w:val="-47"/>
        </w:rPr>
        <w:t xml:space="preserve"> </w:t>
      </w:r>
      <w:r w:rsidRPr="00314C38">
        <w:rPr>
          <w:rFonts w:ascii="Tahoma" w:hAnsi="Tahoma" w:cs="Tahoma"/>
        </w:rPr>
        <w:t>and</w:t>
      </w:r>
    </w:p>
    <w:p w14:paraId="3B7B8D92" w14:textId="77777777" w:rsidR="008C6BFE" w:rsidRPr="00314C38" w:rsidRDefault="008C6BFE" w:rsidP="00314C38">
      <w:pPr>
        <w:rPr>
          <w:rFonts w:ascii="Tahoma" w:hAnsi="Tahoma" w:cs="Tahoma"/>
        </w:rPr>
      </w:pPr>
      <w:hyperlink r:id="rId13">
        <w:r w:rsidRPr="00314C38">
          <w:rPr>
            <w:rFonts w:ascii="Tahoma" w:hAnsi="Tahoma" w:cs="Tahoma"/>
            <w:b/>
            <w:bCs/>
          </w:rPr>
          <w:t>Principle</w:t>
        </w:r>
        <w:r w:rsidRPr="00314C38">
          <w:rPr>
            <w:rFonts w:ascii="Tahoma" w:hAnsi="Tahoma" w:cs="Tahoma"/>
            <w:b/>
            <w:bCs/>
            <w:spacing w:val="-4"/>
          </w:rPr>
          <w:t xml:space="preserve"> </w:t>
        </w:r>
        <w:r w:rsidRPr="00314C38">
          <w:rPr>
            <w:rFonts w:ascii="Tahoma" w:hAnsi="Tahoma" w:cs="Tahoma"/>
            <w:b/>
            <w:bCs/>
          </w:rPr>
          <w:t>6</w:t>
        </w:r>
      </w:hyperlink>
      <w:r w:rsidRPr="00314C38">
        <w:rPr>
          <w:rFonts w:ascii="Tahoma" w:hAnsi="Tahoma" w:cs="Tahoma"/>
        </w:rPr>
        <w:t>: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The</w:t>
      </w:r>
      <w:r w:rsidRPr="00314C38">
        <w:rPr>
          <w:rFonts w:ascii="Tahoma" w:hAnsi="Tahoma" w:cs="Tahoma"/>
          <w:spacing w:val="-1"/>
        </w:rPr>
        <w:t xml:space="preserve"> </w:t>
      </w:r>
      <w:r w:rsidRPr="00314C38">
        <w:rPr>
          <w:rFonts w:ascii="Tahoma" w:hAnsi="Tahoma" w:cs="Tahoma"/>
        </w:rPr>
        <w:t>elimination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of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discrimination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in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respect of</w:t>
      </w:r>
      <w:r w:rsidRPr="00314C38">
        <w:rPr>
          <w:rFonts w:ascii="Tahoma" w:hAnsi="Tahoma" w:cs="Tahoma"/>
          <w:spacing w:val="-5"/>
        </w:rPr>
        <w:t xml:space="preserve"> </w:t>
      </w:r>
      <w:r w:rsidRPr="00314C38">
        <w:rPr>
          <w:rFonts w:ascii="Tahoma" w:hAnsi="Tahoma" w:cs="Tahoma"/>
        </w:rPr>
        <w:t>employment</w:t>
      </w:r>
      <w:r w:rsidRPr="00314C38">
        <w:rPr>
          <w:rFonts w:ascii="Tahoma" w:hAnsi="Tahoma" w:cs="Tahoma"/>
          <w:spacing w:val="-4"/>
        </w:rPr>
        <w:t xml:space="preserve"> </w:t>
      </w:r>
      <w:r w:rsidRPr="00314C38">
        <w:rPr>
          <w:rFonts w:ascii="Tahoma" w:hAnsi="Tahoma" w:cs="Tahoma"/>
        </w:rPr>
        <w:t>and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occupation.</w:t>
      </w:r>
    </w:p>
    <w:p w14:paraId="0DF2F8E7" w14:textId="77777777" w:rsidR="008C6BFE" w:rsidRPr="00314C38" w:rsidRDefault="008C6BFE" w:rsidP="00314C38">
      <w:pPr>
        <w:rPr>
          <w:rFonts w:ascii="Tahoma" w:hAnsi="Tahoma" w:cs="Tahoma"/>
        </w:rPr>
      </w:pPr>
      <w:r w:rsidRPr="00314C38">
        <w:rPr>
          <w:rFonts w:ascii="Tahoma" w:hAnsi="Tahoma" w:cs="Tahoma"/>
        </w:rPr>
        <w:t>Environment</w:t>
      </w:r>
    </w:p>
    <w:p w14:paraId="3D4367BF" w14:textId="77777777" w:rsidR="008C6BFE" w:rsidRPr="00314C38" w:rsidRDefault="008C6BFE" w:rsidP="00314C38">
      <w:pPr>
        <w:rPr>
          <w:rFonts w:ascii="Tahoma" w:hAnsi="Tahoma" w:cs="Tahoma"/>
        </w:rPr>
      </w:pPr>
      <w:hyperlink r:id="rId14">
        <w:r w:rsidRPr="00314C38">
          <w:rPr>
            <w:rFonts w:ascii="Tahoma" w:hAnsi="Tahoma" w:cs="Tahoma"/>
            <w:b/>
            <w:bCs/>
          </w:rPr>
          <w:t>Principle</w:t>
        </w:r>
        <w:r w:rsidRPr="00314C38">
          <w:rPr>
            <w:rFonts w:ascii="Tahoma" w:hAnsi="Tahoma" w:cs="Tahoma"/>
            <w:b/>
            <w:bCs/>
            <w:spacing w:val="-4"/>
          </w:rPr>
          <w:t xml:space="preserve"> </w:t>
        </w:r>
        <w:r w:rsidRPr="00314C38">
          <w:rPr>
            <w:rFonts w:ascii="Tahoma" w:hAnsi="Tahoma" w:cs="Tahoma"/>
            <w:b/>
            <w:bCs/>
          </w:rPr>
          <w:t>7</w:t>
        </w:r>
      </w:hyperlink>
      <w:r w:rsidRPr="00314C38">
        <w:rPr>
          <w:rFonts w:ascii="Tahoma" w:hAnsi="Tahoma" w:cs="Tahoma"/>
          <w:b/>
          <w:bCs/>
        </w:rPr>
        <w:t>: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Businesses</w:t>
      </w:r>
      <w:r w:rsidRPr="00314C38">
        <w:rPr>
          <w:rFonts w:ascii="Tahoma" w:hAnsi="Tahoma" w:cs="Tahoma"/>
          <w:spacing w:val="-4"/>
        </w:rPr>
        <w:t xml:space="preserve"> </w:t>
      </w:r>
      <w:r w:rsidRPr="00314C38">
        <w:rPr>
          <w:rFonts w:ascii="Tahoma" w:hAnsi="Tahoma" w:cs="Tahoma"/>
        </w:rPr>
        <w:t>should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support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a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precautionary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approach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to</w:t>
      </w:r>
      <w:r w:rsidRPr="00314C38">
        <w:rPr>
          <w:rFonts w:ascii="Tahoma" w:hAnsi="Tahoma" w:cs="Tahoma"/>
          <w:spacing w:val="-1"/>
        </w:rPr>
        <w:t xml:space="preserve"> </w:t>
      </w:r>
      <w:r w:rsidRPr="00314C38">
        <w:rPr>
          <w:rFonts w:ascii="Tahoma" w:hAnsi="Tahoma" w:cs="Tahoma"/>
        </w:rPr>
        <w:t>environmental</w:t>
      </w:r>
      <w:r w:rsidRPr="00314C38">
        <w:rPr>
          <w:rFonts w:ascii="Tahoma" w:hAnsi="Tahoma" w:cs="Tahoma"/>
          <w:spacing w:val="-2"/>
        </w:rPr>
        <w:t xml:space="preserve"> </w:t>
      </w:r>
      <w:proofErr w:type="gramStart"/>
      <w:r w:rsidRPr="00314C38">
        <w:rPr>
          <w:rFonts w:ascii="Tahoma" w:hAnsi="Tahoma" w:cs="Tahoma"/>
        </w:rPr>
        <w:t>challenges;</w:t>
      </w:r>
      <w:proofErr w:type="gramEnd"/>
    </w:p>
    <w:p w14:paraId="5DEFDC35" w14:textId="77777777" w:rsidR="008C6BFE" w:rsidRPr="00314C38" w:rsidRDefault="008C6BFE" w:rsidP="00314C38">
      <w:pPr>
        <w:rPr>
          <w:rFonts w:ascii="Tahoma" w:hAnsi="Tahoma" w:cs="Tahoma"/>
        </w:rPr>
      </w:pPr>
      <w:hyperlink r:id="rId15">
        <w:r w:rsidRPr="00314C38">
          <w:rPr>
            <w:rFonts w:ascii="Tahoma" w:hAnsi="Tahoma" w:cs="Tahoma"/>
            <w:b/>
            <w:bCs/>
          </w:rPr>
          <w:t>Principle 8</w:t>
        </w:r>
      </w:hyperlink>
      <w:r w:rsidRPr="00314C38">
        <w:rPr>
          <w:rFonts w:ascii="Tahoma" w:hAnsi="Tahoma" w:cs="Tahoma"/>
          <w:b/>
          <w:bCs/>
        </w:rPr>
        <w:t>:</w:t>
      </w:r>
      <w:r w:rsidRPr="00314C38">
        <w:rPr>
          <w:rFonts w:ascii="Tahoma" w:hAnsi="Tahoma" w:cs="Tahoma"/>
        </w:rPr>
        <w:t xml:space="preserve"> Undertake initiatives to promote greater environmental responsibility;</w:t>
      </w:r>
      <w:r w:rsidRPr="00314C38">
        <w:rPr>
          <w:rFonts w:ascii="Tahoma" w:hAnsi="Tahoma" w:cs="Tahoma"/>
          <w:spacing w:val="-48"/>
        </w:rPr>
        <w:t xml:space="preserve"> </w:t>
      </w:r>
      <w:r w:rsidRPr="00314C38">
        <w:rPr>
          <w:rFonts w:ascii="Tahoma" w:hAnsi="Tahoma" w:cs="Tahoma"/>
        </w:rPr>
        <w:t>and</w:t>
      </w:r>
    </w:p>
    <w:p w14:paraId="55DFC494" w14:textId="77777777" w:rsidR="008C6BFE" w:rsidRPr="00314C38" w:rsidRDefault="008C6BFE" w:rsidP="00314C38">
      <w:pPr>
        <w:rPr>
          <w:rFonts w:ascii="Tahoma" w:hAnsi="Tahoma" w:cs="Tahoma"/>
        </w:rPr>
      </w:pPr>
      <w:hyperlink r:id="rId16">
        <w:r w:rsidRPr="00314C38">
          <w:rPr>
            <w:rFonts w:ascii="Tahoma" w:hAnsi="Tahoma" w:cs="Tahoma"/>
            <w:b/>
            <w:bCs/>
          </w:rPr>
          <w:t>Principle</w:t>
        </w:r>
        <w:r w:rsidRPr="00314C38">
          <w:rPr>
            <w:rFonts w:ascii="Tahoma" w:hAnsi="Tahoma" w:cs="Tahoma"/>
            <w:b/>
            <w:bCs/>
            <w:spacing w:val="-4"/>
          </w:rPr>
          <w:t xml:space="preserve"> </w:t>
        </w:r>
        <w:r w:rsidRPr="00314C38">
          <w:rPr>
            <w:rFonts w:ascii="Tahoma" w:hAnsi="Tahoma" w:cs="Tahoma"/>
            <w:b/>
            <w:bCs/>
          </w:rPr>
          <w:t>9</w:t>
        </w:r>
      </w:hyperlink>
      <w:r w:rsidRPr="00314C38">
        <w:rPr>
          <w:rFonts w:ascii="Tahoma" w:hAnsi="Tahoma" w:cs="Tahoma"/>
          <w:b/>
          <w:bCs/>
        </w:rPr>
        <w:t>:</w:t>
      </w:r>
      <w:r w:rsidRPr="00314C38">
        <w:rPr>
          <w:rFonts w:ascii="Tahoma" w:hAnsi="Tahoma" w:cs="Tahoma"/>
          <w:spacing w:val="-2"/>
        </w:rPr>
        <w:t xml:space="preserve"> </w:t>
      </w:r>
      <w:r w:rsidRPr="00314C38">
        <w:rPr>
          <w:rFonts w:ascii="Tahoma" w:hAnsi="Tahoma" w:cs="Tahoma"/>
        </w:rPr>
        <w:t>Encourage</w:t>
      </w:r>
      <w:r w:rsidRPr="00314C38">
        <w:rPr>
          <w:rFonts w:ascii="Tahoma" w:hAnsi="Tahoma" w:cs="Tahoma"/>
          <w:spacing w:val="-4"/>
        </w:rPr>
        <w:t xml:space="preserve"> </w:t>
      </w:r>
      <w:r w:rsidRPr="00314C38">
        <w:rPr>
          <w:rFonts w:ascii="Tahoma" w:hAnsi="Tahoma" w:cs="Tahoma"/>
        </w:rPr>
        <w:t>the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development</w:t>
      </w:r>
      <w:r w:rsidRPr="00314C38">
        <w:rPr>
          <w:rFonts w:ascii="Tahoma" w:hAnsi="Tahoma" w:cs="Tahoma"/>
          <w:spacing w:val="-1"/>
        </w:rPr>
        <w:t xml:space="preserve"> </w:t>
      </w:r>
      <w:r w:rsidRPr="00314C38">
        <w:rPr>
          <w:rFonts w:ascii="Tahoma" w:hAnsi="Tahoma" w:cs="Tahoma"/>
        </w:rPr>
        <w:t>and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diffusion</w:t>
      </w:r>
      <w:r w:rsidRPr="00314C38">
        <w:rPr>
          <w:rFonts w:ascii="Tahoma" w:hAnsi="Tahoma" w:cs="Tahoma"/>
          <w:spacing w:val="-5"/>
        </w:rPr>
        <w:t xml:space="preserve"> </w:t>
      </w:r>
      <w:r w:rsidRPr="00314C38">
        <w:rPr>
          <w:rFonts w:ascii="Tahoma" w:hAnsi="Tahoma" w:cs="Tahoma"/>
        </w:rPr>
        <w:t>of</w:t>
      </w:r>
      <w:r w:rsidRPr="00314C38">
        <w:rPr>
          <w:rFonts w:ascii="Tahoma" w:hAnsi="Tahoma" w:cs="Tahoma"/>
          <w:spacing w:val="-3"/>
        </w:rPr>
        <w:t xml:space="preserve"> </w:t>
      </w:r>
      <w:r w:rsidRPr="00314C38">
        <w:rPr>
          <w:rFonts w:ascii="Tahoma" w:hAnsi="Tahoma" w:cs="Tahoma"/>
        </w:rPr>
        <w:t>environmentally</w:t>
      </w:r>
      <w:r w:rsidRPr="00314C38">
        <w:rPr>
          <w:rFonts w:ascii="Tahoma" w:hAnsi="Tahoma" w:cs="Tahoma"/>
          <w:spacing w:val="-4"/>
        </w:rPr>
        <w:t xml:space="preserve"> </w:t>
      </w:r>
      <w:r w:rsidRPr="00314C38">
        <w:rPr>
          <w:rFonts w:ascii="Tahoma" w:hAnsi="Tahoma" w:cs="Tahoma"/>
        </w:rPr>
        <w:t>friendly</w:t>
      </w:r>
      <w:r w:rsidRPr="00314C38">
        <w:rPr>
          <w:rFonts w:ascii="Tahoma" w:hAnsi="Tahoma" w:cs="Tahoma"/>
          <w:spacing w:val="-1"/>
        </w:rPr>
        <w:t xml:space="preserve"> </w:t>
      </w:r>
      <w:r w:rsidRPr="00314C38">
        <w:rPr>
          <w:rFonts w:ascii="Tahoma" w:hAnsi="Tahoma" w:cs="Tahoma"/>
        </w:rPr>
        <w:t>technologies.</w:t>
      </w:r>
    </w:p>
    <w:p w14:paraId="04854E1E" w14:textId="77777777" w:rsidR="008C6BFE" w:rsidRPr="00314C38" w:rsidRDefault="008C6BFE" w:rsidP="00314C38">
      <w:pPr>
        <w:rPr>
          <w:rFonts w:ascii="Tahoma" w:hAnsi="Tahoma" w:cs="Tahoma"/>
        </w:rPr>
      </w:pPr>
      <w:r w:rsidRPr="00314C38">
        <w:rPr>
          <w:rFonts w:ascii="Tahoma" w:hAnsi="Tahoma" w:cs="Tahoma"/>
        </w:rPr>
        <w:t>Anti-Corruption</w:t>
      </w:r>
    </w:p>
    <w:p w14:paraId="09127B0A" w14:textId="77777777" w:rsidR="008C6BFE" w:rsidRPr="00A7537E" w:rsidRDefault="008C6BFE" w:rsidP="00314C38">
      <w:pPr>
        <w:rPr>
          <w:rFonts w:ascii="Tahoma" w:hAnsi="Tahoma" w:cs="Tahoma"/>
        </w:rPr>
      </w:pPr>
      <w:hyperlink r:id="rId17">
        <w:r w:rsidRPr="00314C38">
          <w:rPr>
            <w:rFonts w:ascii="Tahoma" w:hAnsi="Tahoma" w:cs="Tahoma"/>
            <w:b/>
            <w:bCs/>
          </w:rPr>
          <w:t>Principle 10</w:t>
        </w:r>
      </w:hyperlink>
      <w:r w:rsidRPr="00314C38">
        <w:rPr>
          <w:rFonts w:ascii="Tahoma" w:hAnsi="Tahoma" w:cs="Tahoma"/>
          <w:b/>
          <w:bCs/>
        </w:rPr>
        <w:t>:</w:t>
      </w:r>
      <w:r w:rsidRPr="00314C38">
        <w:rPr>
          <w:rFonts w:ascii="Tahoma" w:hAnsi="Tahoma" w:cs="Tahoma"/>
        </w:rPr>
        <w:t xml:space="preserve"> Businesses should work against corruption in all its forms, including extortion and</w:t>
      </w:r>
      <w:r w:rsidRPr="00314C38">
        <w:rPr>
          <w:rFonts w:ascii="Tahoma" w:hAnsi="Tahoma" w:cs="Tahoma"/>
          <w:spacing w:val="-47"/>
        </w:rPr>
        <w:t xml:space="preserve"> </w:t>
      </w:r>
      <w:r w:rsidRPr="00314C38">
        <w:rPr>
          <w:rFonts w:ascii="Tahoma" w:hAnsi="Tahoma" w:cs="Tahoma"/>
        </w:rPr>
        <w:t>bribery.</w:t>
      </w:r>
    </w:p>
    <w:sectPr w:rsidR="008C6BFE" w:rsidRPr="00A7537E" w:rsidSect="00C4246E">
      <w:headerReference w:type="default" r:id="rId18"/>
      <w:footerReference w:type="default" r:id="rId19"/>
      <w:pgSz w:w="12240" w:h="15840"/>
      <w:pgMar w:top="1200" w:right="1040" w:bottom="280" w:left="880" w:header="283" w:footer="283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8AAA2" w14:textId="77777777" w:rsidR="00373B1D" w:rsidRDefault="00373B1D">
      <w:r>
        <w:separator/>
      </w:r>
    </w:p>
  </w:endnote>
  <w:endnote w:type="continuationSeparator" w:id="0">
    <w:p w14:paraId="7C0C1BFC" w14:textId="77777777" w:rsidR="00373B1D" w:rsidRDefault="00373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56730999"/>
      <w:docPartObj>
        <w:docPartGallery w:val="Page Numbers (Bottom of Page)"/>
        <w:docPartUnique/>
      </w:docPartObj>
    </w:sdtPr>
    <w:sdtEndPr/>
    <w:sdtContent>
      <w:p w14:paraId="7419230E" w14:textId="29ACD51A" w:rsidR="00C4246E" w:rsidRDefault="00C4246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2AB3F8D1" w14:textId="77777777" w:rsidR="00C4246E" w:rsidRDefault="00C424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C82E3" w14:textId="77777777" w:rsidR="00373B1D" w:rsidRDefault="00373B1D">
      <w:r>
        <w:separator/>
      </w:r>
    </w:p>
  </w:footnote>
  <w:footnote w:type="continuationSeparator" w:id="0">
    <w:p w14:paraId="6233F256" w14:textId="77777777" w:rsidR="00373B1D" w:rsidRDefault="00373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E3CD3" w14:textId="77777777" w:rsidR="00BA6C04" w:rsidRDefault="00EF719F">
    <w:pPr>
      <w:pStyle w:val="BodyText"/>
      <w:spacing w:line="14" w:lineRule="auto"/>
      <w:rPr>
        <w:sz w:val="20"/>
      </w:rPr>
    </w:pPr>
    <w:r w:rsidRPr="00046B30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8E24A4F" wp14:editId="0C498056">
              <wp:simplePos x="0" y="0"/>
              <wp:positionH relativeFrom="page">
                <wp:posOffset>3197225</wp:posOffset>
              </wp:positionH>
              <wp:positionV relativeFrom="page">
                <wp:posOffset>474345</wp:posOffset>
              </wp:positionV>
              <wp:extent cx="2543810" cy="3048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381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8024AA" w14:textId="77777777" w:rsidR="00BA6C04" w:rsidRDefault="00EF719F">
                          <w:pPr>
                            <w:spacing w:line="468" w:lineRule="exact"/>
                            <w:ind w:left="20"/>
                            <w:rPr>
                              <w:rFonts w:ascii="Calibri"/>
                              <w:b/>
                              <w:sz w:val="44"/>
                            </w:rPr>
                          </w:pP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Islamic</w:t>
                          </w:r>
                          <w:r w:rsidRPr="00046B30">
                            <w:rPr>
                              <w:rFonts w:ascii="Calibri"/>
                              <w:b/>
                              <w:spacing w:val="-5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Relief</w:t>
                          </w:r>
                          <w:r w:rsidRPr="00046B30">
                            <w:rPr>
                              <w:rFonts w:ascii="Calibri"/>
                              <w:b/>
                              <w:spacing w:val="-1"/>
                              <w:sz w:val="44"/>
                            </w:rPr>
                            <w:t xml:space="preserve"> </w:t>
                          </w:r>
                          <w:r w:rsidRPr="00046B30">
                            <w:rPr>
                              <w:rFonts w:ascii="Calibri"/>
                              <w:b/>
                              <w:sz w:val="44"/>
                            </w:rPr>
                            <w:t>Somalia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E24A4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51.75pt;margin-top:37.35pt;width:200.3pt;height:2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" filled="f" stroked="f">
              <v:textbox inset="0,0,0,0">
                <w:txbxContent>
                  <w:p w14:paraId="098024AA" w14:textId="77777777" w:rsidR="00BA6C04" w:rsidRDefault="00EF719F">
                    <w:pPr>
                      <w:spacing w:line="468" w:lineRule="exact"/>
                      <w:ind w:left="20"/>
                      <w:rPr>
                        <w:rFonts w:ascii="Calibri"/>
                        <w:b/>
                        <w:sz w:val="44"/>
                      </w:rPr>
                    </w:pPr>
                    <w:r w:rsidRPr="00046B30">
                      <w:rPr>
                        <w:rFonts w:ascii="Calibri"/>
                        <w:b/>
                        <w:sz w:val="44"/>
                      </w:rPr>
                      <w:t>Islamic</w:t>
                    </w:r>
                    <w:r w:rsidRPr="00046B30">
                      <w:rPr>
                        <w:rFonts w:ascii="Calibri"/>
                        <w:b/>
                        <w:spacing w:val="-5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Relief</w:t>
                    </w:r>
                    <w:r w:rsidRPr="00046B30">
                      <w:rPr>
                        <w:rFonts w:ascii="Calibri"/>
                        <w:b/>
                        <w:spacing w:val="-1"/>
                        <w:sz w:val="44"/>
                      </w:rPr>
                      <w:t xml:space="preserve"> </w:t>
                    </w:r>
                    <w:r w:rsidRPr="00046B30">
                      <w:rPr>
                        <w:rFonts w:ascii="Calibri"/>
                        <w:b/>
                        <w:sz w:val="44"/>
                      </w:rPr>
                      <w:t>Somalia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F0241"/>
    <w:multiLevelType w:val="hybridMultilevel"/>
    <w:tmpl w:val="6170A44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E41F9"/>
    <w:multiLevelType w:val="hybridMultilevel"/>
    <w:tmpl w:val="FEDE38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3B3250"/>
    <w:multiLevelType w:val="hybridMultilevel"/>
    <w:tmpl w:val="C4965F84"/>
    <w:lvl w:ilvl="0" w:tplc="CBB69160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7ACA1268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ar-SA"/>
      </w:rPr>
    </w:lvl>
    <w:lvl w:ilvl="2" w:tplc="8C46E868">
      <w:numFmt w:val="bullet"/>
      <w:lvlText w:val="•"/>
      <w:lvlJc w:val="left"/>
      <w:pPr>
        <w:ind w:left="3088" w:hanging="360"/>
      </w:pPr>
      <w:rPr>
        <w:rFonts w:hint="default"/>
        <w:lang w:val="en-US" w:eastAsia="en-US" w:bidi="ar-SA"/>
      </w:rPr>
    </w:lvl>
    <w:lvl w:ilvl="3" w:tplc="7C262186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4" w:tplc="60F4F060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3642D6A8">
      <w:numFmt w:val="bullet"/>
      <w:lvlText w:val="•"/>
      <w:lvlJc w:val="left"/>
      <w:pPr>
        <w:ind w:left="5800" w:hanging="360"/>
      </w:pPr>
      <w:rPr>
        <w:rFonts w:hint="default"/>
        <w:lang w:val="en-US" w:eastAsia="en-US" w:bidi="ar-SA"/>
      </w:rPr>
    </w:lvl>
    <w:lvl w:ilvl="6" w:tplc="73CA78C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EC144632">
      <w:numFmt w:val="bullet"/>
      <w:lvlText w:val="•"/>
      <w:lvlJc w:val="left"/>
      <w:pPr>
        <w:ind w:left="7608" w:hanging="360"/>
      </w:pPr>
      <w:rPr>
        <w:rFonts w:hint="default"/>
        <w:lang w:val="en-US" w:eastAsia="en-US" w:bidi="ar-SA"/>
      </w:rPr>
    </w:lvl>
    <w:lvl w:ilvl="8" w:tplc="82268964">
      <w:numFmt w:val="bullet"/>
      <w:lvlText w:val="•"/>
      <w:lvlJc w:val="left"/>
      <w:pPr>
        <w:ind w:left="8512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017552C"/>
    <w:multiLevelType w:val="multilevel"/>
    <w:tmpl w:val="201755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470BD2"/>
    <w:multiLevelType w:val="hybridMultilevel"/>
    <w:tmpl w:val="6ADE1ED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B74CAD"/>
    <w:multiLevelType w:val="hybridMultilevel"/>
    <w:tmpl w:val="C0D2D35C"/>
    <w:lvl w:ilvl="0" w:tplc="28CA1A0A">
      <w:start w:val="1"/>
      <w:numFmt w:val="decimal"/>
      <w:lvlText w:val="%1"/>
      <w:lvlJc w:val="left"/>
      <w:pPr>
        <w:ind w:left="920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4350E3D6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2" w:tplc="11DC8C96">
      <w:numFmt w:val="bullet"/>
      <w:lvlText w:val="•"/>
      <w:lvlJc w:val="left"/>
      <w:pPr>
        <w:ind w:left="2800" w:hanging="360"/>
      </w:pPr>
      <w:rPr>
        <w:rFonts w:hint="default"/>
        <w:lang w:val="en-US" w:eastAsia="en-US" w:bidi="ar-SA"/>
      </w:rPr>
    </w:lvl>
    <w:lvl w:ilvl="3" w:tplc="DED2CB34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4" w:tplc="09FA0606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5" w:tplc="82AA2222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6" w:tplc="C270BDBE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BA083684">
      <w:numFmt w:val="bullet"/>
      <w:lvlText w:val="•"/>
      <w:lvlJc w:val="left"/>
      <w:pPr>
        <w:ind w:left="7500" w:hanging="360"/>
      </w:pPr>
      <w:rPr>
        <w:rFonts w:hint="default"/>
        <w:lang w:val="en-US" w:eastAsia="en-US" w:bidi="ar-SA"/>
      </w:rPr>
    </w:lvl>
    <w:lvl w:ilvl="8" w:tplc="D3BC65C2">
      <w:numFmt w:val="bullet"/>
      <w:lvlText w:val="•"/>
      <w:lvlJc w:val="left"/>
      <w:pPr>
        <w:ind w:left="8440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6BB2BF6"/>
    <w:multiLevelType w:val="hybridMultilevel"/>
    <w:tmpl w:val="244AADC2"/>
    <w:lvl w:ilvl="0" w:tplc="A0A460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E55BA3"/>
    <w:multiLevelType w:val="hybridMultilevel"/>
    <w:tmpl w:val="7C0C3F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33167D"/>
    <w:multiLevelType w:val="hybridMultilevel"/>
    <w:tmpl w:val="FA72A71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402B71"/>
    <w:multiLevelType w:val="hybridMultilevel"/>
    <w:tmpl w:val="D362F20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F73E34"/>
    <w:multiLevelType w:val="hybridMultilevel"/>
    <w:tmpl w:val="3048A3AC"/>
    <w:lvl w:ilvl="0" w:tplc="08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1583635605">
    <w:abstractNumId w:val="2"/>
  </w:num>
  <w:num w:numId="2" w16cid:durableId="970940312">
    <w:abstractNumId w:val="5"/>
  </w:num>
  <w:num w:numId="3" w16cid:durableId="225650945">
    <w:abstractNumId w:val="7"/>
  </w:num>
  <w:num w:numId="4" w16cid:durableId="618951984">
    <w:abstractNumId w:val="1"/>
  </w:num>
  <w:num w:numId="5" w16cid:durableId="481973266">
    <w:abstractNumId w:val="0"/>
  </w:num>
  <w:num w:numId="6" w16cid:durableId="1175221908">
    <w:abstractNumId w:val="10"/>
  </w:num>
  <w:num w:numId="7" w16cid:durableId="1869875834">
    <w:abstractNumId w:val="9"/>
  </w:num>
  <w:num w:numId="8" w16cid:durableId="528026273">
    <w:abstractNumId w:val="4"/>
  </w:num>
  <w:num w:numId="9" w16cid:durableId="880441509">
    <w:abstractNumId w:val="8"/>
  </w:num>
  <w:num w:numId="10" w16cid:durableId="1194223968">
    <w:abstractNumId w:val="6"/>
  </w:num>
  <w:num w:numId="11" w16cid:durableId="10433604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B24"/>
    <w:rsid w:val="0000177E"/>
    <w:rsid w:val="000251EF"/>
    <w:rsid w:val="00027BA8"/>
    <w:rsid w:val="000538D4"/>
    <w:rsid w:val="0005641A"/>
    <w:rsid w:val="000572A5"/>
    <w:rsid w:val="00057B61"/>
    <w:rsid w:val="00065FCD"/>
    <w:rsid w:val="00082467"/>
    <w:rsid w:val="000A3D10"/>
    <w:rsid w:val="000D723F"/>
    <w:rsid w:val="000E5FAB"/>
    <w:rsid w:val="001012E4"/>
    <w:rsid w:val="00101402"/>
    <w:rsid w:val="001141DA"/>
    <w:rsid w:val="00116817"/>
    <w:rsid w:val="00126F87"/>
    <w:rsid w:val="001313A7"/>
    <w:rsid w:val="0014139F"/>
    <w:rsid w:val="001477E8"/>
    <w:rsid w:val="001502D2"/>
    <w:rsid w:val="001528BD"/>
    <w:rsid w:val="00197C91"/>
    <w:rsid w:val="001B4F59"/>
    <w:rsid w:val="001C7613"/>
    <w:rsid w:val="001D0DF4"/>
    <w:rsid w:val="001D1E52"/>
    <w:rsid w:val="001E5F97"/>
    <w:rsid w:val="001E6270"/>
    <w:rsid w:val="00203669"/>
    <w:rsid w:val="00216374"/>
    <w:rsid w:val="002221B1"/>
    <w:rsid w:val="002265DD"/>
    <w:rsid w:val="0022767B"/>
    <w:rsid w:val="00233404"/>
    <w:rsid w:val="00233D0C"/>
    <w:rsid w:val="00250B9A"/>
    <w:rsid w:val="00267E1F"/>
    <w:rsid w:val="00271CEB"/>
    <w:rsid w:val="00296537"/>
    <w:rsid w:val="002F3C5C"/>
    <w:rsid w:val="00314A6A"/>
    <w:rsid w:val="00314C38"/>
    <w:rsid w:val="00335F9D"/>
    <w:rsid w:val="0035107E"/>
    <w:rsid w:val="00365F83"/>
    <w:rsid w:val="003666DA"/>
    <w:rsid w:val="00373B1D"/>
    <w:rsid w:val="0039665E"/>
    <w:rsid w:val="003B025E"/>
    <w:rsid w:val="003B5B73"/>
    <w:rsid w:val="003C76E2"/>
    <w:rsid w:val="003D6094"/>
    <w:rsid w:val="003D60B3"/>
    <w:rsid w:val="003E7436"/>
    <w:rsid w:val="003F197C"/>
    <w:rsid w:val="00415C9A"/>
    <w:rsid w:val="00433239"/>
    <w:rsid w:val="00435C7B"/>
    <w:rsid w:val="00467E94"/>
    <w:rsid w:val="00490310"/>
    <w:rsid w:val="004945E3"/>
    <w:rsid w:val="004E343C"/>
    <w:rsid w:val="004E4EFF"/>
    <w:rsid w:val="004F0440"/>
    <w:rsid w:val="004F61DF"/>
    <w:rsid w:val="00506EB2"/>
    <w:rsid w:val="005148B4"/>
    <w:rsid w:val="00515E99"/>
    <w:rsid w:val="0055765E"/>
    <w:rsid w:val="0056570B"/>
    <w:rsid w:val="00567739"/>
    <w:rsid w:val="00577D85"/>
    <w:rsid w:val="00583E23"/>
    <w:rsid w:val="0058538E"/>
    <w:rsid w:val="0059436D"/>
    <w:rsid w:val="005A0279"/>
    <w:rsid w:val="005A2B2D"/>
    <w:rsid w:val="005A58E4"/>
    <w:rsid w:val="005B3A80"/>
    <w:rsid w:val="005C0FA8"/>
    <w:rsid w:val="005D2A4A"/>
    <w:rsid w:val="005E2A54"/>
    <w:rsid w:val="00632102"/>
    <w:rsid w:val="00644A62"/>
    <w:rsid w:val="00693EA1"/>
    <w:rsid w:val="006D78F7"/>
    <w:rsid w:val="006F4930"/>
    <w:rsid w:val="00710594"/>
    <w:rsid w:val="00714813"/>
    <w:rsid w:val="0073207B"/>
    <w:rsid w:val="007608F9"/>
    <w:rsid w:val="007901B5"/>
    <w:rsid w:val="007A15A0"/>
    <w:rsid w:val="007E6244"/>
    <w:rsid w:val="00841E45"/>
    <w:rsid w:val="0084336D"/>
    <w:rsid w:val="008559C6"/>
    <w:rsid w:val="00856228"/>
    <w:rsid w:val="00871E45"/>
    <w:rsid w:val="00872759"/>
    <w:rsid w:val="0087529A"/>
    <w:rsid w:val="0088126C"/>
    <w:rsid w:val="00890325"/>
    <w:rsid w:val="00891B47"/>
    <w:rsid w:val="008B34C4"/>
    <w:rsid w:val="008C6BFE"/>
    <w:rsid w:val="008C7E04"/>
    <w:rsid w:val="008E770B"/>
    <w:rsid w:val="008F5163"/>
    <w:rsid w:val="008F7B24"/>
    <w:rsid w:val="00904477"/>
    <w:rsid w:val="0090491B"/>
    <w:rsid w:val="00906FAB"/>
    <w:rsid w:val="00951ADA"/>
    <w:rsid w:val="00980A1A"/>
    <w:rsid w:val="00981EEB"/>
    <w:rsid w:val="00983BAA"/>
    <w:rsid w:val="0098718F"/>
    <w:rsid w:val="009B18A4"/>
    <w:rsid w:val="009C3BF2"/>
    <w:rsid w:val="009C59AC"/>
    <w:rsid w:val="009F7ED0"/>
    <w:rsid w:val="00A03720"/>
    <w:rsid w:val="00A125FA"/>
    <w:rsid w:val="00A3182F"/>
    <w:rsid w:val="00A45B70"/>
    <w:rsid w:val="00A47434"/>
    <w:rsid w:val="00A7537E"/>
    <w:rsid w:val="00A87245"/>
    <w:rsid w:val="00AA0EA9"/>
    <w:rsid w:val="00AA2CCB"/>
    <w:rsid w:val="00AA2D35"/>
    <w:rsid w:val="00AB7E01"/>
    <w:rsid w:val="00AE0CCD"/>
    <w:rsid w:val="00B10A5F"/>
    <w:rsid w:val="00B11ECD"/>
    <w:rsid w:val="00B15656"/>
    <w:rsid w:val="00B41C36"/>
    <w:rsid w:val="00B52159"/>
    <w:rsid w:val="00B640A0"/>
    <w:rsid w:val="00B71989"/>
    <w:rsid w:val="00B94A67"/>
    <w:rsid w:val="00B96258"/>
    <w:rsid w:val="00BA6C04"/>
    <w:rsid w:val="00BB1CD2"/>
    <w:rsid w:val="00BB5C4E"/>
    <w:rsid w:val="00BD2188"/>
    <w:rsid w:val="00BD52C8"/>
    <w:rsid w:val="00BD5996"/>
    <w:rsid w:val="00BE1FE4"/>
    <w:rsid w:val="00BE5A92"/>
    <w:rsid w:val="00C30077"/>
    <w:rsid w:val="00C358F1"/>
    <w:rsid w:val="00C4246E"/>
    <w:rsid w:val="00C60290"/>
    <w:rsid w:val="00C779EE"/>
    <w:rsid w:val="00C81DA3"/>
    <w:rsid w:val="00C87907"/>
    <w:rsid w:val="00CA782A"/>
    <w:rsid w:val="00CB5402"/>
    <w:rsid w:val="00CB59CA"/>
    <w:rsid w:val="00CC30D4"/>
    <w:rsid w:val="00CF16CD"/>
    <w:rsid w:val="00CF3424"/>
    <w:rsid w:val="00D14011"/>
    <w:rsid w:val="00D40139"/>
    <w:rsid w:val="00D40E09"/>
    <w:rsid w:val="00D71AAA"/>
    <w:rsid w:val="00D80455"/>
    <w:rsid w:val="00D81069"/>
    <w:rsid w:val="00DA4466"/>
    <w:rsid w:val="00DB5B4B"/>
    <w:rsid w:val="00DD20A9"/>
    <w:rsid w:val="00E071C3"/>
    <w:rsid w:val="00E13B34"/>
    <w:rsid w:val="00E17800"/>
    <w:rsid w:val="00E2306D"/>
    <w:rsid w:val="00E26C53"/>
    <w:rsid w:val="00E3138B"/>
    <w:rsid w:val="00E4145C"/>
    <w:rsid w:val="00E450C2"/>
    <w:rsid w:val="00E67904"/>
    <w:rsid w:val="00E73C18"/>
    <w:rsid w:val="00EB1DEB"/>
    <w:rsid w:val="00EB24DB"/>
    <w:rsid w:val="00ED016C"/>
    <w:rsid w:val="00ED43EB"/>
    <w:rsid w:val="00EE2552"/>
    <w:rsid w:val="00EF719F"/>
    <w:rsid w:val="00F01306"/>
    <w:rsid w:val="00F0233E"/>
    <w:rsid w:val="00F27A47"/>
    <w:rsid w:val="00F357C3"/>
    <w:rsid w:val="00F474E5"/>
    <w:rsid w:val="00F57F10"/>
    <w:rsid w:val="00F60210"/>
    <w:rsid w:val="00F60AD1"/>
    <w:rsid w:val="00F74B87"/>
    <w:rsid w:val="00FA4090"/>
    <w:rsid w:val="00FB3B53"/>
    <w:rsid w:val="00FC0CBB"/>
    <w:rsid w:val="00F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53672"/>
  <w15:chartTrackingRefBased/>
  <w15:docId w15:val="{4ABE1DDE-D234-4A32-BFD2-AC46D9A16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B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8F7B24"/>
    <w:pPr>
      <w:ind w:left="3119" w:right="982" w:hanging="2739"/>
      <w:outlineLvl w:val="0"/>
    </w:pPr>
    <w:rPr>
      <w:b/>
      <w:bCs/>
      <w:sz w:val="40"/>
      <w:szCs w:val="4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B24"/>
    <w:rPr>
      <w:rFonts w:ascii="Times New Roman" w:eastAsia="Times New Roman" w:hAnsi="Times New Roman" w:cs="Times New Roman"/>
      <w:b/>
      <w:bCs/>
      <w:kern w:val="0"/>
      <w:sz w:val="40"/>
      <w:szCs w:val="40"/>
      <w:u w:val="single" w:color="00000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8F7B24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F7B2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aliases w:val="List Paragraph1"/>
    <w:basedOn w:val="Normal"/>
    <w:link w:val="ListParagraphChar"/>
    <w:uiPriority w:val="34"/>
    <w:qFormat/>
    <w:rsid w:val="008F7B24"/>
    <w:pPr>
      <w:spacing w:line="293" w:lineRule="exact"/>
      <w:ind w:left="1280" w:hanging="361"/>
    </w:pPr>
  </w:style>
  <w:style w:type="paragraph" w:styleId="Header">
    <w:name w:val="header"/>
    <w:basedOn w:val="Normal"/>
    <w:link w:val="HeaderChar"/>
    <w:uiPriority w:val="99"/>
    <w:unhideWhenUsed/>
    <w:rsid w:val="008F7B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7B24"/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link w:val="NoSpacingChar"/>
    <w:uiPriority w:val="1"/>
    <w:qFormat/>
    <w:rsid w:val="008F7B24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8F7B24"/>
    <w:pPr>
      <w:widowControl w:val="0"/>
      <w:autoSpaceDE w:val="0"/>
      <w:autoSpaceDN w:val="0"/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qFormat/>
    <w:locked/>
    <w:rsid w:val="008F7B24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424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246E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ListParagraphChar">
    <w:name w:val="List Paragraph Char"/>
    <w:aliases w:val="List Paragraph1 Char"/>
    <w:basedOn w:val="DefaultParagraphFont"/>
    <w:link w:val="ListParagraph"/>
    <w:uiPriority w:val="34"/>
    <w:locked/>
    <w:rsid w:val="00A03720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A037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A037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973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globalcompact.org/what-is-gc/mission/principles/principle-1" TargetMode="External"/><Relationship Id="rId13" Type="http://schemas.openxmlformats.org/officeDocument/2006/relationships/hyperlink" Target="https://www.unglobalcompact.org/what-is-gc/mission/principles/principle-6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www.unglobalcompact.org/what-is-gc/mission/principles/principle-5" TargetMode="External"/><Relationship Id="rId17" Type="http://schemas.openxmlformats.org/officeDocument/2006/relationships/hyperlink" Target="https://www.unglobalcompact.org/what-is-gc/mission/principles/principle-1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nglobalcompact.org/what-is-gc/mission/principles/principle-9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unglobalcompact.org/what-is-gc/mission/principles/principle-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unglobalcompact.org/what-is-gc/mission/principles/principle-8" TargetMode="External"/><Relationship Id="rId10" Type="http://schemas.openxmlformats.org/officeDocument/2006/relationships/hyperlink" Target="https://www.unglobalcompact.org/what-is-gc/mission/principles/principle-3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unglobalcompact.org/what-is-gc/mission/principles/principle-2" TargetMode="External"/><Relationship Id="rId14" Type="http://schemas.openxmlformats.org/officeDocument/2006/relationships/hyperlink" Target="https://www.unglobalcompact.org/what-is-gc/mission/principles/principle-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1310</Words>
  <Characters>7469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Abdinoor Mursal Hassan Caaqil</dc:creator>
  <cp:keywords/>
  <dc:description/>
  <cp:lastModifiedBy>Abdinur Mursal Hassan</cp:lastModifiedBy>
  <cp:revision>5</cp:revision>
  <dcterms:created xsi:type="dcterms:W3CDTF">2025-04-10T08:45:00Z</dcterms:created>
  <dcterms:modified xsi:type="dcterms:W3CDTF">2025-04-10T12:23:00Z</dcterms:modified>
</cp:coreProperties>
</file>