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58602" w14:textId="74FCDD6A" w:rsidR="00C80CC0" w:rsidRDefault="00C80CC0">
      <w:r>
        <w:rPr>
          <w:noProof/>
        </w:rPr>
        <w:drawing>
          <wp:inline distT="0" distB="0" distL="0" distR="0" wp14:anchorId="23C70FFD" wp14:editId="6E4CB188">
            <wp:extent cx="4902200" cy="720725"/>
            <wp:effectExtent l="0" t="0" r="0" b="317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FC777" w14:textId="77777777" w:rsidR="00C80CC0" w:rsidRDefault="00C80CC0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305"/>
      </w:tblGrid>
      <w:tr w:rsidR="00750DBD" w:rsidRPr="003A132D" w14:paraId="695C6421" w14:textId="77777777" w:rsidTr="00355968">
        <w:trPr>
          <w:trHeight w:val="416"/>
        </w:trPr>
        <w:tc>
          <w:tcPr>
            <w:tcW w:w="9305" w:type="dxa"/>
          </w:tcPr>
          <w:p w14:paraId="4AF663B8" w14:textId="0A772A08" w:rsidR="00750DBD" w:rsidRPr="003A132D" w:rsidRDefault="00750DBD">
            <w:pPr>
              <w:rPr>
                <w:b/>
                <w:bCs/>
                <w:sz w:val="24"/>
                <w:szCs w:val="24"/>
              </w:rPr>
            </w:pPr>
            <w:r w:rsidRPr="003A132D">
              <w:rPr>
                <w:b/>
                <w:bCs/>
                <w:sz w:val="28"/>
                <w:szCs w:val="28"/>
              </w:rPr>
              <w:t>INVITATION TO BID (ITB)</w:t>
            </w:r>
          </w:p>
        </w:tc>
      </w:tr>
      <w:tr w:rsidR="00750DBD" w:rsidRPr="003A132D" w14:paraId="252E7F9F" w14:textId="77777777" w:rsidTr="00355968">
        <w:trPr>
          <w:trHeight w:val="1837"/>
        </w:trPr>
        <w:tc>
          <w:tcPr>
            <w:tcW w:w="9305" w:type="dxa"/>
          </w:tcPr>
          <w:p w14:paraId="1E8C9375" w14:textId="77777777" w:rsidR="00750DBD" w:rsidRPr="003A132D" w:rsidRDefault="00750DBD">
            <w:pPr>
              <w:rPr>
                <w:sz w:val="24"/>
                <w:szCs w:val="24"/>
              </w:rPr>
            </w:pPr>
          </w:p>
          <w:p w14:paraId="2275231F" w14:textId="3A35CDAC" w:rsidR="00750DBD" w:rsidRDefault="00750DBD">
            <w:pPr>
              <w:rPr>
                <w:sz w:val="24"/>
                <w:szCs w:val="24"/>
              </w:rPr>
            </w:pPr>
            <w:r w:rsidRPr="003A132D">
              <w:rPr>
                <w:sz w:val="24"/>
                <w:szCs w:val="24"/>
              </w:rPr>
              <w:t>Vendor / Company Name: __________________________________________________</w:t>
            </w:r>
          </w:p>
          <w:p w14:paraId="3E6BDB0C" w14:textId="77777777" w:rsidR="003A132D" w:rsidRPr="003A132D" w:rsidRDefault="003A132D">
            <w:pPr>
              <w:rPr>
                <w:sz w:val="24"/>
                <w:szCs w:val="24"/>
              </w:rPr>
            </w:pPr>
          </w:p>
          <w:p w14:paraId="5548BBC0" w14:textId="03459E9F" w:rsidR="00750DBD" w:rsidRPr="003A132D" w:rsidRDefault="00750DBD">
            <w:pPr>
              <w:rPr>
                <w:sz w:val="24"/>
                <w:szCs w:val="24"/>
              </w:rPr>
            </w:pPr>
            <w:r w:rsidRPr="003A132D">
              <w:rPr>
                <w:sz w:val="24"/>
                <w:szCs w:val="24"/>
              </w:rPr>
              <w:t>Date: ___________________________________________________________________</w:t>
            </w:r>
          </w:p>
          <w:p w14:paraId="576FE136" w14:textId="77777777" w:rsidR="00750DBD" w:rsidRPr="003A132D" w:rsidRDefault="00750DBD">
            <w:pPr>
              <w:rPr>
                <w:sz w:val="24"/>
                <w:szCs w:val="24"/>
              </w:rPr>
            </w:pPr>
          </w:p>
          <w:p w14:paraId="13DA126E" w14:textId="77777777" w:rsidR="003A132D" w:rsidRDefault="00750DBD">
            <w:pPr>
              <w:rPr>
                <w:sz w:val="24"/>
                <w:szCs w:val="24"/>
              </w:rPr>
            </w:pPr>
            <w:r w:rsidRPr="003A132D">
              <w:rPr>
                <w:sz w:val="24"/>
                <w:szCs w:val="24"/>
              </w:rPr>
              <w:t>Cell Phone: ____________________________________ Stamp: ____________________</w:t>
            </w:r>
          </w:p>
          <w:p w14:paraId="187A4179" w14:textId="2E52D157" w:rsidR="003A132D" w:rsidRPr="003A132D" w:rsidRDefault="003A132D">
            <w:pPr>
              <w:rPr>
                <w:sz w:val="24"/>
                <w:szCs w:val="24"/>
              </w:rPr>
            </w:pPr>
          </w:p>
        </w:tc>
      </w:tr>
    </w:tbl>
    <w:p w14:paraId="1B2F78E0" w14:textId="7A262576" w:rsidR="00D41639" w:rsidRPr="003A132D" w:rsidRDefault="00D41639">
      <w:pPr>
        <w:rPr>
          <w:sz w:val="24"/>
          <w:szCs w:val="24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5813"/>
        <w:gridCol w:w="3492"/>
      </w:tblGrid>
      <w:tr w:rsidR="00750DBD" w:rsidRPr="003A132D" w14:paraId="53030964" w14:textId="77777777" w:rsidTr="00355968">
        <w:trPr>
          <w:trHeight w:val="525"/>
        </w:trPr>
        <w:tc>
          <w:tcPr>
            <w:tcW w:w="5813" w:type="dxa"/>
          </w:tcPr>
          <w:p w14:paraId="50B777C3" w14:textId="10889BDC" w:rsidR="00750DBD" w:rsidRPr="003A132D" w:rsidRDefault="003A132D">
            <w:pPr>
              <w:rPr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D</w:t>
            </w:r>
            <w:r w:rsidR="00750DBD" w:rsidRPr="003A132D">
              <w:rPr>
                <w:b/>
                <w:bCs/>
                <w:sz w:val="24"/>
                <w:szCs w:val="24"/>
              </w:rPr>
              <w:t>ate:</w:t>
            </w:r>
            <w:r w:rsidR="00750DBD" w:rsidRPr="003A132D">
              <w:rPr>
                <w:sz w:val="24"/>
                <w:szCs w:val="24"/>
              </w:rPr>
              <w:t xml:space="preserve"> </w:t>
            </w:r>
            <w:r w:rsidR="002E2DB3">
              <w:rPr>
                <w:sz w:val="24"/>
                <w:szCs w:val="24"/>
              </w:rPr>
              <w:t>7</w:t>
            </w:r>
            <w:r w:rsidR="002E2DB3" w:rsidRPr="002E2DB3">
              <w:rPr>
                <w:sz w:val="24"/>
                <w:szCs w:val="24"/>
                <w:vertAlign w:val="superscript"/>
              </w:rPr>
              <w:t>th</w:t>
            </w:r>
            <w:r w:rsidR="002E2DB3">
              <w:rPr>
                <w:sz w:val="24"/>
                <w:szCs w:val="24"/>
              </w:rPr>
              <w:t xml:space="preserve"> April</w:t>
            </w:r>
            <w:r w:rsidR="00750DBD" w:rsidRPr="003A132D">
              <w:rPr>
                <w:sz w:val="24"/>
                <w:szCs w:val="24"/>
              </w:rPr>
              <w:t xml:space="preserve"> 202</w:t>
            </w:r>
            <w:r w:rsidRPr="003A132D">
              <w:rPr>
                <w:sz w:val="24"/>
                <w:szCs w:val="24"/>
              </w:rPr>
              <w:t>6</w:t>
            </w:r>
          </w:p>
        </w:tc>
        <w:tc>
          <w:tcPr>
            <w:tcW w:w="3492" w:type="dxa"/>
          </w:tcPr>
          <w:p w14:paraId="297A4703" w14:textId="4FD4481B" w:rsidR="00750DBD" w:rsidRPr="003A132D" w:rsidRDefault="003A132D">
            <w:pPr>
              <w:rPr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No. of pages including this page:</w:t>
            </w:r>
            <w:r w:rsidRPr="003A132D">
              <w:rPr>
                <w:sz w:val="24"/>
                <w:szCs w:val="24"/>
              </w:rPr>
              <w:t xml:space="preserve"> 3 pages</w:t>
            </w:r>
          </w:p>
        </w:tc>
      </w:tr>
      <w:tr w:rsidR="00750DBD" w:rsidRPr="003A132D" w14:paraId="4143DBEA" w14:textId="77777777" w:rsidTr="00355968">
        <w:trPr>
          <w:trHeight w:val="547"/>
        </w:trPr>
        <w:tc>
          <w:tcPr>
            <w:tcW w:w="5813" w:type="dxa"/>
          </w:tcPr>
          <w:p w14:paraId="3619BD83" w14:textId="77777777" w:rsidR="003A132D" w:rsidRDefault="003A132D">
            <w:pPr>
              <w:rPr>
                <w:b/>
                <w:bCs/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Tender title:</w:t>
            </w:r>
          </w:p>
          <w:p w14:paraId="368C3039" w14:textId="4E995612" w:rsidR="00750DBD" w:rsidRPr="003A132D" w:rsidRDefault="006F09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  <w:r w:rsidRPr="00355968">
              <w:rPr>
                <w:sz w:val="24"/>
                <w:szCs w:val="24"/>
              </w:rPr>
              <w:t>reenhouse materials and establishment of greenhouse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3492" w:type="dxa"/>
          </w:tcPr>
          <w:p w14:paraId="3B22CDF4" w14:textId="7F29B09E" w:rsidR="00750DBD" w:rsidRPr="003A132D" w:rsidRDefault="003A132D">
            <w:pPr>
              <w:rPr>
                <w:b/>
                <w:bCs/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Ref no:</w:t>
            </w:r>
          </w:p>
        </w:tc>
      </w:tr>
    </w:tbl>
    <w:p w14:paraId="54BC1FB8" w14:textId="77777777" w:rsidR="00750DBD" w:rsidRDefault="00750DBD"/>
    <w:p w14:paraId="62AD8C5A" w14:textId="1EDD2D9E" w:rsidR="00355968" w:rsidRDefault="00355968" w:rsidP="006C11D9">
      <w:pPr>
        <w:jc w:val="both"/>
        <w:rPr>
          <w:sz w:val="24"/>
          <w:szCs w:val="24"/>
        </w:rPr>
      </w:pPr>
      <w:r w:rsidRPr="00355968">
        <w:rPr>
          <w:sz w:val="24"/>
          <w:szCs w:val="24"/>
        </w:rPr>
        <w:t xml:space="preserve">In a concerted effort to address the challenges of food insecurity, climate vulnerability, and limited agricultural knowledge among internally displaced populations (IDPs), YOVENCO, with the support of Plan International, launched the </w:t>
      </w:r>
      <w:r w:rsidRPr="00C80CC0">
        <w:rPr>
          <w:b/>
          <w:bCs/>
          <w:i/>
          <w:iCs/>
          <w:sz w:val="24"/>
          <w:szCs w:val="24"/>
        </w:rPr>
        <w:t>Resilient Futures</w:t>
      </w:r>
      <w:r w:rsidRPr="00C80CC0">
        <w:rPr>
          <w:b/>
          <w:bCs/>
          <w:sz w:val="24"/>
          <w:szCs w:val="24"/>
        </w:rPr>
        <w:t xml:space="preserve"> </w:t>
      </w:r>
      <w:r w:rsidRPr="00C80CC0">
        <w:rPr>
          <w:b/>
          <w:bCs/>
          <w:i/>
          <w:iCs/>
          <w:sz w:val="24"/>
          <w:szCs w:val="24"/>
        </w:rPr>
        <w:t>project</w:t>
      </w:r>
      <w:r w:rsidRPr="00355968">
        <w:rPr>
          <w:sz w:val="24"/>
          <w:szCs w:val="24"/>
        </w:rPr>
        <w:t xml:space="preserve"> in December 2025. The project targets </w:t>
      </w:r>
      <w:r>
        <w:rPr>
          <w:sz w:val="24"/>
          <w:szCs w:val="24"/>
        </w:rPr>
        <w:t>three</w:t>
      </w:r>
      <w:r w:rsidRPr="00355968">
        <w:rPr>
          <w:sz w:val="24"/>
          <w:szCs w:val="24"/>
        </w:rPr>
        <w:t xml:space="preserve"> IDP camps in Burao District, Togdheer Region, Somaliland, and aims to respond to the interconnected challenges of prolonged drought, food insecurity, and child protection risks affecting vulnerable communities.</w:t>
      </w:r>
    </w:p>
    <w:p w14:paraId="78D6BD67" w14:textId="3B8566CA" w:rsidR="00355968" w:rsidRDefault="00355968" w:rsidP="006C11D9">
      <w:pPr>
        <w:jc w:val="both"/>
        <w:rPr>
          <w:b/>
          <w:bCs/>
          <w:sz w:val="24"/>
          <w:szCs w:val="24"/>
        </w:rPr>
      </w:pPr>
      <w:r w:rsidRPr="00355968">
        <w:rPr>
          <w:sz w:val="24"/>
          <w:szCs w:val="24"/>
        </w:rPr>
        <w:t xml:space="preserve">Therefore, </w:t>
      </w:r>
      <w:r>
        <w:rPr>
          <w:sz w:val="24"/>
          <w:szCs w:val="24"/>
        </w:rPr>
        <w:t>YOVENCO</w:t>
      </w:r>
      <w:r w:rsidRPr="00355968">
        <w:rPr>
          <w:sz w:val="24"/>
          <w:szCs w:val="24"/>
        </w:rPr>
        <w:t xml:space="preserve"> invites local Suppliers with proven experience of establishment of greenhouse and provision of greenhouse materials/equipment for production of vegetables in </w:t>
      </w:r>
      <w:r w:rsidR="004977ED">
        <w:rPr>
          <w:sz w:val="24"/>
          <w:szCs w:val="24"/>
        </w:rPr>
        <w:t>two IDP Camps</w:t>
      </w:r>
      <w:r w:rsidR="00C80CC0">
        <w:rPr>
          <w:sz w:val="24"/>
          <w:szCs w:val="24"/>
        </w:rPr>
        <w:t xml:space="preserve"> in</w:t>
      </w:r>
      <w:r w:rsidRPr="00355968">
        <w:rPr>
          <w:sz w:val="24"/>
          <w:szCs w:val="24"/>
        </w:rPr>
        <w:t xml:space="preserve"> </w:t>
      </w:r>
      <w:r w:rsidR="004977ED">
        <w:rPr>
          <w:sz w:val="24"/>
          <w:szCs w:val="24"/>
        </w:rPr>
        <w:t>Burao</w:t>
      </w:r>
      <w:r w:rsidRPr="00355968">
        <w:rPr>
          <w:sz w:val="24"/>
          <w:szCs w:val="24"/>
        </w:rPr>
        <w:t xml:space="preserve"> district. Thus, to tender for the supply of greenhouse materials and establishment of greenhouse</w:t>
      </w:r>
      <w:r w:rsidR="00C80CC0">
        <w:rPr>
          <w:sz w:val="24"/>
          <w:szCs w:val="24"/>
        </w:rPr>
        <w:t>s</w:t>
      </w:r>
      <w:r w:rsidRPr="00355968">
        <w:rPr>
          <w:sz w:val="24"/>
          <w:szCs w:val="24"/>
        </w:rPr>
        <w:t xml:space="preserve"> in the designated </w:t>
      </w:r>
      <w:r w:rsidR="004977ED">
        <w:rPr>
          <w:sz w:val="24"/>
          <w:szCs w:val="24"/>
        </w:rPr>
        <w:t>IDP Camps,</w:t>
      </w:r>
      <w:r w:rsidRPr="00355968">
        <w:rPr>
          <w:sz w:val="24"/>
          <w:szCs w:val="24"/>
        </w:rPr>
        <w:t xml:space="preserve"> the conditions and technical requirements is stated in this invitation at the below </w:t>
      </w:r>
      <w:r w:rsidRPr="004977ED">
        <w:rPr>
          <w:b/>
          <w:bCs/>
          <w:sz w:val="24"/>
          <w:szCs w:val="24"/>
        </w:rPr>
        <w:t>Section A:</w:t>
      </w:r>
    </w:p>
    <w:p w14:paraId="7D14566A" w14:textId="77777777" w:rsidR="004977ED" w:rsidRPr="004977ED" w:rsidRDefault="004977ED">
      <w:pPr>
        <w:rPr>
          <w:b/>
          <w:bCs/>
          <w:sz w:val="24"/>
          <w:szCs w:val="24"/>
          <w:u w:val="single"/>
        </w:rPr>
      </w:pPr>
      <w:r w:rsidRPr="004977ED">
        <w:rPr>
          <w:b/>
          <w:bCs/>
          <w:sz w:val="24"/>
          <w:szCs w:val="24"/>
          <w:u w:val="single"/>
        </w:rPr>
        <w:t xml:space="preserve">Submission: </w:t>
      </w:r>
    </w:p>
    <w:p w14:paraId="0E130BD8" w14:textId="3BA89906" w:rsidR="004977ED" w:rsidRDefault="004977ED" w:rsidP="006C11D9">
      <w:pPr>
        <w:jc w:val="both"/>
        <w:rPr>
          <w:sz w:val="24"/>
          <w:szCs w:val="24"/>
        </w:rPr>
      </w:pPr>
      <w:r w:rsidRPr="004977ED">
        <w:rPr>
          <w:sz w:val="24"/>
          <w:szCs w:val="24"/>
        </w:rPr>
        <w:t>Completed tender documents (Mandatory Requirement along with the Quote) of greenhouse materials/ equipment, and establishment of greenhouse in sealed envelope clearly marked with the title Supply of (Tender f</w:t>
      </w:r>
      <w:r w:rsidR="006C11D9">
        <w:rPr>
          <w:sz w:val="24"/>
          <w:szCs w:val="24"/>
        </w:rPr>
        <w:t>or</w:t>
      </w:r>
      <w:r w:rsidRPr="004977ED">
        <w:rPr>
          <w:sz w:val="24"/>
          <w:szCs w:val="24"/>
        </w:rPr>
        <w:t xml:space="preserve"> establishment of</w:t>
      </w:r>
      <w:r>
        <w:rPr>
          <w:sz w:val="24"/>
          <w:szCs w:val="24"/>
        </w:rPr>
        <w:t xml:space="preserve"> two</w:t>
      </w:r>
      <w:r w:rsidRPr="004977ED">
        <w:rPr>
          <w:sz w:val="24"/>
          <w:szCs w:val="24"/>
        </w:rPr>
        <w:t xml:space="preserve"> greenhouse</w:t>
      </w:r>
      <w:r>
        <w:rPr>
          <w:sz w:val="24"/>
          <w:szCs w:val="24"/>
        </w:rPr>
        <w:t>s</w:t>
      </w:r>
      <w:r w:rsidRPr="004977ED">
        <w:rPr>
          <w:sz w:val="24"/>
          <w:szCs w:val="24"/>
        </w:rPr>
        <w:t xml:space="preserve"> in</w:t>
      </w:r>
      <w:r>
        <w:rPr>
          <w:sz w:val="24"/>
          <w:szCs w:val="24"/>
        </w:rPr>
        <w:t xml:space="preserve"> Burao</w:t>
      </w:r>
      <w:r w:rsidRPr="004977ED">
        <w:rPr>
          <w:sz w:val="24"/>
          <w:szCs w:val="24"/>
        </w:rPr>
        <w:t xml:space="preserve"> district) and must be deposited in the tender box located at</w:t>
      </w:r>
      <w:r>
        <w:rPr>
          <w:sz w:val="24"/>
          <w:szCs w:val="24"/>
        </w:rPr>
        <w:t xml:space="preserve"> YOVENCO</w:t>
      </w:r>
      <w:r w:rsidRPr="004977ED">
        <w:rPr>
          <w:sz w:val="24"/>
          <w:szCs w:val="24"/>
        </w:rPr>
        <w:t xml:space="preserve"> Hargeisa</w:t>
      </w:r>
      <w:r>
        <w:rPr>
          <w:sz w:val="24"/>
          <w:szCs w:val="24"/>
        </w:rPr>
        <w:t>/Berbera/Burao</w:t>
      </w:r>
      <w:r w:rsidRPr="004977ED">
        <w:rPr>
          <w:sz w:val="24"/>
          <w:szCs w:val="24"/>
        </w:rPr>
        <w:t xml:space="preserve"> Office</w:t>
      </w:r>
      <w:r>
        <w:rPr>
          <w:sz w:val="24"/>
          <w:szCs w:val="24"/>
        </w:rPr>
        <w:t>s</w:t>
      </w:r>
      <w:r w:rsidRPr="004977ED">
        <w:rPr>
          <w:sz w:val="24"/>
          <w:szCs w:val="24"/>
        </w:rPr>
        <w:t xml:space="preserve"> before the closing/deadline date and recorded in the attendance sheet.</w:t>
      </w:r>
    </w:p>
    <w:p w14:paraId="78A2D50A" w14:textId="77777777" w:rsidR="00DC1883" w:rsidRPr="004977ED" w:rsidRDefault="00DC188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977ED" w14:paraId="03DC899F" w14:textId="77777777" w:rsidTr="004977ED">
        <w:tc>
          <w:tcPr>
            <w:tcW w:w="9016" w:type="dxa"/>
          </w:tcPr>
          <w:p w14:paraId="1573504E" w14:textId="43F22886" w:rsidR="004977ED" w:rsidRDefault="004977ED">
            <w:pPr>
              <w:rPr>
                <w:sz w:val="24"/>
                <w:szCs w:val="24"/>
              </w:rPr>
            </w:pPr>
            <w:r w:rsidRPr="004977ED">
              <w:rPr>
                <w:b/>
                <w:bCs/>
                <w:color w:val="EE0000"/>
                <w:sz w:val="24"/>
                <w:szCs w:val="24"/>
              </w:rPr>
              <w:t>Closing/deadline date and time</w:t>
            </w:r>
            <w:r w:rsidRPr="004977ED">
              <w:rPr>
                <w:color w:val="EE0000"/>
                <w:sz w:val="24"/>
                <w:szCs w:val="24"/>
              </w:rPr>
              <w:t xml:space="preserve">: </w:t>
            </w:r>
            <w:r w:rsidR="005D5E71">
              <w:rPr>
                <w:color w:val="EE0000"/>
                <w:sz w:val="24"/>
                <w:szCs w:val="24"/>
              </w:rPr>
              <w:t>2</w:t>
            </w:r>
            <w:r w:rsidR="005B4643">
              <w:rPr>
                <w:color w:val="EE0000"/>
                <w:sz w:val="24"/>
                <w:szCs w:val="24"/>
              </w:rPr>
              <w:t>3</w:t>
            </w:r>
            <w:r w:rsidR="005B4643" w:rsidRPr="005B4643">
              <w:rPr>
                <w:color w:val="EE0000"/>
                <w:sz w:val="24"/>
                <w:szCs w:val="24"/>
                <w:vertAlign w:val="superscript"/>
              </w:rPr>
              <w:t>rd</w:t>
            </w:r>
            <w:r w:rsidR="005B4643">
              <w:rPr>
                <w:color w:val="EE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4977ED">
              <w:rPr>
                <w:color w:val="EE0000"/>
                <w:sz w:val="24"/>
                <w:szCs w:val="24"/>
              </w:rPr>
              <w:t>April 2026 @ 5:00 pm</w:t>
            </w:r>
          </w:p>
        </w:tc>
      </w:tr>
    </w:tbl>
    <w:p w14:paraId="6355CF6C" w14:textId="77777777" w:rsidR="004977ED" w:rsidRDefault="004977ED">
      <w:pPr>
        <w:rPr>
          <w:sz w:val="24"/>
          <w:szCs w:val="24"/>
        </w:rPr>
      </w:pPr>
    </w:p>
    <w:p w14:paraId="595F397E" w14:textId="77777777" w:rsidR="00DC1883" w:rsidRDefault="00DC1883">
      <w:pPr>
        <w:rPr>
          <w:sz w:val="24"/>
          <w:szCs w:val="24"/>
        </w:rPr>
      </w:pPr>
    </w:p>
    <w:p w14:paraId="1B02A9AB" w14:textId="77777777" w:rsidR="004977ED" w:rsidRPr="004977ED" w:rsidRDefault="004977ED">
      <w:pPr>
        <w:rPr>
          <w:b/>
          <w:bCs/>
          <w:sz w:val="24"/>
          <w:szCs w:val="24"/>
          <w:u w:val="single"/>
        </w:rPr>
      </w:pPr>
      <w:r w:rsidRPr="004977ED">
        <w:rPr>
          <w:b/>
          <w:bCs/>
          <w:sz w:val="24"/>
          <w:szCs w:val="24"/>
          <w:u w:val="single"/>
        </w:rPr>
        <w:t>Important note:</w:t>
      </w:r>
    </w:p>
    <w:p w14:paraId="2FA15688" w14:textId="5B815EB8" w:rsidR="00DC1883" w:rsidRPr="00DC1883" w:rsidRDefault="004977ED">
      <w:pPr>
        <w:rPr>
          <w:sz w:val="24"/>
          <w:szCs w:val="24"/>
        </w:rPr>
      </w:pPr>
      <w:r w:rsidRPr="004977ED">
        <w:rPr>
          <w:sz w:val="24"/>
          <w:szCs w:val="24"/>
        </w:rPr>
        <w:t>Offers transmitted in any other manner than those indicated above will not be considered.</w:t>
      </w:r>
    </w:p>
    <w:p w14:paraId="38E63ADB" w14:textId="352D8DB0" w:rsidR="00DC1883" w:rsidRDefault="00DC1883">
      <w:pPr>
        <w:rPr>
          <w:b/>
          <w:bCs/>
          <w:sz w:val="24"/>
          <w:szCs w:val="24"/>
        </w:rPr>
      </w:pPr>
      <w:r w:rsidRPr="00DC1883">
        <w:rPr>
          <w:b/>
          <w:bCs/>
          <w:sz w:val="24"/>
          <w:szCs w:val="24"/>
        </w:rPr>
        <w:t xml:space="preserve">Your offer should clearly indicate: </w:t>
      </w:r>
    </w:p>
    <w:p w14:paraId="0C318479" w14:textId="73677F5B" w:rsidR="00DC1883" w:rsidRPr="00DC1883" w:rsidRDefault="00DC1883" w:rsidP="00DC1883">
      <w:pPr>
        <w:pStyle w:val="ListParagraph"/>
        <w:numPr>
          <w:ilvl w:val="0"/>
          <w:numId w:val="1"/>
        </w:numPr>
        <w:rPr>
          <w:rFonts w:ascii="Segoe UI Symbol" w:hAnsi="Segoe UI Symbol" w:cs="Segoe UI Symbol"/>
          <w:sz w:val="24"/>
          <w:szCs w:val="24"/>
        </w:rPr>
      </w:pPr>
      <w:r w:rsidRPr="00DC1883">
        <w:rPr>
          <w:sz w:val="24"/>
          <w:szCs w:val="24"/>
        </w:rPr>
        <w:t>Unit price of items as per the Bill of Quantity (</w:t>
      </w:r>
      <w:proofErr w:type="spellStart"/>
      <w:r w:rsidRPr="00DC1883">
        <w:rPr>
          <w:sz w:val="24"/>
          <w:szCs w:val="24"/>
        </w:rPr>
        <w:t>BoQ</w:t>
      </w:r>
      <w:proofErr w:type="spellEnd"/>
      <w:r w:rsidRPr="00DC1883">
        <w:rPr>
          <w:sz w:val="24"/>
          <w:szCs w:val="24"/>
        </w:rPr>
        <w:t>) for greenhouse Galvanized Frame</w:t>
      </w:r>
      <w:r w:rsidR="00BE3B14">
        <w:rPr>
          <w:sz w:val="24"/>
          <w:szCs w:val="24"/>
        </w:rPr>
        <w:t>,</w:t>
      </w:r>
      <w:r w:rsidRPr="00DC1883">
        <w:rPr>
          <w:sz w:val="24"/>
          <w:szCs w:val="24"/>
        </w:rPr>
        <w:t xml:space="preserve"> Shade net</w:t>
      </w:r>
      <w:r w:rsidR="00177DC3">
        <w:rPr>
          <w:sz w:val="24"/>
          <w:szCs w:val="24"/>
        </w:rPr>
        <w:t xml:space="preserve"> </w:t>
      </w:r>
      <w:r w:rsidRPr="00DC1883">
        <w:rPr>
          <w:sz w:val="24"/>
          <w:szCs w:val="24"/>
        </w:rPr>
        <w:t xml:space="preserve">in </w:t>
      </w:r>
      <w:r w:rsidRPr="00DC1883">
        <w:rPr>
          <w:b/>
          <w:bCs/>
          <w:sz w:val="24"/>
          <w:szCs w:val="24"/>
        </w:rPr>
        <w:t>Annex I.</w:t>
      </w:r>
      <w:r w:rsidRPr="00DC1883">
        <w:rPr>
          <w:sz w:val="24"/>
          <w:szCs w:val="24"/>
        </w:rPr>
        <w:t xml:space="preserve"> </w:t>
      </w:r>
    </w:p>
    <w:p w14:paraId="40277E82" w14:textId="19D3EA0E" w:rsidR="00DC1883" w:rsidRP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C1883">
        <w:rPr>
          <w:sz w:val="24"/>
          <w:szCs w:val="24"/>
        </w:rPr>
        <w:t>Offer Price</w:t>
      </w:r>
      <w:r>
        <w:rPr>
          <w:sz w:val="24"/>
          <w:szCs w:val="24"/>
        </w:rPr>
        <w:t>s</w:t>
      </w:r>
      <w:r w:rsidRPr="00DC1883">
        <w:rPr>
          <w:sz w:val="24"/>
          <w:szCs w:val="24"/>
        </w:rPr>
        <w:t xml:space="preserve"> should be net after deduction. Applicable Taxes must be clearly stipulated and separated from the base costs. </w:t>
      </w:r>
    </w:p>
    <w:p w14:paraId="18FCA344" w14:textId="1DA5F94A" w:rsidR="00DC1883" w:rsidRP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  <w:highlight w:val="yellow"/>
        </w:rPr>
      </w:pPr>
      <w:r w:rsidRPr="00DC1883">
        <w:rPr>
          <w:sz w:val="24"/>
          <w:szCs w:val="24"/>
          <w:highlight w:val="yellow"/>
        </w:rPr>
        <w:t xml:space="preserve">Transport cost of all materials to the IDP site in Burao district. </w:t>
      </w:r>
    </w:p>
    <w:p w14:paraId="7D212EF0" w14:textId="1B7BDC85" w:rsidR="00DC1883" w:rsidRP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C1883">
        <w:rPr>
          <w:sz w:val="24"/>
          <w:szCs w:val="24"/>
        </w:rPr>
        <w:t xml:space="preserve">Validity of the offer. </w:t>
      </w:r>
    </w:p>
    <w:p w14:paraId="4AE42AF5" w14:textId="4CCD1D54" w:rsid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C1883">
        <w:rPr>
          <w:sz w:val="24"/>
          <w:szCs w:val="24"/>
        </w:rPr>
        <w:t>Delivery time of all materials and time of construction of greenhouse/setup.</w:t>
      </w:r>
    </w:p>
    <w:p w14:paraId="631168F2" w14:textId="77777777" w:rsidR="00DC1883" w:rsidRPr="00DC1883" w:rsidRDefault="00DC1883" w:rsidP="00DC1883">
      <w:pPr>
        <w:rPr>
          <w:b/>
          <w:bCs/>
          <w:sz w:val="24"/>
          <w:szCs w:val="24"/>
        </w:rPr>
      </w:pPr>
      <w:r w:rsidRPr="00DC1883">
        <w:rPr>
          <w:b/>
          <w:bCs/>
          <w:sz w:val="24"/>
          <w:szCs w:val="24"/>
        </w:rPr>
        <w:t xml:space="preserve">Information to bidders: </w:t>
      </w:r>
    </w:p>
    <w:p w14:paraId="04F4FE6C" w14:textId="076BE37F" w:rsidR="00DC1883" w:rsidRPr="006F0961" w:rsidRDefault="00DC1883" w:rsidP="00DC1883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DC1883">
        <w:rPr>
          <w:sz w:val="24"/>
          <w:szCs w:val="24"/>
        </w:rPr>
        <w:t xml:space="preserve">The tender should be submitted at latest by </w:t>
      </w:r>
      <w:r w:rsidR="005D5E71">
        <w:rPr>
          <w:b/>
          <w:bCs/>
          <w:color w:val="EE0000"/>
          <w:sz w:val="24"/>
          <w:szCs w:val="24"/>
        </w:rPr>
        <w:t>2</w:t>
      </w:r>
      <w:r w:rsidR="005B4643">
        <w:rPr>
          <w:b/>
          <w:bCs/>
          <w:color w:val="EE0000"/>
          <w:sz w:val="24"/>
          <w:szCs w:val="24"/>
        </w:rPr>
        <w:t>3</w:t>
      </w:r>
      <w:r w:rsidR="005B4643">
        <w:rPr>
          <w:b/>
          <w:bCs/>
          <w:color w:val="EE0000"/>
          <w:sz w:val="24"/>
          <w:szCs w:val="24"/>
          <w:vertAlign w:val="superscript"/>
        </w:rPr>
        <w:t>rd</w:t>
      </w:r>
      <w:r w:rsidRPr="001343D2">
        <w:rPr>
          <w:b/>
          <w:bCs/>
          <w:color w:val="EE0000"/>
          <w:sz w:val="24"/>
          <w:szCs w:val="24"/>
        </w:rPr>
        <w:t xml:space="preserve"> April 2026 @ 05:00 PM </w:t>
      </w:r>
    </w:p>
    <w:p w14:paraId="02FFAC35" w14:textId="44D9AAF5" w:rsidR="00DC1883" w:rsidRPr="00DC1883" w:rsidRDefault="00DC1883" w:rsidP="00DC188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C1883">
        <w:rPr>
          <w:sz w:val="24"/>
          <w:szCs w:val="24"/>
        </w:rPr>
        <w:t xml:space="preserve">Currency of offer should preferably be in US Dollars, but in case local currency is offered, the comparison of offers will be based on the prevailing rate of exchange. </w:t>
      </w:r>
    </w:p>
    <w:p w14:paraId="747523B0" w14:textId="3CCC35ED" w:rsidR="00DC1883" w:rsidRPr="00DC1883" w:rsidRDefault="00DC1883" w:rsidP="00DC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YOVENCO</w:t>
      </w:r>
      <w:r w:rsidRPr="00DC1883">
        <w:rPr>
          <w:sz w:val="24"/>
          <w:szCs w:val="24"/>
        </w:rPr>
        <w:t xml:space="preserve"> reserves the right to accept the whole or part of your offer. </w:t>
      </w:r>
    </w:p>
    <w:p w14:paraId="65944417" w14:textId="3F74FED7" w:rsidR="00DC1883" w:rsidRDefault="00DC1883" w:rsidP="00DC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YOVENCO</w:t>
      </w:r>
      <w:r w:rsidRPr="00DC1883">
        <w:rPr>
          <w:sz w:val="24"/>
          <w:szCs w:val="24"/>
        </w:rPr>
        <w:t xml:space="preserve"> reserves the right to accept or reject any application (bid), and is not bound to give reasons for its decisions. Canvassing or giving false information will lead to automatic disqualification.</w:t>
      </w:r>
    </w:p>
    <w:p w14:paraId="20EB2214" w14:textId="77777777" w:rsidR="00BE3B14" w:rsidRDefault="00BE3B14" w:rsidP="00BE3B14">
      <w:pPr>
        <w:rPr>
          <w:sz w:val="24"/>
          <w:szCs w:val="24"/>
        </w:rPr>
      </w:pPr>
    </w:p>
    <w:p w14:paraId="2CB314AB" w14:textId="77777777" w:rsidR="00BE3B14" w:rsidRPr="00BE3B14" w:rsidRDefault="00BE3B14" w:rsidP="00BE3B14">
      <w:pPr>
        <w:rPr>
          <w:b/>
          <w:bCs/>
          <w:sz w:val="24"/>
          <w:szCs w:val="24"/>
        </w:rPr>
      </w:pPr>
      <w:r w:rsidRPr="00BE3B14">
        <w:rPr>
          <w:b/>
          <w:bCs/>
          <w:sz w:val="24"/>
          <w:szCs w:val="24"/>
        </w:rPr>
        <w:t xml:space="preserve">SECTION A: EVALUATION CRITERIA </w:t>
      </w:r>
    </w:p>
    <w:p w14:paraId="65A35904" w14:textId="77777777" w:rsidR="00BE3B14" w:rsidRPr="00BE3B14" w:rsidRDefault="00BE3B14" w:rsidP="00BE3B14">
      <w:pPr>
        <w:rPr>
          <w:b/>
          <w:bCs/>
          <w:sz w:val="24"/>
          <w:szCs w:val="24"/>
          <w:u w:val="single"/>
        </w:rPr>
      </w:pPr>
      <w:r w:rsidRPr="00BE3B14">
        <w:rPr>
          <w:b/>
          <w:bCs/>
          <w:sz w:val="24"/>
          <w:szCs w:val="24"/>
          <w:u w:val="single"/>
        </w:rPr>
        <w:t xml:space="preserve">1. Mandatory Requirements: </w:t>
      </w:r>
    </w:p>
    <w:p w14:paraId="3D361D92" w14:textId="75913830" w:rsidR="00BE3B14" w:rsidRPr="00BE3B14" w:rsidRDefault="00BE3B14" w:rsidP="00BE3B1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Provide copy of valid certificate/license of business registration. </w:t>
      </w:r>
    </w:p>
    <w:p w14:paraId="43EC24CF" w14:textId="322A49D0" w:rsidR="00BE3B14" w:rsidRPr="00BE3B14" w:rsidRDefault="00BE3B14" w:rsidP="00BE3B1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Provide copy of a valid tax clearance of business. </w:t>
      </w:r>
    </w:p>
    <w:p w14:paraId="6CCBF00A" w14:textId="77777777" w:rsidR="00BE3B14" w:rsidRPr="00BE3B14" w:rsidRDefault="00BE3B14" w:rsidP="00BE3B14">
      <w:pPr>
        <w:rPr>
          <w:b/>
          <w:bCs/>
          <w:sz w:val="24"/>
          <w:szCs w:val="24"/>
          <w:u w:val="single"/>
        </w:rPr>
      </w:pPr>
      <w:r w:rsidRPr="00BE3B14">
        <w:rPr>
          <w:b/>
          <w:bCs/>
          <w:sz w:val="24"/>
          <w:szCs w:val="24"/>
          <w:u w:val="single"/>
        </w:rPr>
        <w:t xml:space="preserve">2. Technical Requirements: </w:t>
      </w:r>
    </w:p>
    <w:p w14:paraId="20DCEA76" w14:textId="5A0B0867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References from previous customers (at least two and maximum 5 customers) </w:t>
      </w:r>
    </w:p>
    <w:p w14:paraId="77914B59" w14:textId="7CB96524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Proven experience of similar work of supply of farm tools, vegetable seeds and establishment of greenhouse in the field for LNGO/INGO/Private farm owners. Provide copy of contracts, Purchase Orders (PO), framework agreements/service provision agreements etc. </w:t>
      </w:r>
    </w:p>
    <w:p w14:paraId="761D639F" w14:textId="65D12A98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Experienced technical staff qualified for establishment of greenhouse Galvanized Frame and Shade net. Provide list of staff and their CVs and qualifications. </w:t>
      </w:r>
    </w:p>
    <w:p w14:paraId="38D7F108" w14:textId="5E7A84EB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>The supplier is responsible for the transport and uploading/offloading of all Greenhouse materials/equipment, and should deliver at the designated farm site</w:t>
      </w:r>
      <w:r>
        <w:rPr>
          <w:sz w:val="24"/>
          <w:szCs w:val="24"/>
        </w:rPr>
        <w:t>.</w:t>
      </w:r>
    </w:p>
    <w:p w14:paraId="494A0FBF" w14:textId="1D4A054A" w:rsidR="00C80CC0" w:rsidRDefault="00BE3B14" w:rsidP="00C80CC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>The supplier is responsible for the construction of Greenhouse Galvanized Frame and Shade net at the designated farm site</w:t>
      </w:r>
      <w:r w:rsidR="00C80CC0">
        <w:rPr>
          <w:sz w:val="24"/>
          <w:szCs w:val="24"/>
        </w:rPr>
        <w:t>.</w:t>
      </w:r>
    </w:p>
    <w:p w14:paraId="3BB99A29" w14:textId="77777777" w:rsidR="007D0464" w:rsidRPr="007D0464" w:rsidRDefault="007D0464" w:rsidP="007D0464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E3B14" w14:paraId="1F08DAE1" w14:textId="77777777" w:rsidTr="00BE3B14">
        <w:tc>
          <w:tcPr>
            <w:tcW w:w="9016" w:type="dxa"/>
          </w:tcPr>
          <w:p w14:paraId="72C7EA74" w14:textId="34A22F56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BE3B14" w:rsidRPr="00C80CC0">
              <w:rPr>
                <w:b/>
                <w:bCs/>
                <w:sz w:val="24"/>
                <w:szCs w:val="24"/>
              </w:rPr>
              <w:t>Vendor / Company Name:</w:t>
            </w:r>
            <w:r w:rsidR="00BE3B14">
              <w:rPr>
                <w:sz w:val="24"/>
                <w:szCs w:val="24"/>
              </w:rPr>
              <w:t xml:space="preserve"> __________________________________</w:t>
            </w:r>
            <w:r>
              <w:rPr>
                <w:sz w:val="24"/>
                <w:szCs w:val="24"/>
              </w:rPr>
              <w:t>___________</w:t>
            </w:r>
          </w:p>
          <w:p w14:paraId="6D9D1F87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1D40F1AF" w14:textId="50B08C6E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BE3B14" w:rsidRPr="00C80CC0">
              <w:rPr>
                <w:b/>
                <w:bCs/>
                <w:sz w:val="24"/>
                <w:szCs w:val="24"/>
              </w:rPr>
              <w:t>Date:</w:t>
            </w:r>
            <w:r w:rsidR="00BE3B14">
              <w:rPr>
                <w:sz w:val="24"/>
                <w:szCs w:val="24"/>
              </w:rPr>
              <w:t xml:space="preserve"> ________________________________________________</w:t>
            </w:r>
            <w:r>
              <w:rPr>
                <w:sz w:val="24"/>
                <w:szCs w:val="24"/>
              </w:rPr>
              <w:t>______________</w:t>
            </w:r>
          </w:p>
          <w:p w14:paraId="162828D7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1C3FA9B4" w14:textId="59F74739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BE3B14" w:rsidRPr="00C80CC0">
              <w:rPr>
                <w:b/>
                <w:bCs/>
                <w:sz w:val="24"/>
                <w:szCs w:val="24"/>
              </w:rPr>
              <w:t>Cell phone:</w:t>
            </w:r>
            <w:r w:rsidR="00BE3B14">
              <w:rPr>
                <w:sz w:val="24"/>
                <w:szCs w:val="24"/>
              </w:rPr>
              <w:t xml:space="preserve"> ___________________________________________</w:t>
            </w:r>
            <w:r>
              <w:rPr>
                <w:sz w:val="24"/>
                <w:szCs w:val="24"/>
              </w:rPr>
              <w:t>______________</w:t>
            </w:r>
          </w:p>
          <w:p w14:paraId="63D78529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758EDF0E" w14:textId="1F5208B9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C80CC0">
              <w:rPr>
                <w:b/>
                <w:bCs/>
                <w:sz w:val="24"/>
                <w:szCs w:val="24"/>
              </w:rPr>
              <w:t>Name of contract person:</w:t>
            </w:r>
            <w:r>
              <w:rPr>
                <w:sz w:val="24"/>
                <w:szCs w:val="24"/>
              </w:rPr>
              <w:t xml:space="preserve"> _____________________________________________</w:t>
            </w:r>
          </w:p>
          <w:p w14:paraId="0B096E6A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55D7DF17" w14:textId="0E0A7920" w:rsidR="00C80CC0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C80CC0">
              <w:rPr>
                <w:b/>
                <w:bCs/>
                <w:sz w:val="24"/>
                <w:szCs w:val="24"/>
              </w:rPr>
              <w:t>Signature:</w:t>
            </w:r>
            <w:r>
              <w:rPr>
                <w:sz w:val="24"/>
                <w:szCs w:val="24"/>
              </w:rPr>
              <w:t xml:space="preserve"> _________________________________________________________</w:t>
            </w:r>
          </w:p>
          <w:p w14:paraId="0A639E19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797CB9BE" w14:textId="22861CC5" w:rsidR="00C80CC0" w:rsidRDefault="00C80CC0" w:rsidP="00C80CC0">
            <w:pPr>
              <w:rPr>
                <w:sz w:val="24"/>
                <w:szCs w:val="24"/>
              </w:rPr>
            </w:pPr>
            <w:r w:rsidRPr="00C80CC0">
              <w:rPr>
                <w:b/>
                <w:bCs/>
                <w:sz w:val="24"/>
                <w:szCs w:val="24"/>
              </w:rPr>
              <w:t xml:space="preserve">     Stamp:</w:t>
            </w:r>
            <w:r>
              <w:rPr>
                <w:sz w:val="24"/>
                <w:szCs w:val="24"/>
              </w:rPr>
              <w:t xml:space="preserve"> ____________________________________________________________</w:t>
            </w:r>
          </w:p>
          <w:p w14:paraId="13257511" w14:textId="4DF34A88" w:rsidR="00C80CC0" w:rsidRDefault="00C80CC0" w:rsidP="00C80CC0">
            <w:pPr>
              <w:rPr>
                <w:sz w:val="24"/>
                <w:szCs w:val="24"/>
              </w:rPr>
            </w:pPr>
          </w:p>
        </w:tc>
      </w:tr>
    </w:tbl>
    <w:p w14:paraId="119528E6" w14:textId="77777777" w:rsidR="00BE3B14" w:rsidRPr="00BE3B14" w:rsidRDefault="00BE3B14" w:rsidP="00BE3B14">
      <w:pPr>
        <w:rPr>
          <w:sz w:val="24"/>
          <w:szCs w:val="24"/>
        </w:rPr>
      </w:pPr>
    </w:p>
    <w:sectPr w:rsidR="00BE3B14" w:rsidRPr="00BE3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4B29"/>
    <w:multiLevelType w:val="hybridMultilevel"/>
    <w:tmpl w:val="31EEF5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83D86"/>
    <w:multiLevelType w:val="hybridMultilevel"/>
    <w:tmpl w:val="F496D7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824F1"/>
    <w:multiLevelType w:val="hybridMultilevel"/>
    <w:tmpl w:val="FB8CB2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5D56B7"/>
    <w:multiLevelType w:val="hybridMultilevel"/>
    <w:tmpl w:val="A742090E"/>
    <w:lvl w:ilvl="0" w:tplc="F7F4DF7E">
      <w:start w:val="2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7B40AB"/>
    <w:multiLevelType w:val="hybridMultilevel"/>
    <w:tmpl w:val="80F472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6E67CD"/>
    <w:multiLevelType w:val="hybridMultilevel"/>
    <w:tmpl w:val="C80E6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0D3147"/>
    <w:multiLevelType w:val="hybridMultilevel"/>
    <w:tmpl w:val="5F268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18"/>
    <w:rsid w:val="00066E14"/>
    <w:rsid w:val="00082AF4"/>
    <w:rsid w:val="001343D2"/>
    <w:rsid w:val="00177DC3"/>
    <w:rsid w:val="00270B1E"/>
    <w:rsid w:val="002E2DB3"/>
    <w:rsid w:val="00355968"/>
    <w:rsid w:val="003A132D"/>
    <w:rsid w:val="003C4918"/>
    <w:rsid w:val="0046113E"/>
    <w:rsid w:val="004977ED"/>
    <w:rsid w:val="00547E0C"/>
    <w:rsid w:val="005A1E0A"/>
    <w:rsid w:val="005B4643"/>
    <w:rsid w:val="005D5E71"/>
    <w:rsid w:val="006B25FF"/>
    <w:rsid w:val="006C11D9"/>
    <w:rsid w:val="006F0961"/>
    <w:rsid w:val="00750DBD"/>
    <w:rsid w:val="007D0464"/>
    <w:rsid w:val="00BE3B14"/>
    <w:rsid w:val="00C80CC0"/>
    <w:rsid w:val="00D22015"/>
    <w:rsid w:val="00D41639"/>
    <w:rsid w:val="00DC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1EACE"/>
  <w15:chartTrackingRefBased/>
  <w15:docId w15:val="{C9CA036F-7947-4E45-A5D3-C8C96E755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4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49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4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49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4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4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4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4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49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49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49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49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49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4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4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4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4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4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4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4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4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4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4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4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49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49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49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491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50D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apdirahmn adam</dc:creator>
  <cp:keywords/>
  <dc:description/>
  <cp:lastModifiedBy>Abdirahman</cp:lastModifiedBy>
  <cp:revision>7</cp:revision>
  <dcterms:created xsi:type="dcterms:W3CDTF">2026-03-22T19:51:00Z</dcterms:created>
  <dcterms:modified xsi:type="dcterms:W3CDTF">2026-04-08T08:20:00Z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b4d6aad7-56ab-4dee-aaee-322659736e81</vt:lpwstr>
  </property>
</Properties>
</file>