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10B13B" w14:textId="72F4CD4E" w:rsidR="00775155" w:rsidRPr="003E15F2" w:rsidRDefault="003E15F2" w:rsidP="00B56FEB">
      <w:pPr>
        <w:jc w:val="center"/>
        <w:rPr>
          <w:b/>
          <w:bCs/>
          <w:sz w:val="36"/>
          <w:szCs w:val="36"/>
        </w:rPr>
      </w:pPr>
      <w:r w:rsidRPr="003E15F2">
        <w:rPr>
          <w:b/>
          <w:bCs/>
          <w:sz w:val="36"/>
          <w:szCs w:val="36"/>
        </w:rPr>
        <w:t>Tender Document</w:t>
      </w:r>
    </w:p>
    <w:p w14:paraId="0B352293" w14:textId="75E9911D" w:rsidR="003E15F2" w:rsidRPr="003E15F2" w:rsidRDefault="006069E4" w:rsidP="00B56FEB">
      <w:pPr>
        <w:jc w:val="center"/>
        <w:rPr>
          <w:b/>
          <w:bCs/>
          <w:sz w:val="36"/>
          <w:szCs w:val="36"/>
        </w:rPr>
      </w:pPr>
      <w:r>
        <w:rPr>
          <w:b/>
          <w:bCs/>
          <w:sz w:val="36"/>
          <w:szCs w:val="36"/>
        </w:rPr>
        <w:t>Procurement of Livestock</w:t>
      </w:r>
    </w:p>
    <w:p w14:paraId="7D40344E" w14:textId="4C17F05F" w:rsidR="003E15F2" w:rsidRDefault="003E15F2" w:rsidP="00B56FEB">
      <w:pPr>
        <w:jc w:val="both"/>
        <w:rPr>
          <w:sz w:val="24"/>
          <w:szCs w:val="24"/>
        </w:rPr>
      </w:pPr>
      <w:r w:rsidRPr="003E15F2">
        <w:rPr>
          <w:sz w:val="24"/>
          <w:szCs w:val="24"/>
        </w:rPr>
        <w:t xml:space="preserve">Muslim Hands is an international relief and development non-government charitable organization established in 1993. Muslim Hands intends to invite Tenders from </w:t>
      </w:r>
      <w:r>
        <w:rPr>
          <w:sz w:val="24"/>
          <w:szCs w:val="24"/>
        </w:rPr>
        <w:t xml:space="preserve">technically </w:t>
      </w:r>
      <w:r w:rsidRPr="003E15F2">
        <w:rPr>
          <w:sz w:val="24"/>
          <w:szCs w:val="24"/>
        </w:rPr>
        <w:t xml:space="preserve">strong and registered </w:t>
      </w:r>
      <w:r w:rsidR="004B1AE6">
        <w:rPr>
          <w:sz w:val="24"/>
          <w:szCs w:val="24"/>
        </w:rPr>
        <w:t xml:space="preserve">Companies to provide services as per bid data </w:t>
      </w:r>
    </w:p>
    <w:p w14:paraId="566922E7" w14:textId="667E37DF" w:rsidR="003E15F2" w:rsidRPr="008E4DC6" w:rsidRDefault="008E4DC6" w:rsidP="00B56FEB">
      <w:pPr>
        <w:jc w:val="both"/>
        <w:rPr>
          <w:b/>
          <w:bCs/>
          <w:sz w:val="24"/>
          <w:szCs w:val="24"/>
        </w:rPr>
      </w:pPr>
      <w:r w:rsidRPr="008E4DC6">
        <w:rPr>
          <w:b/>
          <w:bCs/>
          <w:sz w:val="24"/>
          <w:szCs w:val="24"/>
        </w:rPr>
        <w:t>Bid Data Sheet</w:t>
      </w:r>
    </w:p>
    <w:tbl>
      <w:tblPr>
        <w:tblStyle w:val="TableGrid"/>
        <w:tblW w:w="0" w:type="auto"/>
        <w:tblLook w:val="04A0" w:firstRow="1" w:lastRow="0" w:firstColumn="1" w:lastColumn="0" w:noHBand="0" w:noVBand="1"/>
      </w:tblPr>
      <w:tblGrid>
        <w:gridCol w:w="2874"/>
        <w:gridCol w:w="2007"/>
        <w:gridCol w:w="2279"/>
        <w:gridCol w:w="2190"/>
      </w:tblGrid>
      <w:tr w:rsidR="003E15F2" w14:paraId="47DAC1F9" w14:textId="09549941" w:rsidTr="00B56FEB">
        <w:tc>
          <w:tcPr>
            <w:tcW w:w="2874" w:type="dxa"/>
            <w:shd w:val="clear" w:color="auto" w:fill="BFBFBF" w:themeFill="background1" w:themeFillShade="BF"/>
          </w:tcPr>
          <w:p w14:paraId="6A57DC7F" w14:textId="765D5681" w:rsidR="003E15F2" w:rsidRPr="00B56FEB" w:rsidRDefault="003E15F2" w:rsidP="00B56FEB">
            <w:pPr>
              <w:jc w:val="both"/>
              <w:rPr>
                <w:b/>
                <w:bCs/>
                <w:sz w:val="28"/>
                <w:szCs w:val="28"/>
              </w:rPr>
            </w:pPr>
            <w:r w:rsidRPr="00B56FEB">
              <w:rPr>
                <w:b/>
                <w:bCs/>
                <w:sz w:val="28"/>
                <w:szCs w:val="28"/>
              </w:rPr>
              <w:t xml:space="preserve">Details of items </w:t>
            </w:r>
          </w:p>
        </w:tc>
        <w:tc>
          <w:tcPr>
            <w:tcW w:w="2007" w:type="dxa"/>
            <w:shd w:val="clear" w:color="auto" w:fill="BFBFBF" w:themeFill="background1" w:themeFillShade="BF"/>
          </w:tcPr>
          <w:p w14:paraId="47B2E6C7" w14:textId="710F4A09" w:rsidR="003E15F2" w:rsidRPr="00B56FEB" w:rsidRDefault="003E15F2" w:rsidP="00B56FEB">
            <w:pPr>
              <w:jc w:val="both"/>
              <w:rPr>
                <w:b/>
                <w:bCs/>
                <w:sz w:val="28"/>
                <w:szCs w:val="28"/>
              </w:rPr>
            </w:pPr>
            <w:r w:rsidRPr="00B56FEB">
              <w:rPr>
                <w:b/>
                <w:bCs/>
                <w:sz w:val="28"/>
                <w:szCs w:val="28"/>
              </w:rPr>
              <w:t xml:space="preserve">Quantities </w:t>
            </w:r>
          </w:p>
        </w:tc>
        <w:tc>
          <w:tcPr>
            <w:tcW w:w="2279" w:type="dxa"/>
            <w:shd w:val="clear" w:color="auto" w:fill="BFBFBF" w:themeFill="background1" w:themeFillShade="BF"/>
          </w:tcPr>
          <w:p w14:paraId="354C36B0" w14:textId="6CCF36FE" w:rsidR="003E15F2" w:rsidRPr="00B56FEB" w:rsidRDefault="003E15F2" w:rsidP="00B56FEB">
            <w:pPr>
              <w:jc w:val="both"/>
              <w:rPr>
                <w:b/>
                <w:bCs/>
                <w:sz w:val="28"/>
                <w:szCs w:val="28"/>
              </w:rPr>
            </w:pPr>
            <w:r w:rsidRPr="00B56FEB">
              <w:rPr>
                <w:b/>
                <w:bCs/>
                <w:sz w:val="28"/>
                <w:szCs w:val="28"/>
              </w:rPr>
              <w:t>Delivery Point</w:t>
            </w:r>
          </w:p>
        </w:tc>
        <w:tc>
          <w:tcPr>
            <w:tcW w:w="2190" w:type="dxa"/>
            <w:shd w:val="clear" w:color="auto" w:fill="BFBFBF" w:themeFill="background1" w:themeFillShade="BF"/>
          </w:tcPr>
          <w:p w14:paraId="0D8819F3" w14:textId="404803BE" w:rsidR="003E15F2" w:rsidRPr="00B56FEB" w:rsidRDefault="004B1AE6" w:rsidP="00B56FEB">
            <w:pPr>
              <w:jc w:val="both"/>
              <w:rPr>
                <w:b/>
                <w:bCs/>
                <w:sz w:val="28"/>
                <w:szCs w:val="28"/>
              </w:rPr>
            </w:pPr>
            <w:r>
              <w:rPr>
                <w:b/>
                <w:bCs/>
                <w:sz w:val="28"/>
                <w:szCs w:val="28"/>
              </w:rPr>
              <w:t>Bid Validity</w:t>
            </w:r>
          </w:p>
        </w:tc>
      </w:tr>
      <w:tr w:rsidR="004B1AE6" w14:paraId="525AB8C9" w14:textId="39582FC2" w:rsidTr="003E15F2">
        <w:trPr>
          <w:trHeight w:val="404"/>
        </w:trPr>
        <w:tc>
          <w:tcPr>
            <w:tcW w:w="2874" w:type="dxa"/>
          </w:tcPr>
          <w:p w14:paraId="3CFF5CE3" w14:textId="18E7A71D" w:rsidR="004B1AE6" w:rsidRDefault="006069E4" w:rsidP="004B1AE6">
            <w:pPr>
              <w:pStyle w:val="NoSpacing"/>
              <w:rPr>
                <w:rFonts w:ascii="Gill Sans MT" w:hAnsi="Gill Sans MT"/>
                <w:bCs/>
                <w:color w:val="000000" w:themeColor="text1"/>
                <w:sz w:val="24"/>
                <w:szCs w:val="24"/>
              </w:rPr>
            </w:pPr>
            <w:r>
              <w:rPr>
                <w:rFonts w:ascii="Gill Sans MT" w:hAnsi="Gill Sans MT"/>
                <w:bCs/>
                <w:color w:val="000000" w:themeColor="text1"/>
                <w:sz w:val="24"/>
                <w:szCs w:val="24"/>
              </w:rPr>
              <w:t>Shoats (goats and Shee</w:t>
            </w:r>
            <w:r w:rsidR="0056474C">
              <w:rPr>
                <w:rFonts w:ascii="Gill Sans MT" w:hAnsi="Gill Sans MT"/>
                <w:bCs/>
                <w:color w:val="000000" w:themeColor="text1"/>
                <w:sz w:val="24"/>
                <w:szCs w:val="24"/>
              </w:rPr>
              <w:t>p</w:t>
            </w:r>
            <w:r>
              <w:rPr>
                <w:rFonts w:ascii="Gill Sans MT" w:hAnsi="Gill Sans MT"/>
                <w:bCs/>
                <w:color w:val="000000" w:themeColor="text1"/>
                <w:sz w:val="24"/>
                <w:szCs w:val="24"/>
              </w:rPr>
              <w:t xml:space="preserve">) </w:t>
            </w:r>
          </w:p>
          <w:p w14:paraId="29BD0B84" w14:textId="6E137C8C" w:rsidR="0056474C" w:rsidRDefault="0056474C" w:rsidP="004B1AE6">
            <w:pPr>
              <w:pStyle w:val="NoSpacing"/>
              <w:rPr>
                <w:rFonts w:ascii="Gill Sans MT" w:hAnsi="Gill Sans MT"/>
                <w:bCs/>
                <w:color w:val="000000" w:themeColor="text1"/>
                <w:sz w:val="24"/>
                <w:szCs w:val="24"/>
              </w:rPr>
            </w:pPr>
            <w:r>
              <w:rPr>
                <w:rFonts w:ascii="Gill Sans MT" w:hAnsi="Gill Sans MT"/>
                <w:bCs/>
                <w:color w:val="000000" w:themeColor="text1"/>
                <w:sz w:val="24"/>
                <w:szCs w:val="24"/>
              </w:rPr>
              <w:t>8% Male</w:t>
            </w:r>
          </w:p>
          <w:p w14:paraId="1341C103" w14:textId="798B6242" w:rsidR="006069E4" w:rsidRPr="0056474C" w:rsidRDefault="006069E4" w:rsidP="004B1AE6">
            <w:pPr>
              <w:pStyle w:val="NoSpacing"/>
              <w:rPr>
                <w:rFonts w:ascii="Gill Sans MT" w:hAnsi="Gill Sans MT"/>
                <w:bCs/>
                <w:color w:val="000000" w:themeColor="text1"/>
                <w:sz w:val="24"/>
                <w:szCs w:val="24"/>
              </w:rPr>
            </w:pPr>
            <w:proofErr w:type="gramStart"/>
            <w:r w:rsidRPr="0056474C">
              <w:rPr>
                <w:rFonts w:ascii="Gill Sans MT" w:hAnsi="Gill Sans MT"/>
                <w:bCs/>
                <w:color w:val="000000" w:themeColor="text1"/>
                <w:sz w:val="24"/>
                <w:szCs w:val="24"/>
              </w:rPr>
              <w:t xml:space="preserve">2 </w:t>
            </w:r>
            <w:r w:rsidR="0056474C" w:rsidRPr="0056474C">
              <w:rPr>
                <w:rFonts w:ascii="Gill Sans MT" w:hAnsi="Gill Sans MT"/>
                <w:bCs/>
                <w:color w:val="000000" w:themeColor="text1"/>
                <w:sz w:val="24"/>
                <w:szCs w:val="24"/>
              </w:rPr>
              <w:t xml:space="preserve"> to</w:t>
            </w:r>
            <w:proofErr w:type="gramEnd"/>
            <w:r w:rsidR="0056474C" w:rsidRPr="0056474C">
              <w:rPr>
                <w:rFonts w:ascii="Gill Sans MT" w:hAnsi="Gill Sans MT"/>
                <w:bCs/>
                <w:color w:val="000000" w:themeColor="text1"/>
                <w:sz w:val="24"/>
                <w:szCs w:val="24"/>
              </w:rPr>
              <w:t xml:space="preserve"> 3 </w:t>
            </w:r>
            <w:r w:rsidRPr="0056474C">
              <w:rPr>
                <w:rFonts w:ascii="Gill Sans MT" w:hAnsi="Gill Sans MT"/>
                <w:bCs/>
                <w:color w:val="000000" w:themeColor="text1"/>
                <w:sz w:val="24"/>
                <w:szCs w:val="24"/>
              </w:rPr>
              <w:t>year old</w:t>
            </w:r>
          </w:p>
          <w:p w14:paraId="2E50449A" w14:textId="77777777" w:rsidR="004B1AE6" w:rsidRDefault="004B1AE6" w:rsidP="004B1AE6">
            <w:pPr>
              <w:jc w:val="both"/>
              <w:rPr>
                <w:b/>
                <w:bCs/>
                <w:sz w:val="24"/>
                <w:szCs w:val="24"/>
              </w:rPr>
            </w:pPr>
          </w:p>
        </w:tc>
        <w:tc>
          <w:tcPr>
            <w:tcW w:w="2007" w:type="dxa"/>
          </w:tcPr>
          <w:p w14:paraId="586484F0" w14:textId="5276D5E1" w:rsidR="004B1AE6" w:rsidRDefault="006069E4" w:rsidP="004B1AE6">
            <w:pPr>
              <w:jc w:val="both"/>
              <w:rPr>
                <w:b/>
                <w:bCs/>
                <w:sz w:val="24"/>
                <w:szCs w:val="24"/>
              </w:rPr>
            </w:pPr>
            <w:r>
              <w:rPr>
                <w:b/>
                <w:bCs/>
                <w:sz w:val="24"/>
                <w:szCs w:val="24"/>
              </w:rPr>
              <w:t>1300</w:t>
            </w:r>
          </w:p>
        </w:tc>
        <w:tc>
          <w:tcPr>
            <w:tcW w:w="2279" w:type="dxa"/>
          </w:tcPr>
          <w:p w14:paraId="234CBF7C" w14:textId="4023D9E2" w:rsidR="004B1AE6" w:rsidRDefault="004B1AE6" w:rsidP="004B1AE6">
            <w:pPr>
              <w:jc w:val="both"/>
              <w:rPr>
                <w:b/>
                <w:bCs/>
                <w:sz w:val="24"/>
                <w:szCs w:val="24"/>
              </w:rPr>
            </w:pPr>
            <w:r>
              <w:t xml:space="preserve">IDP Camps in </w:t>
            </w:r>
            <w:proofErr w:type="spellStart"/>
            <w:r w:rsidR="006069E4">
              <w:t>Togdheer</w:t>
            </w:r>
            <w:proofErr w:type="spellEnd"/>
            <w:r w:rsidR="006069E4">
              <w:t xml:space="preserve"> region </w:t>
            </w:r>
          </w:p>
        </w:tc>
        <w:tc>
          <w:tcPr>
            <w:tcW w:w="2190" w:type="dxa"/>
          </w:tcPr>
          <w:p w14:paraId="072CECF6" w14:textId="06A2114E" w:rsidR="004B1AE6" w:rsidRDefault="006069E4" w:rsidP="004B1AE6">
            <w:pPr>
              <w:jc w:val="both"/>
              <w:rPr>
                <w:b/>
                <w:bCs/>
                <w:sz w:val="24"/>
                <w:szCs w:val="24"/>
              </w:rPr>
            </w:pPr>
            <w:r>
              <w:rPr>
                <w:b/>
                <w:bCs/>
                <w:sz w:val="24"/>
                <w:szCs w:val="24"/>
              </w:rPr>
              <w:t xml:space="preserve">30 </w:t>
            </w:r>
            <w:r w:rsidR="004B1AE6">
              <w:rPr>
                <w:b/>
                <w:bCs/>
                <w:sz w:val="24"/>
                <w:szCs w:val="24"/>
              </w:rPr>
              <w:t>Days</w:t>
            </w:r>
          </w:p>
        </w:tc>
      </w:tr>
    </w:tbl>
    <w:p w14:paraId="5F07CAFF" w14:textId="07BD6750" w:rsidR="003E15F2" w:rsidRPr="0056474C" w:rsidRDefault="006069E4" w:rsidP="00B56FEB">
      <w:pPr>
        <w:jc w:val="both"/>
        <w:rPr>
          <w:b/>
          <w:bCs/>
          <w:color w:val="FF0000"/>
          <w:sz w:val="24"/>
          <w:szCs w:val="24"/>
        </w:rPr>
      </w:pPr>
      <w:r w:rsidRPr="0056474C">
        <w:rPr>
          <w:b/>
          <w:bCs/>
          <w:color w:val="FF0000"/>
          <w:sz w:val="24"/>
          <w:szCs w:val="24"/>
        </w:rPr>
        <w:t xml:space="preserve">Please Note: </w:t>
      </w:r>
    </w:p>
    <w:p w14:paraId="352A1099" w14:textId="6A4775EE" w:rsidR="006069E4" w:rsidRPr="0056474C" w:rsidRDefault="006069E4" w:rsidP="006069E4">
      <w:pPr>
        <w:rPr>
          <w:b/>
          <w:bCs/>
          <w:color w:val="FF0000"/>
          <w:sz w:val="24"/>
          <w:szCs w:val="24"/>
        </w:rPr>
      </w:pPr>
      <w:r w:rsidRPr="0056474C">
        <w:rPr>
          <w:b/>
          <w:bCs/>
          <w:color w:val="FF0000"/>
          <w:sz w:val="24"/>
          <w:szCs w:val="24"/>
        </w:rPr>
        <w:t xml:space="preserve">Goats/sheep must be minimum 2 years of age, Must be healthy, no injury/defects on its body, Must not be emaciated/thin, Must not be </w:t>
      </w:r>
      <w:proofErr w:type="gramStart"/>
      <w:r w:rsidRPr="0056474C">
        <w:rPr>
          <w:b/>
          <w:bCs/>
          <w:color w:val="FF0000"/>
          <w:sz w:val="24"/>
          <w:szCs w:val="24"/>
        </w:rPr>
        <w:t>old  Must</w:t>
      </w:r>
      <w:proofErr w:type="gramEnd"/>
      <w:r w:rsidRPr="0056474C">
        <w:rPr>
          <w:b/>
          <w:bCs/>
          <w:color w:val="FF0000"/>
          <w:sz w:val="24"/>
          <w:szCs w:val="24"/>
        </w:rPr>
        <w:t xml:space="preserve"> be free from defects </w:t>
      </w:r>
      <w:proofErr w:type="spellStart"/>
      <w:r w:rsidRPr="0056474C">
        <w:rPr>
          <w:b/>
          <w:bCs/>
          <w:color w:val="FF0000"/>
          <w:sz w:val="24"/>
          <w:szCs w:val="24"/>
        </w:rPr>
        <w:t>i.e</w:t>
      </w:r>
      <w:proofErr w:type="spellEnd"/>
      <w:r w:rsidRPr="0056474C">
        <w:rPr>
          <w:b/>
          <w:bCs/>
          <w:color w:val="FF0000"/>
          <w:sz w:val="24"/>
          <w:szCs w:val="24"/>
        </w:rPr>
        <w:t xml:space="preserve"> missing eye(s), ear(s), arm(s), leg(s)</w:t>
      </w:r>
    </w:p>
    <w:p w14:paraId="604D7F8B" w14:textId="0DDCC3EC" w:rsidR="006069E4" w:rsidRPr="0056474C" w:rsidRDefault="006069E4" w:rsidP="006069E4">
      <w:pPr>
        <w:rPr>
          <w:b/>
          <w:bCs/>
          <w:color w:val="FF0000"/>
          <w:sz w:val="24"/>
          <w:szCs w:val="24"/>
        </w:rPr>
      </w:pPr>
      <w:r w:rsidRPr="0056474C">
        <w:rPr>
          <w:b/>
          <w:bCs/>
          <w:color w:val="FF0000"/>
          <w:sz w:val="24"/>
          <w:szCs w:val="24"/>
        </w:rPr>
        <w:t xml:space="preserve">Livestock not fulfilling criteria will be rejected at site. </w:t>
      </w:r>
    </w:p>
    <w:p w14:paraId="043C0BA5" w14:textId="6D53A1CE" w:rsidR="00E67209" w:rsidRPr="00B56FEB" w:rsidRDefault="00B56FEB" w:rsidP="00B56FEB">
      <w:pPr>
        <w:pStyle w:val="ListParagraph"/>
        <w:numPr>
          <w:ilvl w:val="0"/>
          <w:numId w:val="2"/>
        </w:numPr>
        <w:jc w:val="both"/>
        <w:rPr>
          <w:b/>
          <w:bCs/>
          <w:sz w:val="28"/>
          <w:szCs w:val="28"/>
        </w:rPr>
      </w:pPr>
      <w:r w:rsidRPr="00B56FEB">
        <w:rPr>
          <w:b/>
          <w:bCs/>
          <w:sz w:val="24"/>
          <w:szCs w:val="24"/>
        </w:rPr>
        <w:t>SCOPE:</w:t>
      </w:r>
    </w:p>
    <w:p w14:paraId="58CFF7C4" w14:textId="51331C37" w:rsidR="00E67209" w:rsidRDefault="00E67209" w:rsidP="00B56FEB">
      <w:pPr>
        <w:jc w:val="both"/>
      </w:pPr>
      <w:r>
        <w:t>Muslim Hands invites tenders for the supplies/ works described and summarized in accordance with procedures, conditions and contract terms, as prescribed in the tender documents. Muslim Hands reserve the right to vary the quantity of work/materials/supplies specified in the Tender Documents and to accept or reject any, all, or part of submitted offers.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20B85AAD" w:rsidR="00E67209" w:rsidRDefault="00243187" w:rsidP="00B56FEB">
      <w:pPr>
        <w:jc w:val="both"/>
      </w:pPr>
      <w:r>
        <w:t xml:space="preserve">Muslim Hands requires </w:t>
      </w:r>
      <w:r w:rsidR="00E67209">
        <w:t xml:space="preserve">the working language </w:t>
      </w:r>
      <w:r>
        <w:t xml:space="preserve">accepted within the relevant country, however translated versions into the working language of the relevant country will be </w:t>
      </w:r>
      <w:r w:rsidR="004952EF">
        <w:t>considered.</w:t>
      </w:r>
      <w:r w:rsidR="00927E0D">
        <w:t xml:space="preserve"> In this case English is required.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6583C5DE" w:rsidR="00243187" w:rsidRDefault="00243187" w:rsidP="00B56FEB">
      <w:pPr>
        <w:jc w:val="both"/>
      </w:pPr>
      <w:r>
        <w:t>a) Duly registered under applicable laws and authorities</w:t>
      </w:r>
    </w:p>
    <w:p w14:paraId="105FDDFF" w14:textId="77777777" w:rsidR="00243187" w:rsidRDefault="00243187" w:rsidP="00B56FEB">
      <w:pPr>
        <w:jc w:val="both"/>
      </w:pPr>
      <w:r>
        <w:t xml:space="preserve">c) Provision of evidence of financial soundness. </w:t>
      </w:r>
    </w:p>
    <w:p w14:paraId="1956EECD" w14:textId="0A788ACB" w:rsidR="00243187" w:rsidRDefault="00243187" w:rsidP="00B56FEB">
      <w:pPr>
        <w:jc w:val="both"/>
      </w:pPr>
      <w:r>
        <w:t xml:space="preserve">d) Provision of evidence of technical soundness and Previous relevant Experience, </w:t>
      </w:r>
    </w:p>
    <w:p w14:paraId="0DC8DA69" w14:textId="77777777" w:rsidR="00243187" w:rsidRDefault="00243187" w:rsidP="00B56FEB">
      <w:pPr>
        <w:jc w:val="both"/>
      </w:pPr>
      <w:r>
        <w:t xml:space="preserve">f) Good track-record and references from previous clients </w:t>
      </w:r>
    </w:p>
    <w:p w14:paraId="3A1EE9DA" w14:textId="4D71474B" w:rsidR="00243187" w:rsidRDefault="00243187" w:rsidP="00B56FEB">
      <w:pPr>
        <w:jc w:val="both"/>
        <w:rPr>
          <w:b/>
          <w:bCs/>
          <w:sz w:val="24"/>
          <w:szCs w:val="24"/>
        </w:rPr>
      </w:pPr>
      <w:r>
        <w:t>g) Good team composition</w:t>
      </w:r>
    </w:p>
    <w:p w14:paraId="637A4748" w14:textId="77777777" w:rsidR="00E67209" w:rsidRDefault="00E67209" w:rsidP="00B56FEB">
      <w:pPr>
        <w:jc w:val="both"/>
        <w:rPr>
          <w:b/>
          <w:bCs/>
          <w:sz w:val="24"/>
          <w:szCs w:val="24"/>
        </w:rPr>
      </w:pP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otherwise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5E5822E1" w14:textId="77777777" w:rsidR="00243187" w:rsidRPr="00B56FEB" w:rsidRDefault="00243187" w:rsidP="00B56FEB">
      <w:pPr>
        <w:jc w:val="both"/>
        <w:rPr>
          <w:b/>
          <w:bCs/>
          <w:sz w:val="24"/>
          <w:szCs w:val="24"/>
        </w:rPr>
      </w:pPr>
    </w:p>
    <w:p w14:paraId="5938C6F2" w14:textId="1B7EC45C" w:rsidR="00243187" w:rsidRPr="00B56FEB" w:rsidRDefault="00B56FEB" w:rsidP="00B56FEB">
      <w:pPr>
        <w:pStyle w:val="ListParagraph"/>
        <w:numPr>
          <w:ilvl w:val="0"/>
          <w:numId w:val="2"/>
        </w:numPr>
        <w:jc w:val="both"/>
        <w:rPr>
          <w:b/>
          <w:bCs/>
          <w:sz w:val="24"/>
          <w:szCs w:val="24"/>
        </w:rPr>
      </w:pPr>
      <w:r w:rsidRPr="00B56FEB">
        <w:rPr>
          <w:b/>
          <w:bCs/>
          <w:sz w:val="24"/>
          <w:szCs w:val="24"/>
        </w:rPr>
        <w:t>SCOPE OF WORKS</w:t>
      </w:r>
    </w:p>
    <w:p w14:paraId="67591901" w14:textId="2C4B4E5D" w:rsidR="00243187" w:rsidRDefault="006069E4" w:rsidP="00B56FEB">
      <w:pPr>
        <w:jc w:val="both"/>
        <w:rPr>
          <w:sz w:val="24"/>
          <w:szCs w:val="24"/>
        </w:rPr>
      </w:pPr>
      <w:r>
        <w:rPr>
          <w:sz w:val="24"/>
          <w:szCs w:val="24"/>
        </w:rPr>
        <w:t xml:space="preserve">Supply and delivery of livestock to poor communities in </w:t>
      </w:r>
      <w:proofErr w:type="spellStart"/>
      <w:r>
        <w:rPr>
          <w:sz w:val="24"/>
          <w:szCs w:val="24"/>
        </w:rPr>
        <w:t>Togdheer</w:t>
      </w:r>
      <w:proofErr w:type="spellEnd"/>
      <w:r>
        <w:rPr>
          <w:sz w:val="24"/>
          <w:szCs w:val="24"/>
        </w:rPr>
        <w:t xml:space="preserve"> region. </w:t>
      </w: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5133E99E" w14:textId="600A064C" w:rsidR="00E67209" w:rsidRPr="006069E4" w:rsidRDefault="00243187" w:rsidP="00B56FEB">
      <w:pPr>
        <w:jc w:val="both"/>
        <w:rPr>
          <w:sz w:val="24"/>
          <w:szCs w:val="24"/>
        </w:rPr>
      </w:pPr>
      <w:r w:rsidRPr="006069E4">
        <w:t>Payment will be made as per agreed schedule of payment upon satisfactory delivery and technical test report</w:t>
      </w:r>
      <w:r w:rsidR="004952EF" w:rsidRPr="006069E4">
        <w:t>,</w:t>
      </w:r>
      <w:r w:rsidRPr="006069E4">
        <w:t xml:space="preserve"> (if any) of the supplies or services to the location mentioned in tender documents/invitation of tender.</w:t>
      </w: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80E4AA4" w14:textId="5532F544" w:rsidR="00243187" w:rsidRDefault="00243187" w:rsidP="00B56FEB">
      <w:pPr>
        <w:jc w:val="both"/>
      </w:pPr>
      <w:r>
        <w:t xml:space="preserve">The work must be undertaken in accordance with all relevant rules, regulations and statutes currently in force in </w:t>
      </w:r>
      <w:r w:rsidR="006069E4">
        <w:t>the country</w:t>
      </w:r>
      <w:r w:rsidR="004B1AE6">
        <w:t xml:space="preserve"> of operation</w:t>
      </w:r>
      <w:r>
        <w:t>.</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1D2FAEF4" w14:textId="77777777" w:rsidR="000C055C" w:rsidRDefault="00243187" w:rsidP="00B56FEB">
      <w:pPr>
        <w:pStyle w:val="NoSpacing"/>
        <w:numPr>
          <w:ilvl w:val="0"/>
          <w:numId w:val="3"/>
        </w:numPr>
        <w:jc w:val="both"/>
      </w:pPr>
      <w:r>
        <w:t xml:space="preserve">Were declared at serious fault of implementation owing to a breach of their contractual obligations </w:t>
      </w:r>
    </w:p>
    <w:p w14:paraId="31A14AD4" w14:textId="77777777" w:rsidR="000C055C" w:rsidRDefault="000C055C" w:rsidP="00B56FEB">
      <w:pPr>
        <w:pStyle w:val="NoSpacing"/>
        <w:jc w:val="both"/>
      </w:pPr>
    </w:p>
    <w:p w14:paraId="75091F0D" w14:textId="77777777" w:rsidR="00B56FEB" w:rsidRDefault="00B56FEB" w:rsidP="00B56FEB">
      <w:pPr>
        <w:pStyle w:val="NoSpacing"/>
        <w:jc w:val="both"/>
      </w:pPr>
    </w:p>
    <w:p w14:paraId="66B68C5D" w14:textId="77777777" w:rsidR="00B56FEB" w:rsidRDefault="00B56FEB" w:rsidP="00B56FEB">
      <w:pPr>
        <w:pStyle w:val="NoSpacing"/>
        <w:jc w:val="both"/>
      </w:pPr>
    </w:p>
    <w:p w14:paraId="51BDFF3D" w14:textId="77777777" w:rsidR="00B56FEB" w:rsidRDefault="00B56FEB"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7263E38A" w14:textId="6536440B" w:rsidR="00927E0D" w:rsidRDefault="000C055C" w:rsidP="00B56FEB">
      <w:pPr>
        <w:pStyle w:val="NoSpacing"/>
        <w:ind w:left="720"/>
        <w:jc w:val="both"/>
      </w:pPr>
      <w:r w:rsidRPr="000C055C">
        <w:rPr>
          <w:b/>
          <w:bCs/>
        </w:rPr>
        <w:t>Other Evaluations:</w:t>
      </w:r>
      <w:r>
        <w:t xml:space="preserve"> After ranking companies according to financial and technical criteria, the Tender Committee may </w:t>
      </w:r>
      <w:proofErr w:type="gramStart"/>
      <w:r>
        <w:t>take into account</w:t>
      </w:r>
      <w:proofErr w:type="gramEnd"/>
      <w:r>
        <w:t xml:space="preserve"> other criteria, including, but not limited to record of past performance, integrity, samples and reputation within the community</w:t>
      </w:r>
      <w:r w:rsidR="00927E0D">
        <w:t xml:space="preserve"> and other info provided.</w:t>
      </w:r>
    </w:p>
    <w:p w14:paraId="332449A7" w14:textId="7D2EAB4A" w:rsidR="000C055C" w:rsidRPr="000C055C" w:rsidRDefault="000C055C" w:rsidP="00B56FEB">
      <w:pPr>
        <w:pStyle w:val="NoSpacing"/>
        <w:ind w:left="720"/>
        <w:jc w:val="both"/>
        <w:rPr>
          <w:b/>
          <w:bCs/>
        </w:rPr>
      </w:pPr>
      <w:r w:rsidRPr="000C055C">
        <w:rPr>
          <w:b/>
          <w:bCs/>
        </w:rPr>
        <w:t>The Supplier are advised to send Technical &amp; Financial sealed separately in a main sealed envelope.</w:t>
      </w:r>
      <w:r w:rsidR="00927E0D">
        <w:rPr>
          <w:b/>
          <w:bCs/>
        </w:rPr>
        <w:t xml:space="preserve"> Or use the email address provided</w:t>
      </w:r>
      <w:r w:rsidR="006069E4">
        <w:rPr>
          <w:b/>
          <w:bCs/>
        </w:rPr>
        <w:t xml:space="preserve"> whichever is recommended at the time of application. </w:t>
      </w:r>
    </w:p>
    <w:p w14:paraId="1D860DA9" w14:textId="77777777" w:rsidR="000C055C" w:rsidRDefault="000C055C" w:rsidP="00B56FEB">
      <w:pPr>
        <w:pStyle w:val="NoSpacing"/>
        <w:ind w:left="720"/>
        <w:jc w:val="both"/>
      </w:pPr>
      <w:r>
        <w:t xml:space="preserve">The envelope will be clearly marked with the name of project applied for, location/s of project, name &amp; address of supplier/vendor. </w:t>
      </w:r>
    </w:p>
    <w:p w14:paraId="45BB8166" w14:textId="32E77182" w:rsidR="000C055C" w:rsidRDefault="000C055C" w:rsidP="00B56FEB">
      <w:pPr>
        <w:pStyle w:val="NoSpacing"/>
        <w:ind w:left="720"/>
        <w:jc w:val="both"/>
      </w:pPr>
      <w:r>
        <w:t xml:space="preserve">Tenders/Quotes should be sent through, email, or by hand. </w:t>
      </w:r>
    </w:p>
    <w:p w14:paraId="11FD3B50" w14:textId="77777777" w:rsidR="000C055C" w:rsidRDefault="000C055C"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SELECTION OF TENDER;</w:t>
      </w:r>
    </w:p>
    <w:p w14:paraId="773B95FF" w14:textId="7929A491" w:rsidR="000C055C" w:rsidRDefault="000C055C" w:rsidP="00B56FEB">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315B243F" w14:textId="77777777" w:rsidR="000C055C" w:rsidRDefault="000C055C" w:rsidP="00B56FEB">
      <w:pPr>
        <w:jc w:val="both"/>
      </w:pP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185FF071" w14:textId="5E64C8F3" w:rsidR="000C055C" w:rsidRDefault="000C055C" w:rsidP="00B56FEB">
      <w:pPr>
        <w:jc w:val="both"/>
        <w:rPr>
          <w:b/>
          <w:bCs/>
          <w:sz w:val="24"/>
          <w:szCs w:val="24"/>
        </w:rPr>
      </w:pPr>
      <w:r>
        <w:t>Taking into consideration the recommendation of the Tender Committee, Muslim Hands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p>
    <w:p w14:paraId="0D1C5B6E" w14:textId="77777777" w:rsidR="000C055C" w:rsidRDefault="000C055C" w:rsidP="00B56FEB">
      <w:pPr>
        <w:jc w:val="both"/>
        <w:rPr>
          <w:b/>
          <w:bCs/>
          <w:sz w:val="24"/>
          <w:szCs w:val="24"/>
        </w:rPr>
      </w:pPr>
    </w:p>
    <w:p w14:paraId="468C439F" w14:textId="77777777" w:rsidR="00B56FEB" w:rsidRDefault="00B56FEB" w:rsidP="00B56FEB">
      <w:pPr>
        <w:jc w:val="both"/>
        <w:rPr>
          <w:b/>
          <w:bCs/>
          <w:sz w:val="24"/>
          <w:szCs w:val="24"/>
        </w:rPr>
      </w:pPr>
    </w:p>
    <w:p w14:paraId="5A88196A" w14:textId="77777777" w:rsidR="00B56FEB" w:rsidRDefault="00B56FEB" w:rsidP="00B56FEB">
      <w:pPr>
        <w:jc w:val="both"/>
        <w:rPr>
          <w:b/>
          <w:bCs/>
          <w:sz w:val="24"/>
          <w:szCs w:val="24"/>
        </w:rPr>
      </w:pPr>
    </w:p>
    <w:p w14:paraId="7024A518" w14:textId="77777777" w:rsidR="00B56FEB" w:rsidRDefault="00B56FEB" w:rsidP="00B56FEB">
      <w:pPr>
        <w:jc w:val="both"/>
        <w:rPr>
          <w:b/>
          <w:bCs/>
          <w:sz w:val="24"/>
          <w:szCs w:val="24"/>
        </w:rPr>
      </w:pPr>
    </w:p>
    <w:p w14:paraId="6522E63F" w14:textId="77777777" w:rsidR="00B56FEB" w:rsidRDefault="00B56FEB" w:rsidP="00B56FEB">
      <w:pPr>
        <w:jc w:val="both"/>
        <w:rPr>
          <w:b/>
          <w:bCs/>
          <w:sz w:val="24"/>
          <w:szCs w:val="24"/>
        </w:rPr>
      </w:pPr>
    </w:p>
    <w:p w14:paraId="2A63ADD3" w14:textId="77777777" w:rsidR="00B4520D" w:rsidRDefault="00B4520D" w:rsidP="00B56FEB">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510"/>
        <w:gridCol w:w="2160"/>
      </w:tblGrid>
      <w:tr w:rsidR="003F081A" w14:paraId="553D94E9" w14:textId="77777777" w:rsidTr="007D755E">
        <w:trPr>
          <w:trHeight w:val="440"/>
        </w:trPr>
        <w:tc>
          <w:tcPr>
            <w:tcW w:w="805" w:type="dxa"/>
            <w:shd w:val="clear" w:color="auto" w:fill="BFBFBF" w:themeFill="background1" w:themeFillShade="BF"/>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BFBFBF" w:themeFill="background1" w:themeFillShade="BF"/>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510" w:type="dxa"/>
            <w:shd w:val="clear" w:color="auto" w:fill="BFBFBF" w:themeFill="background1" w:themeFillShade="BF"/>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160" w:type="dxa"/>
            <w:shd w:val="clear" w:color="auto" w:fill="BFBFBF" w:themeFill="background1" w:themeFillShade="BF"/>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525EBF63" w14:textId="77777777" w:rsidTr="007D755E">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510" w:type="dxa"/>
          </w:tcPr>
          <w:p w14:paraId="06AF624A" w14:textId="77777777" w:rsidR="003F081A" w:rsidRPr="003F081A" w:rsidRDefault="003F081A" w:rsidP="00B56FEB">
            <w:pPr>
              <w:jc w:val="both"/>
              <w:rPr>
                <w:sz w:val="24"/>
                <w:szCs w:val="24"/>
              </w:rPr>
            </w:pPr>
          </w:p>
        </w:tc>
        <w:tc>
          <w:tcPr>
            <w:tcW w:w="2160" w:type="dxa"/>
          </w:tcPr>
          <w:p w14:paraId="115A5AEC" w14:textId="77777777" w:rsidR="003F081A" w:rsidRPr="003F081A" w:rsidRDefault="003F081A" w:rsidP="00B56FEB">
            <w:pPr>
              <w:jc w:val="both"/>
              <w:rPr>
                <w:sz w:val="24"/>
                <w:szCs w:val="24"/>
              </w:rPr>
            </w:pPr>
          </w:p>
        </w:tc>
      </w:tr>
      <w:tr w:rsidR="003F081A" w14:paraId="77EC77C5" w14:textId="77777777" w:rsidTr="007D755E">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510" w:type="dxa"/>
          </w:tcPr>
          <w:p w14:paraId="19B58CB1" w14:textId="6A6E83F1" w:rsidR="003F081A" w:rsidRPr="003F081A" w:rsidRDefault="003F081A" w:rsidP="00B56FEB">
            <w:pPr>
              <w:jc w:val="both"/>
              <w:rPr>
                <w:sz w:val="24"/>
                <w:szCs w:val="24"/>
              </w:rPr>
            </w:pPr>
          </w:p>
        </w:tc>
        <w:tc>
          <w:tcPr>
            <w:tcW w:w="2160" w:type="dxa"/>
          </w:tcPr>
          <w:p w14:paraId="64E31D6B" w14:textId="77777777" w:rsidR="003F081A" w:rsidRPr="003F081A" w:rsidRDefault="003F081A" w:rsidP="00B56FEB">
            <w:pPr>
              <w:jc w:val="both"/>
              <w:rPr>
                <w:sz w:val="24"/>
                <w:szCs w:val="24"/>
              </w:rPr>
            </w:pPr>
          </w:p>
        </w:tc>
      </w:tr>
      <w:tr w:rsidR="003F081A" w14:paraId="0AA0D33E" w14:textId="77777777" w:rsidTr="007D755E">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510" w:type="dxa"/>
          </w:tcPr>
          <w:p w14:paraId="7287FCAB" w14:textId="2CC898BB" w:rsidR="003F081A" w:rsidRPr="003F081A" w:rsidRDefault="003F081A" w:rsidP="00B56FEB">
            <w:pPr>
              <w:jc w:val="both"/>
              <w:rPr>
                <w:sz w:val="24"/>
                <w:szCs w:val="24"/>
              </w:rPr>
            </w:pPr>
          </w:p>
        </w:tc>
        <w:tc>
          <w:tcPr>
            <w:tcW w:w="2160" w:type="dxa"/>
          </w:tcPr>
          <w:p w14:paraId="65F5328A" w14:textId="77777777" w:rsidR="003F081A" w:rsidRPr="003F081A" w:rsidRDefault="003F081A" w:rsidP="00B56FEB">
            <w:pPr>
              <w:jc w:val="both"/>
              <w:rPr>
                <w:sz w:val="24"/>
                <w:szCs w:val="24"/>
              </w:rPr>
            </w:pPr>
          </w:p>
        </w:tc>
      </w:tr>
      <w:tr w:rsidR="003F081A" w14:paraId="7931203A" w14:textId="77777777" w:rsidTr="007D755E">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510" w:type="dxa"/>
          </w:tcPr>
          <w:p w14:paraId="5CBA87C3" w14:textId="26981228" w:rsidR="003F081A" w:rsidRPr="003F081A" w:rsidRDefault="003F081A" w:rsidP="00B56FEB">
            <w:pPr>
              <w:jc w:val="both"/>
              <w:rPr>
                <w:sz w:val="24"/>
                <w:szCs w:val="24"/>
              </w:rPr>
            </w:pPr>
          </w:p>
        </w:tc>
        <w:tc>
          <w:tcPr>
            <w:tcW w:w="2160" w:type="dxa"/>
          </w:tcPr>
          <w:p w14:paraId="7AF73820" w14:textId="77777777" w:rsidR="003F081A" w:rsidRPr="003F081A" w:rsidRDefault="003F081A" w:rsidP="00B56FEB">
            <w:pPr>
              <w:jc w:val="both"/>
              <w:rPr>
                <w:sz w:val="24"/>
                <w:szCs w:val="24"/>
              </w:rPr>
            </w:pPr>
          </w:p>
        </w:tc>
      </w:tr>
      <w:tr w:rsidR="003F081A" w14:paraId="132FF228" w14:textId="77777777" w:rsidTr="007D755E">
        <w:trPr>
          <w:trHeight w:val="800"/>
        </w:trPr>
        <w:tc>
          <w:tcPr>
            <w:tcW w:w="805" w:type="dxa"/>
          </w:tcPr>
          <w:p w14:paraId="394BB618" w14:textId="77777777" w:rsidR="003F081A" w:rsidRDefault="003F081A" w:rsidP="00B56FEB">
            <w:pPr>
              <w:jc w:val="both"/>
              <w:rPr>
                <w:b/>
                <w:bCs/>
              </w:rPr>
            </w:pPr>
          </w:p>
        </w:tc>
        <w:tc>
          <w:tcPr>
            <w:tcW w:w="3060" w:type="dxa"/>
          </w:tcPr>
          <w:p w14:paraId="2E26B448" w14:textId="77777777" w:rsidR="003F081A" w:rsidRDefault="003F081A" w:rsidP="00B56FEB">
            <w:pPr>
              <w:jc w:val="both"/>
              <w:rPr>
                <w:b/>
                <w:bCs/>
                <w:sz w:val="24"/>
                <w:szCs w:val="24"/>
              </w:rPr>
            </w:pPr>
            <w:r w:rsidRPr="00B56FEB">
              <w:rPr>
                <w:b/>
                <w:bCs/>
                <w:sz w:val="24"/>
                <w:szCs w:val="24"/>
              </w:rPr>
              <w:t xml:space="preserve">License # / Permit </w:t>
            </w:r>
          </w:p>
          <w:p w14:paraId="289594E8" w14:textId="7598A656" w:rsidR="00B4520D" w:rsidRPr="00B56FEB" w:rsidRDefault="00B4520D" w:rsidP="00B56FEB">
            <w:pPr>
              <w:jc w:val="both"/>
              <w:rPr>
                <w:b/>
                <w:bCs/>
                <w:sz w:val="24"/>
                <w:szCs w:val="24"/>
              </w:rPr>
            </w:pPr>
            <w:r>
              <w:rPr>
                <w:b/>
                <w:bCs/>
                <w:sz w:val="24"/>
                <w:szCs w:val="24"/>
              </w:rPr>
              <w:t xml:space="preserve">Attach License </w:t>
            </w:r>
          </w:p>
        </w:tc>
        <w:tc>
          <w:tcPr>
            <w:tcW w:w="3510" w:type="dxa"/>
          </w:tcPr>
          <w:p w14:paraId="0D7E4820" w14:textId="32FD424D" w:rsidR="003F081A" w:rsidRPr="003F081A" w:rsidRDefault="003F081A" w:rsidP="00B56FEB">
            <w:pPr>
              <w:jc w:val="both"/>
            </w:pPr>
          </w:p>
        </w:tc>
        <w:tc>
          <w:tcPr>
            <w:tcW w:w="216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7D755E">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510" w:type="dxa"/>
          </w:tcPr>
          <w:p w14:paraId="69BD7CD8" w14:textId="38E55F89" w:rsidR="003F081A" w:rsidRPr="003F081A" w:rsidRDefault="003F081A" w:rsidP="00B56FEB">
            <w:pPr>
              <w:jc w:val="both"/>
            </w:pPr>
          </w:p>
        </w:tc>
        <w:tc>
          <w:tcPr>
            <w:tcW w:w="2160" w:type="dxa"/>
          </w:tcPr>
          <w:p w14:paraId="256B516C" w14:textId="528EE342" w:rsidR="003F081A" w:rsidRPr="003F081A" w:rsidRDefault="003F081A" w:rsidP="00B56FEB">
            <w:pPr>
              <w:jc w:val="both"/>
              <w:rPr>
                <w:sz w:val="24"/>
                <w:szCs w:val="24"/>
              </w:rPr>
            </w:pPr>
          </w:p>
        </w:tc>
      </w:tr>
      <w:tr w:rsidR="003F081A" w14:paraId="621BFBAE" w14:textId="77777777" w:rsidTr="007D755E">
        <w:trPr>
          <w:trHeight w:val="3140"/>
        </w:trPr>
        <w:tc>
          <w:tcPr>
            <w:tcW w:w="805" w:type="dxa"/>
          </w:tcPr>
          <w:p w14:paraId="0F073F12" w14:textId="77777777" w:rsidR="003F081A" w:rsidRDefault="003F081A" w:rsidP="00B56FEB">
            <w:pPr>
              <w:jc w:val="both"/>
              <w:rPr>
                <w:b/>
                <w:bCs/>
              </w:rPr>
            </w:pPr>
          </w:p>
        </w:tc>
        <w:tc>
          <w:tcPr>
            <w:tcW w:w="3060" w:type="dxa"/>
          </w:tcPr>
          <w:p w14:paraId="7300FB3F" w14:textId="77777777" w:rsidR="003F081A" w:rsidRDefault="003F081A" w:rsidP="00B56FEB">
            <w:pPr>
              <w:jc w:val="both"/>
              <w:rPr>
                <w:b/>
                <w:bCs/>
                <w:sz w:val="24"/>
                <w:szCs w:val="24"/>
              </w:rPr>
            </w:pPr>
            <w:r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510" w:type="dxa"/>
          </w:tcPr>
          <w:p w14:paraId="5E61E29E" w14:textId="119C4125"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r w:rsidR="007D755E">
              <w:t>20 Pages</w:t>
            </w:r>
            <w:r w:rsidR="00E04217">
              <w:t>)</w:t>
            </w:r>
            <w:r w:rsidRPr="003F081A">
              <w:t xml:space="preserve"> </w:t>
            </w:r>
          </w:p>
        </w:tc>
        <w:tc>
          <w:tcPr>
            <w:tcW w:w="2160" w:type="dxa"/>
          </w:tcPr>
          <w:p w14:paraId="6C3FAEA6" w14:textId="77777777" w:rsidR="003F081A" w:rsidRPr="003F081A" w:rsidRDefault="003F081A" w:rsidP="00B56FEB">
            <w:pPr>
              <w:jc w:val="both"/>
              <w:rPr>
                <w:sz w:val="24"/>
                <w:szCs w:val="24"/>
              </w:rPr>
            </w:pPr>
          </w:p>
        </w:tc>
      </w:tr>
      <w:tr w:rsidR="003F081A" w14:paraId="014575C2" w14:textId="77777777" w:rsidTr="007D755E">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51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160" w:type="dxa"/>
          </w:tcPr>
          <w:p w14:paraId="1F0AED7C" w14:textId="77777777" w:rsidR="003F081A" w:rsidRPr="003F081A" w:rsidRDefault="003F081A" w:rsidP="00B56FEB">
            <w:pPr>
              <w:jc w:val="both"/>
              <w:rPr>
                <w:sz w:val="24"/>
                <w:szCs w:val="24"/>
              </w:rPr>
            </w:pPr>
          </w:p>
        </w:tc>
      </w:tr>
      <w:tr w:rsidR="003F081A" w14:paraId="0B61031A" w14:textId="77777777" w:rsidTr="007D755E">
        <w:trPr>
          <w:trHeight w:val="530"/>
        </w:trPr>
        <w:tc>
          <w:tcPr>
            <w:tcW w:w="805" w:type="dxa"/>
          </w:tcPr>
          <w:p w14:paraId="11398013" w14:textId="77777777" w:rsidR="003F081A" w:rsidRDefault="003F081A" w:rsidP="00B56FEB">
            <w:pPr>
              <w:jc w:val="both"/>
              <w:rPr>
                <w:b/>
                <w:bCs/>
              </w:rPr>
            </w:pPr>
          </w:p>
        </w:tc>
        <w:tc>
          <w:tcPr>
            <w:tcW w:w="3060" w:type="dxa"/>
          </w:tcPr>
          <w:p w14:paraId="65F3070E" w14:textId="2121643E" w:rsidR="003F081A" w:rsidRPr="00B56FEB" w:rsidRDefault="003F081A" w:rsidP="00B56FEB">
            <w:pPr>
              <w:jc w:val="both"/>
              <w:rPr>
                <w:b/>
                <w:bCs/>
              </w:rPr>
            </w:pPr>
            <w:r w:rsidRPr="00B56FEB">
              <w:rPr>
                <w:b/>
                <w:bCs/>
              </w:rPr>
              <w:t xml:space="preserve">Company Profile </w:t>
            </w:r>
          </w:p>
        </w:tc>
        <w:tc>
          <w:tcPr>
            <w:tcW w:w="3510" w:type="dxa"/>
          </w:tcPr>
          <w:p w14:paraId="3762A018" w14:textId="5E78E1FF" w:rsidR="003F081A" w:rsidRDefault="003F081A" w:rsidP="00B56FEB">
            <w:pPr>
              <w:jc w:val="both"/>
              <w:rPr>
                <w:b/>
                <w:bCs/>
              </w:rPr>
            </w:pPr>
            <w:r>
              <w:rPr>
                <w:b/>
                <w:bCs/>
              </w:rPr>
              <w:t>(As attachment)</w:t>
            </w:r>
          </w:p>
        </w:tc>
        <w:tc>
          <w:tcPr>
            <w:tcW w:w="2160" w:type="dxa"/>
          </w:tcPr>
          <w:p w14:paraId="5DA483CC" w14:textId="77777777" w:rsidR="003F081A" w:rsidRDefault="003F081A" w:rsidP="00B56FEB">
            <w:pPr>
              <w:jc w:val="both"/>
              <w:rPr>
                <w:b/>
                <w:bCs/>
              </w:rPr>
            </w:pPr>
          </w:p>
        </w:tc>
      </w:tr>
      <w:tr w:rsidR="003F081A" w14:paraId="49B223D7" w14:textId="77777777" w:rsidTr="007D755E">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510" w:type="dxa"/>
          </w:tcPr>
          <w:p w14:paraId="37C4A0CE" w14:textId="6FF45567" w:rsidR="003F081A" w:rsidRDefault="003F081A" w:rsidP="00B56FEB">
            <w:pPr>
              <w:jc w:val="both"/>
              <w:rPr>
                <w:b/>
                <w:bCs/>
              </w:rPr>
            </w:pPr>
            <w:r>
              <w:rPr>
                <w:b/>
                <w:bCs/>
              </w:rPr>
              <w:t>(Past 6 months as attachment)</w:t>
            </w:r>
          </w:p>
        </w:tc>
        <w:tc>
          <w:tcPr>
            <w:tcW w:w="2160" w:type="dxa"/>
          </w:tcPr>
          <w:p w14:paraId="0D59D0F6" w14:textId="77777777" w:rsidR="003F081A" w:rsidRDefault="003F081A" w:rsidP="00B56FEB">
            <w:pPr>
              <w:jc w:val="both"/>
              <w:rPr>
                <w:b/>
                <w:bCs/>
              </w:rPr>
            </w:pPr>
          </w:p>
        </w:tc>
      </w:tr>
      <w:tr w:rsidR="003F081A" w14:paraId="37E6BA12" w14:textId="77777777" w:rsidTr="007D755E">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 xml:space="preserve">Name of contact person within organization to whom all </w:t>
            </w:r>
            <w:r w:rsidRPr="00B56FEB">
              <w:rPr>
                <w:b/>
                <w:bCs/>
              </w:rPr>
              <w:lastRenderedPageBreak/>
              <w:t xml:space="preserve">correspondences shall be addressed Cell #, e-mail </w:t>
            </w:r>
            <w:proofErr w:type="spellStart"/>
            <w:r w:rsidRPr="00B56FEB">
              <w:rPr>
                <w:b/>
                <w:bCs/>
              </w:rPr>
              <w:t>etc</w:t>
            </w:r>
            <w:proofErr w:type="spellEnd"/>
          </w:p>
        </w:tc>
        <w:tc>
          <w:tcPr>
            <w:tcW w:w="3510" w:type="dxa"/>
          </w:tcPr>
          <w:p w14:paraId="2B630D16" w14:textId="77777777" w:rsidR="003F081A" w:rsidRDefault="003F081A" w:rsidP="00B56FEB">
            <w:pPr>
              <w:jc w:val="both"/>
              <w:rPr>
                <w:b/>
                <w:bCs/>
              </w:rPr>
            </w:pPr>
          </w:p>
        </w:tc>
        <w:tc>
          <w:tcPr>
            <w:tcW w:w="2160" w:type="dxa"/>
          </w:tcPr>
          <w:p w14:paraId="11F9D17F" w14:textId="77777777" w:rsidR="003F081A" w:rsidRDefault="003F081A" w:rsidP="00B56FEB">
            <w:pPr>
              <w:jc w:val="both"/>
              <w:rPr>
                <w:b/>
                <w:bCs/>
              </w:rPr>
            </w:pPr>
          </w:p>
        </w:tc>
      </w:tr>
      <w:tr w:rsidR="003F081A" w14:paraId="1F562911" w14:textId="77777777" w:rsidTr="007D755E">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510" w:type="dxa"/>
          </w:tcPr>
          <w:p w14:paraId="6C9E4412" w14:textId="77777777" w:rsidR="003F081A" w:rsidRDefault="003F081A" w:rsidP="00B56FEB">
            <w:pPr>
              <w:jc w:val="both"/>
              <w:rPr>
                <w:b/>
                <w:bCs/>
              </w:rPr>
            </w:pPr>
          </w:p>
        </w:tc>
        <w:tc>
          <w:tcPr>
            <w:tcW w:w="2160" w:type="dxa"/>
          </w:tcPr>
          <w:p w14:paraId="0EA65D4E" w14:textId="77777777" w:rsidR="003F081A" w:rsidRDefault="003F081A" w:rsidP="00B56FEB">
            <w:pPr>
              <w:jc w:val="both"/>
              <w:rPr>
                <w:b/>
                <w:bCs/>
              </w:rPr>
            </w:pPr>
          </w:p>
        </w:tc>
      </w:tr>
      <w:tr w:rsidR="003F081A" w14:paraId="18212ED9" w14:textId="77777777" w:rsidTr="007D755E">
        <w:trPr>
          <w:trHeight w:val="530"/>
        </w:trPr>
        <w:tc>
          <w:tcPr>
            <w:tcW w:w="805" w:type="dxa"/>
          </w:tcPr>
          <w:p w14:paraId="2088A1D9" w14:textId="77777777" w:rsidR="003F081A" w:rsidRDefault="003F081A" w:rsidP="00B56FEB">
            <w:pPr>
              <w:jc w:val="both"/>
              <w:rPr>
                <w:b/>
                <w:bCs/>
              </w:rPr>
            </w:pPr>
          </w:p>
        </w:tc>
        <w:tc>
          <w:tcPr>
            <w:tcW w:w="3060" w:type="dxa"/>
          </w:tcPr>
          <w:p w14:paraId="34B5D321" w14:textId="336E0EA5" w:rsidR="003F081A" w:rsidRPr="00B56FEB" w:rsidRDefault="003F081A" w:rsidP="00B56FEB">
            <w:pPr>
              <w:jc w:val="both"/>
              <w:rPr>
                <w:b/>
                <w:bCs/>
              </w:rPr>
            </w:pPr>
            <w:r w:rsidRPr="00B56FEB">
              <w:rPr>
                <w:b/>
                <w:bCs/>
              </w:rPr>
              <w:t>Disclosure of relationship of any firm with firms in same business/profession</w:t>
            </w:r>
          </w:p>
        </w:tc>
        <w:tc>
          <w:tcPr>
            <w:tcW w:w="3510" w:type="dxa"/>
          </w:tcPr>
          <w:p w14:paraId="3E7175E6" w14:textId="77777777" w:rsidR="003F081A" w:rsidRDefault="003F081A" w:rsidP="00B56FEB">
            <w:pPr>
              <w:jc w:val="both"/>
              <w:rPr>
                <w:b/>
                <w:bCs/>
              </w:rPr>
            </w:pPr>
          </w:p>
        </w:tc>
        <w:tc>
          <w:tcPr>
            <w:tcW w:w="2160" w:type="dxa"/>
          </w:tcPr>
          <w:p w14:paraId="21C4DB63" w14:textId="77777777" w:rsidR="003F081A" w:rsidRDefault="003F081A" w:rsidP="00B56FEB">
            <w:pPr>
              <w:jc w:val="both"/>
              <w:rPr>
                <w:b/>
                <w:bCs/>
              </w:rPr>
            </w:pPr>
          </w:p>
        </w:tc>
      </w:tr>
      <w:tr w:rsidR="003F081A" w14:paraId="58244846" w14:textId="77777777" w:rsidTr="007D755E">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510" w:type="dxa"/>
          </w:tcPr>
          <w:p w14:paraId="7993BFC6" w14:textId="77777777" w:rsidR="003F081A" w:rsidRDefault="003F081A" w:rsidP="00B56FEB">
            <w:pPr>
              <w:jc w:val="both"/>
              <w:rPr>
                <w:b/>
                <w:bCs/>
              </w:rPr>
            </w:pPr>
          </w:p>
        </w:tc>
        <w:tc>
          <w:tcPr>
            <w:tcW w:w="2160" w:type="dxa"/>
          </w:tcPr>
          <w:p w14:paraId="3431089D" w14:textId="77777777" w:rsidR="003F081A" w:rsidRDefault="003F081A" w:rsidP="00B56FEB">
            <w:pPr>
              <w:jc w:val="both"/>
              <w:rPr>
                <w:b/>
                <w:bCs/>
              </w:rPr>
            </w:pPr>
          </w:p>
        </w:tc>
      </w:tr>
    </w:tbl>
    <w:p w14:paraId="3F60B824" w14:textId="77777777" w:rsidR="000C055C" w:rsidRDefault="000C055C" w:rsidP="00B56FEB">
      <w:pPr>
        <w:jc w:val="both"/>
      </w:pPr>
    </w:p>
    <w:p w14:paraId="17AD93FA" w14:textId="77777777" w:rsidR="000C055C" w:rsidRDefault="000C055C" w:rsidP="00B56FEB">
      <w:pPr>
        <w:jc w:val="both"/>
      </w:pPr>
    </w:p>
    <w:p w14:paraId="0426FFDA" w14:textId="79CA0C39" w:rsidR="00BF47B7" w:rsidRPr="00B56FEB" w:rsidRDefault="00B56FEB" w:rsidP="00B56FEB">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p>
    <w:tbl>
      <w:tblPr>
        <w:tblStyle w:val="TableGrid"/>
        <w:tblW w:w="9535" w:type="dxa"/>
        <w:tblLook w:val="04A0" w:firstRow="1" w:lastRow="0" w:firstColumn="1" w:lastColumn="0" w:noHBand="0" w:noVBand="1"/>
      </w:tblPr>
      <w:tblGrid>
        <w:gridCol w:w="535"/>
        <w:gridCol w:w="3507"/>
        <w:gridCol w:w="990"/>
        <w:gridCol w:w="1173"/>
        <w:gridCol w:w="34"/>
        <w:gridCol w:w="3296"/>
      </w:tblGrid>
      <w:tr w:rsidR="00BF47B7" w14:paraId="409541A7" w14:textId="77777777" w:rsidTr="0056474C">
        <w:trPr>
          <w:trHeight w:val="710"/>
        </w:trPr>
        <w:tc>
          <w:tcPr>
            <w:tcW w:w="9535" w:type="dxa"/>
            <w:gridSpan w:val="6"/>
            <w:shd w:val="clear" w:color="auto" w:fill="BFBFBF" w:themeFill="background1" w:themeFillShade="BF"/>
          </w:tcPr>
          <w:p w14:paraId="2403CB26" w14:textId="7BC32CEE" w:rsidR="00BF47B7" w:rsidRPr="00B56FEB" w:rsidRDefault="00BF47B7" w:rsidP="00B56FEB">
            <w:pPr>
              <w:jc w:val="center"/>
              <w:rPr>
                <w:b/>
                <w:bCs/>
                <w:sz w:val="28"/>
                <w:szCs w:val="28"/>
              </w:rPr>
            </w:pPr>
            <w:r w:rsidRPr="00B56FEB">
              <w:rPr>
                <w:b/>
                <w:bCs/>
                <w:sz w:val="36"/>
                <w:szCs w:val="36"/>
              </w:rPr>
              <w:t>Financial Proposal</w:t>
            </w:r>
          </w:p>
        </w:tc>
      </w:tr>
      <w:tr w:rsidR="00BF47B7" w14:paraId="08F9872F" w14:textId="77777777" w:rsidTr="0056474C">
        <w:trPr>
          <w:trHeight w:val="521"/>
        </w:trPr>
        <w:tc>
          <w:tcPr>
            <w:tcW w:w="9535" w:type="dxa"/>
            <w:gridSpan w:val="6"/>
            <w:shd w:val="clear" w:color="auto" w:fill="BFBFBF" w:themeFill="background1" w:themeFillShade="BF"/>
          </w:tcPr>
          <w:p w14:paraId="7A4D77CA" w14:textId="030D63E0" w:rsidR="00BF47B7" w:rsidRPr="00B56FEB" w:rsidRDefault="00BF47B7" w:rsidP="00B56FEB">
            <w:pPr>
              <w:jc w:val="both"/>
              <w:rPr>
                <w:b/>
                <w:bCs/>
                <w:sz w:val="28"/>
                <w:szCs w:val="28"/>
              </w:rPr>
            </w:pPr>
            <w:r w:rsidRPr="00B56FEB">
              <w:rPr>
                <w:b/>
                <w:bCs/>
                <w:sz w:val="28"/>
                <w:szCs w:val="28"/>
              </w:rPr>
              <w:t xml:space="preserve">Name of the Supplier: </w:t>
            </w:r>
          </w:p>
        </w:tc>
      </w:tr>
      <w:tr w:rsidR="0056474C" w14:paraId="797B6FBA" w14:textId="77777777" w:rsidTr="0056474C">
        <w:trPr>
          <w:trHeight w:val="539"/>
        </w:trPr>
        <w:tc>
          <w:tcPr>
            <w:tcW w:w="535" w:type="dxa"/>
          </w:tcPr>
          <w:p w14:paraId="36A87301" w14:textId="6C39F03A" w:rsidR="0056474C" w:rsidRPr="00FB611B" w:rsidRDefault="0056474C" w:rsidP="00B56FEB">
            <w:pPr>
              <w:jc w:val="both"/>
              <w:rPr>
                <w:sz w:val="28"/>
                <w:szCs w:val="28"/>
              </w:rPr>
            </w:pPr>
            <w:r>
              <w:rPr>
                <w:sz w:val="28"/>
                <w:szCs w:val="28"/>
              </w:rPr>
              <w:t>A</w:t>
            </w:r>
          </w:p>
        </w:tc>
        <w:tc>
          <w:tcPr>
            <w:tcW w:w="3507" w:type="dxa"/>
          </w:tcPr>
          <w:p w14:paraId="7750D06A" w14:textId="297A3E81" w:rsidR="0056474C" w:rsidRPr="00FB611B" w:rsidRDefault="0056474C" w:rsidP="00B56FEB">
            <w:pPr>
              <w:jc w:val="both"/>
              <w:rPr>
                <w:sz w:val="28"/>
                <w:szCs w:val="28"/>
              </w:rPr>
            </w:pPr>
          </w:p>
        </w:tc>
        <w:tc>
          <w:tcPr>
            <w:tcW w:w="990" w:type="dxa"/>
          </w:tcPr>
          <w:p w14:paraId="725877A7" w14:textId="73A8B024" w:rsidR="0056474C" w:rsidRPr="00FB611B" w:rsidRDefault="0056474C" w:rsidP="00B56FEB">
            <w:pPr>
              <w:jc w:val="both"/>
              <w:rPr>
                <w:sz w:val="28"/>
                <w:szCs w:val="28"/>
              </w:rPr>
            </w:pPr>
          </w:p>
        </w:tc>
        <w:tc>
          <w:tcPr>
            <w:tcW w:w="1207" w:type="dxa"/>
            <w:gridSpan w:val="2"/>
          </w:tcPr>
          <w:p w14:paraId="46F33954" w14:textId="30C0E89E" w:rsidR="0056474C" w:rsidRPr="00FB611B" w:rsidRDefault="0056474C" w:rsidP="00B56FEB">
            <w:pPr>
              <w:jc w:val="both"/>
              <w:rPr>
                <w:sz w:val="28"/>
                <w:szCs w:val="28"/>
              </w:rPr>
            </w:pPr>
          </w:p>
        </w:tc>
        <w:tc>
          <w:tcPr>
            <w:tcW w:w="3296" w:type="dxa"/>
          </w:tcPr>
          <w:p w14:paraId="077DA04D" w14:textId="7950E7C9" w:rsidR="0056474C" w:rsidRPr="00FB611B" w:rsidRDefault="0056474C" w:rsidP="00B56FEB">
            <w:pPr>
              <w:jc w:val="both"/>
              <w:rPr>
                <w:sz w:val="28"/>
                <w:szCs w:val="28"/>
              </w:rPr>
            </w:pPr>
          </w:p>
        </w:tc>
      </w:tr>
      <w:tr w:rsidR="0056474C" w14:paraId="62751A6A" w14:textId="77777777" w:rsidTr="0056474C">
        <w:trPr>
          <w:trHeight w:val="539"/>
        </w:trPr>
        <w:tc>
          <w:tcPr>
            <w:tcW w:w="535" w:type="dxa"/>
          </w:tcPr>
          <w:p w14:paraId="53CF65E2" w14:textId="76B5F129" w:rsidR="0056474C" w:rsidRPr="00CE01D2" w:rsidRDefault="0056474C" w:rsidP="00CE01D2">
            <w:pPr>
              <w:rPr>
                <w:rFonts w:ascii="Times New Roman" w:hAnsi="Times New Roman" w:cs="Times New Roman"/>
                <w:sz w:val="24"/>
                <w:szCs w:val="24"/>
              </w:rPr>
            </w:pPr>
            <w:r>
              <w:rPr>
                <w:rFonts w:ascii="Times New Roman" w:hAnsi="Times New Roman" w:cs="Times New Roman"/>
                <w:sz w:val="24"/>
                <w:szCs w:val="24"/>
              </w:rPr>
              <w:t>B</w:t>
            </w:r>
          </w:p>
        </w:tc>
        <w:tc>
          <w:tcPr>
            <w:tcW w:w="3507" w:type="dxa"/>
          </w:tcPr>
          <w:p w14:paraId="56847E72" w14:textId="66D07681" w:rsidR="0056474C" w:rsidRPr="00CE01D2" w:rsidRDefault="0056474C" w:rsidP="00CE01D2">
            <w:pPr>
              <w:rPr>
                <w:rFonts w:ascii="Times New Roman" w:hAnsi="Times New Roman" w:cs="Times New Roman"/>
                <w:sz w:val="24"/>
                <w:szCs w:val="24"/>
              </w:rPr>
            </w:pPr>
          </w:p>
        </w:tc>
        <w:tc>
          <w:tcPr>
            <w:tcW w:w="990" w:type="dxa"/>
          </w:tcPr>
          <w:p w14:paraId="33F3B21B" w14:textId="66305241" w:rsidR="0056474C" w:rsidRPr="00CE01D2" w:rsidRDefault="0056474C" w:rsidP="00CE01D2">
            <w:pPr>
              <w:rPr>
                <w:rFonts w:ascii="Times New Roman" w:hAnsi="Times New Roman" w:cs="Times New Roman"/>
                <w:sz w:val="24"/>
                <w:szCs w:val="24"/>
              </w:rPr>
            </w:pPr>
          </w:p>
        </w:tc>
        <w:tc>
          <w:tcPr>
            <w:tcW w:w="1207" w:type="dxa"/>
            <w:gridSpan w:val="2"/>
          </w:tcPr>
          <w:p w14:paraId="270495B8" w14:textId="4CF4CB84" w:rsidR="0056474C" w:rsidRPr="00CE01D2" w:rsidRDefault="0056474C" w:rsidP="00CE01D2">
            <w:pPr>
              <w:rPr>
                <w:rFonts w:ascii="Times New Roman" w:hAnsi="Times New Roman" w:cs="Times New Roman"/>
                <w:sz w:val="24"/>
                <w:szCs w:val="24"/>
              </w:rPr>
            </w:pPr>
          </w:p>
        </w:tc>
        <w:tc>
          <w:tcPr>
            <w:tcW w:w="3296" w:type="dxa"/>
          </w:tcPr>
          <w:p w14:paraId="2598655B" w14:textId="51BCA438" w:rsidR="0056474C" w:rsidRPr="00CE01D2" w:rsidRDefault="0056474C" w:rsidP="00CE01D2">
            <w:pPr>
              <w:rPr>
                <w:rFonts w:ascii="Times New Roman" w:hAnsi="Times New Roman" w:cs="Times New Roman"/>
                <w:sz w:val="24"/>
                <w:szCs w:val="24"/>
              </w:rPr>
            </w:pPr>
          </w:p>
        </w:tc>
      </w:tr>
      <w:tr w:rsidR="003A68E0" w14:paraId="287ED44D" w14:textId="77777777" w:rsidTr="0056474C">
        <w:trPr>
          <w:trHeight w:val="539"/>
        </w:trPr>
        <w:tc>
          <w:tcPr>
            <w:tcW w:w="535" w:type="dxa"/>
          </w:tcPr>
          <w:p w14:paraId="48E5E690" w14:textId="24A35CE0" w:rsidR="003A68E0" w:rsidRDefault="003A68E0" w:rsidP="00CE01D2">
            <w:pPr>
              <w:rPr>
                <w:rFonts w:ascii="Times New Roman" w:hAnsi="Times New Roman" w:cs="Times New Roman"/>
                <w:sz w:val="24"/>
                <w:szCs w:val="24"/>
              </w:rPr>
            </w:pPr>
            <w:r>
              <w:rPr>
                <w:rFonts w:ascii="Times New Roman" w:hAnsi="Times New Roman" w:cs="Times New Roman"/>
                <w:sz w:val="24"/>
                <w:szCs w:val="24"/>
              </w:rPr>
              <w:t>C</w:t>
            </w:r>
          </w:p>
        </w:tc>
        <w:tc>
          <w:tcPr>
            <w:tcW w:w="3507" w:type="dxa"/>
          </w:tcPr>
          <w:p w14:paraId="36CB0D29" w14:textId="77777777" w:rsidR="003A68E0" w:rsidRPr="00CE01D2" w:rsidRDefault="003A68E0" w:rsidP="00CE01D2">
            <w:pPr>
              <w:rPr>
                <w:rFonts w:ascii="Times New Roman" w:hAnsi="Times New Roman" w:cs="Times New Roman"/>
                <w:sz w:val="24"/>
                <w:szCs w:val="24"/>
              </w:rPr>
            </w:pPr>
          </w:p>
        </w:tc>
        <w:tc>
          <w:tcPr>
            <w:tcW w:w="990" w:type="dxa"/>
          </w:tcPr>
          <w:p w14:paraId="26C4B87C" w14:textId="77777777" w:rsidR="003A68E0" w:rsidRPr="00CE01D2" w:rsidRDefault="003A68E0" w:rsidP="00CE01D2">
            <w:pPr>
              <w:rPr>
                <w:rFonts w:ascii="Times New Roman" w:hAnsi="Times New Roman" w:cs="Times New Roman"/>
                <w:sz w:val="24"/>
                <w:szCs w:val="24"/>
              </w:rPr>
            </w:pPr>
          </w:p>
        </w:tc>
        <w:tc>
          <w:tcPr>
            <w:tcW w:w="1207" w:type="dxa"/>
            <w:gridSpan w:val="2"/>
          </w:tcPr>
          <w:p w14:paraId="63E637AC" w14:textId="77777777" w:rsidR="003A68E0" w:rsidRPr="00CE01D2" w:rsidRDefault="003A68E0" w:rsidP="00CE01D2">
            <w:pPr>
              <w:rPr>
                <w:rFonts w:ascii="Times New Roman" w:hAnsi="Times New Roman" w:cs="Times New Roman"/>
                <w:sz w:val="24"/>
                <w:szCs w:val="24"/>
              </w:rPr>
            </w:pPr>
          </w:p>
        </w:tc>
        <w:tc>
          <w:tcPr>
            <w:tcW w:w="3296" w:type="dxa"/>
          </w:tcPr>
          <w:p w14:paraId="11F2BE65" w14:textId="77777777" w:rsidR="003A68E0" w:rsidRPr="00CE01D2" w:rsidRDefault="003A68E0" w:rsidP="00CE01D2">
            <w:pPr>
              <w:rPr>
                <w:rFonts w:ascii="Times New Roman" w:hAnsi="Times New Roman" w:cs="Times New Roman"/>
                <w:sz w:val="24"/>
                <w:szCs w:val="24"/>
              </w:rPr>
            </w:pPr>
          </w:p>
        </w:tc>
      </w:tr>
      <w:tr w:rsidR="003A68E0" w14:paraId="43554BAA" w14:textId="77777777" w:rsidTr="0056474C">
        <w:trPr>
          <w:trHeight w:val="539"/>
        </w:trPr>
        <w:tc>
          <w:tcPr>
            <w:tcW w:w="535" w:type="dxa"/>
          </w:tcPr>
          <w:p w14:paraId="522EE17E" w14:textId="2A2EBB1E" w:rsidR="003A68E0" w:rsidRDefault="003A68E0" w:rsidP="00CE01D2">
            <w:pPr>
              <w:rPr>
                <w:rFonts w:ascii="Times New Roman" w:hAnsi="Times New Roman" w:cs="Times New Roman"/>
                <w:sz w:val="24"/>
                <w:szCs w:val="24"/>
              </w:rPr>
            </w:pPr>
            <w:r>
              <w:rPr>
                <w:rFonts w:ascii="Times New Roman" w:hAnsi="Times New Roman" w:cs="Times New Roman"/>
                <w:sz w:val="24"/>
                <w:szCs w:val="24"/>
              </w:rPr>
              <w:t>D</w:t>
            </w:r>
          </w:p>
        </w:tc>
        <w:tc>
          <w:tcPr>
            <w:tcW w:w="3507" w:type="dxa"/>
          </w:tcPr>
          <w:p w14:paraId="6B8D741D" w14:textId="77777777" w:rsidR="003A68E0" w:rsidRPr="00CE01D2" w:rsidRDefault="003A68E0" w:rsidP="00CE01D2">
            <w:pPr>
              <w:rPr>
                <w:rFonts w:ascii="Times New Roman" w:hAnsi="Times New Roman" w:cs="Times New Roman"/>
                <w:sz w:val="24"/>
                <w:szCs w:val="24"/>
              </w:rPr>
            </w:pPr>
          </w:p>
        </w:tc>
        <w:tc>
          <w:tcPr>
            <w:tcW w:w="990" w:type="dxa"/>
          </w:tcPr>
          <w:p w14:paraId="2CAC7878" w14:textId="77777777" w:rsidR="003A68E0" w:rsidRPr="00CE01D2" w:rsidRDefault="003A68E0" w:rsidP="00CE01D2">
            <w:pPr>
              <w:rPr>
                <w:rFonts w:ascii="Times New Roman" w:hAnsi="Times New Roman" w:cs="Times New Roman"/>
                <w:sz w:val="24"/>
                <w:szCs w:val="24"/>
              </w:rPr>
            </w:pPr>
          </w:p>
        </w:tc>
        <w:tc>
          <w:tcPr>
            <w:tcW w:w="1207" w:type="dxa"/>
            <w:gridSpan w:val="2"/>
          </w:tcPr>
          <w:p w14:paraId="6F9657DA" w14:textId="77777777" w:rsidR="003A68E0" w:rsidRPr="00CE01D2" w:rsidRDefault="003A68E0" w:rsidP="00CE01D2">
            <w:pPr>
              <w:rPr>
                <w:rFonts w:ascii="Times New Roman" w:hAnsi="Times New Roman" w:cs="Times New Roman"/>
                <w:sz w:val="24"/>
                <w:szCs w:val="24"/>
              </w:rPr>
            </w:pPr>
          </w:p>
        </w:tc>
        <w:tc>
          <w:tcPr>
            <w:tcW w:w="3296" w:type="dxa"/>
          </w:tcPr>
          <w:p w14:paraId="75B5323D" w14:textId="77777777" w:rsidR="003A68E0" w:rsidRPr="00CE01D2" w:rsidRDefault="003A68E0" w:rsidP="00CE01D2">
            <w:pPr>
              <w:rPr>
                <w:rFonts w:ascii="Times New Roman" w:hAnsi="Times New Roman" w:cs="Times New Roman"/>
                <w:sz w:val="24"/>
                <w:szCs w:val="24"/>
              </w:rPr>
            </w:pPr>
          </w:p>
        </w:tc>
      </w:tr>
      <w:tr w:rsidR="003A68E0" w14:paraId="75EC6670" w14:textId="77777777" w:rsidTr="0056474C">
        <w:trPr>
          <w:trHeight w:val="539"/>
        </w:trPr>
        <w:tc>
          <w:tcPr>
            <w:tcW w:w="535" w:type="dxa"/>
          </w:tcPr>
          <w:p w14:paraId="543E7520" w14:textId="5DCD3B26" w:rsidR="003A68E0" w:rsidRDefault="003A68E0" w:rsidP="00CE01D2">
            <w:pPr>
              <w:rPr>
                <w:rFonts w:ascii="Times New Roman" w:hAnsi="Times New Roman" w:cs="Times New Roman"/>
                <w:sz w:val="24"/>
                <w:szCs w:val="24"/>
              </w:rPr>
            </w:pPr>
            <w:r>
              <w:rPr>
                <w:rFonts w:ascii="Times New Roman" w:hAnsi="Times New Roman" w:cs="Times New Roman"/>
                <w:sz w:val="24"/>
                <w:szCs w:val="24"/>
              </w:rPr>
              <w:t>E</w:t>
            </w:r>
          </w:p>
        </w:tc>
        <w:tc>
          <w:tcPr>
            <w:tcW w:w="3507" w:type="dxa"/>
          </w:tcPr>
          <w:p w14:paraId="7B2028A2" w14:textId="77777777" w:rsidR="003A68E0" w:rsidRPr="00CE01D2" w:rsidRDefault="003A68E0" w:rsidP="00CE01D2">
            <w:pPr>
              <w:rPr>
                <w:rFonts w:ascii="Times New Roman" w:hAnsi="Times New Roman" w:cs="Times New Roman"/>
                <w:sz w:val="24"/>
                <w:szCs w:val="24"/>
              </w:rPr>
            </w:pPr>
          </w:p>
        </w:tc>
        <w:tc>
          <w:tcPr>
            <w:tcW w:w="990" w:type="dxa"/>
          </w:tcPr>
          <w:p w14:paraId="1BC3D128" w14:textId="77777777" w:rsidR="003A68E0" w:rsidRPr="00CE01D2" w:rsidRDefault="003A68E0" w:rsidP="00CE01D2">
            <w:pPr>
              <w:rPr>
                <w:rFonts w:ascii="Times New Roman" w:hAnsi="Times New Roman" w:cs="Times New Roman"/>
                <w:sz w:val="24"/>
                <w:szCs w:val="24"/>
              </w:rPr>
            </w:pPr>
          </w:p>
        </w:tc>
        <w:tc>
          <w:tcPr>
            <w:tcW w:w="1207" w:type="dxa"/>
            <w:gridSpan w:val="2"/>
          </w:tcPr>
          <w:p w14:paraId="423B9A36" w14:textId="77777777" w:rsidR="003A68E0" w:rsidRPr="00CE01D2" w:rsidRDefault="003A68E0" w:rsidP="00CE01D2">
            <w:pPr>
              <w:rPr>
                <w:rFonts w:ascii="Times New Roman" w:hAnsi="Times New Roman" w:cs="Times New Roman"/>
                <w:sz w:val="24"/>
                <w:szCs w:val="24"/>
              </w:rPr>
            </w:pPr>
          </w:p>
        </w:tc>
        <w:tc>
          <w:tcPr>
            <w:tcW w:w="3296" w:type="dxa"/>
          </w:tcPr>
          <w:p w14:paraId="0397E9AE" w14:textId="77777777" w:rsidR="003A68E0" w:rsidRPr="00CE01D2" w:rsidRDefault="003A68E0" w:rsidP="00CE01D2">
            <w:pPr>
              <w:rPr>
                <w:rFonts w:ascii="Times New Roman" w:hAnsi="Times New Roman" w:cs="Times New Roman"/>
                <w:sz w:val="24"/>
                <w:szCs w:val="24"/>
              </w:rPr>
            </w:pPr>
          </w:p>
        </w:tc>
      </w:tr>
      <w:tr w:rsidR="0056474C" w14:paraId="30DCE454" w14:textId="77777777" w:rsidTr="0056474C">
        <w:trPr>
          <w:trHeight w:val="539"/>
        </w:trPr>
        <w:tc>
          <w:tcPr>
            <w:tcW w:w="535" w:type="dxa"/>
          </w:tcPr>
          <w:p w14:paraId="23CB4B45" w14:textId="015B9503" w:rsidR="0056474C" w:rsidRPr="00CE01D2" w:rsidRDefault="003A68E0" w:rsidP="00CE01D2">
            <w:pPr>
              <w:rPr>
                <w:rFonts w:ascii="Times New Roman" w:hAnsi="Times New Roman" w:cs="Times New Roman"/>
                <w:sz w:val="24"/>
                <w:szCs w:val="24"/>
              </w:rPr>
            </w:pPr>
            <w:r>
              <w:rPr>
                <w:rFonts w:ascii="Times New Roman" w:hAnsi="Times New Roman" w:cs="Times New Roman"/>
                <w:sz w:val="24"/>
                <w:szCs w:val="24"/>
              </w:rPr>
              <w:t>F</w:t>
            </w:r>
          </w:p>
        </w:tc>
        <w:tc>
          <w:tcPr>
            <w:tcW w:w="3507" w:type="dxa"/>
          </w:tcPr>
          <w:p w14:paraId="49134EA3" w14:textId="3675ACE4" w:rsidR="0056474C" w:rsidRPr="00CE01D2" w:rsidRDefault="0056474C" w:rsidP="00CE01D2">
            <w:pPr>
              <w:rPr>
                <w:rFonts w:ascii="Times New Roman" w:hAnsi="Times New Roman" w:cs="Times New Roman"/>
                <w:sz w:val="24"/>
                <w:szCs w:val="24"/>
              </w:rPr>
            </w:pPr>
          </w:p>
        </w:tc>
        <w:tc>
          <w:tcPr>
            <w:tcW w:w="990" w:type="dxa"/>
          </w:tcPr>
          <w:p w14:paraId="04BCA261" w14:textId="3688BADE" w:rsidR="0056474C" w:rsidRPr="00CE01D2" w:rsidRDefault="0056474C" w:rsidP="00CE01D2">
            <w:pPr>
              <w:rPr>
                <w:rFonts w:ascii="Times New Roman" w:hAnsi="Times New Roman" w:cs="Times New Roman"/>
                <w:sz w:val="24"/>
                <w:szCs w:val="24"/>
              </w:rPr>
            </w:pPr>
          </w:p>
        </w:tc>
        <w:tc>
          <w:tcPr>
            <w:tcW w:w="1207" w:type="dxa"/>
            <w:gridSpan w:val="2"/>
          </w:tcPr>
          <w:p w14:paraId="53AE0A93" w14:textId="2BF6CFA5" w:rsidR="0056474C" w:rsidRPr="00CE01D2" w:rsidRDefault="0056474C" w:rsidP="00CE01D2">
            <w:pPr>
              <w:rPr>
                <w:rFonts w:ascii="Times New Roman" w:hAnsi="Times New Roman" w:cs="Times New Roman"/>
                <w:sz w:val="24"/>
                <w:szCs w:val="24"/>
              </w:rPr>
            </w:pPr>
          </w:p>
        </w:tc>
        <w:tc>
          <w:tcPr>
            <w:tcW w:w="3296" w:type="dxa"/>
          </w:tcPr>
          <w:p w14:paraId="4D437B45" w14:textId="1EF8057A" w:rsidR="0056474C" w:rsidRPr="00CE01D2" w:rsidRDefault="0056474C" w:rsidP="00CE01D2">
            <w:pPr>
              <w:rPr>
                <w:rFonts w:ascii="Times New Roman" w:hAnsi="Times New Roman" w:cs="Times New Roman"/>
                <w:sz w:val="24"/>
                <w:szCs w:val="24"/>
              </w:rPr>
            </w:pPr>
          </w:p>
        </w:tc>
      </w:tr>
      <w:tr w:rsidR="00BF47B7" w14:paraId="109F48D0" w14:textId="77777777" w:rsidTr="0056474C">
        <w:trPr>
          <w:trHeight w:val="539"/>
        </w:trPr>
        <w:tc>
          <w:tcPr>
            <w:tcW w:w="6205" w:type="dxa"/>
            <w:gridSpan w:val="4"/>
          </w:tcPr>
          <w:p w14:paraId="7C976670" w14:textId="77777777" w:rsidR="00BF47B7" w:rsidRDefault="00BF47B7" w:rsidP="00B56FEB">
            <w:pPr>
              <w:jc w:val="both"/>
            </w:pPr>
            <w:r w:rsidRPr="003E15F2">
              <w:rPr>
                <w:b/>
                <w:bCs/>
                <w:sz w:val="28"/>
                <w:szCs w:val="28"/>
              </w:rPr>
              <w:t>Total Cost</w:t>
            </w:r>
            <w:r>
              <w:t xml:space="preserve"> </w:t>
            </w:r>
          </w:p>
          <w:p w14:paraId="539F6EBF" w14:textId="606F5F05" w:rsidR="0056474C" w:rsidRDefault="0056474C" w:rsidP="00B56FEB">
            <w:pPr>
              <w:jc w:val="both"/>
            </w:pPr>
            <w:r>
              <w:t>*</w:t>
            </w:r>
            <w:r w:rsidR="003A68E0">
              <w:rPr>
                <w:color w:val="FF0000"/>
              </w:rPr>
              <w:t xml:space="preserve">TOTAL </w:t>
            </w:r>
            <w:r w:rsidR="000D7E5F">
              <w:rPr>
                <w:color w:val="FF0000"/>
              </w:rPr>
              <w:t xml:space="preserve">cost </w:t>
            </w:r>
            <w:r w:rsidR="000D7E5F" w:rsidRPr="003A68E0">
              <w:rPr>
                <w:color w:val="FF0000"/>
              </w:rPr>
              <w:t>must</w:t>
            </w:r>
            <w:r w:rsidRPr="003A68E0">
              <w:rPr>
                <w:color w:val="FF0000"/>
              </w:rPr>
              <w:t xml:space="preserve"> include Supply, Distribution, vaccination, feeding cost</w:t>
            </w:r>
            <w:r w:rsidR="0081581F">
              <w:rPr>
                <w:color w:val="FF0000"/>
              </w:rPr>
              <w:t xml:space="preserve"> </w:t>
            </w:r>
            <w:r w:rsidR="00EB4714">
              <w:rPr>
                <w:color w:val="FF0000"/>
              </w:rPr>
              <w:t>including</w:t>
            </w:r>
            <w:r w:rsidR="0081581F">
              <w:rPr>
                <w:color w:val="FF0000"/>
              </w:rPr>
              <w:t xml:space="preserve"> security </w:t>
            </w:r>
            <w:r w:rsidR="00EB4714">
              <w:rPr>
                <w:color w:val="FF0000"/>
              </w:rPr>
              <w:t>guards</w:t>
            </w:r>
            <w:r w:rsidR="0081581F">
              <w:rPr>
                <w:color w:val="FF0000"/>
              </w:rPr>
              <w:t>.</w:t>
            </w:r>
          </w:p>
        </w:tc>
        <w:tc>
          <w:tcPr>
            <w:tcW w:w="3330" w:type="dxa"/>
            <w:gridSpan w:val="2"/>
          </w:tcPr>
          <w:p w14:paraId="266876B8" w14:textId="01A97432" w:rsidR="00BF47B7" w:rsidRPr="00CE01D2" w:rsidRDefault="00BF47B7" w:rsidP="00B56FEB">
            <w:pPr>
              <w:jc w:val="both"/>
              <w:rPr>
                <w:b/>
                <w:sz w:val="32"/>
                <w:szCs w:val="32"/>
              </w:rPr>
            </w:pPr>
          </w:p>
        </w:tc>
      </w:tr>
    </w:tbl>
    <w:p w14:paraId="26E70A73" w14:textId="77777777" w:rsidR="00BF47B7" w:rsidRDefault="00BF47B7" w:rsidP="00B56FEB">
      <w:pPr>
        <w:jc w:val="both"/>
      </w:pPr>
    </w:p>
    <w:p w14:paraId="36DDF613" w14:textId="1FEDD24C" w:rsidR="00BF47B7" w:rsidRPr="003E15F2" w:rsidRDefault="00BF47B7" w:rsidP="00B56FEB">
      <w:pPr>
        <w:jc w:val="both"/>
        <w:rPr>
          <w:sz w:val="24"/>
          <w:szCs w:val="24"/>
        </w:rPr>
      </w:pPr>
      <w:r w:rsidRPr="003E15F2">
        <w:rPr>
          <w:sz w:val="24"/>
          <w:szCs w:val="24"/>
        </w:rPr>
        <w:t xml:space="preserve">Name: </w:t>
      </w:r>
      <w:r w:rsidR="003E15F2" w:rsidRPr="003E15F2">
        <w:rPr>
          <w:sz w:val="24"/>
          <w:szCs w:val="24"/>
        </w:rPr>
        <w:tab/>
      </w:r>
      <w:r w:rsidR="006069E4">
        <w:rPr>
          <w:sz w:val="24"/>
          <w:szCs w:val="24"/>
        </w:rPr>
        <w:tab/>
      </w:r>
      <w:r w:rsidR="006069E4">
        <w:rPr>
          <w:sz w:val="24"/>
          <w:szCs w:val="24"/>
        </w:rPr>
        <w:tab/>
      </w:r>
      <w:r w:rsidR="006069E4">
        <w:rPr>
          <w:sz w:val="24"/>
          <w:szCs w:val="24"/>
        </w:rPr>
        <w:tab/>
      </w:r>
      <w:r w:rsidR="006069E4">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t xml:space="preserve">Date: </w:t>
      </w:r>
    </w:p>
    <w:p w14:paraId="72F7A3AC" w14:textId="77777777" w:rsidR="00BF47B7" w:rsidRPr="003E15F2" w:rsidRDefault="00BF47B7" w:rsidP="00B56FEB">
      <w:pPr>
        <w:jc w:val="both"/>
        <w:rPr>
          <w:sz w:val="24"/>
          <w:szCs w:val="24"/>
        </w:rPr>
      </w:pPr>
    </w:p>
    <w:p w14:paraId="6A1FEC08" w14:textId="4E636318" w:rsidR="00BF47B7" w:rsidRDefault="00BF47B7" w:rsidP="00B56FEB">
      <w:pPr>
        <w:jc w:val="both"/>
        <w:rPr>
          <w:sz w:val="24"/>
          <w:szCs w:val="24"/>
        </w:rPr>
      </w:pPr>
      <w:r w:rsidRPr="003E15F2">
        <w:rPr>
          <w:sz w:val="24"/>
          <w:szCs w:val="24"/>
        </w:rPr>
        <w:t xml:space="preserve">Supplier Stamp: </w:t>
      </w:r>
    </w:p>
    <w:p w14:paraId="3E6FD923" w14:textId="77777777" w:rsidR="0056474C" w:rsidRDefault="0056474C" w:rsidP="00B56FEB">
      <w:pPr>
        <w:jc w:val="both"/>
        <w:rPr>
          <w:sz w:val="24"/>
          <w:szCs w:val="24"/>
        </w:rPr>
      </w:pPr>
    </w:p>
    <w:p w14:paraId="21C6A130" w14:textId="77777777" w:rsidR="0056474C" w:rsidRDefault="0056474C" w:rsidP="00B56FEB">
      <w:pPr>
        <w:jc w:val="both"/>
        <w:rPr>
          <w:sz w:val="24"/>
          <w:szCs w:val="24"/>
        </w:rPr>
      </w:pPr>
    </w:p>
    <w:p w14:paraId="32B92A24" w14:textId="77777777" w:rsidR="0056474C" w:rsidRDefault="0056474C" w:rsidP="00B56FEB">
      <w:pPr>
        <w:jc w:val="both"/>
        <w:rPr>
          <w:sz w:val="24"/>
          <w:szCs w:val="24"/>
        </w:rPr>
      </w:pP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34DE899F" w14:textId="6F4225CB" w:rsidR="00927E0D" w:rsidRDefault="00927E0D" w:rsidP="00B56FEB">
      <w:pPr>
        <w:pStyle w:val="ListParagraph"/>
        <w:numPr>
          <w:ilvl w:val="0"/>
          <w:numId w:val="1"/>
        </w:numPr>
        <w:jc w:val="both"/>
      </w:pPr>
      <w:r>
        <w:t xml:space="preserve">The successful bidder is responsible for payment of taxes and transportation </w:t>
      </w:r>
      <w:proofErr w:type="gramStart"/>
      <w:r>
        <w:t>expenses,</w:t>
      </w:r>
      <w:proofErr w:type="gramEnd"/>
      <w:r>
        <w:t xml:space="preserve"> therefore this should be considered while submitting the tender. </w:t>
      </w:r>
    </w:p>
    <w:p w14:paraId="00482AA2" w14:textId="496EA5E1" w:rsidR="000C055C" w:rsidRDefault="000C055C" w:rsidP="00B56FEB">
      <w:pPr>
        <w:pStyle w:val="ListParagraph"/>
        <w:numPr>
          <w:ilvl w:val="0"/>
          <w:numId w:val="1"/>
        </w:numPr>
        <w:jc w:val="both"/>
      </w:pPr>
      <w:r>
        <w:t xml:space="preserve">Preference will be given to bidders possessing relevant past work experience who have carried out a variety of foot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document, incomplete proposals may result in cancellation. </w:t>
      </w:r>
    </w:p>
    <w:p w14:paraId="1914FE84" w14:textId="45C8F513" w:rsidR="000C055C" w:rsidRDefault="000C055C" w:rsidP="00B56FEB">
      <w:pPr>
        <w:pStyle w:val="ListParagraph"/>
        <w:numPr>
          <w:ilvl w:val="0"/>
          <w:numId w:val="1"/>
        </w:numPr>
        <w:jc w:val="both"/>
      </w:pPr>
      <w:r>
        <w:t xml:space="preserve">Payment will be made on satisfactory delivery of supplies / completion of work through </w:t>
      </w:r>
      <w:r w:rsidR="00927E0D">
        <w:t>bank account</w:t>
      </w:r>
      <w:r>
        <w:t xml:space="preserve">. </w:t>
      </w:r>
    </w:p>
    <w:p w14:paraId="5574CDCB" w14:textId="09D4A67E" w:rsidR="000C055C" w:rsidRDefault="00D76FB1" w:rsidP="00B56FEB">
      <w:pPr>
        <w:pStyle w:val="ListParagraph"/>
        <w:numPr>
          <w:ilvl w:val="0"/>
          <w:numId w:val="1"/>
        </w:numPr>
        <w:jc w:val="both"/>
      </w:pPr>
      <w:r>
        <w:t>C</w:t>
      </w:r>
      <w:r w:rsidR="000C055C">
        <w:t>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3E03EDE4" w:rsidR="000C055C" w:rsidRDefault="000C055C" w:rsidP="00B56FEB">
      <w:pPr>
        <w:pStyle w:val="ListParagraph"/>
        <w:numPr>
          <w:ilvl w:val="0"/>
          <w:numId w:val="1"/>
        </w:numPr>
        <w:jc w:val="both"/>
      </w:pPr>
      <w:r>
        <w:t xml:space="preserve">Lowest price; quality, capacity of the vendor, delivery time and previous relevant experience are all important criterion. </w:t>
      </w:r>
    </w:p>
    <w:p w14:paraId="0D5B1F0F" w14:textId="77777777" w:rsidR="00B56FEB" w:rsidRDefault="00B56FEB"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7D53218D" w14:textId="33B681B8" w:rsidR="003E15F2" w:rsidRPr="003E15F2" w:rsidRDefault="003E15F2" w:rsidP="00B56FEB">
      <w:pPr>
        <w:jc w:val="both"/>
        <w:rPr>
          <w:b/>
          <w:sz w:val="32"/>
          <w:szCs w:val="32"/>
        </w:rPr>
      </w:pPr>
      <w:r w:rsidRPr="003E15F2">
        <w:rPr>
          <w:b/>
          <w:sz w:val="32"/>
          <w:szCs w:val="32"/>
        </w:rPr>
        <w:t>Tender</w:t>
      </w:r>
      <w:r w:rsidR="000C055C">
        <w:rPr>
          <w:b/>
          <w:sz w:val="32"/>
          <w:szCs w:val="32"/>
        </w:rPr>
        <w:t xml:space="preserve"> Document</w:t>
      </w:r>
    </w:p>
    <w:p w14:paraId="22A16389" w14:textId="0BD62A0D" w:rsidR="003E15F2" w:rsidRDefault="004B1AE6" w:rsidP="00B56FEB">
      <w:pPr>
        <w:jc w:val="both"/>
        <w:rPr>
          <w:sz w:val="24"/>
          <w:szCs w:val="24"/>
        </w:rPr>
      </w:pPr>
      <w:r>
        <w:rPr>
          <w:sz w:val="24"/>
          <w:szCs w:val="24"/>
        </w:rPr>
        <w:t>Tender document can be downloaded from the link or requested through email with tender subject line</w:t>
      </w:r>
    </w:p>
    <w:p w14:paraId="6D35FFE4" w14:textId="413AAD49" w:rsidR="003E15F2" w:rsidRDefault="003E15F2" w:rsidP="00B56FEB">
      <w:pPr>
        <w:jc w:val="both"/>
        <w:rPr>
          <w:sz w:val="24"/>
          <w:szCs w:val="24"/>
        </w:rPr>
      </w:pPr>
      <w:r w:rsidRPr="003E15F2">
        <w:rPr>
          <w:sz w:val="24"/>
          <w:szCs w:val="24"/>
        </w:rPr>
        <w:t xml:space="preserve">Tel: </w:t>
      </w:r>
      <w:r w:rsidR="00E04217">
        <w:rPr>
          <w:sz w:val="24"/>
          <w:szCs w:val="24"/>
        </w:rPr>
        <w:tab/>
      </w:r>
      <w:r w:rsidR="00D76FB1" w:rsidRPr="00192456">
        <w:rPr>
          <w:b/>
          <w:bCs/>
          <w:sz w:val="24"/>
          <w:szCs w:val="24"/>
        </w:rPr>
        <w:t>857749</w:t>
      </w:r>
      <w:r w:rsidR="00E04217">
        <w:rPr>
          <w:sz w:val="24"/>
          <w:szCs w:val="24"/>
        </w:rPr>
        <w:tab/>
      </w:r>
      <w:r w:rsidR="00E04217">
        <w:rPr>
          <w:sz w:val="24"/>
          <w:szCs w:val="24"/>
        </w:rPr>
        <w:tab/>
      </w:r>
      <w:r w:rsidR="00E04217">
        <w:rPr>
          <w:sz w:val="24"/>
          <w:szCs w:val="24"/>
        </w:rPr>
        <w:tab/>
      </w:r>
      <w:r w:rsidR="00E04217">
        <w:rPr>
          <w:sz w:val="24"/>
          <w:szCs w:val="24"/>
        </w:rPr>
        <w:tab/>
      </w:r>
      <w:r w:rsidR="00E04217">
        <w:rPr>
          <w:sz w:val="24"/>
          <w:szCs w:val="24"/>
        </w:rPr>
        <w:tab/>
        <w:t xml:space="preserve">Email: </w:t>
      </w:r>
      <w:hyperlink r:id="rId5" w:history="1">
        <w:r w:rsidR="004B1AE6" w:rsidRPr="00E75888">
          <w:rPr>
            <w:rStyle w:val="Hyperlink"/>
            <w:sz w:val="24"/>
            <w:szCs w:val="24"/>
          </w:rPr>
          <w:t>procurement@so.mhworldwide.org</w:t>
        </w:r>
      </w:hyperlink>
    </w:p>
    <w:p w14:paraId="1BC64962" w14:textId="5C4196F5" w:rsidR="003E15F2" w:rsidRPr="003E15F2" w:rsidRDefault="003E15F2" w:rsidP="00B56FEB">
      <w:pPr>
        <w:jc w:val="both"/>
        <w:rPr>
          <w:sz w:val="24"/>
          <w:szCs w:val="24"/>
        </w:rPr>
      </w:pPr>
      <w:r>
        <w:rPr>
          <w:sz w:val="24"/>
          <w:szCs w:val="24"/>
        </w:rPr>
        <w:t xml:space="preserve">Address: </w:t>
      </w:r>
      <w:proofErr w:type="spellStart"/>
      <w:r w:rsidR="00D76FB1">
        <w:rPr>
          <w:sz w:val="24"/>
          <w:szCs w:val="24"/>
        </w:rPr>
        <w:t>Wadajir</w:t>
      </w:r>
      <w:proofErr w:type="spellEnd"/>
      <w:r w:rsidR="00D76FB1">
        <w:rPr>
          <w:sz w:val="24"/>
          <w:szCs w:val="24"/>
        </w:rPr>
        <w:t xml:space="preserve">, Mogadishu. </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49B47977" w14:textId="04926E57" w:rsidR="003E15F2" w:rsidRPr="0056474C" w:rsidRDefault="003E15F2" w:rsidP="00B56FEB">
      <w:pPr>
        <w:jc w:val="both"/>
        <w:rPr>
          <w:sz w:val="24"/>
          <w:szCs w:val="24"/>
        </w:rPr>
      </w:pPr>
      <w:r w:rsidRPr="003E15F2">
        <w:rPr>
          <w:sz w:val="24"/>
          <w:szCs w:val="24"/>
        </w:rPr>
        <w:lastRenderedPageBreak/>
        <w:t xml:space="preserve">The last date for submission of bids (Technical &amp; Financial) is </w:t>
      </w:r>
      <w:proofErr w:type="gramStart"/>
      <w:r w:rsidR="004B1AE6">
        <w:rPr>
          <w:sz w:val="24"/>
          <w:szCs w:val="24"/>
        </w:rPr>
        <w:t>The</w:t>
      </w:r>
      <w:proofErr w:type="gramEnd"/>
      <w:r w:rsidR="004B1AE6">
        <w:rPr>
          <w:sz w:val="24"/>
          <w:szCs w:val="24"/>
        </w:rPr>
        <w:t xml:space="preserve"> deadline for submitting Application is </w:t>
      </w:r>
      <w:r w:rsidR="006069E4">
        <w:rPr>
          <w:b/>
          <w:bCs/>
          <w:sz w:val="24"/>
          <w:szCs w:val="24"/>
        </w:rPr>
        <w:t>10</w:t>
      </w:r>
      <w:r w:rsidR="006069E4" w:rsidRPr="006069E4">
        <w:rPr>
          <w:b/>
          <w:bCs/>
          <w:sz w:val="24"/>
          <w:szCs w:val="24"/>
          <w:vertAlign w:val="superscript"/>
        </w:rPr>
        <w:t>th</w:t>
      </w:r>
      <w:r w:rsidR="006069E4">
        <w:rPr>
          <w:b/>
          <w:bCs/>
          <w:sz w:val="24"/>
          <w:szCs w:val="24"/>
        </w:rPr>
        <w:t xml:space="preserve"> of Oct</w:t>
      </w:r>
      <w:r w:rsidR="004B1AE6">
        <w:rPr>
          <w:b/>
          <w:bCs/>
          <w:sz w:val="24"/>
          <w:szCs w:val="24"/>
        </w:rPr>
        <w:t xml:space="preserve"> 2024</w:t>
      </w:r>
      <w:r w:rsidR="004B1AE6" w:rsidRPr="00D407E1">
        <w:rPr>
          <w:sz w:val="24"/>
          <w:szCs w:val="24"/>
        </w:rPr>
        <w:t xml:space="preserve">. Any tender documents received later than this date will </w:t>
      </w:r>
      <w:r w:rsidR="004B1AE6">
        <w:rPr>
          <w:sz w:val="24"/>
          <w:szCs w:val="24"/>
        </w:rPr>
        <w:t xml:space="preserve">not </w:t>
      </w:r>
      <w:r w:rsidR="004B1AE6" w:rsidRPr="00D407E1">
        <w:rPr>
          <w:sz w:val="24"/>
          <w:szCs w:val="24"/>
        </w:rPr>
        <w:t xml:space="preserve">be considered. </w:t>
      </w:r>
    </w:p>
    <w:sectPr w:rsidR="003E15F2" w:rsidRPr="005647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72311B"/>
    <w:multiLevelType w:val="hybridMultilevel"/>
    <w:tmpl w:val="27A8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057C52"/>
    <w:multiLevelType w:val="hybridMultilevel"/>
    <w:tmpl w:val="30A2F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7905663">
    <w:abstractNumId w:val="0"/>
  </w:num>
  <w:num w:numId="2" w16cid:durableId="292298029">
    <w:abstractNumId w:val="1"/>
  </w:num>
  <w:num w:numId="3" w16cid:durableId="676730959">
    <w:abstractNumId w:val="2"/>
  </w:num>
  <w:num w:numId="4" w16cid:durableId="17666831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79C"/>
    <w:rsid w:val="000C055C"/>
    <w:rsid w:val="000D7E5F"/>
    <w:rsid w:val="001C3EE8"/>
    <w:rsid w:val="00243187"/>
    <w:rsid w:val="002C7167"/>
    <w:rsid w:val="002E2D85"/>
    <w:rsid w:val="003A68E0"/>
    <w:rsid w:val="003E15F2"/>
    <w:rsid w:val="003F081A"/>
    <w:rsid w:val="00421D75"/>
    <w:rsid w:val="004952EF"/>
    <w:rsid w:val="004B1AE6"/>
    <w:rsid w:val="004F6B3E"/>
    <w:rsid w:val="0056474C"/>
    <w:rsid w:val="006069E4"/>
    <w:rsid w:val="00694F19"/>
    <w:rsid w:val="00775155"/>
    <w:rsid w:val="007D755E"/>
    <w:rsid w:val="0081581F"/>
    <w:rsid w:val="00815CAA"/>
    <w:rsid w:val="008C1D01"/>
    <w:rsid w:val="008E4DC6"/>
    <w:rsid w:val="00927E0D"/>
    <w:rsid w:val="00965434"/>
    <w:rsid w:val="009B480D"/>
    <w:rsid w:val="00B02254"/>
    <w:rsid w:val="00B4520D"/>
    <w:rsid w:val="00B56FEB"/>
    <w:rsid w:val="00B6582F"/>
    <w:rsid w:val="00BA479C"/>
    <w:rsid w:val="00BD6360"/>
    <w:rsid w:val="00BF47B7"/>
    <w:rsid w:val="00CE01D2"/>
    <w:rsid w:val="00D76FB1"/>
    <w:rsid w:val="00E04217"/>
    <w:rsid w:val="00E67209"/>
    <w:rsid w:val="00EB4714"/>
    <w:rsid w:val="00FB611B"/>
    <w:rsid w:val="00FF5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15:chartTrackingRefBased/>
  <w15:docId w15:val="{E57C4759-A8FD-450E-BCAB-C1D2B4F8B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C055C"/>
    <w:pPr>
      <w:spacing w:after="0" w:line="240" w:lineRule="auto"/>
    </w:pPr>
  </w:style>
  <w:style w:type="character" w:styleId="Hyperlink">
    <w:name w:val="Hyperlink"/>
    <w:unhideWhenUsed/>
    <w:rsid w:val="00D76FB1"/>
    <w:rPr>
      <w:color w:val="0000FF"/>
      <w:u w:val="single"/>
    </w:rPr>
  </w:style>
  <w:style w:type="character" w:styleId="UnresolvedMention">
    <w:name w:val="Unresolved Mention"/>
    <w:basedOn w:val="DefaultParagraphFont"/>
    <w:uiPriority w:val="99"/>
    <w:semiHidden/>
    <w:unhideWhenUsed/>
    <w:rsid w:val="004B1A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8254495">
      <w:bodyDiv w:val="1"/>
      <w:marLeft w:val="0"/>
      <w:marRight w:val="0"/>
      <w:marTop w:val="0"/>
      <w:marBottom w:val="0"/>
      <w:divBdr>
        <w:top w:val="none" w:sz="0" w:space="0" w:color="auto"/>
        <w:left w:val="none" w:sz="0" w:space="0" w:color="auto"/>
        <w:bottom w:val="none" w:sz="0" w:space="0" w:color="auto"/>
        <w:right w:val="none" w:sz="0" w:space="0" w:color="auto"/>
      </w:divBdr>
    </w:div>
    <w:div w:id="868957282">
      <w:bodyDiv w:val="1"/>
      <w:marLeft w:val="0"/>
      <w:marRight w:val="0"/>
      <w:marTop w:val="0"/>
      <w:marBottom w:val="0"/>
      <w:divBdr>
        <w:top w:val="none" w:sz="0" w:space="0" w:color="auto"/>
        <w:left w:val="none" w:sz="0" w:space="0" w:color="auto"/>
        <w:bottom w:val="none" w:sz="0" w:space="0" w:color="auto"/>
        <w:right w:val="none" w:sz="0" w:space="0" w:color="auto"/>
      </w:divBdr>
    </w:div>
    <w:div w:id="892931153">
      <w:bodyDiv w:val="1"/>
      <w:marLeft w:val="0"/>
      <w:marRight w:val="0"/>
      <w:marTop w:val="0"/>
      <w:marBottom w:val="0"/>
      <w:divBdr>
        <w:top w:val="none" w:sz="0" w:space="0" w:color="auto"/>
        <w:left w:val="none" w:sz="0" w:space="0" w:color="auto"/>
        <w:bottom w:val="none" w:sz="0" w:space="0" w:color="auto"/>
        <w:right w:val="none" w:sz="0" w:space="0" w:color="auto"/>
      </w:divBdr>
    </w:div>
    <w:div w:id="1229923086">
      <w:bodyDiv w:val="1"/>
      <w:marLeft w:val="0"/>
      <w:marRight w:val="0"/>
      <w:marTop w:val="0"/>
      <w:marBottom w:val="0"/>
      <w:divBdr>
        <w:top w:val="none" w:sz="0" w:space="0" w:color="auto"/>
        <w:left w:val="none" w:sz="0" w:space="0" w:color="auto"/>
        <w:bottom w:val="none" w:sz="0" w:space="0" w:color="auto"/>
        <w:right w:val="none" w:sz="0" w:space="0" w:color="auto"/>
      </w:divBdr>
    </w:div>
    <w:div w:id="1564944366">
      <w:bodyDiv w:val="1"/>
      <w:marLeft w:val="0"/>
      <w:marRight w:val="0"/>
      <w:marTop w:val="0"/>
      <w:marBottom w:val="0"/>
      <w:divBdr>
        <w:top w:val="none" w:sz="0" w:space="0" w:color="auto"/>
        <w:left w:val="none" w:sz="0" w:space="0" w:color="auto"/>
        <w:bottom w:val="none" w:sz="0" w:space="0" w:color="auto"/>
        <w:right w:val="none" w:sz="0" w:space="0" w:color="auto"/>
      </w:divBdr>
    </w:div>
    <w:div w:id="1822846978">
      <w:bodyDiv w:val="1"/>
      <w:marLeft w:val="0"/>
      <w:marRight w:val="0"/>
      <w:marTop w:val="0"/>
      <w:marBottom w:val="0"/>
      <w:divBdr>
        <w:top w:val="none" w:sz="0" w:space="0" w:color="auto"/>
        <w:left w:val="none" w:sz="0" w:space="0" w:color="auto"/>
        <w:bottom w:val="none" w:sz="0" w:space="0" w:color="auto"/>
        <w:right w:val="none" w:sz="0" w:space="0" w:color="auto"/>
      </w:divBdr>
    </w:div>
    <w:div w:id="1823158961">
      <w:bodyDiv w:val="1"/>
      <w:marLeft w:val="0"/>
      <w:marRight w:val="0"/>
      <w:marTop w:val="0"/>
      <w:marBottom w:val="0"/>
      <w:divBdr>
        <w:top w:val="none" w:sz="0" w:space="0" w:color="auto"/>
        <w:left w:val="none" w:sz="0" w:space="0" w:color="auto"/>
        <w:bottom w:val="none" w:sz="0" w:space="0" w:color="auto"/>
        <w:right w:val="none" w:sz="0" w:space="0" w:color="auto"/>
      </w:divBdr>
    </w:div>
    <w:div w:id="1979071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curement@so.mhworldwid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7</Pages>
  <Words>1435</Words>
  <Characters>8186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Khalil Ali</cp:lastModifiedBy>
  <cp:revision>9</cp:revision>
  <cp:lastPrinted>2023-11-22T10:03:00Z</cp:lastPrinted>
  <dcterms:created xsi:type="dcterms:W3CDTF">2024-10-01T14:40:00Z</dcterms:created>
  <dcterms:modified xsi:type="dcterms:W3CDTF">2024-10-01T15:03:00Z</dcterms:modified>
</cp:coreProperties>
</file>